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                        Алгоритм работы с требованиями со стороны тестировщика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Идеальный процесс: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Требования создают бизнес-аналитики или владельцы продукта. Обычно они содержат в себе дизайнерские макеты.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Требования попадают к тестировщику, который проверяет их на соответствие свойствам качественных требований. Дополнительно в Scrum есть Backlog Refinement, где требования обсуждаются и уточняются командой на отдельном собрании.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случае обнаружения неточностей, требования отправляются бизнес-аналитику на доработку, например, оставляется комментарий в системе.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Пункты 2-3 повторяются до тех пор, пока не будут устранены несоответствия. Параллельно требования могут изучать другие участники команды: разработчики, дизайнеры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После того как требования согласованы, они берутся в разработку, а тестировщики создают тестовую документацию для дальнейших проверок. Важно: тест-кейсы и чек-листы создаются до того, как функциональность из требования будет разработана. Вспоминаем Shift Left Testing и раннее тестирование. 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Вносить изменения в требования после начала спринта не рекомендуется и по-хорошему должно быть запрещено.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Неидеальный процесс: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 Анализ требований не всегда осуществляется до этапа разработки, и уточнения могут вноситься уже во время нее 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 Тестовая документация может создаваться уже после разработки функциональности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 Требования могут вообще не документироваться и быть на проекте в неявном виде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