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Enter password: мой пароль 'IRONMAN11';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RABOTA S BAZAMI DANNIX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DATABASES;    &lt;--POKAZIVAET KAKIE EST BD NA DANNOM SERVERE;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DATABASE(); &lt;--yznat tekyschyy Data Base;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USER();     &lt;--vozvraschaet imia polzovatelia (y menia -&gt; root@localhost)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DATABASE nazvanie_novoi_BD; &lt;--sozdanie novoi BD.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 query mysql80 &lt;--NABRAT CHTOBI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YZNAT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ZAPYSCHEN LI MYSQL SERVER. Rabotaet v windows-konsoli.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 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980000"/>
          <w:rtl w:val="0"/>
        </w:rPr>
        <w:t xml:space="preserve">                                                              </w:t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2"/>
          <w:szCs w:val="22"/>
          <w:u w:val="none"/>
          <w:shd w:fill="auto" w:val="clear"/>
          <w:vertAlign w:val="baseline"/>
          <w:rtl w:val="0"/>
        </w:rPr>
        <w:t xml:space="preserve">Chtobi ostanovit server, libo enable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1)-nado libo vizvat task manager(ctrl + Alt + Delete), tam naiti  mysqld.exe,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nazzimaesh pravoi klavishei i vibrat 'end task' &lt;-- eta komanda viklychaet server. No kak vklychit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potom cherez etot task manager neponiatno.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2)-Libo naiti prilozzenie Windows services, naiti MySQL80 i ot tyda mozzno zapystit libo ostonovit.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3)-Esche odin metod no tolko ostanovki servera. 'Doiti' do direktorii gde lezzit papka bin, t.e.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Files\MySQL\MySQL Server 8.0\bin&gt; zatem nabrat mysqladmin -u root -p shutdown t.e.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C:\Program Files\MySQL\MySQL Server 8.0\bin&gt;mysqladmin -u root -p shutdown;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4)-Takzze mozzno viklychit s pomosch`y workBench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naxoditsia na moei lokalnoi mashine.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\c &lt;-- otmeniaet komandy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important to know what the '&gt;, "&gt;, and `&gt; prompts signify, because if you mistakenly enter an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unterminated string, any further lines you type appear to be ignored by mysql.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 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Переключения между БД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'nazvanie BD' &lt;-- pereklychaet na administrirovanie dannoi BD;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Если в названии БД или колонки или таблицы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есть пробел то используй обратный апостроф - `... ...`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database(); &lt;--pokazivaet kakaia BD ispolzyetsia;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8"/>
          <w:szCs w:val="28"/>
          <w:u w:val="none"/>
          <w:shd w:fill="auto" w:val="clear"/>
          <w:vertAlign w:val="baseline"/>
          <w:rtl w:val="0"/>
        </w:rPr>
        <w:t xml:space="preserve">VSTREOENNIE FYNKCII: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curdate(); &lt;-- nepriviazano k kakoilibo BD, otrozzaet tekyschyy daty,pomogaet pri vichislenii (raboti) s datami.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birth, curdate(), timestampdiff(year,birth,curdate()) as age from pet; &lt;--timestampdiff imeet 3 argymenta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pervii argyment eto unit in which you want the result(dni,mesiaci,godi,chasi,min...), vtoroi i tretii argyment eto dati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iz kotorix i bydet vicheslena raznica.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birth, CURDATE(), TIMESTAMPDIFF(YEAR,birth,CURDATE()) AS age FROM pet ORDER BY name;&lt;-- tozze samoe no s sortirovkoi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year(), month(), dayofmonth() &lt;-- fynkcii dlia raboti s tipom dannix date, kotorie vozvraschayt sootvetstvyyschie tipi dannix,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t.e. delayt viborky i vozvraschayt god ili mesiac ili den.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birth FROM pet WHERE MONTH(birth) = 5; &lt;--vibrat name, birth iz pet gde mesiac rozzdenia mai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regexp_like() &lt;-- fynkciia primeniaemaia s regyliarnimi virazzeniiami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COUNT(), MAX(), MIN(), SUM(), AVG() &lt;-- primeniaetsia chasche s group by;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ab/>
        <w:t xml:space="preserve">пример работы с типом данных date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CURDATE(); ← Вернёт текущую дату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Если надо вставить значение даты то формат год-месяц-день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Iz tipa dannix date mozzno otdelno delat viborky po dniam, mesiacam, godam. T.e. esli y nas est data naprimer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1960-12-03 i mi xotim yznat tolko mesiac ili tolko den ili tolko god. Dlia etogo est vstroennie fynkcii: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year(), month(), dayofmonth(). PRIMER: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birth FROM pet WHERE MONTH(birth) = 5; &lt;--vibrat name, birth iz pet gde mesiac rozzdenia mai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  <w:rtl w:val="0"/>
        </w:rPr>
        <w:t xml:space="preserve">RABOTA S PATTERN MATCHING: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 pattern matching enables you to use '_' to match any single character and '%' to match an arbitrary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number(произвольное число)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Naprimer: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name LIKE 'b%';  &lt;--To find names beginning with b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name LIKE '%fy'; &lt;--To find names ending with fy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name LIKE '%w%'; &lt;--to find names containing a 'w'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name LIKE '_____'; To find names containing exactly five characters, use five instance of '_'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regexp_like() &lt;-- fynkciia primeniaemaia s regyliarnimi virazzeniiami, mozzno sokraschenno REGEXP ili RLIKE &lt;-- eto sinonimi.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 xml:space="preserve">&lt;--simvoliziryet lyboi otdelno stoiaschii simvol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[...]</w:t>
        <w:tab/>
        <w:t xml:space="preserve">&lt;--matches any character within the brackets. For example, [abc] matches a, b, or c. To name a range of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characters, use a dash. [a-z] matches any letter, whereas [0-9] matches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any digit.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anchor a pattern so that it must match the beginning or end of the value being tested, use ^ at the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or $ at the end of the pattern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Primeri regexep_like():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REGEXP_LIKE(name, '^b');&lt;--To find names beginning with b, use ^ to match the beginning of the name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REGEXP_LIKE(name, 'fy$');&lt;--To find names ending with fy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REGEXP_LIKE(name, 'w');&lt;--To find names containing a w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REGEXP_LIKE(name, '^.....$');&lt;--find names containing exactly five characters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REGEXP_LIKE(name, '^.{5}$'); &lt;--tozze samoe no s operetorom '{n}'-repeat n times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 {} &lt;--etix skobkax pishesh skolko raz povtorit nado kakyy-libo f-ciy.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8"/>
          <w:szCs w:val="28"/>
          <w:u w:val="none"/>
          <w:shd w:fill="auto" w:val="clear"/>
          <w:vertAlign w:val="baseline"/>
          <w:rtl w:val="0"/>
        </w:rPr>
        <w:t xml:space="preserve">ПРОСМОТРЕТЬ ДАННЫЕ В ТАБЛИЦЕ (VIBORKA)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Посмотреть данные в таблице можно через выполнение запроса SELECT * FROM tableName;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name='Bowser'; &lt;-- vibrat ty stroky iz takoi-to_tablici gde name='Bowser';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birth&gt;='1998-1-1'; &lt;--vibrat te stroki gde znachenie stolbca birth&gt;='1998-1-1'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species = 'dog' AND sex = 'f'; &lt;--zdes primenen sintaksis s and kotorii pozvoliaet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delat 'viborky' bolee yzko napravlennoi(specifichnoi dlia yzkogo kolichestva polei).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species = 'snake' OR species = 'bird'; &lt;--or imeet takoi-zze princip kak v Java operatori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sravneniia t.e. eto ili eto))).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pet WHERE (species = 'cat' AND sex = 'm') OR (species = 'dog' AND sex = 'f');&lt;--ispolzovanie parentheses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t.e. skobki imeet takoe-zze znachenie kak v Java.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birth FROM pet &lt;--mozzno delat viborky cherez zapiatie, i vibirat nyzznie stolbci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owner FROM pet; &lt;--primenenie distinct vernet tolko ynikalnie znacheniia v stolbce.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species, birth FROM pet WHERE species = 'dog' OR species = 'cat'; &lt;-- combinaciia...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(SORTIROVKA)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birth FROM pet ORDER BY birth; &lt;--order by oznachaet v otsortirovannom vosxodiaschem (ascending) poriadke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birth FROM pet ORDER BY birth DESC; &lt;--desc korrektiryet sortirovky v nisxodiaschem (discending) poriadke.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name, species, birth FROM pet ORDER BY species, birth DESC; &lt;--rezyltati viborki mozzno sortirovat v raznom pori-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adke. Zdes species sortiryytsia po ymolchaniy(vosxodiasche), birth nisxodiasche.Esli ykazanno DESC to dannaia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komanda deistvyet na stolbec ykazanni pered DESC. i ne zatragivaet drygyy viborky.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(Counting Rows)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COUNT(*) FROM pet; &lt;--counting all rows in the table;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owner, COUNT(*) FROM pet GROUP BY owner;&lt;-- group by-vozmet pervoe vstretivshaiasia ynikalnoe znachenie iz owner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 tak-kak ispolzyetsia instrykciia count poschetaet skolko vxozzdenii etogo ownera imeetsia v tablice pet, i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vivedet eto znachenie v colonke pod nazvaniem count(*).Est sledyyschie instrykcii: count(*),sum(),max(),min(),avg().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species, sex, COUNT(*) FROM pet GROUP BY species, sex;&lt;--zdes group by i po species i po sex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(inner join)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INNER JOIN permits rows from either table to appear in the result if and only if both tables meet the conditions specified in the ON clause.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'nazvanie_colonok' FROM 'nazvanie_tablici' INNER JOIN 'nazvanie_vtoroi_tablici' ON 'nazvanie_kolonki_pervoi_tablici'=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'nazvanie_kolonko_vtoroi_tablici';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Naprimer: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distinct product.maker, laptop.speed FROM product inner join laptop ON product.model=laptop.model WHERE laptop.hd&gt;=10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—--------------------------------------------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Внесение данных в таблицу</w:t>
      </w:r>
      <w:r w:rsidDel="00000000" w:rsidR="00000000" w:rsidRPr="00000000">
        <w:rPr>
          <w:rtl w:val="0"/>
        </w:rPr>
        <w:t xml:space="preserve">—-------------------------------------------------------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INSERT INTO </w:t>
      </w:r>
      <w:r w:rsidDel="00000000" w:rsidR="00000000" w:rsidRPr="00000000">
        <w:rPr>
          <w:rtl w:val="0"/>
        </w:rPr>
        <w:t xml:space="preserve">название_таблицы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column1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 column2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 column3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... ) </w:t>
      </w:r>
      <w:r w:rsidDel="00000000" w:rsidR="00000000" w:rsidRPr="00000000">
        <w:rPr>
          <w:rFonts w:ascii="Courier New" w:cs="Courier New" w:eastAsia="Courier New" w:hAnsi="Courier New"/>
          <w:color w:val="0000cd"/>
          <w:sz w:val="23"/>
          <w:szCs w:val="23"/>
          <w:highlight w:val="white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value1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 value2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sz w:val="23"/>
          <w:szCs w:val="23"/>
          <w:highlight w:val="white"/>
          <w:rtl w:val="0"/>
        </w:rPr>
        <w:t xml:space="preserve"> value3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, ...);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r w:rsidDel="00000000" w:rsidR="00000000" w:rsidRPr="00000000">
        <w:rPr>
          <w:rFonts w:ascii="Verdana" w:cs="Verdana" w:eastAsia="Verdana" w:hAnsi="Verdana"/>
          <w:sz w:val="23"/>
          <w:szCs w:val="23"/>
          <w:highlight w:val="white"/>
          <w:rtl w:val="0"/>
        </w:rPr>
        <w:t xml:space="preserve">Specify both the column names and the values to be inserted: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Если вносимое значение является строкой и вней имеется симол одинарной кавычки → ‘ ←  то его надо экранировать обратным слэшем, \’ ←так как написание значений в этой команде идёт в одинарных кавычках и программа падает, непонимая , что выполнять.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ind w:left="-1275.5905511811022" w:right="-1269.9212598425192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 </w:t>
        <w:tab/>
        <w:tab/>
        <w:tab/>
        <w:tab/>
        <w:t xml:space="preserve">Создание таблицы (table) / удаление</w:t>
      </w:r>
    </w:p>
    <w:p w:rsidR="00000000" w:rsidDel="00000000" w:rsidP="00000000" w:rsidRDefault="00000000" w:rsidRPr="00000000" w14:paraId="0000008E">
      <w:pPr>
        <w:widowControl w:val="0"/>
        <w:ind w:left="-1275.5905511811022" w:right="-1269.9212598425192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CREATE TABLE </w:t>
      </w:r>
      <w:r w:rsidDel="00000000" w:rsidR="00000000" w:rsidRPr="00000000">
        <w:rPr>
          <w:color w:val="ff9900"/>
          <w:rtl w:val="0"/>
        </w:rPr>
        <w:t xml:space="preserve">IF NOT EXISTS</w:t>
      </w:r>
      <w:r w:rsidDel="00000000" w:rsidR="00000000" w:rsidRPr="00000000">
        <w:rPr>
          <w:rtl w:val="0"/>
        </w:rPr>
        <w:t xml:space="preserve"> TABLE_NAME (column_name datatype, column_name datatype);</w:t>
      </w:r>
    </w:p>
    <w:p w:rsidR="00000000" w:rsidDel="00000000" w:rsidP="00000000" w:rsidRDefault="00000000" w:rsidRPr="00000000" w14:paraId="00000090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CREATE TABLE nazvanie_tablici ('nazvanie_stolbca' VARCHAR(20), 'nazvanie_stolbca' VARCHAR(20),</w:t>
      </w:r>
    </w:p>
    <w:p w:rsidR="00000000" w:rsidDel="00000000" w:rsidP="00000000" w:rsidRDefault="00000000" w:rsidRPr="00000000" w14:paraId="00000092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'nazvanie_stolbca' VARCHAR(20), 'nazvanie_stolbca' CHAR(1), 'nazvanie_stolbca' DATE, 'nazvanie_stolbca' DATE);</w:t>
      </w:r>
    </w:p>
    <w:p w:rsidR="00000000" w:rsidDel="00000000" w:rsidP="00000000" w:rsidRDefault="00000000" w:rsidRPr="00000000" w14:paraId="00000093">
      <w:pPr>
        <w:widowControl w:val="0"/>
        <w:ind w:left="-1275.5905511811022" w:right="-1269.9212598425192" w:firstLine="0"/>
        <w:rPr>
          <w:color w:val="980000"/>
          <w:sz w:val="20"/>
          <w:szCs w:val="20"/>
        </w:rPr>
      </w:pPr>
      <w:r w:rsidDel="00000000" w:rsidR="00000000" w:rsidRPr="00000000">
        <w:rPr>
          <w:color w:val="980000"/>
          <w:shd w:fill="f7f7f7" w:val="clear"/>
          <w:rtl w:val="0"/>
        </w:rPr>
        <w:t xml:space="preserve">DROP TABLE </w:t>
      </w:r>
      <w:r w:rsidDel="00000000" w:rsidR="00000000" w:rsidRPr="00000000">
        <w:rPr>
          <w:color w:val="980000"/>
          <w:shd w:fill="f7f7f7" w:val="clear"/>
          <w:rtl w:val="0"/>
        </w:rPr>
        <w:t xml:space="preserve">название_таблицы</w:t>
      </w:r>
      <w:r w:rsidDel="00000000" w:rsidR="00000000" w:rsidRPr="00000000">
        <w:rPr>
          <w:color w:val="980000"/>
          <w:shd w:fill="f7f7f7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create table event (name varchar(20), date date, type_of_event varchar(15), remark varchar(255));</w:t>
      </w:r>
    </w:p>
    <w:p w:rsidR="00000000" w:rsidDel="00000000" w:rsidP="00000000" w:rsidRDefault="00000000" w:rsidRPr="00000000" w14:paraId="00000095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SHOW TABLES &lt;-- pokazivaet syschestvyyschie tablici v BD</w:t>
      </w:r>
    </w:p>
    <w:p w:rsidR="00000000" w:rsidDel="00000000" w:rsidP="00000000" w:rsidRDefault="00000000" w:rsidRPr="00000000" w14:paraId="00000097">
      <w:pPr>
        <w:widowControl w:val="0"/>
        <w:ind w:left="-1275.5905511811022" w:right="-1269.9212598425192" w:firstLine="0"/>
        <w:rPr/>
      </w:pPr>
      <w:r w:rsidDel="00000000" w:rsidR="00000000" w:rsidRPr="00000000">
        <w:rPr>
          <w:b w:val="1"/>
          <w:rtl w:val="0"/>
        </w:rPr>
        <w:t xml:space="preserve">describe nazvanie_tablici</w:t>
      </w:r>
      <w:r w:rsidDel="00000000" w:rsidR="00000000" w:rsidRPr="00000000">
        <w:rPr>
          <w:rtl w:val="0"/>
        </w:rPr>
        <w:t xml:space="preserve">; &lt;--vivodit dannyy table.(shabky).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—----------------------------------------</w:t>
      </w:r>
      <w:r w:rsidDel="00000000" w:rsidR="00000000" w:rsidRPr="00000000"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  <w:rtl w:val="0"/>
        </w:rPr>
        <w:t xml:space="preserve">IZMENENIE DANNIX V TABLICE</w:t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—-------------------------------------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nazvanie_tablici SET nazvanie_stolbca_gde_proizvodim_izmeneniia = 'vnosimie_izmeneniia' WHERE name = 'Bowser';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b w:val="1"/>
          <w:i w:val="0"/>
          <w:smallCaps w:val="0"/>
          <w:strike w:val="0"/>
          <w:color w:val="98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УДАЛЕНИЕ ДАННЫХ ИЗ ТАБЛИЦЫ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 nazvanie_tablici &lt;--stiraet vse dannie is tablici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from nazvani_tablici &lt;--stiraet vse dannie iz tablici. </w:t>
      </w:r>
      <w:r w:rsidDel="00000000" w:rsidR="00000000" w:rsidRPr="00000000">
        <w:rPr>
          <w:b w:val="1"/>
          <w:sz w:val="14"/>
          <w:szCs w:val="14"/>
          <w:rtl w:val="0"/>
        </w:rPr>
        <w:t xml:space="preserve">(DELETE FROM page_information WHERE name='</w:t>
      </w:r>
      <w:r w:rsidDel="00000000" w:rsidR="00000000" w:rsidRPr="00000000">
        <w:rPr>
          <w:b w:val="1"/>
          <w:sz w:val="14"/>
          <w:szCs w:val="14"/>
          <w:rtl w:val="0"/>
        </w:rPr>
        <w:t xml:space="preserve">intputForAnAnswer</w:t>
      </w:r>
      <w:r w:rsidDel="00000000" w:rsidR="00000000" w:rsidRPr="00000000">
        <w:rPr>
          <w:b w:val="1"/>
          <w:sz w:val="14"/>
          <w:szCs w:val="14"/>
          <w:rtl w:val="0"/>
        </w:rPr>
        <w:t xml:space="preserve">';)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DROP TABLE nazvanie_tablici; ← УДАЛЕНИЕ ТАБЛИЦЫ.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  ISPRAVLENIE RAZNIX OSHIBOK: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--------Y menia ne rabotala zapis v bd iz faila, kak reshit?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1)-nado zdelat skritie papki vidimimi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2)-v dokymente my.ini (eto configyracionni fail)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a)-v razdele [client] ykazat loose-local-infile=1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b)-v razdele [mysqld] ykazat local_infile=1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</w:t>
      </w:r>
      <w:r w:rsidDel="00000000" w:rsidR="00000000" w:rsidRPr="00000000">
        <w:rPr>
          <w:rtl w:val="0"/>
        </w:rPr>
        <w:t xml:space="preserve">Не определялся путь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(path)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komanda --&gt; LOAD DATA LOCAL INFILE '\Users\user\Desktop\pet.txt' into table pet;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 chitalas.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reshenie--&gt; LOAD DATA LOCAL INFILE '/Users/user/Desktop/pet.txt' into table pet; 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←надо перевернуть слэш.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--------Sozdannaia tablica otrozzalas vsia razorvannaia. Ia ispolzoval zapis s faila i komandy: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 DATA LOCAL INFILE 'C:/Users/user/Desktop/event.txt' into table event;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potom ia poproboval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LOAD DATA LOCAL INFILE 'C:/Users/user/Desktop/event.txt' into table event LINES TERMINATED BY '\r\n';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t.e. dobavil LINES TERMINATED BY '\r\n'; &lt;-- esli nabiraesh tekst v windows redaktore to nado tak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propisivat. O nashol takoe ob`iasnenie - eto poxody sviazano s tem chto sam redaktor teksta gde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nabrana informaciia ispolzyet simvoli \r,\n-dli perenosa stroki i eto kak-to konfliktyeyt s reda-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ktorom v MySQL. V obschem kogda zalivaesh table iz faila to nado propisivat LINES TERMINATED BY '\r\n';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takim obrazom tablici otrozzaytsia korrktno.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—-----Не мог перейти в консоле на бд для редактирования. Для перехода использовал: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use computer firm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← выдавало ошибку по синтаксису, мол нет такой бд. </w:t>
      </w:r>
      <w:r w:rsidDel="00000000" w:rsidR="00000000" w:rsidRPr="00000000">
        <w:rPr>
          <w:b w:val="1"/>
          <w:rtl w:val="0"/>
        </w:rPr>
        <w:t xml:space="preserve">Причина- пробел в названии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  <w:t xml:space="preserve">Решение: заключить название БД в обратные апострофы, это актуально для любого названия где есть            пробел (название БД, столбца, таблицы)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             RABOTA S FAILAMI 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       [ ZAPIS S FAILA V MYSQL TABLICY ]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Chtobi ne vipolniat komandi pri povtornom sozdanii kakix-to dannix mozzno sozdat fail i v faile zapisat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znachenie kazzdogo stolbca cherez odno nazzatie na Tab (no ne cherez probel).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Naprimer eta shabka tablici: name | owner | species | sex | birth | death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sozdaem fail i vnosim</w:t>
        <w:tab/>
        <w:t xml:space="preserve"> Whistler    Gwen     bird   null 1997-12-09 null  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Vnosim dannie v stroky,sledyia zadannomy poriadky nazvaniia stolbcov, ochen vazzno vnosit inf. cherez Tab.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OOOCHEN KLASSNO SOZDAESH TAK KAK-BI BAZOVYY VERSIY TABLICI.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Primer komandi: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DATA LOCAL INFILE '/pyt/nazvanie_faila.txt' into table nazvanie_tablici;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mysql&gt; LOAD DATA LOCAL INFILE 'C:/Users/user/Desktop/event.txt' into table event;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DATA LOCAL INFILE 'C:/Users/user/Desktop/event.txt' into table event LINES TERMINATED BY '\r\n';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tyt ykazana LINES TERMINATED BY '\r\n'; v konce dlia korrektnogo otobrazzenia tablici.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[ZAPIS SODERZZIMOGO TABLICI NA FAIL]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Nelzia zapisivat kyda xochesh, est specialnoe mesto dlia exportnix failov eto papka Uploads.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Polnii pyt mozzet bit takim-&gt; C:\ProgramData\MySQL\MySQL Server 8.0\Uploads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Komanda kotoraia zapisivaet fail: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nazvanie_tablici INTO OUTFILE 'pyt(lytshe skopirovat iz Uploads)/filename.txt';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++++++++++++++++++++++++++++++++++++++++++++++++++++++++++++++++++++++++++++++++++++++++++++++++++++++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SELECT * FROM pet INTO OUTFILE '/Users/user/Desktop/someFail.txt';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tablename INTO OUTFILE "C:\\ProgramDATA\\MySQL Server 8.0\\Uploads\\filename.csv"</w:t>
      </w:r>
    </w:p>
    <w:sectPr>
      <w:pgSz w:h="15840" w:w="12240" w:orient="portrait"/>
      <w:pgMar w:bottom="0" w:top="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