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7a1f1f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color w:val="7a1f1f"/>
          <w:u w:val="single"/>
          <w:rtl w:val="0"/>
        </w:rPr>
        <w:t xml:space="preserve">Запросы на обновление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Под обновлением данных подразумевается изменение значений в существующих записях таблицы. При этом возможно как изменение значений полей в группе строк (даже всех строк таблицы), так и правка значения поля отдельной строки.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Изменение записей в таблице реализуется с помощью запроса UPDATE. Простейший запрос на  обновление выглядит так: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таблица SET поле = выражение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где 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таблица – имя таблицы, в которой будут проводиться изменения;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поле – поле таблицы, в которое будет внесено изменение; (поле - это столбец в таблице)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выражение – выражение,  значение которого будет занесено в поле.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Пример: Уменьшить на 30% цену книг в таблице book.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 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price = price/100*70;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 помощью запросов на обновление можно изменять не все записи в таблице (как в предыдущем запросе), а только часть из них. Для этого в запрос включается ключевое слово WHERE, после которого указывается условие отбора строк для изменения.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Уменьшить на 30% цену тех книг в таблице book, количество которых меньше 5.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 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price =  price/100*70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&lt; 5;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Уменьшить на 10% цену тех книг в таблице book, количество которых принадлежит интервалу от 5 до 10, включая границы.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price=price/100*90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amount BETWEEN 5 AND 10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Запросы на обновление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нескольких столбцов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Запросом UPDATE можно обновлять значения нескольких столбцов одновременно, при этом ключевое слово </w:t>
      </w:r>
      <w:r w:rsidDel="00000000" w:rsidR="00000000" w:rsidRPr="00000000">
        <w:rPr>
          <w:u w:val="single"/>
          <w:rtl w:val="0"/>
        </w:rPr>
        <w:t xml:space="preserve">SET указывается только один раз</w:t>
      </w:r>
      <w:r w:rsidDel="00000000" w:rsidR="00000000" w:rsidRPr="00000000">
        <w:rPr>
          <w:rtl w:val="0"/>
        </w:rPr>
        <w:t xml:space="preserve">. В этом случае простейший запрос будет выглядеть так: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SET </w:t>
      </w:r>
      <w:r w:rsidDel="00000000" w:rsidR="00000000" w:rsidRPr="00000000">
        <w:rPr>
          <w:rtl w:val="0"/>
        </w:rPr>
        <w:t xml:space="preserve">поле1 = выражение1, поле2 = выражение2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где 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таблица – имя таблицы, в которой будут проводиться изменения;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поле – поле таблицы, в которое будет внесено изменение; (поле - это столбец в таблице)</w:t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выражение – выражение,  значение которого будет занесено в поле.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 столбце buy покупатель указывает количество книг, которые он хочет приобрести. Для каждой книги, выбранной покупателем, необходимо уменьшить ее количество на складе на указанное в столбце buy количество, а в столбец buy занести 0.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 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SET amount = amount - buy,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r w:rsidDel="00000000" w:rsidR="00000000" w:rsidRPr="00000000">
        <w:rPr>
          <w:u w:val="single"/>
          <w:rtl w:val="0"/>
        </w:rPr>
        <w:t xml:space="preserve">SET пишется только один раз,если столбцов несколько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buy = 0;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Пример: В таблице book необходимо скорректировать значение для покупателя в столбце buy таким образом, чтобы оно не превышало количество экземпляров книг, указанных в столбце amount. А цену тех книг, которые покупатель не заказывал, снизить на 10%.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</w:t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buy=IF(buy&gt;amount, amount,buy),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price=IF(buy=0,price/100*90,price);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Пояснения: В общем можно использовать IF.</w:t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>
          <w:b w:val="1"/>
          <w:color w:val="980000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</w:t>
      </w: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Запросы на обновление </w:t>
      </w:r>
      <w:r w:rsidDel="00000000" w:rsidR="00000000" w:rsidRPr="00000000">
        <w:rPr>
          <w:b w:val="1"/>
          <w:color w:val="980000"/>
          <w:sz w:val="24"/>
          <w:szCs w:val="24"/>
          <w:u w:val="single"/>
          <w:rtl w:val="0"/>
        </w:rPr>
        <w:t xml:space="preserve">нескольких таблиц 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запросах на обновление можно использовать несколько таблиц, но тогда</w:t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 для столбцов, имеющих одинаковые имена, необходимо указывать имя таблицы, к которой они относятся, например, book.price – столбец price из таблицы book, supply.price – столбец price из таблицы supply;</w:t>
      </w:r>
    </w:p>
    <w:p w:rsidR="00000000" w:rsidDel="00000000" w:rsidP="00000000" w:rsidRDefault="00000000" w:rsidRPr="00000000" w14:paraId="0000003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все таблицы, используемые в запросе, нужно перечислить после ключевого слова UPDATE через запятую</w:t>
      </w:r>
    </w:p>
    <w:p w:rsidR="00000000" w:rsidDel="00000000" w:rsidP="00000000" w:rsidRDefault="00000000" w:rsidRPr="00000000" w14:paraId="0000003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 в запросе </w:t>
      </w:r>
      <w:r w:rsidDel="00000000" w:rsidR="00000000" w:rsidRPr="00000000">
        <w:rPr>
          <w:b w:val="1"/>
          <w:u w:val="single"/>
          <w:rtl w:val="0"/>
        </w:rPr>
        <w:t xml:space="preserve">обязательно условие WHERE</w:t>
      </w:r>
      <w:r w:rsidDel="00000000" w:rsidR="00000000" w:rsidRPr="00000000">
        <w:rPr>
          <w:rtl w:val="0"/>
        </w:rPr>
        <w:t xml:space="preserve">, в котором указывается условие при котором обновляются данные.</w:t>
      </w:r>
    </w:p>
    <w:p w:rsidR="00000000" w:rsidDel="00000000" w:rsidP="00000000" w:rsidRDefault="00000000" w:rsidRPr="00000000" w14:paraId="0000003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Если в таблице supply  есть те же книги, что и в таблице book, добавлять эти книги в таблицу book не имеет смысла. Необходимо увеличить их количество на значение столбца amount таблицы supply.</w:t>
      </w:r>
    </w:p>
    <w:p w:rsidR="00000000" w:rsidDel="00000000" w:rsidP="00000000" w:rsidRDefault="00000000" w:rsidRPr="00000000" w14:paraId="0000003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book, supply </w:t>
      </w:r>
    </w:p>
    <w:p w:rsidR="00000000" w:rsidDel="00000000" w:rsidP="00000000" w:rsidRDefault="00000000" w:rsidRPr="00000000" w14:paraId="0000003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book.amount = book.amount + supply.amount</w:t>
      </w:r>
    </w:p>
    <w:p w:rsidR="00000000" w:rsidDel="00000000" w:rsidP="00000000" w:rsidRDefault="00000000" w:rsidRPr="00000000" w14:paraId="0000003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book.title = supply.title AND book.author = supply.author;</w:t>
      </w:r>
    </w:p>
    <w:p w:rsidR="00000000" w:rsidDel="00000000" w:rsidP="00000000" w:rsidRDefault="00000000" w:rsidRPr="00000000" w14:paraId="0000003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 Для тех книг в таблице book , которые есть в таблице supply, не только увеличить их количество в таблице book ( увеличить их количество на значение столбца amount таблицы supply), но и пересчитать их цену (для каждой книги найти сумму цен из таблиц book и supply и разделить на 2).</w:t>
      </w:r>
    </w:p>
    <w:p w:rsidR="00000000" w:rsidDel="00000000" w:rsidP="00000000" w:rsidRDefault="00000000" w:rsidRPr="00000000" w14:paraId="0000003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book, supply</w:t>
      </w:r>
    </w:p>
    <w:p w:rsidR="00000000" w:rsidDel="00000000" w:rsidP="00000000" w:rsidRDefault="00000000" w:rsidRPr="00000000" w14:paraId="0000003F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SET book.amount=book.amount+supply.amount,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r w:rsidDel="00000000" w:rsidR="00000000" w:rsidRPr="00000000">
        <w:rPr>
          <w:u w:val="single"/>
          <w:rtl w:val="0"/>
        </w:rPr>
        <w:t xml:space="preserve">SET пишется только один раз,если столбцов несколько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75.5905511811022" w:right="-1316.4566929133848" w:firstLine="555.5905511811022"/>
        <w:rPr>
          <w:b w:val="1"/>
        </w:rPr>
      </w:pPr>
      <w:r w:rsidDel="00000000" w:rsidR="00000000" w:rsidRPr="00000000">
        <w:rPr>
          <w:b w:val="1"/>
          <w:rtl w:val="0"/>
        </w:rPr>
        <w:t xml:space="preserve">book.price=((book.price+supply.price)/2)</w:t>
      </w:r>
    </w:p>
    <w:p w:rsidR="00000000" w:rsidDel="00000000" w:rsidP="00000000" w:rsidRDefault="00000000" w:rsidRPr="00000000" w14:paraId="0000004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book.title=supply.title AND book.author=supply.author;</w:t>
      </w:r>
    </w:p>
    <w:p w:rsidR="00000000" w:rsidDel="00000000" w:rsidP="00000000" w:rsidRDefault="00000000" w:rsidRPr="00000000" w14:paraId="0000004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