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When we execute a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put </w:t>
      </w:r>
      <w:r w:rsidDel="00000000" w:rsidR="00000000" w:rsidRPr="00000000">
        <w:rPr>
          <w:rtl w:val="0"/>
        </w:rPr>
        <w:t xml:space="preserve">request in a postman, there is a type of body: </w:t>
      </w:r>
      <w:r w:rsidDel="00000000" w:rsidR="00000000" w:rsidRPr="00000000">
        <w:rPr>
          <w:u w:val="single"/>
          <w:rtl w:val="0"/>
        </w:rPr>
        <w:t xml:space="preserve">form-data</w:t>
      </w:r>
      <w:r w:rsidDel="00000000" w:rsidR="00000000" w:rsidRPr="00000000">
        <w:rPr>
          <w:rtl w:val="0"/>
        </w:rPr>
        <w:t xml:space="preserve">, it is nothing but key - value pairs that can be sent along with API requests.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typically the form data option is used when the client wants to send a huge amount of data to the server, for example to send the file. The different name for form-data is multipart form data. This is because the data is sent in parts to the server. With an example of a file it means that the file would not be sent for one request to the server. It will be sent in parts.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a request we are sending the text ‘bar1’(with form-data) and in a response we can see the output.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139112</wp:posOffset>
            </wp:positionV>
            <wp:extent cx="4205288" cy="312253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1225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