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Каждое событие в фрэймворке (в программе) записывается, и эта запись и называется логами, в формате текста в файл. Для автоматизации это полезно тем что если мы воспроизводим 100 тестов и какойто тест зафэйлился то в логах можно будет оперативно отследить когда, где, что и почему упало. </w:t>
      </w:r>
    </w:p>
    <w:p w:rsidR="00000000" w:rsidDel="00000000" w:rsidP="00000000" w:rsidRDefault="00000000" w:rsidRPr="00000000" w14:paraId="00000002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Так, походу бывают аутомэйшн </w:t>
      </w:r>
      <w:r w:rsidDel="00000000" w:rsidR="00000000" w:rsidRPr="00000000">
        <w:rPr>
          <w:sz w:val="24"/>
          <w:szCs w:val="24"/>
          <w:rtl w:val="0"/>
        </w:rPr>
        <w:t xml:space="preserve">логс</w:t>
      </w:r>
      <w:r w:rsidDel="00000000" w:rsidR="00000000" w:rsidRPr="00000000">
        <w:rPr>
          <w:sz w:val="24"/>
          <w:szCs w:val="24"/>
          <w:rtl w:val="0"/>
        </w:rPr>
        <w:t xml:space="preserve"> и апликейшн </w:t>
      </w:r>
      <w:r w:rsidDel="00000000" w:rsidR="00000000" w:rsidRPr="00000000">
        <w:rPr>
          <w:sz w:val="24"/>
          <w:szCs w:val="24"/>
          <w:rtl w:val="0"/>
        </w:rPr>
        <w:t xml:space="preserve">логс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 подразделяются по уровням, когда указываешь уровень, автоматически в логи будут включены все ниже идущие уровни.</w:t>
      </w:r>
    </w:p>
    <w:p w:rsidR="00000000" w:rsidDel="00000000" w:rsidP="00000000" w:rsidRDefault="00000000" w:rsidRPr="00000000" w14:paraId="00000005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&lt; Trace &lt; Debug &lt; Info &lt; Warn &lt; Error &lt; Fatal &lt; Off</w:t>
      </w:r>
    </w:p>
    <w:p w:rsidR="00000000" w:rsidDel="00000000" w:rsidP="00000000" w:rsidRDefault="00000000" w:rsidRPr="00000000" w14:paraId="00000006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Debug </w:t>
      </w:r>
      <w:r w:rsidDel="00000000" w:rsidR="00000000" w:rsidRPr="00000000">
        <w:rPr>
          <w:sz w:val="24"/>
          <w:szCs w:val="24"/>
          <w:rtl w:val="0"/>
        </w:rPr>
        <w:t xml:space="preserve">- it will capture &lt; Debug &lt; Info &lt; Warn &lt; Error &lt; Fatal, it is able to catch all the logs (application + automation + communication between client and server). This log level requires a beeg size of a file, because a lot of info is there.</w:t>
      </w:r>
    </w:p>
    <w:p w:rsidR="00000000" w:rsidDel="00000000" w:rsidP="00000000" w:rsidRDefault="00000000" w:rsidRPr="00000000" w14:paraId="00000008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Warn </w:t>
      </w:r>
      <w:r w:rsidDel="00000000" w:rsidR="00000000" w:rsidRPr="00000000">
        <w:rPr>
          <w:sz w:val="24"/>
          <w:szCs w:val="24"/>
          <w:rtl w:val="0"/>
        </w:rPr>
        <w:t xml:space="preserve">-  it will capture &lt; Warn &lt; Error &lt; Fatal. in that scenario we are able to proceed further. </w:t>
      </w:r>
    </w:p>
    <w:p w:rsidR="00000000" w:rsidDel="00000000" w:rsidP="00000000" w:rsidRDefault="00000000" w:rsidRPr="00000000" w14:paraId="00000009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</w:t>
      </w:r>
      <w:r w:rsidDel="00000000" w:rsidR="00000000" w:rsidRPr="00000000">
        <w:rPr>
          <w:sz w:val="24"/>
          <w:szCs w:val="24"/>
          <w:rtl w:val="0"/>
        </w:rPr>
        <w:t xml:space="preserve">- it will capture &lt; Error &lt; Fatal. if you want to capture errors this is the level. </w:t>
      </w:r>
    </w:p>
    <w:p w:rsidR="00000000" w:rsidDel="00000000" w:rsidP="00000000" w:rsidRDefault="00000000" w:rsidRPr="00000000" w14:paraId="0000000A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Fatal</w:t>
      </w:r>
      <w:r w:rsidDel="00000000" w:rsidR="00000000" w:rsidRPr="00000000">
        <w:rPr>
          <w:sz w:val="24"/>
          <w:szCs w:val="24"/>
          <w:rtl w:val="0"/>
        </w:rPr>
        <w:t xml:space="preserve"> - if somewhere something got totally blocked and we are not able to proceed further. </w:t>
      </w:r>
    </w:p>
    <w:p w:rsidR="00000000" w:rsidDel="00000000" w:rsidP="00000000" w:rsidRDefault="00000000" w:rsidRPr="00000000" w14:paraId="0000000B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 входят в баг репорт как правило это уровень Debug.</w:t>
      </w:r>
    </w:p>
    <w:p w:rsidR="00000000" w:rsidDel="00000000" w:rsidP="00000000" w:rsidRDefault="00000000" w:rsidRPr="00000000" w14:paraId="0000000D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440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Чтобы использовать логи нужна сторонняя библиотека:</w:t>
      </w:r>
    </w:p>
    <w:p w:rsidR="00000000" w:rsidDel="00000000" w:rsidP="00000000" w:rsidRDefault="00000000" w:rsidRPr="00000000" w14:paraId="0000000F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11">
      <w:pPr>
        <w:ind w:left="-1275.5905511811022" w:right="-1440" w:firstLine="555.590551181102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&lt;groupId&gt;org.apache.logging.log4j&lt;/groupId&gt;</w:t>
      </w:r>
    </w:p>
    <w:p w:rsidR="00000000" w:rsidDel="00000000" w:rsidP="00000000" w:rsidRDefault="00000000" w:rsidRPr="00000000" w14:paraId="00000012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&lt;artifactId&gt;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log4j-api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&lt;/artifactId&gt;</w:t>
      </w:r>
    </w:p>
    <w:p w:rsidR="00000000" w:rsidDel="00000000" w:rsidP="00000000" w:rsidRDefault="00000000" w:rsidRPr="00000000" w14:paraId="00000013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&lt;version&gt;2.23.1&lt;/version&gt;</w:t>
      </w:r>
    </w:p>
    <w:p w:rsidR="00000000" w:rsidDel="00000000" w:rsidP="00000000" w:rsidRDefault="00000000" w:rsidRPr="00000000" w14:paraId="00000014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15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&lt;dependency&gt;</w:t>
      </w:r>
    </w:p>
    <w:p w:rsidR="00000000" w:rsidDel="00000000" w:rsidP="00000000" w:rsidRDefault="00000000" w:rsidRPr="00000000" w14:paraId="00000017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&lt;groupId&gt;org.apache.logging.log4j&lt;/groupId&gt;</w:t>
      </w:r>
    </w:p>
    <w:p w:rsidR="00000000" w:rsidDel="00000000" w:rsidP="00000000" w:rsidRDefault="00000000" w:rsidRPr="00000000" w14:paraId="00000018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&lt;artifactId&gt;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log4j-core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&lt;/artifactId&gt;</w:t>
      </w:r>
    </w:p>
    <w:p w:rsidR="00000000" w:rsidDel="00000000" w:rsidP="00000000" w:rsidRDefault="00000000" w:rsidRPr="00000000" w14:paraId="00000019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&lt;version&gt;2.23.1&lt;/version&gt;</w:t>
      </w:r>
    </w:p>
    <w:p w:rsidR="00000000" w:rsidDel="00000000" w:rsidP="00000000" w:rsidRDefault="00000000" w:rsidRPr="00000000" w14:paraId="0000001A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&lt;/dependency&gt;</w:t>
      </w:r>
    </w:p>
    <w:p w:rsidR="00000000" w:rsidDel="00000000" w:rsidP="00000000" w:rsidRDefault="00000000" w:rsidRPr="00000000" w14:paraId="0000001B">
      <w:pPr>
        <w:ind w:left="-1275.5905511811022" w:right="-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нужен документ</w:t>
      </w:r>
      <w:r w:rsidDel="00000000" w:rsidR="00000000" w:rsidRPr="00000000">
        <w:rPr>
          <w:b w:val="1"/>
          <w:sz w:val="24"/>
          <w:szCs w:val="24"/>
          <w:rtl w:val="0"/>
        </w:rPr>
        <w:t xml:space="preserve"> log4j2.xml</w:t>
      </w:r>
      <w:r w:rsidDel="00000000" w:rsidR="00000000" w:rsidRPr="00000000">
        <w:rPr>
          <w:sz w:val="24"/>
          <w:szCs w:val="24"/>
          <w:rtl w:val="0"/>
        </w:rPr>
        <w:t xml:space="preserve">. Это конфигурационный файл в нём мы можем обозначить/указать какой уровень логов нам нужно сгенерировать, где они должны быть сгенерированы (можно в файле, можно в консоли). log4j2.xml файл должен быть расположен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src.test.resources</w:t>
      </w:r>
      <w:r w:rsidDel="00000000" w:rsidR="00000000" w:rsidRPr="00000000">
        <w:rPr>
          <w:sz w:val="24"/>
          <w:szCs w:val="24"/>
          <w:rtl w:val="0"/>
        </w:rPr>
        <w:t xml:space="preserve"> пакете, так как этот файл является ресурсом. </w:t>
      </w:r>
    </w:p>
    <w:p w:rsidR="00000000" w:rsidDel="00000000" w:rsidP="00000000" w:rsidRDefault="00000000" w:rsidRPr="00000000" w14:paraId="0000001E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сайт Apache Log4j там есть пример как составить log4j2.xml файл</w:t>
      </w:r>
    </w:p>
    <w:p w:rsidR="00000000" w:rsidDel="00000000" w:rsidP="00000000" w:rsidRDefault="00000000" w:rsidRPr="00000000" w14:paraId="0000001F">
      <w:pPr>
        <w:ind w:left="-1275.5905511811022" w:right="-144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Пример:</w:t>
      </w:r>
    </w:p>
    <w:p w:rsidR="00000000" w:rsidDel="00000000" w:rsidP="00000000" w:rsidRDefault="00000000" w:rsidRPr="00000000" w14:paraId="00000020">
      <w:pPr>
        <w:ind w:left="-1275.5905511811022" w:right="-144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Сам документ имеет 2 большие части: </w:t>
      </w:r>
    </w:p>
    <w:p w:rsidR="00000000" w:rsidDel="00000000" w:rsidP="00000000" w:rsidRDefault="00000000" w:rsidRPr="00000000" w14:paraId="00000021">
      <w:pPr>
        <w:ind w:left="-1275.5905511811022" w:right="-144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&lt;appender&gt; - как и где генерить логи</w:t>
      </w:r>
    </w:p>
    <w:p w:rsidR="00000000" w:rsidDel="00000000" w:rsidP="00000000" w:rsidRDefault="00000000" w:rsidRPr="00000000" w14:paraId="00000022">
      <w:pPr>
        <w:ind w:left="-1275.5905511811022" w:right="-144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&lt;Loggers&gt; - какой тип генерить и где окончательно</w:t>
      </w:r>
    </w:p>
    <w:p w:rsidR="00000000" w:rsidDel="00000000" w:rsidP="00000000" w:rsidRDefault="00000000" w:rsidRPr="00000000" w14:paraId="00000023">
      <w:pPr>
        <w:ind w:left="-1275.5905511811022" w:right="-144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44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 appender (здесь решается где будут генерироватся логи в консоли или в файле) настроены логи которые будут отражаться и в консоли и 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записыватся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в файл. Так как детали из консоли доступны только в ран тайме, а файл можно просмотреть или отправить в баг рипорте.</w:t>
      </w:r>
    </w:p>
    <w:p w:rsidR="00000000" w:rsidDel="00000000" w:rsidP="00000000" w:rsidRDefault="00000000" w:rsidRPr="00000000" w14:paraId="00000025">
      <w:pPr>
        <w:ind w:left="-1275.5905511811022" w:right="-144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44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В &lt;Loggers&gt;  мы указываем уровень на котором хотим отслеживать логи. </w:t>
      </w:r>
      <w:r w:rsidDel="00000000" w:rsidR="00000000" w:rsidRPr="00000000">
        <w:rPr>
          <w:sz w:val="24"/>
          <w:szCs w:val="24"/>
          <w:rtl w:val="0"/>
        </w:rPr>
        <w:t xml:space="preserve">При указании уровня надо помнить что если указал уровень например info то можеш работать в коде с этим уровнем и всё что ниже ( Info &lt; Warn &lt; Error &lt; Fatal) , но выше уровень (например Debug) ты обработать не сможешь.</w:t>
      </w:r>
      <w:r w:rsidDel="00000000" w:rsidR="00000000" w:rsidRPr="00000000">
        <w:rPr>
          <w:sz w:val="24"/>
          <w:szCs w:val="24"/>
          <w:shd w:fill="ead1dc" w:val="clear"/>
          <w:rtl w:val="0"/>
        </w:rPr>
        <w:t xml:space="preserve">  Для этого есть тег &lt;Root&gt; и атрибут level  куда и надо подставить значение уровня. &lt;AppenderRef&gt;  и атрибут ref обозначает что мы записываем в файл, но можно вместо значения ‘файл’ указать консоль тогда логи будут генерироватся в консоли. Здесь идёт привязка к тому что указано в аппендерах. Мне кажется это как быстрый переключатель, хочеш генерим в консоль, хочеш в файл, а настройки все выполнены в аппендерах. </w:t>
      </w:r>
    </w:p>
    <w:p w:rsidR="00000000" w:rsidDel="00000000" w:rsidP="00000000" w:rsidRDefault="00000000" w:rsidRPr="00000000" w14:paraId="00000027">
      <w:pPr>
        <w:ind w:left="-1275.5905511811022" w:right="-1440" w:firstLine="0"/>
        <w:rPr>
          <w:sz w:val="24"/>
          <w:szCs w:val="24"/>
          <w:shd w:fill="ead1dc" w:val="clear"/>
        </w:rPr>
      </w:pPr>
      <w:r w:rsidDel="00000000" w:rsidR="00000000" w:rsidRPr="00000000">
        <w:rPr>
          <w:sz w:val="24"/>
          <w:szCs w:val="24"/>
          <w:shd w:fill="ead1dc" w:val="clear"/>
        </w:rPr>
        <w:drawing>
          <wp:inline distB="114300" distT="114300" distL="114300" distR="114300">
            <wp:extent cx="7208782" cy="3748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8782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После, надо интегрировать логи с тестами. Для этого есть класс Logger, его имплементирует какойто LogManager с помощью статического метода getLogger(название_класса_который_будет_использовать_Logger), здесь в примере класс в котором имплементируется Logger является прародителем всех классов тест кейсов которые унаследуют этот Logger и смогут его использовать. Т.е. класс BasePage что-то типа утилиты, поэтому и пишем this.</w:t>
      </w:r>
    </w:p>
    <w:p w:rsidR="00000000" w:rsidDel="00000000" w:rsidP="00000000" w:rsidRDefault="00000000" w:rsidRPr="00000000" w14:paraId="00000029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Теперь надо использовать объект logger который мы создали у него есть разные методы, (info, error…) основная суть расставить в тесте логи, где надо используй info, если возможна ошибка то обойди try catch-ем и </w:t>
      </w:r>
      <w:r w:rsidDel="00000000" w:rsidR="00000000" w:rsidRPr="00000000">
        <w:rPr>
          <w:sz w:val="24"/>
          <w:szCs w:val="24"/>
          <w:rtl w:val="0"/>
        </w:rPr>
        <w:t xml:space="preserve">словив</w:t>
      </w:r>
      <w:r w:rsidDel="00000000" w:rsidR="00000000" w:rsidRPr="00000000">
        <w:rPr>
          <w:sz w:val="24"/>
          <w:szCs w:val="24"/>
          <w:rtl w:val="0"/>
        </w:rPr>
        <w:t xml:space="preserve"> исключение запиши логом ошибку т.е. error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помни про уровни выбранные в конфигурационном файле, ты не можеш обработать логи на уровне Debug если у тебя выбран уровень info</w:t>
      </w:r>
      <w:r w:rsidDel="00000000" w:rsidR="00000000" w:rsidRPr="00000000">
        <w:rPr>
          <w:sz w:val="24"/>
          <w:szCs w:val="24"/>
          <w:rtl w:val="0"/>
        </w:rPr>
        <w:t xml:space="preserve">), смотри скрин ниже, логи будут после рантайма указаны в соответствующем документе в указанной папке</w:t>
      </w:r>
    </w:p>
    <w:p w:rsidR="00000000" w:rsidDel="00000000" w:rsidP="00000000" w:rsidRDefault="00000000" w:rsidRPr="00000000" w14:paraId="0000002C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549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этого будет создана папка там где было указано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log4j2.xml, </w:t>
      </w:r>
      <w:r w:rsidDel="00000000" w:rsidR="00000000" w:rsidRPr="00000000">
        <w:rPr>
          <w:sz w:val="24"/>
          <w:szCs w:val="24"/>
          <w:rtl w:val="0"/>
        </w:rPr>
        <w:t xml:space="preserve"> здесь это папка Logs и название документа где записаны логи automation.log</w:t>
      </w:r>
    </w:p>
    <w:p w:rsidR="00000000" w:rsidDel="00000000" w:rsidP="00000000" w:rsidRDefault="00000000" w:rsidRPr="00000000" w14:paraId="00000030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90713" cy="6002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600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automation.log выглядит вот так</w:t>
      </w:r>
    </w:p>
    <w:p w:rsidR="00000000" w:rsidDel="00000000" w:rsidP="00000000" w:rsidRDefault="00000000" w:rsidRPr="00000000" w14:paraId="00000033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317260" cy="72929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7260" cy="72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выполнить framework несколько раз то логи будут идти один за одним, т.е. предыдущее выполнение не будет перезаписано текущим выполнением, получается некая история к которой можно обратится.</w:t>
      </w:r>
    </w:p>
    <w:p w:rsidR="00000000" w:rsidDel="00000000" w:rsidP="00000000" w:rsidRDefault="00000000" w:rsidRPr="00000000" w14:paraId="00000035">
      <w:pPr>
        <w:ind w:left="-1275.5905511811022" w:righ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