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REST Assured includes JsonPath implementation that uses Groovey`s GPATH syntax</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Rest assured - is a java library that can automate the rest API-s. </w:t>
      </w:r>
      <w:r w:rsidDel="00000000" w:rsidR="00000000" w:rsidRPr="00000000">
        <w:rPr>
          <w:rFonts w:ascii="Roboto" w:cs="Roboto" w:eastAsia="Roboto" w:hAnsi="Roboto"/>
          <w:color w:val="10162f"/>
          <w:shd w:fill="f5fcff" w:val="clear"/>
          <w:rtl w:val="0"/>
        </w:rPr>
        <w:t xml:space="preserve">REST, or REpresentational State Transfer, is an architectural style for providing standards between computer systems on the web. </w:t>
      </w:r>
      <w:r w:rsidDel="00000000" w:rsidR="00000000" w:rsidRPr="00000000">
        <w:rPr>
          <w:rFonts w:ascii="Roboto" w:cs="Roboto" w:eastAsia="Roboto" w:hAnsi="Roboto"/>
          <w:color w:val="10162f"/>
          <w:rtl w:val="0"/>
        </w:rPr>
        <w:t xml:space="preserve">It uses java DSL (domain specific language). Rest </w:t>
      </w:r>
      <w:r w:rsidDel="00000000" w:rsidR="00000000" w:rsidRPr="00000000">
        <w:rPr>
          <w:rtl w:val="0"/>
        </w:rPr>
        <w:t xml:space="preserve">assured uses groovy under the hood for simplifying some of the tasks which can otherwise be difficult to achieve with Java.</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Rest assured can be used with unit testing frameworks: Junit, TestNG, Cucumber, BDD.</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In order to use Rest assured we need to add dependency, for that search in maven repository for Rest assured.</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And also In order to use REST assured effectively it's recommended to statically import methods from the following classes:</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import static io.restassured.RestAssured.*;</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import static io.restassured.matcher.RestAssuredMatchers.*;</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import static org.hamcrest.Matchers.*;</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It should be done in order to use the methods without class name. For example with static import the method call will look like this: </w:t>
      </w:r>
      <w:r w:rsidDel="00000000" w:rsidR="00000000" w:rsidRPr="00000000">
        <w:rPr>
          <w:b w:val="1"/>
          <w:rtl w:val="0"/>
        </w:rPr>
        <w:t xml:space="preserve">given()</w:t>
      </w:r>
      <w:r w:rsidDel="00000000" w:rsidR="00000000" w:rsidRPr="00000000">
        <w:rPr>
          <w:rtl w:val="0"/>
        </w:rPr>
        <w:t xml:space="preserve">, </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If we do not use static import the method call will look like this: </w:t>
      </w:r>
      <w:r w:rsidDel="00000000" w:rsidR="00000000" w:rsidRPr="00000000">
        <w:rPr>
          <w:b w:val="1"/>
          <w:rtl w:val="0"/>
        </w:rPr>
        <w:t xml:space="preserve">RestAssured.given()</w:t>
      </w:r>
      <w:r w:rsidDel="00000000" w:rsidR="00000000" w:rsidRPr="00000000">
        <w:rPr>
          <w:rtl w:val="0"/>
        </w:rPr>
        <w:t xml:space="preserve"> and at the moment we call the method the IDE imports the class and it will do it without the static keyword. So for better readability it is recommended to use static import. The disadvantage of these approach is that we can not see the list of methods available in the class (Usually we type for example: RestAssured. and we see list of methods available), so we have to use the method directly, we need to know in advance the method that we want to use. As a beginner you can use a class name.</w:t>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Rest assured use BDD style of testing with gherkin syntax: given, when, then.</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r>
    </w:p>
    <w:p w:rsidR="00000000" w:rsidDel="00000000" w:rsidP="00000000" w:rsidRDefault="00000000" w:rsidRPr="00000000" w14:paraId="00000017">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