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Когда </w:t>
      </w:r>
      <w:r w:rsidDel="00000000" w:rsidR="00000000" w:rsidRPr="00000000">
        <w:rPr>
          <w:rtl w:val="0"/>
        </w:rPr>
        <w:t xml:space="preserve">создаём</w:t>
      </w:r>
      <w:r w:rsidDel="00000000" w:rsidR="00000000" w:rsidRPr="00000000">
        <w:rPr>
          <w:rtl w:val="0"/>
        </w:rPr>
        <w:t xml:space="preserve"> код в рест ашурд, то в каждом тесте часто прописываем одинаковые параметры (хедеры, логи, урл,...) и чтобы не повторятся в каждом тесте, создают общую настройку путём создания обьекта </w:t>
      </w:r>
      <w:r w:rsidDel="00000000" w:rsidR="00000000" w:rsidRPr="00000000">
        <w:rPr>
          <w:rtl w:val="0"/>
        </w:rPr>
        <w:t xml:space="preserve">RequestSpecification</w:t>
      </w:r>
      <w:r w:rsidDel="00000000" w:rsidR="00000000" w:rsidRPr="00000000">
        <w:rPr>
          <w:rtl w:val="0"/>
        </w:rPr>
        <w:t xml:space="preserve">  и настройки его параметров, а потом просто указываем этот обьект в том тесте где надо.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Настройке много разных методов :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7344094" cy="2403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4094" cy="24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После того как настроил, передаёш этот обьект методу given()  в тесте. 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3505200" cy="31337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ВАЖНО!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 если для </w:t>
      </w:r>
      <w:r w:rsidDel="00000000" w:rsidR="00000000" w:rsidRPr="00000000">
        <w:rPr>
          <w:rtl w:val="0"/>
        </w:rPr>
        <w:t xml:space="preserve">какогото</w:t>
      </w:r>
      <w:r w:rsidDel="00000000" w:rsidR="00000000" w:rsidRPr="00000000">
        <w:rPr>
          <w:rtl w:val="0"/>
        </w:rPr>
        <w:t xml:space="preserve"> метода надо что-то добавить УНИКАЛЬНОЕ ТОЛЬКО ДЛЯ ЭТОГО ТЕСТА (например path parameters или query parameters) и это что-то разное в разных тестах (что мешает сделать это одинаковым для всех),то можно сделать эту настройку локально в том тесте где это надо, смотри скрин ниже.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601033" cy="22240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033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Query parameters</w:t>
      </w:r>
      <w:r w:rsidDel="00000000" w:rsidR="00000000" w:rsidRPr="00000000">
        <w:rPr>
          <w:rtl w:val="0"/>
        </w:rPr>
        <w:t xml:space="preserve"> - также можно настроить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Headers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324350" cy="365277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1284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5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Cookies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Первый вариант, это просто покозать что так тоже работает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или если надо локально добавить куки то можно так, но придётся пользоватся куки билдером.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BODY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Сначала </w:t>
      </w:r>
      <w:r w:rsidDel="00000000" w:rsidR="00000000" w:rsidRPr="00000000">
        <w:rPr>
          <w:rtl w:val="0"/>
        </w:rPr>
        <w:t xml:space="preserve">создаём</w:t>
      </w:r>
      <w:r w:rsidDel="00000000" w:rsidR="00000000" w:rsidRPr="00000000">
        <w:rPr>
          <w:rtl w:val="0"/>
        </w:rPr>
        <w:t xml:space="preserve"> объект от поджо класса, потом </w:t>
      </w:r>
      <w:r w:rsidDel="00000000" w:rsidR="00000000" w:rsidRPr="00000000">
        <w:rPr>
          <w:rtl w:val="0"/>
        </w:rPr>
        <w:t xml:space="preserve">передаём</w:t>
      </w:r>
      <w:r w:rsidDel="00000000" w:rsidR="00000000" w:rsidRPr="00000000">
        <w:rPr>
          <w:rtl w:val="0"/>
        </w:rPr>
        <w:t xml:space="preserve"> его в </w:t>
      </w:r>
      <w:r w:rsidDel="00000000" w:rsidR="00000000" w:rsidRPr="00000000">
        <w:rPr>
          <w:rtl w:val="0"/>
        </w:rPr>
        <w:t xml:space="preserve">RequestSpecification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protected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SingleUserPojo</w:t>
      </w:r>
      <w:r w:rsidDel="00000000" w:rsidR="00000000" w:rsidRPr="00000000">
        <w:rPr>
          <w:b w:val="1"/>
          <w:sz w:val="20"/>
          <w:szCs w:val="20"/>
          <w:rtl w:val="0"/>
        </w:rPr>
        <w:t xml:space="preserve"> reqwestSingleUserPojo = new </w:t>
      </w:r>
      <w:r w:rsidDel="00000000" w:rsidR="00000000" w:rsidRPr="00000000">
        <w:rPr>
          <w:b w:val="1"/>
          <w:sz w:val="20"/>
          <w:szCs w:val="20"/>
          <w:rtl w:val="0"/>
        </w:rPr>
        <w:t xml:space="preserve">SingleUserPojo</w:t>
      </w:r>
      <w:r w:rsidDel="00000000" w:rsidR="00000000" w:rsidRPr="00000000">
        <w:rPr>
          <w:b w:val="1"/>
          <w:sz w:val="20"/>
          <w:szCs w:val="20"/>
          <w:rtl w:val="0"/>
        </w:rPr>
        <w:t xml:space="preserve">("Neo", "Matrica pioner");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spec.body(</w:t>
      </w:r>
      <w:r w:rsidDel="00000000" w:rsidR="00000000" w:rsidRPr="00000000">
        <w:rPr>
          <w:b w:val="1"/>
          <w:sz w:val="20"/>
          <w:szCs w:val="20"/>
          <w:rtl w:val="0"/>
        </w:rPr>
        <w:t xml:space="preserve">reqwestSingleUserPojo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rtl w:val="0"/>
        </w:rPr>
        <w:t xml:space="preserve">PS</w:t>
      </w:r>
      <w:r w:rsidDel="00000000" w:rsidR="00000000" w:rsidRPr="00000000">
        <w:rPr>
          <w:rtl w:val="0"/>
        </w:rPr>
        <w:t xml:space="preserve"> - надо быть внимательным к </w:t>
      </w:r>
      <w:r w:rsidDel="00000000" w:rsidR="00000000" w:rsidRPr="00000000">
        <w:rPr>
          <w:rtl w:val="0"/>
        </w:rPr>
        <w:t xml:space="preserve">спецефичным</w:t>
      </w:r>
      <w:r w:rsidDel="00000000" w:rsidR="00000000" w:rsidRPr="00000000">
        <w:rPr>
          <w:rtl w:val="0"/>
        </w:rPr>
        <w:t xml:space="preserve"> настройкам, так как сбросить/обнулить их потом не просто. Предётся делать это через 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RequestSpecBuilder </w:t>
      </w:r>
      <w:r w:rsidDel="00000000" w:rsidR="00000000" w:rsidRPr="00000000">
        <w:rPr>
          <w:rtl w:val="0"/>
        </w:rPr>
        <w:t xml:space="preserve">или как его там. Лучше всего может себя показать на нескольких тестах с одинаковым ендпоинтом. Если надо </w:t>
      </w:r>
      <w:r w:rsidDel="00000000" w:rsidR="00000000" w:rsidRPr="00000000">
        <w:rPr>
          <w:rtl w:val="0"/>
        </w:rPr>
        <w:t xml:space="preserve">пересетывать</w:t>
      </w:r>
      <w:r w:rsidDel="00000000" w:rsidR="00000000" w:rsidRPr="00000000">
        <w:rPr>
          <w:rtl w:val="0"/>
        </w:rPr>
        <w:t xml:space="preserve"> настройки для разных тестов, то лучше создать новую сущность.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