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For set up Grid run the yaml file.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114300</wp:posOffset>
            </wp:positionV>
            <wp:extent cx="4252913" cy="3680677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36806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hub - is the container wich represent Grid by using image: selenium/hub:4.10.0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