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iframe</w:t>
      </w:r>
      <w:r w:rsidDel="00000000" w:rsidR="00000000" w:rsidRPr="00000000">
        <w:rPr>
          <w:rtl w:val="0"/>
        </w:rPr>
        <w:t xml:space="preserve">-это веб элемент у которого есть атрибуты по которым можно идентифицировать фрейм и дальше с ним работать. Изначально мы не можем работать с элементами какого либо фрейма, сначала надо </w:t>
      </w:r>
      <w:r w:rsidDel="00000000" w:rsidR="00000000" w:rsidRPr="00000000">
        <w:rPr>
          <w:rtl w:val="0"/>
        </w:rPr>
        <w:t xml:space="preserve">переместится</w:t>
      </w:r>
      <w:r w:rsidDel="00000000" w:rsidR="00000000" w:rsidRPr="00000000">
        <w:rPr>
          <w:rtl w:val="0"/>
        </w:rPr>
        <w:t xml:space="preserve"> (с помощью браузера) в этот фрэйм.  Для этого есть метод. переключатся можно с помощью атрибутов: </w:t>
      </w:r>
      <w:r w:rsidDel="00000000" w:rsidR="00000000" w:rsidRPr="00000000">
        <w:rPr>
          <w:b w:val="1"/>
          <w:rtl w:val="0"/>
        </w:rPr>
        <w:t xml:space="preserve">id,name или index</w:t>
      </w:r>
      <w:r w:rsidDel="00000000" w:rsidR="00000000" w:rsidRPr="00000000">
        <w:rPr>
          <w:rtl w:val="0"/>
        </w:rPr>
        <w:t xml:space="preserve">(порядковый номер iframe), либо вначале идентифицировать фрейм с помощью любого </w:t>
      </w:r>
      <w:r w:rsidDel="00000000" w:rsidR="00000000" w:rsidRPr="00000000">
        <w:rPr>
          <w:rtl w:val="0"/>
        </w:rPr>
        <w:t xml:space="preserve">икспаса</w:t>
      </w:r>
      <w:r w:rsidDel="00000000" w:rsidR="00000000" w:rsidRPr="00000000">
        <w:rPr>
          <w:rtl w:val="0"/>
        </w:rPr>
        <w:t xml:space="preserve"> и запихнуть его в  WebElement.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Чтобы эффективно находить все iframe-ы на странице надо нажать ctrl +F и написать &lt;iframe&gt;</w:t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Ниже в примере, метод один но принимает разные параметры (name, id, index, WebElement)</w:t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driver.switchTo().frame(name)</w:t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driver.switchTo().frame(id)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← не подходит если на странице несколько фреймов (не понятно у кого что)</w:t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driver.switchTo().frame(WebElement)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сначала фрейм надо определить как webElement</w:t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Пример переключения между фреймами:</w:t>
      </w:r>
    </w:p>
    <w:p w:rsidR="00000000" w:rsidDel="00000000" w:rsidP="00000000" w:rsidRDefault="00000000" w:rsidRPr="00000000" w14:paraId="0000000A">
      <w:pPr>
        <w:widowControl w:val="0"/>
        <w:ind w:left="-1275.5905511811022" w:right="-1269.9212598425192" w:firstLine="0"/>
        <w:rPr/>
      </w:pPr>
      <w:r w:rsidDel="00000000" w:rsidR="00000000" w:rsidRPr="00000000">
        <w:rPr/>
        <w:drawing>
          <wp:inline distB="114300" distT="114300" distL="114300" distR="114300">
            <wp:extent cx="6442125" cy="26538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2125" cy="2653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Integer size = driver.findElements(By.tagName("iframe")).size();</w:t>
      </w:r>
      <w:r w:rsidDel="00000000" w:rsidR="00000000" w:rsidRPr="00000000">
        <w:rPr>
          <w:rtl w:val="0"/>
        </w:rPr>
        <w:t xml:space="preserve">&lt;-пощитать все &lt;iframe&gt; на странице</w:t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driver.switchTo().frame(0);</w:t>
      </w:r>
      <w:r w:rsidDel="00000000" w:rsidR="00000000" w:rsidRPr="00000000">
        <w:rPr>
          <w:rtl w:val="0"/>
        </w:rPr>
        <w:t xml:space="preserve"> переключится на iframe(0)-Index of the iframe starts with ‘0’.</w:t>
      </w:r>
    </w:p>
    <w:p w:rsidR="00000000" w:rsidDel="00000000" w:rsidP="00000000" w:rsidRDefault="00000000" w:rsidRPr="00000000" w14:paraId="0000000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driver.switchTo().defaultContent()</w:t>
      </w:r>
      <w:r w:rsidDel="00000000" w:rsidR="00000000" w:rsidRPr="00000000">
        <w:rPr>
          <w:rtl w:val="0"/>
        </w:rPr>
        <w:t xml:space="preserve"> driver вернётся на изначальную веб страницу. </w:t>
      </w:r>
    </w:p>
    <w:p w:rsidR="00000000" w:rsidDel="00000000" w:rsidP="00000000" w:rsidRDefault="00000000" w:rsidRPr="00000000" w14:paraId="0000001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Этот момент также важен когда хочешь перескочить с одного фрейма на другой. Непосредственно с одного на другой не получится, сначала зделал всё на одном фрейме затем </w:t>
      </w:r>
      <w:r w:rsidDel="00000000" w:rsidR="00000000" w:rsidRPr="00000000">
        <w:rPr>
          <w:rtl w:val="0"/>
        </w:rPr>
        <w:t xml:space="preserve">driver.switchTo().defaultContent(), вернулся на изначальную веб страницу  и потом перешол на другой фрейм driver.switchTo().frame().</w:t>
      </w:r>
    </w:p>
    <w:p w:rsidR="00000000" w:rsidDel="00000000" w:rsidP="00000000" w:rsidRDefault="00000000" w:rsidRPr="00000000" w14:paraId="0000001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Бывают  фрэйм в фрэйме (вложенные). В этом случае сначала переходим на внешнюю фрэйм, потом на внуиреннюю.</w:t>
      </w:r>
    </w:p>
    <w:p w:rsidR="00000000" w:rsidDel="00000000" w:rsidP="00000000" w:rsidRDefault="00000000" w:rsidRPr="00000000" w14:paraId="00000013">
      <w:pPr>
        <w:widowControl w:val="0"/>
        <w:ind w:left="-1275.5905511811022" w:right="-1269.9212598425192" w:firstLine="0"/>
        <w:rPr/>
      </w:pPr>
      <w:r w:rsidDel="00000000" w:rsidR="00000000" w:rsidRPr="00000000">
        <w:rPr/>
        <w:drawing>
          <wp:inline distB="114300" distT="114300" distL="114300" distR="114300">
            <wp:extent cx="7243628" cy="14800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3628" cy="148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Если захотеть переместится на внешний фрейм с внутреннего то это невозможно, надо сначала выполнить </w:t>
      </w:r>
    </w:p>
    <w:p w:rsidR="00000000" w:rsidDel="00000000" w:rsidP="00000000" w:rsidRDefault="00000000" w:rsidRPr="00000000" w14:paraId="0000001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driver.switchTo().defaultContent()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