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                                                           </w:t>
      </w:r>
      <w:r w:rsidDel="00000000" w:rsidR="00000000" w:rsidRPr="00000000">
        <w:rPr>
          <w:b w:val="1"/>
          <w:color w:val="980000"/>
          <w:rtl w:val="0"/>
        </w:rPr>
        <w:t xml:space="preserve">ошибка : SLF4J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SLF4J: Failed to load class "org.slf4j.impl.StaticLoggerBinder".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SLF4J: Defaulting to no-operation (NOP) logger implementation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SLF4J: See http://www.slf4j.org/codes.html#StaticLoggerBinder for further details.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&lt;artifactId&gt;slf4j-nop&lt;/artifactId&gt;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&lt;version&gt;1.7.13&lt;/version&gt;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&lt;/dependency&gt;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В проекте нет папки test-output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знаю наверняка но всё дело в кофигурации рантайма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запускаеш через .xml файл то настроить можно вот так: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Edit configuration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Нажать на листенерс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49588" cy="280725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588" cy="2807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 отметить use default properties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Нажать apply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467225" cy="121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2291" t="608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