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A02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bookmarkStart w:id="0" w:name="_Toc358721622"/>
      <w:bookmarkStart w:id="1" w:name="_Toc74130079"/>
      <w:bookmarkStart w:id="2" w:name="_Toc74153809"/>
      <w:r w:rsidRPr="009564E2">
        <w:rPr>
          <w:rFonts w:eastAsia="Times New Roman"/>
          <w:b/>
          <w:bCs/>
          <w:color w:val="000000"/>
          <w:kern w:val="0"/>
          <w:lang w:eastAsia="en-GB"/>
        </w:rPr>
        <w:t>МИНИСТЕРСТВО ЦИФРОВОГО РАЗВИТИЯ СВЯЗИ И МАССОВЫХ КОММУНИКАЦИЙ</w:t>
      </w:r>
    </w:p>
    <w:p w14:paraId="578AD65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Ордена Трудового Красного Знамени</w:t>
      </w:r>
    </w:p>
    <w:p w14:paraId="044E20E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Федеральное государственное бюджетное образовательное учреждение высшего образования</w:t>
      </w:r>
    </w:p>
    <w:p w14:paraId="4450E81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«Московский технический университет связи и информатики»</w:t>
      </w:r>
      <w:r w:rsidRPr="009564E2">
        <w:rPr>
          <w:rFonts w:eastAsia="Times New Roman"/>
          <w:b/>
          <w:bCs/>
          <w:color w:val="000000"/>
          <w:kern w:val="0"/>
          <w:lang w:val="en-GB" w:eastAsia="en-GB"/>
        </w:rPr>
        <w:t> </w:t>
      </w:r>
    </w:p>
    <w:p w14:paraId="6EE51166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64D95BBB" w14:textId="77777777" w:rsidR="009564E2" w:rsidRPr="00D05C41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D05C41">
        <w:rPr>
          <w:rFonts w:eastAsia="Times New Roman"/>
          <w:color w:val="000000"/>
          <w:kern w:val="0"/>
          <w:lang w:eastAsia="en-GB"/>
        </w:rPr>
        <w:t>Кафедра «Информационных технологий»</w:t>
      </w: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0171B4D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02348471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33C983B9" w14:textId="0683183A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  <w:r w:rsidRPr="00E509AC">
        <w:rPr>
          <w:rFonts w:eastAsia="Times New Roman"/>
          <w:b/>
          <w:bCs/>
          <w:sz w:val="40"/>
          <w:szCs w:val="40"/>
          <w:lang w:eastAsia="ru-RU"/>
        </w:rPr>
        <w:t>ПОЯСНИТЕЛЬНАЯ</w:t>
      </w:r>
      <w:r w:rsidR="00B15D8B">
        <w:rPr>
          <w:rFonts w:eastAsia="Times New Roman"/>
          <w:b/>
          <w:bCs/>
          <w:sz w:val="40"/>
          <w:szCs w:val="40"/>
          <w:lang w:eastAsia="ru-RU"/>
        </w:rPr>
        <w:t xml:space="preserve"> </w:t>
      </w:r>
      <w:r w:rsidRPr="00E509AC">
        <w:rPr>
          <w:rFonts w:eastAsia="Times New Roman"/>
          <w:b/>
          <w:bCs/>
          <w:sz w:val="40"/>
          <w:szCs w:val="40"/>
          <w:lang w:eastAsia="ru-RU"/>
        </w:rPr>
        <w:t>ЗАПИСКА</w:t>
      </w:r>
    </w:p>
    <w:p w14:paraId="54CF16AC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</w:p>
    <w:p w14:paraId="27A5BA76" w14:textId="2094A2AD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40"/>
          <w:szCs w:val="40"/>
          <w:lang w:eastAsia="ru-RU"/>
        </w:rPr>
      </w:pPr>
      <w:r w:rsidRPr="00E509AC">
        <w:rPr>
          <w:rFonts w:eastAsia="Times New Roman"/>
          <w:sz w:val="40"/>
          <w:szCs w:val="40"/>
          <w:lang w:eastAsia="ru-RU"/>
        </w:rPr>
        <w:t>К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  <w:r w:rsidR="009564E2" w:rsidRPr="00D05C41">
        <w:rPr>
          <w:rFonts w:eastAsia="Times New Roman"/>
          <w:sz w:val="40"/>
          <w:szCs w:val="40"/>
          <w:lang w:eastAsia="ru-RU"/>
        </w:rPr>
        <w:t>Проектному Практикуму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</w:p>
    <w:p w14:paraId="1BEF074D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3CC4A2F4" w14:textId="7296A146" w:rsidR="003A0091" w:rsidRDefault="003A0091" w:rsidP="005A2167">
      <w:pPr>
        <w:ind w:firstLine="0"/>
        <w:jc w:val="center"/>
      </w:pPr>
      <w:r w:rsidRPr="00E509AC">
        <w:rPr>
          <w:rFonts w:eastAsia="Times New Roman"/>
          <w:lang w:eastAsia="ru-RU"/>
        </w:rPr>
        <w:t>НА</w:t>
      </w:r>
      <w:r w:rsidR="00B15D8B">
        <w:rPr>
          <w:rFonts w:eastAsia="Times New Roman"/>
          <w:lang w:eastAsia="ru-RU"/>
        </w:rPr>
        <w:t xml:space="preserve"> </w:t>
      </w:r>
      <w:r w:rsidRPr="00E509AC">
        <w:rPr>
          <w:rFonts w:eastAsia="Times New Roman"/>
          <w:lang w:eastAsia="ru-RU"/>
        </w:rPr>
        <w:t>ТЕМУ:</w:t>
      </w:r>
      <w:r w:rsidR="00B15D8B">
        <w:rPr>
          <w:rFonts w:eastAsia="Times New Roman"/>
          <w:lang w:eastAsia="ru-RU"/>
        </w:rPr>
        <w:t xml:space="preserve"> </w:t>
      </w:r>
      <w:r w:rsidRPr="00896BBD">
        <w:t>Разработка</w:t>
      </w:r>
      <w:r w:rsidR="00B15D8B">
        <w:t xml:space="preserve"> </w:t>
      </w:r>
      <w:r>
        <w:t>программного</w:t>
      </w:r>
      <w:r w:rsidR="00B15D8B">
        <w:t xml:space="preserve"> </w:t>
      </w:r>
      <w:r>
        <w:t>обеспечения</w:t>
      </w:r>
    </w:p>
    <w:p w14:paraId="3BF7E4EC" w14:textId="53AD79F9" w:rsidR="003A0091" w:rsidRPr="00896BBD" w:rsidRDefault="003A0091" w:rsidP="005A2167">
      <w:pPr>
        <w:ind w:firstLine="0"/>
        <w:jc w:val="center"/>
        <w:rPr>
          <w:rFonts w:eastAsia="Times New Roman"/>
          <w:caps/>
          <w:u w:val="single"/>
          <w:lang w:eastAsia="ru-RU"/>
        </w:rPr>
      </w:pPr>
      <w:r>
        <w:t>«</w:t>
      </w:r>
      <w:r w:rsidR="009564E2" w:rsidRPr="00D05C41">
        <w:t>Канбан Доска</w:t>
      </w:r>
      <w:r>
        <w:t>»</w:t>
      </w:r>
    </w:p>
    <w:p w14:paraId="3016044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57B0049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6AE0AE6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DE4E9C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41EA4BEB" w14:textId="7BCBC5C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Cs w:val="32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 xml:space="preserve">                                                                                   </w:t>
      </w:r>
      <w:r w:rsidR="003A0091">
        <w:rPr>
          <w:rFonts w:eastAsia="Times New Roman"/>
          <w:lang w:eastAsia="ru-RU"/>
        </w:rPr>
        <w:t>Д</w:t>
      </w:r>
      <w:r w:rsidR="003A0091" w:rsidRPr="005B5D6C">
        <w:rPr>
          <w:rFonts w:eastAsia="Times New Roman"/>
          <w:lang w:eastAsia="ru-RU"/>
        </w:rPr>
        <w:t>.</w:t>
      </w:r>
      <w:r w:rsidR="003A0091">
        <w:rPr>
          <w:rFonts w:eastAsia="Times New Roman"/>
          <w:lang w:eastAsia="ru-RU"/>
        </w:rPr>
        <w:t>А</w:t>
      </w:r>
      <w:r w:rsidR="003A0091" w:rsidRPr="005B5D6C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proofErr w:type="spellStart"/>
      <w:r w:rsidR="00D05C41">
        <w:rPr>
          <w:rFonts w:eastAsia="Times New Roman"/>
          <w:lang w:eastAsia="ru-RU"/>
        </w:rPr>
        <w:t>Штриков</w:t>
      </w:r>
      <w:proofErr w:type="spellEnd"/>
    </w:p>
    <w:p w14:paraId="546F462B" w14:textId="7FA2B64D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                                                                                    </w:t>
      </w:r>
    </w:p>
    <w:p w14:paraId="4BE3CA9E" w14:textId="3559F582" w:rsidR="003A0091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Руководитель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проектного практикума</w:t>
      </w:r>
      <w:r>
        <w:rPr>
          <w:rFonts w:eastAsia="Times New Roman"/>
          <w:lang w:eastAsia="ru-RU"/>
        </w:rPr>
        <w:t xml:space="preserve">                                  </w:t>
      </w:r>
      <w:r w:rsidR="004A1335">
        <w:rPr>
          <w:rFonts w:eastAsia="Times New Roman"/>
          <w:lang w:eastAsia="ru-RU"/>
        </w:rPr>
        <w:t xml:space="preserve">    </w:t>
      </w:r>
      <w:r w:rsidR="009564E2">
        <w:rPr>
          <w:rFonts w:eastAsia="Times New Roman"/>
          <w:lang w:eastAsia="ru-RU"/>
        </w:rPr>
        <w:t>А</w:t>
      </w:r>
      <w:r w:rsidR="003A0091" w:rsidRPr="006F4E43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Мокин</w:t>
      </w:r>
    </w:p>
    <w:p w14:paraId="7CE0F7EC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94017C" w14:textId="6A53D321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</w:p>
    <w:p w14:paraId="1209C97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725E76E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1D59D9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28C0B4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0FFD8B7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60426A2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7F577B1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386EABD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7EB7D1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CAA0D26" w14:textId="59E817F2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                                      </w:t>
      </w:r>
    </w:p>
    <w:p w14:paraId="52C75C78" w14:textId="5783B3F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</w:t>
      </w:r>
    </w:p>
    <w:p w14:paraId="45335690" w14:textId="26085715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8CAC86" w14:textId="4E4AD886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b/>
          <w:bCs/>
          <w:szCs w:val="32"/>
          <w:lang w:eastAsia="ru-RU"/>
        </w:rPr>
      </w:pPr>
    </w:p>
    <w:p w14:paraId="78C38531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</w:pPr>
    </w:p>
    <w:p w14:paraId="7FD993F2" w14:textId="3FB390FB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  <w:sectPr w:rsidR="003A0091" w:rsidSect="006E6230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eastAsia="Times New Roman"/>
          <w:b/>
          <w:bCs/>
          <w:szCs w:val="32"/>
          <w:lang w:eastAsia="ru-RU"/>
        </w:rPr>
        <w:t>Москва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>
        <w:rPr>
          <w:rFonts w:eastAsia="Times New Roman"/>
          <w:b/>
          <w:bCs/>
          <w:szCs w:val="32"/>
          <w:lang w:eastAsia="ru-RU"/>
        </w:rPr>
        <w:t>202</w:t>
      </w:r>
      <w:r w:rsidR="009564E2">
        <w:rPr>
          <w:rFonts w:eastAsia="Times New Roman"/>
          <w:b/>
          <w:bCs/>
          <w:szCs w:val="32"/>
          <w:lang w:eastAsia="ru-RU"/>
        </w:rPr>
        <w:t>5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 w:rsidRPr="00E509AC">
        <w:rPr>
          <w:rFonts w:eastAsia="Times New Roman"/>
          <w:b/>
          <w:bCs/>
          <w:szCs w:val="32"/>
          <w:lang w:eastAsia="ru-RU"/>
        </w:rPr>
        <w:t>г.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F60225" w:rsidRPr="00A83BCD" w14:paraId="775D272C" w14:textId="77777777" w:rsidTr="00F60225">
        <w:tc>
          <w:tcPr>
            <w:tcW w:w="4536" w:type="dxa"/>
          </w:tcPr>
          <w:p w14:paraId="1F147C17" w14:textId="77777777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kern w:val="0"/>
                <w:sz w:val="24"/>
                <w:szCs w:val="24"/>
                <w:lang w:eastAsia="ru-RU"/>
              </w:rPr>
            </w:pPr>
            <w:bookmarkStart w:id="3" w:name="_Toc74220281"/>
            <w:bookmarkStart w:id="4" w:name="_Toc133150026"/>
            <w:bookmarkStart w:id="5" w:name="_Toc133155513"/>
          </w:p>
        </w:tc>
        <w:tc>
          <w:tcPr>
            <w:tcW w:w="4819" w:type="dxa"/>
          </w:tcPr>
          <w:p w14:paraId="617F9AA9" w14:textId="6C2A722E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color w:val="auto"/>
                <w:kern w:val="0"/>
                <w:sz w:val="24"/>
                <w:szCs w:val="24"/>
                <w:lang w:eastAsia="ru-RU"/>
              </w:rPr>
            </w:pPr>
          </w:p>
        </w:tc>
      </w:tr>
    </w:tbl>
    <w:p w14:paraId="487265B8" w14:textId="6BBDF848" w:rsidR="00EA5EE5" w:rsidRPr="00033313" w:rsidRDefault="00EA5EE5" w:rsidP="002E406A">
      <w:pPr>
        <w:pStyle w:val="af4"/>
        <w:spacing w:before="240" w:after="240"/>
        <w:ind w:firstLine="0"/>
      </w:pPr>
      <w:bookmarkStart w:id="6" w:name="_Toc168649280"/>
      <w:bookmarkStart w:id="7" w:name="_Toc168649694"/>
      <w:bookmarkStart w:id="8" w:name="_Toc199312276"/>
      <w:r w:rsidRPr="00DF1BA8">
        <w:t>С</w:t>
      </w:r>
      <w:bookmarkEnd w:id="0"/>
      <w:r w:rsidRPr="00DF1BA8">
        <w:t>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rPr>
          <w:rStyle w:val="a9"/>
          <w:noProof/>
        </w:rPr>
        <w:id w:val="1596122312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000000" w:themeColor="text1"/>
          <w:u w:val="none"/>
        </w:rPr>
      </w:sdtEndPr>
      <w:sdtContent>
        <w:sdt>
          <w:sdtPr>
            <w:rPr>
              <w:rStyle w:val="a9"/>
              <w:noProof/>
            </w:rPr>
            <w:id w:val="1910266476"/>
            <w:docPartObj>
              <w:docPartGallery w:val="Table of Contents"/>
              <w:docPartUnique/>
            </w:docPartObj>
          </w:sdtPr>
          <w:sdtEndPr>
            <w:rPr>
              <w:rStyle w:val="a0"/>
              <w:noProof w:val="0"/>
              <w:color w:val="000000" w:themeColor="text1"/>
              <w:u w:val="none"/>
            </w:rPr>
          </w:sdtEndPr>
          <w:sdtContent>
            <w:p w14:paraId="5ED9C771" w14:textId="6976A9D1" w:rsidR="0018306D" w:rsidRDefault="00F6073C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r w:rsidRPr="003A2C14">
                <w:rPr>
                  <w:rStyle w:val="a9"/>
                  <w:noProof/>
                </w:rPr>
                <w:fldChar w:fldCharType="begin"/>
              </w:r>
              <w:r w:rsidRPr="003A2C14">
                <w:rPr>
                  <w:rStyle w:val="a9"/>
                  <w:noProof/>
                </w:rPr>
                <w:instrText xml:space="preserve"> TOC \o "1-3" \h \z \u </w:instrText>
              </w:r>
              <w:r w:rsidRPr="003A2C14">
                <w:rPr>
                  <w:rStyle w:val="a9"/>
                  <w:noProof/>
                </w:rPr>
                <w:fldChar w:fldCharType="separate"/>
              </w:r>
              <w:hyperlink w:anchor="_Toc199312276" w:history="1">
                <w:r w:rsidR="0018306D" w:rsidRPr="004564C6">
                  <w:rPr>
                    <w:rStyle w:val="a9"/>
                    <w:noProof/>
                  </w:rPr>
                  <w:t>СОДЕРЖАНИЕ</w:t>
                </w:r>
                <w:r w:rsidR="0018306D">
                  <w:rPr>
                    <w:noProof/>
                    <w:webHidden/>
                  </w:rPr>
                  <w:tab/>
                </w:r>
                <w:r w:rsidR="0018306D">
                  <w:rPr>
                    <w:noProof/>
                    <w:webHidden/>
                  </w:rPr>
                  <w:fldChar w:fldCharType="begin"/>
                </w:r>
                <w:r w:rsidR="0018306D">
                  <w:rPr>
                    <w:noProof/>
                    <w:webHidden/>
                  </w:rPr>
                  <w:instrText xml:space="preserve"> PAGEREF _Toc199312276 \h </w:instrText>
                </w:r>
                <w:r w:rsidR="0018306D">
                  <w:rPr>
                    <w:noProof/>
                    <w:webHidden/>
                  </w:rPr>
                </w:r>
                <w:r w:rsidR="0018306D">
                  <w:rPr>
                    <w:noProof/>
                    <w:webHidden/>
                  </w:rPr>
                  <w:fldChar w:fldCharType="separate"/>
                </w:r>
                <w:r w:rsidR="0018306D">
                  <w:rPr>
                    <w:noProof/>
                    <w:webHidden/>
                  </w:rPr>
                  <w:t>2</w:t>
                </w:r>
                <w:r w:rsidR="0018306D">
                  <w:rPr>
                    <w:noProof/>
                    <w:webHidden/>
                  </w:rPr>
                  <w:fldChar w:fldCharType="end"/>
                </w:r>
              </w:hyperlink>
            </w:p>
            <w:p w14:paraId="63C52618" w14:textId="0BA69CED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77" w:history="1">
                <w:r w:rsidRPr="004564C6">
                  <w:rPr>
                    <w:rStyle w:val="a9"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536414" w14:textId="2F8547CC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78" w:history="1">
                <w:r w:rsidRPr="004564C6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1. </w:t>
                </w:r>
                <w:r w:rsidRPr="004564C6">
                  <w:rPr>
                    <w:rStyle w:val="a9"/>
                    <w:noProof/>
                    <w:kern w:val="0"/>
                    <w:lang w:eastAsia="en-US"/>
                  </w:rPr>
                  <w:t>ТЕХНИЧЕСКОЕ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330253" w14:textId="1A8F9273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79" w:history="1">
                <w:r w:rsidRPr="004564C6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2. </w:t>
                </w:r>
                <w:r w:rsidRPr="004564C6">
                  <w:rPr>
                    <w:rStyle w:val="a9"/>
                    <w:noProof/>
                    <w:kern w:val="0"/>
                    <w:lang w:eastAsia="en-US"/>
                  </w:rPr>
                  <w:t>АРХИТЕКТУРА СИСТЕМЫ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66B680" w14:textId="324F521C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81" w:history="1">
                <w:r w:rsidRPr="004564C6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>3. ЭКСПЕРИМЕНТАЛЬНЫЙ РАЗДЕЛ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745180" w14:textId="31DE708B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82" w:history="1">
                <w:r w:rsidRPr="004564C6">
                  <w:rPr>
                    <w:rStyle w:val="a9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5BAB1" w14:textId="64675EDC" w:rsidR="00114297" w:rsidRDefault="00F6073C" w:rsidP="003A2C14">
              <w:pPr>
                <w:pStyle w:val="13"/>
                <w:jc w:val="left"/>
              </w:pPr>
              <w:r w:rsidRPr="003A2C14">
                <w:rPr>
                  <w:rStyle w:val="a9"/>
                  <w:noProof/>
                </w:rPr>
                <w:fldChar w:fldCharType="end"/>
              </w:r>
            </w:p>
          </w:sdtContent>
        </w:sdt>
      </w:sdtContent>
    </w:sdt>
    <w:bookmarkStart w:id="9" w:name="_Toc168649281" w:displacedByCustomXml="prev"/>
    <w:p w14:paraId="453BF798" w14:textId="77777777" w:rsidR="00A83BCD" w:rsidRDefault="00A83BCD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bCs/>
          <w:spacing w:val="-10"/>
          <w:kern w:val="28"/>
          <w:sz w:val="32"/>
          <w:szCs w:val="56"/>
          <w:lang w:eastAsia="ru-RU"/>
        </w:rPr>
      </w:pPr>
      <w:r>
        <w:br w:type="page"/>
      </w:r>
    </w:p>
    <w:p w14:paraId="55E2D0D6" w14:textId="77777777" w:rsidR="00EA5EE5" w:rsidRDefault="00EA5EE5" w:rsidP="002E406A">
      <w:pPr>
        <w:pStyle w:val="1"/>
        <w:spacing w:before="240" w:beforeAutospacing="0" w:after="240" w:afterAutospacing="0"/>
        <w:ind w:firstLine="0"/>
      </w:pPr>
      <w:bookmarkStart w:id="10" w:name="_Toc168649282"/>
      <w:bookmarkStart w:id="11" w:name="_Toc199312277"/>
      <w:bookmarkEnd w:id="9"/>
      <w:r w:rsidRPr="003D6DD1">
        <w:lastRenderedPageBreak/>
        <w:t>ВВЕДЕНИЕ</w:t>
      </w:r>
      <w:bookmarkEnd w:id="10"/>
      <w:bookmarkEnd w:id="11"/>
    </w:p>
    <w:p w14:paraId="66F211BA" w14:textId="6F9F0773" w:rsidR="00176A80" w:rsidRDefault="00D05C41" w:rsidP="00176A80">
      <w:pPr>
        <w:rPr>
          <w:rFonts w:eastAsiaTheme="minorHAnsi"/>
          <w:color w:val="auto"/>
          <w:kern w:val="0"/>
          <w:szCs w:val="22"/>
          <w:lang w:eastAsia="en-US"/>
        </w:rPr>
      </w:pPr>
      <w:r w:rsidRPr="00D05C41">
        <w:rPr>
          <w:rFonts w:eastAsiaTheme="minorHAnsi"/>
          <w:b/>
          <w:bCs/>
          <w:color w:val="auto"/>
          <w:kern w:val="0"/>
          <w:szCs w:val="22"/>
          <w:lang w:eastAsia="en-US"/>
        </w:rPr>
        <w:t>Цель проекта</w:t>
      </w:r>
      <w:r w:rsidRPr="00D05C41">
        <w:rPr>
          <w:rFonts w:eastAsiaTheme="minorHAnsi"/>
          <w:color w:val="auto"/>
          <w:kern w:val="0"/>
          <w:szCs w:val="22"/>
          <w:lang w:eastAsia="en-US"/>
        </w:rPr>
        <w:t xml:space="preserve">: </w:t>
      </w:r>
      <w:r w:rsidR="00176A80" w:rsidRPr="00176A80">
        <w:rPr>
          <w:rFonts w:eastAsiaTheme="minorHAnsi"/>
          <w:color w:val="auto"/>
          <w:kern w:val="0"/>
          <w:szCs w:val="22"/>
          <w:lang w:eastAsia="en-US"/>
        </w:rPr>
        <w:t xml:space="preserve">Создание безопасного и масштабируемого </w:t>
      </w:r>
      <w:proofErr w:type="spellStart"/>
      <w:r w:rsidR="00176A80" w:rsidRPr="00176A80">
        <w:rPr>
          <w:rFonts w:eastAsiaTheme="minorHAnsi"/>
          <w:color w:val="auto"/>
          <w:kern w:val="0"/>
          <w:szCs w:val="22"/>
          <w:lang w:eastAsia="en-US"/>
        </w:rPr>
        <w:t>backend</w:t>
      </w:r>
      <w:proofErr w:type="spellEnd"/>
      <w:r w:rsidR="00176A80" w:rsidRPr="00176A80">
        <w:rPr>
          <w:rFonts w:eastAsiaTheme="minorHAnsi"/>
          <w:color w:val="auto"/>
          <w:kern w:val="0"/>
          <w:szCs w:val="22"/>
          <w:lang w:eastAsia="en-US"/>
        </w:rPr>
        <w:t xml:space="preserve">-решения для </w:t>
      </w:r>
      <w:proofErr w:type="spellStart"/>
      <w:r w:rsidR="00176A80" w:rsidRPr="00176A80">
        <w:rPr>
          <w:rFonts w:eastAsiaTheme="minorHAnsi"/>
          <w:color w:val="auto"/>
          <w:kern w:val="0"/>
          <w:szCs w:val="22"/>
          <w:lang w:eastAsia="en-US"/>
        </w:rPr>
        <w:t>Kanban</w:t>
      </w:r>
      <w:proofErr w:type="spellEnd"/>
      <w:r w:rsidR="00176A80" w:rsidRPr="00176A80">
        <w:rPr>
          <w:rFonts w:eastAsiaTheme="minorHAnsi"/>
          <w:color w:val="auto"/>
          <w:kern w:val="0"/>
          <w:szCs w:val="22"/>
          <w:lang w:eastAsia="en-US"/>
        </w:rPr>
        <w:t>-приложений.</w:t>
      </w:r>
    </w:p>
    <w:p w14:paraId="6E91A28B" w14:textId="77777777" w:rsidR="00176A80" w:rsidRPr="00176A80" w:rsidRDefault="00176A80" w:rsidP="00176A80">
      <w:pPr>
        <w:rPr>
          <w:rFonts w:eastAsiaTheme="minorHAnsi"/>
          <w:color w:val="auto"/>
          <w:kern w:val="0"/>
          <w:szCs w:val="22"/>
          <w:lang w:eastAsia="en-US"/>
        </w:rPr>
      </w:pPr>
      <w:r w:rsidRPr="00176A80">
        <w:rPr>
          <w:rFonts w:eastAsiaTheme="minorHAnsi"/>
          <w:b/>
          <w:bCs/>
          <w:color w:val="auto"/>
          <w:kern w:val="0"/>
          <w:szCs w:val="22"/>
          <w:lang w:eastAsia="en-US"/>
        </w:rPr>
        <w:t>Технологии</w:t>
      </w:r>
      <w:r w:rsidRPr="00176A80">
        <w:rPr>
          <w:rFonts w:eastAsiaTheme="minorHAnsi"/>
          <w:color w:val="auto"/>
          <w:kern w:val="0"/>
          <w:szCs w:val="22"/>
          <w:lang w:eastAsia="en-US"/>
        </w:rPr>
        <w:t>:</w:t>
      </w:r>
    </w:p>
    <w:p w14:paraId="6415AEB2" w14:textId="77777777" w:rsidR="00176A80" w:rsidRPr="00176A80" w:rsidRDefault="00176A80" w:rsidP="00176A80">
      <w:pPr>
        <w:numPr>
          <w:ilvl w:val="0"/>
          <w:numId w:val="32"/>
        </w:numPr>
        <w:rPr>
          <w:rFonts w:eastAsiaTheme="minorHAnsi"/>
          <w:color w:val="auto"/>
          <w:kern w:val="0"/>
          <w:szCs w:val="22"/>
          <w:lang w:eastAsia="en-US"/>
        </w:rPr>
      </w:pPr>
      <w:r w:rsidRPr="00176A80">
        <w:rPr>
          <w:rFonts w:eastAsiaTheme="minorHAnsi"/>
          <w:color w:val="auto"/>
          <w:kern w:val="0"/>
          <w:szCs w:val="22"/>
          <w:lang w:eastAsia="en-US"/>
        </w:rPr>
        <w:t>Python 3.10</w:t>
      </w:r>
    </w:p>
    <w:p w14:paraId="2EDBDAC7" w14:textId="77777777" w:rsidR="00176A80" w:rsidRPr="00176A80" w:rsidRDefault="00176A80" w:rsidP="00176A80">
      <w:pPr>
        <w:numPr>
          <w:ilvl w:val="0"/>
          <w:numId w:val="32"/>
        </w:numPr>
        <w:rPr>
          <w:rFonts w:eastAsiaTheme="minorHAnsi"/>
          <w:color w:val="auto"/>
          <w:kern w:val="0"/>
          <w:szCs w:val="22"/>
          <w:lang w:eastAsia="en-US"/>
        </w:rPr>
      </w:pPr>
      <w:proofErr w:type="spellStart"/>
      <w:r w:rsidRPr="00176A80">
        <w:rPr>
          <w:rFonts w:eastAsiaTheme="minorHAnsi"/>
          <w:color w:val="auto"/>
          <w:kern w:val="0"/>
          <w:szCs w:val="22"/>
          <w:lang w:eastAsia="en-US"/>
        </w:rPr>
        <w:t>Flask</w:t>
      </w:r>
      <w:proofErr w:type="spellEnd"/>
      <w:r w:rsidRPr="00176A80">
        <w:rPr>
          <w:rFonts w:eastAsiaTheme="minorHAnsi"/>
          <w:color w:val="auto"/>
          <w:kern w:val="0"/>
          <w:szCs w:val="22"/>
          <w:lang w:eastAsia="en-US"/>
        </w:rPr>
        <w:t xml:space="preserve"> 2.3</w:t>
      </w:r>
    </w:p>
    <w:p w14:paraId="4364BE4A" w14:textId="77777777" w:rsidR="00176A80" w:rsidRPr="00176A80" w:rsidRDefault="00176A80" w:rsidP="00176A80">
      <w:pPr>
        <w:numPr>
          <w:ilvl w:val="0"/>
          <w:numId w:val="32"/>
        </w:numPr>
        <w:rPr>
          <w:rFonts w:eastAsiaTheme="minorHAnsi"/>
          <w:color w:val="auto"/>
          <w:kern w:val="0"/>
          <w:szCs w:val="22"/>
          <w:lang w:eastAsia="en-US"/>
        </w:rPr>
      </w:pPr>
      <w:proofErr w:type="spellStart"/>
      <w:r w:rsidRPr="00176A80">
        <w:rPr>
          <w:rFonts w:eastAsiaTheme="minorHAnsi"/>
          <w:color w:val="auto"/>
          <w:kern w:val="0"/>
          <w:szCs w:val="22"/>
          <w:lang w:eastAsia="en-US"/>
        </w:rPr>
        <w:t>SQLAlchemy</w:t>
      </w:r>
      <w:proofErr w:type="spellEnd"/>
      <w:r w:rsidRPr="00176A80">
        <w:rPr>
          <w:rFonts w:eastAsiaTheme="minorHAnsi"/>
          <w:color w:val="auto"/>
          <w:kern w:val="0"/>
          <w:szCs w:val="22"/>
          <w:lang w:eastAsia="en-US"/>
        </w:rPr>
        <w:t xml:space="preserve"> 1.4</w:t>
      </w:r>
    </w:p>
    <w:p w14:paraId="0AE4E6FE" w14:textId="77777777" w:rsidR="00176A80" w:rsidRPr="00176A80" w:rsidRDefault="00176A80" w:rsidP="00176A80">
      <w:pPr>
        <w:numPr>
          <w:ilvl w:val="0"/>
          <w:numId w:val="32"/>
        </w:numPr>
        <w:rPr>
          <w:rFonts w:eastAsiaTheme="minorHAnsi"/>
          <w:color w:val="auto"/>
          <w:kern w:val="0"/>
          <w:szCs w:val="22"/>
          <w:lang w:eastAsia="en-US"/>
        </w:rPr>
      </w:pPr>
      <w:proofErr w:type="spellStart"/>
      <w:r w:rsidRPr="00176A80">
        <w:rPr>
          <w:rFonts w:eastAsiaTheme="minorHAnsi"/>
          <w:color w:val="auto"/>
          <w:kern w:val="0"/>
          <w:szCs w:val="22"/>
          <w:lang w:eastAsia="en-US"/>
        </w:rPr>
        <w:t>Flask-RESTx</w:t>
      </w:r>
      <w:proofErr w:type="spellEnd"/>
      <w:r w:rsidRPr="00176A80">
        <w:rPr>
          <w:rFonts w:eastAsiaTheme="minorHAnsi"/>
          <w:color w:val="auto"/>
          <w:kern w:val="0"/>
          <w:szCs w:val="22"/>
          <w:lang w:eastAsia="en-US"/>
        </w:rPr>
        <w:t xml:space="preserve"> 1.1</w:t>
      </w:r>
    </w:p>
    <w:p w14:paraId="0A7E440A" w14:textId="77777777" w:rsidR="00176A80" w:rsidRPr="00176A80" w:rsidRDefault="00176A80" w:rsidP="00176A80">
      <w:pPr>
        <w:numPr>
          <w:ilvl w:val="0"/>
          <w:numId w:val="32"/>
        </w:numPr>
        <w:rPr>
          <w:rFonts w:eastAsiaTheme="minorHAnsi"/>
          <w:color w:val="auto"/>
          <w:kern w:val="0"/>
          <w:szCs w:val="22"/>
          <w:lang w:eastAsia="en-US"/>
        </w:rPr>
      </w:pPr>
      <w:proofErr w:type="spellStart"/>
      <w:r w:rsidRPr="00176A80">
        <w:rPr>
          <w:rFonts w:eastAsiaTheme="minorHAnsi"/>
          <w:color w:val="auto"/>
          <w:kern w:val="0"/>
          <w:szCs w:val="22"/>
          <w:lang w:eastAsia="en-US"/>
        </w:rPr>
        <w:t>PyODBC</w:t>
      </w:r>
      <w:proofErr w:type="spellEnd"/>
      <w:r w:rsidRPr="00176A80">
        <w:rPr>
          <w:rFonts w:eastAsiaTheme="minorHAnsi"/>
          <w:color w:val="auto"/>
          <w:kern w:val="0"/>
          <w:szCs w:val="22"/>
          <w:lang w:eastAsia="en-US"/>
        </w:rPr>
        <w:t xml:space="preserve"> 4.0</w:t>
      </w:r>
    </w:p>
    <w:p w14:paraId="73852201" w14:textId="0C441440" w:rsidR="009B1CB1" w:rsidRPr="00B54102" w:rsidRDefault="009B1CB1" w:rsidP="009564E2">
      <w:r w:rsidRPr="00B54102">
        <w:br w:type="page"/>
      </w:r>
    </w:p>
    <w:p w14:paraId="18E88BA5" w14:textId="77777777" w:rsidR="00A75673" w:rsidRPr="00A75673" w:rsidRDefault="0094489E" w:rsidP="00A75673">
      <w:pPr>
        <w:pStyle w:val="1"/>
        <w:spacing w:before="240" w:after="240"/>
        <w:ind w:firstLine="0"/>
        <w:rPr>
          <w:color w:val="auto"/>
          <w:kern w:val="0"/>
          <w:szCs w:val="32"/>
          <w:lang w:eastAsia="en-US"/>
        </w:rPr>
      </w:pPr>
      <w:bookmarkStart w:id="12" w:name="_Toc168649283"/>
      <w:bookmarkStart w:id="13" w:name="_Toc199312278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1.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2"/>
      <w:r w:rsidR="00A75673" w:rsidRPr="00A75673">
        <w:rPr>
          <w:color w:val="auto"/>
          <w:kern w:val="0"/>
          <w:szCs w:val="32"/>
          <w:lang w:eastAsia="en-US"/>
        </w:rPr>
        <w:t>ТЕХНИЧЕСКОЕ ЗАДАНИЕ</w:t>
      </w:r>
      <w:bookmarkEnd w:id="13"/>
    </w:p>
    <w:p w14:paraId="29B8541E" w14:textId="6466D300" w:rsidR="00D05C41" w:rsidRPr="00D05C41" w:rsidRDefault="00D05C41" w:rsidP="00D05C41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>.1 Функциональные требования</w:t>
      </w:r>
    </w:p>
    <w:p w14:paraId="1F7FD792" w14:textId="77777777" w:rsidR="00D05C41" w:rsidRPr="00D05C41" w:rsidRDefault="00D05C41" w:rsidP="00D05C41">
      <w:pPr>
        <w:numPr>
          <w:ilvl w:val="0"/>
          <w:numId w:val="30"/>
        </w:numPr>
        <w:tabs>
          <w:tab w:val="clear" w:pos="720"/>
          <w:tab w:val="num" w:pos="1418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Управление сущностями:</w:t>
      </w:r>
    </w:p>
    <w:p w14:paraId="067DB942" w14:textId="77777777" w:rsidR="00D05C41" w:rsidRPr="00D05C41" w:rsidRDefault="00D05C41" w:rsidP="00D05C41">
      <w:pPr>
        <w:numPr>
          <w:ilvl w:val="1"/>
          <w:numId w:val="30"/>
        </w:numPr>
        <w:suppressAutoHyphens w:val="0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Проекты (/</w:t>
      </w:r>
      <w:proofErr w:type="spellStart"/>
      <w:r w:rsidRPr="00D05C41">
        <w:rPr>
          <w:rFonts w:eastAsiaTheme="majorEastAsia"/>
          <w:b/>
          <w:color w:val="auto"/>
          <w:kern w:val="0"/>
          <w:lang w:eastAsia="en-US"/>
        </w:rPr>
        <w:t>projects</w:t>
      </w:r>
      <w:proofErr w:type="spellEnd"/>
      <w:r w:rsidRPr="00D05C41">
        <w:rPr>
          <w:rFonts w:eastAsiaTheme="majorEastAsia"/>
          <w:b/>
          <w:color w:val="auto"/>
          <w:kern w:val="0"/>
          <w:lang w:eastAsia="en-US"/>
        </w:rPr>
        <w:t>)</w:t>
      </w:r>
    </w:p>
    <w:p w14:paraId="2038DBD1" w14:textId="77777777" w:rsidR="00D05C41" w:rsidRPr="00D05C41" w:rsidRDefault="00D05C41" w:rsidP="00D05C41">
      <w:pPr>
        <w:numPr>
          <w:ilvl w:val="1"/>
          <w:numId w:val="30"/>
        </w:numPr>
        <w:suppressAutoHyphens w:val="0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Колонки (/</w:t>
      </w:r>
      <w:proofErr w:type="spellStart"/>
      <w:r w:rsidRPr="00D05C41">
        <w:rPr>
          <w:rFonts w:eastAsiaTheme="majorEastAsia"/>
          <w:b/>
          <w:color w:val="auto"/>
          <w:kern w:val="0"/>
          <w:lang w:eastAsia="en-US"/>
        </w:rPr>
        <w:t>columns</w:t>
      </w:r>
      <w:proofErr w:type="spellEnd"/>
      <w:r w:rsidRPr="00D05C41">
        <w:rPr>
          <w:rFonts w:eastAsiaTheme="majorEastAsia"/>
          <w:b/>
          <w:color w:val="auto"/>
          <w:kern w:val="0"/>
          <w:lang w:eastAsia="en-US"/>
        </w:rPr>
        <w:t>)</w:t>
      </w:r>
    </w:p>
    <w:p w14:paraId="4055954D" w14:textId="77777777" w:rsidR="00D05C41" w:rsidRPr="00D05C41" w:rsidRDefault="00D05C41" w:rsidP="00D05C41">
      <w:pPr>
        <w:numPr>
          <w:ilvl w:val="1"/>
          <w:numId w:val="30"/>
        </w:numPr>
        <w:suppressAutoHyphens w:val="0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Задачи (/</w:t>
      </w:r>
      <w:proofErr w:type="spellStart"/>
      <w:r w:rsidRPr="00D05C41">
        <w:rPr>
          <w:rFonts w:eastAsiaTheme="majorEastAsia"/>
          <w:b/>
          <w:color w:val="auto"/>
          <w:kern w:val="0"/>
          <w:lang w:eastAsia="en-US"/>
        </w:rPr>
        <w:t>tasks</w:t>
      </w:r>
      <w:proofErr w:type="spellEnd"/>
      <w:r w:rsidRPr="00D05C41">
        <w:rPr>
          <w:rFonts w:eastAsiaTheme="majorEastAsia"/>
          <w:b/>
          <w:color w:val="auto"/>
          <w:kern w:val="0"/>
          <w:lang w:eastAsia="en-US"/>
        </w:rPr>
        <w:t>)</w:t>
      </w:r>
    </w:p>
    <w:p w14:paraId="2E4D838A" w14:textId="77777777" w:rsidR="00D05C41" w:rsidRPr="00D05C41" w:rsidRDefault="00D05C41" w:rsidP="00D05C41">
      <w:pPr>
        <w:numPr>
          <w:ilvl w:val="0"/>
          <w:numId w:val="30"/>
        </w:numPr>
        <w:tabs>
          <w:tab w:val="clear" w:pos="720"/>
          <w:tab w:val="num" w:pos="1276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Авторизация через JWT (/</w:t>
      </w:r>
      <w:proofErr w:type="spellStart"/>
      <w:r w:rsidRPr="00D05C41">
        <w:rPr>
          <w:rFonts w:eastAsiaTheme="majorEastAsia"/>
          <w:b/>
          <w:color w:val="auto"/>
          <w:kern w:val="0"/>
          <w:lang w:eastAsia="en-US"/>
        </w:rPr>
        <w:t>auth</w:t>
      </w:r>
      <w:proofErr w:type="spellEnd"/>
      <w:r w:rsidRPr="00D05C41">
        <w:rPr>
          <w:rFonts w:eastAsiaTheme="majorEastAsia"/>
          <w:b/>
          <w:color w:val="auto"/>
          <w:kern w:val="0"/>
          <w:lang w:eastAsia="en-US"/>
        </w:rPr>
        <w:t>)</w:t>
      </w:r>
    </w:p>
    <w:p w14:paraId="6EBC136E" w14:textId="77777777" w:rsidR="00D05C41" w:rsidRPr="00D05C41" w:rsidRDefault="00D05C41" w:rsidP="00D05C41">
      <w:pPr>
        <w:numPr>
          <w:ilvl w:val="0"/>
          <w:numId w:val="30"/>
        </w:numPr>
        <w:tabs>
          <w:tab w:val="clear" w:pos="720"/>
          <w:tab w:val="num" w:pos="1276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Мягкое удаление (деактивация)</w:t>
      </w:r>
    </w:p>
    <w:p w14:paraId="40425C0C" w14:textId="070E560D" w:rsidR="00D05C41" w:rsidRPr="00D05C41" w:rsidRDefault="00D05C41" w:rsidP="00D05C41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>.2 Нефункциональные требования</w:t>
      </w:r>
    </w:p>
    <w:p w14:paraId="4CD20037" w14:textId="77777777" w:rsidR="00D05C41" w:rsidRPr="00D05C41" w:rsidRDefault="00D05C41" w:rsidP="00D05C41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Время отклика API ≤ 100 мс</w:t>
      </w:r>
    </w:p>
    <w:p w14:paraId="2F5F1F3D" w14:textId="77777777" w:rsidR="00D05C41" w:rsidRPr="00D05C41" w:rsidRDefault="00D05C41" w:rsidP="00D05C41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Поддержка 100+ одновременных подключений</w:t>
      </w:r>
    </w:p>
    <w:p w14:paraId="6F3E3828" w14:textId="77777777" w:rsidR="00D05C41" w:rsidRPr="00D05C41" w:rsidRDefault="00D05C41" w:rsidP="00D05C41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 xml:space="preserve">100% покрытие </w:t>
      </w:r>
      <w:proofErr w:type="spellStart"/>
      <w:r w:rsidRPr="00D05C41">
        <w:rPr>
          <w:rFonts w:eastAsiaTheme="majorEastAsia"/>
          <w:b/>
          <w:color w:val="auto"/>
          <w:kern w:val="0"/>
          <w:lang w:eastAsia="en-US"/>
        </w:rPr>
        <w:t>unit</w:t>
      </w:r>
      <w:proofErr w:type="spellEnd"/>
      <w:r w:rsidRPr="00D05C41">
        <w:rPr>
          <w:rFonts w:eastAsiaTheme="majorEastAsia"/>
          <w:b/>
          <w:color w:val="auto"/>
          <w:kern w:val="0"/>
          <w:lang w:eastAsia="en-US"/>
        </w:rPr>
        <w:t>-тестами критических компонентов</w:t>
      </w:r>
    </w:p>
    <w:p w14:paraId="3B9274A0" w14:textId="77777777" w:rsidR="00351C61" w:rsidRPr="001D593D" w:rsidRDefault="00351C61" w:rsidP="00E23A90">
      <w:pPr>
        <w:suppressAutoHyphens w:val="0"/>
        <w:rPr>
          <w:rFonts w:eastAsiaTheme="minorHAnsi"/>
          <w:color w:val="auto"/>
          <w:kern w:val="0"/>
          <w:lang w:eastAsia="en-US"/>
        </w:rPr>
        <w:sectPr w:rsidR="00351C61" w:rsidRPr="001D593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E07A9D" w14:textId="77777777" w:rsidR="0018306D" w:rsidRDefault="0062050E" w:rsidP="0018306D">
      <w:pPr>
        <w:pStyle w:val="1"/>
        <w:spacing w:before="240" w:after="240"/>
        <w:ind w:firstLine="0"/>
        <w:rPr>
          <w:color w:val="auto"/>
          <w:kern w:val="0"/>
          <w:szCs w:val="32"/>
          <w:lang w:eastAsia="en-US"/>
        </w:rPr>
      </w:pPr>
      <w:bookmarkStart w:id="14" w:name="_Toc168649286"/>
      <w:bookmarkStart w:id="15" w:name="_Toc199312279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2.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4"/>
      <w:r w:rsidR="00A75673" w:rsidRPr="00A75673">
        <w:rPr>
          <w:color w:val="auto"/>
          <w:kern w:val="0"/>
          <w:szCs w:val="32"/>
          <w:lang w:eastAsia="en-US"/>
        </w:rPr>
        <w:t>АРХИТЕКТУРА СИСТЕМЫ</w:t>
      </w:r>
      <w:bookmarkStart w:id="16" w:name="_Toc199312162"/>
      <w:bookmarkEnd w:id="15"/>
    </w:p>
    <w:p w14:paraId="3B3FE6DA" w14:textId="6A80E510" w:rsidR="0062050E" w:rsidRPr="0018306D" w:rsidRDefault="0099528F" w:rsidP="0018306D">
      <w:pPr>
        <w:pStyle w:val="1"/>
        <w:spacing w:before="240" w:after="240"/>
        <w:ind w:firstLine="0"/>
        <w:rPr>
          <w:color w:val="auto"/>
          <w:kern w:val="0"/>
          <w:szCs w:val="32"/>
          <w:lang w:eastAsia="en-US"/>
        </w:rPr>
      </w:pPr>
      <w:bookmarkStart w:id="17" w:name="_Toc199312280"/>
      <w:r>
        <w:rPr>
          <w:b w:val="0"/>
          <w:bCs w:val="0"/>
          <w:lang w:eastAsia="en-US"/>
        </w:rPr>
        <w:t>2</w:t>
      </w:r>
      <w:r w:rsidR="000C3A89" w:rsidRPr="000C3A89">
        <w:rPr>
          <w:rFonts w:eastAsiaTheme="majorEastAsia"/>
          <w:lang w:eastAsia="en-US"/>
        </w:rPr>
        <w:t>.1 Структура проекта</w:t>
      </w:r>
      <w:bookmarkEnd w:id="16"/>
      <w:bookmarkEnd w:id="17"/>
    </w:p>
    <w:p w14:paraId="5F1AD7A7" w14:textId="732C9EC5" w:rsidR="000C3A89" w:rsidRDefault="000C3A89" w:rsidP="000C3A89">
      <w:pPr>
        <w:spacing w:after="160" w:line="259" w:lineRule="auto"/>
        <w:ind w:firstLine="0"/>
        <w:jc w:val="left"/>
      </w:pPr>
      <w:r w:rsidRPr="000C3A89">
        <w:drawing>
          <wp:inline distT="0" distB="0" distL="0" distR="0" wp14:anchorId="26DF49B1" wp14:editId="185E4292">
            <wp:extent cx="3733800" cy="2045117"/>
            <wp:effectExtent l="0" t="0" r="0" b="0"/>
            <wp:docPr id="16470263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57" cy="204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7425" w14:textId="0E472125" w:rsidR="000C3A89" w:rsidRPr="000C3A89" w:rsidRDefault="0099528F" w:rsidP="000C3A89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2</w:t>
      </w:r>
      <w:r w:rsidR="000C3A89" w:rsidRPr="000C3A89">
        <w:rPr>
          <w:b/>
          <w:bCs/>
        </w:rPr>
        <w:t>.2 Схема базы данных</w:t>
      </w:r>
    </w:p>
    <w:p w14:paraId="5D7B4D84" w14:textId="2E41BA1E" w:rsidR="000C3A89" w:rsidRDefault="000C3A89" w:rsidP="000C3A89">
      <w:pPr>
        <w:spacing w:after="160" w:line="259" w:lineRule="auto"/>
        <w:ind w:firstLine="0"/>
        <w:jc w:val="left"/>
      </w:pPr>
      <w:r w:rsidRPr="000C3A89">
        <w:drawing>
          <wp:inline distT="0" distB="0" distL="0" distR="0" wp14:anchorId="7879388C" wp14:editId="19CED157">
            <wp:extent cx="5940425" cy="3652520"/>
            <wp:effectExtent l="0" t="0" r="3175" b="5080"/>
            <wp:docPr id="6524834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AFEE" w14:textId="4C9857F1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lastRenderedPageBreak/>
        <w:t xml:space="preserve">Таблица </w:t>
      </w:r>
      <w:proofErr w:type="spellStart"/>
      <w:r w:rsidRPr="0099528F">
        <w:rPr>
          <w:b/>
          <w:bCs/>
        </w:rPr>
        <w:t>Users</w:t>
      </w:r>
      <w:proofErr w:type="spellEnd"/>
      <w:r w:rsidRPr="0099528F">
        <w:rPr>
          <w:b/>
          <w:bCs/>
        </w:rPr>
        <w:t xml:space="preserve"> (</w:t>
      </w:r>
      <w:proofErr w:type="spellStart"/>
      <w:proofErr w:type="gramStart"/>
      <w:r w:rsidRPr="0099528F">
        <w:rPr>
          <w:b/>
          <w:bCs/>
        </w:rPr>
        <w:t>dbo.Users</w:t>
      </w:r>
      <w:proofErr w:type="spellEnd"/>
      <w:proofErr w:type="gramEnd"/>
      <w:r w:rsidRPr="0099528F">
        <w:rPr>
          <w:b/>
          <w:bCs/>
        </w:rPr>
        <w:t>)</w:t>
      </w:r>
      <w:r w:rsidRPr="0099528F">
        <w:rPr>
          <w:b/>
          <w:bCs/>
        </w:rPr>
        <w:drawing>
          <wp:inline distT="0" distB="0" distL="0" distR="0" wp14:anchorId="5C5D751D" wp14:editId="0853E262">
            <wp:extent cx="5940425" cy="1891665"/>
            <wp:effectExtent l="0" t="0" r="3175" b="0"/>
            <wp:docPr id="3680353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3A22" w14:textId="77777777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</w:p>
    <w:p w14:paraId="43463552" w14:textId="474253BB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t xml:space="preserve">Таблица </w:t>
      </w:r>
      <w:proofErr w:type="spellStart"/>
      <w:r w:rsidRPr="0099528F">
        <w:rPr>
          <w:b/>
          <w:bCs/>
        </w:rPr>
        <w:t>Tasks</w:t>
      </w:r>
      <w:proofErr w:type="spellEnd"/>
      <w:r w:rsidRPr="0099528F">
        <w:rPr>
          <w:b/>
          <w:bCs/>
        </w:rPr>
        <w:t xml:space="preserve"> (</w:t>
      </w:r>
      <w:proofErr w:type="spellStart"/>
      <w:proofErr w:type="gramStart"/>
      <w:r w:rsidRPr="0099528F">
        <w:rPr>
          <w:b/>
          <w:bCs/>
        </w:rPr>
        <w:t>dbo.Tasks</w:t>
      </w:r>
      <w:proofErr w:type="spellEnd"/>
      <w:proofErr w:type="gramEnd"/>
      <w:r w:rsidRPr="0099528F">
        <w:rPr>
          <w:b/>
          <w:bCs/>
        </w:rPr>
        <w:t>)</w:t>
      </w:r>
      <w:r w:rsidRPr="0099528F">
        <w:rPr>
          <w:b/>
          <w:bCs/>
        </w:rPr>
        <w:drawing>
          <wp:inline distT="0" distB="0" distL="0" distR="0" wp14:anchorId="19CC0771" wp14:editId="747B1752">
            <wp:extent cx="5940425" cy="2329815"/>
            <wp:effectExtent l="0" t="0" r="3175" b="0"/>
            <wp:docPr id="57046715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CD11" w14:textId="77777777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</w:p>
    <w:p w14:paraId="1DCD7A72" w14:textId="34BFBC1E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t xml:space="preserve">Таблица </w:t>
      </w:r>
      <w:proofErr w:type="spellStart"/>
      <w:r w:rsidRPr="0099528F">
        <w:rPr>
          <w:b/>
          <w:bCs/>
        </w:rPr>
        <w:t>TaskStatuses</w:t>
      </w:r>
      <w:proofErr w:type="spellEnd"/>
      <w:r w:rsidRPr="0099528F">
        <w:rPr>
          <w:b/>
          <w:bCs/>
        </w:rPr>
        <w:t xml:space="preserve"> (</w:t>
      </w:r>
      <w:proofErr w:type="spellStart"/>
      <w:proofErr w:type="gramStart"/>
      <w:r w:rsidRPr="0099528F">
        <w:rPr>
          <w:b/>
          <w:bCs/>
        </w:rPr>
        <w:t>dbo.TaskStatuses</w:t>
      </w:r>
      <w:proofErr w:type="spellEnd"/>
      <w:proofErr w:type="gramEnd"/>
      <w:r w:rsidRPr="0099528F">
        <w:rPr>
          <w:b/>
          <w:bCs/>
        </w:rPr>
        <w:t>)</w:t>
      </w:r>
      <w:r w:rsidRPr="0099528F">
        <w:drawing>
          <wp:inline distT="0" distB="0" distL="0" distR="0" wp14:anchorId="0D194735" wp14:editId="10F8A01A">
            <wp:extent cx="5940425" cy="1279525"/>
            <wp:effectExtent l="0" t="0" r="3175" b="0"/>
            <wp:docPr id="4870378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20A3" w14:textId="77777777" w:rsidR="0099528F" w:rsidRPr="000C3A89" w:rsidRDefault="0099528F" w:rsidP="000C3A89">
      <w:pPr>
        <w:spacing w:after="160" w:line="259" w:lineRule="auto"/>
        <w:ind w:firstLine="0"/>
        <w:jc w:val="left"/>
      </w:pPr>
    </w:p>
    <w:p w14:paraId="7649B163" w14:textId="77777777" w:rsidR="000C3A89" w:rsidRDefault="000C3A89" w:rsidP="000C3A89">
      <w:pPr>
        <w:spacing w:after="160" w:line="259" w:lineRule="auto"/>
        <w:ind w:firstLine="0"/>
        <w:jc w:val="center"/>
        <w:rPr>
          <w:b/>
          <w:bCs/>
        </w:rPr>
      </w:pPr>
    </w:p>
    <w:p w14:paraId="68808834" w14:textId="77777777" w:rsidR="000C3A89" w:rsidRDefault="000C3A89" w:rsidP="000C3A89">
      <w:pPr>
        <w:spacing w:after="160" w:line="259" w:lineRule="auto"/>
        <w:ind w:firstLine="0"/>
        <w:jc w:val="center"/>
        <w:rPr>
          <w:b/>
          <w:bCs/>
        </w:rPr>
      </w:pPr>
    </w:p>
    <w:p w14:paraId="6C084B75" w14:textId="77777777" w:rsidR="000C3A89" w:rsidRDefault="000C3A89" w:rsidP="000C3A89">
      <w:pPr>
        <w:spacing w:after="160" w:line="259" w:lineRule="auto"/>
        <w:ind w:firstLine="0"/>
        <w:jc w:val="center"/>
        <w:rPr>
          <w:b/>
          <w:bCs/>
        </w:rPr>
      </w:pPr>
    </w:p>
    <w:p w14:paraId="5FD65006" w14:textId="77777777" w:rsidR="000C3A89" w:rsidRDefault="000C3A89" w:rsidP="000C3A89">
      <w:pPr>
        <w:spacing w:after="160" w:line="259" w:lineRule="auto"/>
        <w:ind w:firstLine="0"/>
        <w:jc w:val="center"/>
        <w:rPr>
          <w:b/>
          <w:bCs/>
        </w:rPr>
      </w:pPr>
    </w:p>
    <w:p w14:paraId="26C3893C" w14:textId="77777777" w:rsidR="000C3A89" w:rsidRDefault="000C3A89" w:rsidP="000C3A89">
      <w:pPr>
        <w:spacing w:after="160" w:line="259" w:lineRule="auto"/>
        <w:ind w:firstLine="0"/>
        <w:jc w:val="center"/>
        <w:rPr>
          <w:b/>
          <w:bCs/>
        </w:rPr>
      </w:pPr>
    </w:p>
    <w:p w14:paraId="2E687BE7" w14:textId="77777777" w:rsidR="000C3A89" w:rsidRDefault="000C3A89" w:rsidP="000C3A89">
      <w:pPr>
        <w:spacing w:after="160" w:line="259" w:lineRule="auto"/>
        <w:ind w:firstLine="0"/>
        <w:jc w:val="center"/>
        <w:rPr>
          <w:b/>
          <w:bCs/>
        </w:rPr>
      </w:pPr>
    </w:p>
    <w:p w14:paraId="3A679EF0" w14:textId="1EABFA70" w:rsidR="000C3A89" w:rsidRPr="000C3A89" w:rsidRDefault="0099528F" w:rsidP="000C3A89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2</w:t>
      </w:r>
      <w:r w:rsidR="000C3A89" w:rsidRPr="000C3A89">
        <w:rPr>
          <w:b/>
          <w:bCs/>
          <w:lang w:val="en-US"/>
        </w:rPr>
        <w:t xml:space="preserve">.3 </w:t>
      </w:r>
      <w:r w:rsidR="000C3A89">
        <w:rPr>
          <w:b/>
          <w:bCs/>
          <w:lang w:val="en-US"/>
        </w:rPr>
        <w:t>R</w:t>
      </w:r>
      <w:proofErr w:type="spellStart"/>
      <w:r w:rsidR="000C3A89" w:rsidRPr="000C3A89">
        <w:rPr>
          <w:b/>
          <w:bCs/>
        </w:rPr>
        <w:t>equirements</w:t>
      </w:r>
      <w:proofErr w:type="spellEnd"/>
    </w:p>
    <w:p w14:paraId="2A97BF82" w14:textId="34492FC2" w:rsidR="000C3A89" w:rsidRPr="000C3A89" w:rsidRDefault="000C3A89" w:rsidP="000C3A89">
      <w:pPr>
        <w:spacing w:after="160" w:line="259" w:lineRule="auto"/>
        <w:ind w:firstLine="0"/>
        <w:jc w:val="center"/>
        <w:rPr>
          <w:b/>
          <w:bCs/>
          <w:lang w:val="en-US"/>
        </w:rPr>
      </w:pPr>
    </w:p>
    <w:p w14:paraId="54EE264B" w14:textId="14B23987" w:rsidR="000C3A89" w:rsidRDefault="000C3A89" w:rsidP="000C3A89">
      <w:pPr>
        <w:suppressAutoHyphens w:val="0"/>
        <w:spacing w:after="160" w:line="259" w:lineRule="auto"/>
        <w:ind w:firstLine="0"/>
        <w:jc w:val="left"/>
      </w:pPr>
      <w:r w:rsidRPr="000C3A89">
        <w:drawing>
          <wp:inline distT="0" distB="0" distL="0" distR="0" wp14:anchorId="316398EA" wp14:editId="40B256A1">
            <wp:extent cx="2407920" cy="1691640"/>
            <wp:effectExtent l="0" t="0" r="0" b="3810"/>
            <wp:docPr id="107227419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60D4" w14:textId="6ABE70EA" w:rsidR="0099528F" w:rsidRPr="0099528F" w:rsidRDefault="0099528F" w:rsidP="0099528F">
      <w:pPr>
        <w:suppressAutoHyphens w:val="0"/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2</w:t>
      </w:r>
      <w:r w:rsidRPr="0099528F">
        <w:rPr>
          <w:b/>
          <w:bCs/>
        </w:rPr>
        <w:t>.</w:t>
      </w:r>
      <w:r>
        <w:rPr>
          <w:b/>
          <w:bCs/>
        </w:rPr>
        <w:t>4</w:t>
      </w:r>
      <w:r w:rsidRPr="0099528F">
        <w:rPr>
          <w:b/>
          <w:bCs/>
        </w:rPr>
        <w:t xml:space="preserve"> API </w:t>
      </w:r>
      <w:proofErr w:type="spellStart"/>
      <w:r w:rsidRPr="0099528F">
        <w:rPr>
          <w:b/>
          <w:bCs/>
        </w:rPr>
        <w:t>Endpoints</w:t>
      </w:r>
      <w:proofErr w:type="spellEnd"/>
    </w:p>
    <w:p w14:paraId="078C0293" w14:textId="214B758E" w:rsidR="0099528F" w:rsidRDefault="0099528F" w:rsidP="0099528F">
      <w:pPr>
        <w:suppressAutoHyphens w:val="0"/>
        <w:spacing w:after="160" w:line="259" w:lineRule="auto"/>
        <w:ind w:firstLine="0"/>
        <w:jc w:val="left"/>
      </w:pPr>
      <w:r w:rsidRPr="0099528F">
        <w:drawing>
          <wp:inline distT="0" distB="0" distL="0" distR="0" wp14:anchorId="6676EAFB" wp14:editId="0BEB1050">
            <wp:extent cx="5364480" cy="3063240"/>
            <wp:effectExtent l="0" t="0" r="7620" b="3810"/>
            <wp:docPr id="204003663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Toc168649298"/>
    </w:p>
    <w:p w14:paraId="53F4CBD1" w14:textId="05B398BA" w:rsidR="0055398F" w:rsidRPr="0055398F" w:rsidRDefault="0055398F" w:rsidP="0055398F">
      <w:pPr>
        <w:suppressAutoHyphens w:val="0"/>
        <w:spacing w:after="160" w:line="259" w:lineRule="auto"/>
        <w:ind w:left="-851" w:firstLine="0"/>
        <w:jc w:val="left"/>
      </w:pPr>
      <w:r w:rsidRPr="0055398F">
        <w:drawing>
          <wp:inline distT="0" distB="0" distL="0" distR="0" wp14:anchorId="26458465" wp14:editId="0FFDD062">
            <wp:extent cx="6756786" cy="2331720"/>
            <wp:effectExtent l="0" t="0" r="6350" b="0"/>
            <wp:docPr id="14654921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3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495F" w14:textId="77777777" w:rsidR="0055398F" w:rsidRDefault="0055398F" w:rsidP="0099528F">
      <w:pPr>
        <w:suppressAutoHyphens w:val="0"/>
        <w:spacing w:after="160" w:line="259" w:lineRule="auto"/>
        <w:ind w:firstLine="0"/>
        <w:jc w:val="left"/>
      </w:pPr>
    </w:p>
    <w:p w14:paraId="19F95BF0" w14:textId="1121CEA2" w:rsidR="00436720" w:rsidRDefault="00436720" w:rsidP="00436720">
      <w:pPr>
        <w:spacing w:after="160"/>
        <w:jc w:val="center"/>
        <w:rPr>
          <w:b/>
          <w:bCs/>
        </w:rPr>
      </w:pPr>
      <w:r w:rsidRPr="00436720">
        <w:rPr>
          <w:b/>
          <w:bCs/>
        </w:rPr>
        <w:lastRenderedPageBreak/>
        <w:t>2.5</w:t>
      </w:r>
      <w:r w:rsidRPr="00436720">
        <w:rPr>
          <w:b/>
          <w:bCs/>
        </w:rPr>
        <w:t>Конфигурация проекта (.</w:t>
      </w:r>
      <w:proofErr w:type="spellStart"/>
      <w:r w:rsidRPr="00436720">
        <w:rPr>
          <w:b/>
          <w:bCs/>
        </w:rPr>
        <w:t>env</w:t>
      </w:r>
      <w:proofErr w:type="spellEnd"/>
      <w:r w:rsidRPr="00436720">
        <w:rPr>
          <w:b/>
          <w:bCs/>
        </w:rPr>
        <w:t>)</w:t>
      </w:r>
    </w:p>
    <w:p w14:paraId="37978FD4" w14:textId="77777777" w:rsidR="00436720" w:rsidRPr="00436720" w:rsidRDefault="00436720" w:rsidP="00436720">
      <w:pPr>
        <w:spacing w:after="160"/>
        <w:rPr>
          <w:b/>
          <w:bCs/>
        </w:rPr>
      </w:pPr>
      <w:r w:rsidRPr="00436720">
        <w:rPr>
          <w:b/>
          <w:bCs/>
        </w:rPr>
        <w:t>DB_CONNECTION_STRING=mssql+pyodbc://@localhost/KanbanBoard?trusted_connection=yes&amp;driver=ODBC+Driver+17+for+SQL+Server</w:t>
      </w:r>
    </w:p>
    <w:p w14:paraId="4C757AC7" w14:textId="77777777" w:rsidR="00436720" w:rsidRPr="00436720" w:rsidRDefault="00436720" w:rsidP="00436720">
      <w:pPr>
        <w:spacing w:after="160"/>
        <w:rPr>
          <w:b/>
          <w:bCs/>
          <w:lang w:val="en-US"/>
        </w:rPr>
      </w:pPr>
      <w:r w:rsidRPr="00436720">
        <w:rPr>
          <w:b/>
          <w:bCs/>
          <w:lang w:val="en-US"/>
        </w:rPr>
        <w:t>FLASK_DEBUG=True</w:t>
      </w:r>
    </w:p>
    <w:p w14:paraId="51F3F810" w14:textId="77777777" w:rsidR="00436720" w:rsidRPr="00436720" w:rsidRDefault="00436720" w:rsidP="00436720">
      <w:pPr>
        <w:spacing w:after="160"/>
        <w:rPr>
          <w:b/>
          <w:bCs/>
          <w:lang w:val="en-US"/>
        </w:rPr>
      </w:pPr>
      <w:r w:rsidRPr="00436720">
        <w:rPr>
          <w:b/>
          <w:bCs/>
          <w:lang w:val="en-US"/>
        </w:rPr>
        <w:t>JWT_SECRET=your-very-secret-key-here</w:t>
      </w:r>
    </w:p>
    <w:p w14:paraId="11643FBF" w14:textId="77777777" w:rsidR="00436720" w:rsidRPr="00436720" w:rsidRDefault="00436720" w:rsidP="00436720">
      <w:pPr>
        <w:spacing w:after="160"/>
        <w:rPr>
          <w:b/>
          <w:bCs/>
          <w:lang w:val="en-US"/>
        </w:rPr>
      </w:pPr>
    </w:p>
    <w:p w14:paraId="28B6278D" w14:textId="77777777" w:rsidR="0099528F" w:rsidRPr="00436720" w:rsidRDefault="0099528F" w:rsidP="0099528F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0FFB45E7" w14:textId="14C2F7C0" w:rsidR="00087A36" w:rsidRPr="00825FDB" w:rsidRDefault="0099528F" w:rsidP="0020190E">
      <w:pPr>
        <w:pStyle w:val="1"/>
        <w:keepNext/>
        <w:keepLines/>
        <w:spacing w:before="240" w:beforeAutospacing="0" w:after="240" w:afterAutospacing="0"/>
        <w:ind w:firstLine="0"/>
        <w:rPr>
          <w:rFonts w:eastAsiaTheme="majorEastAsia"/>
          <w:color w:val="auto"/>
          <w:kern w:val="0"/>
          <w:szCs w:val="32"/>
          <w:lang w:eastAsia="en-US"/>
        </w:rPr>
      </w:pPr>
      <w:bookmarkStart w:id="19" w:name="_Toc199312281"/>
      <w:r>
        <w:rPr>
          <w:rFonts w:eastAsiaTheme="majorEastAsia"/>
          <w:color w:val="auto"/>
          <w:kern w:val="0"/>
          <w:szCs w:val="32"/>
          <w:lang w:eastAsia="en-US"/>
        </w:rPr>
        <w:t>3</w:t>
      </w:r>
      <w:r w:rsidR="0094489E" w:rsidRPr="00825FDB">
        <w:rPr>
          <w:rFonts w:eastAsiaTheme="majorEastAsia"/>
          <w:color w:val="auto"/>
          <w:kern w:val="0"/>
          <w:szCs w:val="32"/>
          <w:lang w:eastAsia="en-US"/>
        </w:rPr>
        <w:t>.</w:t>
      </w:r>
      <w:r w:rsidR="00B15D8B" w:rsidRPr="00825FDB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r w:rsidR="00087A36" w:rsidRPr="00825FDB">
        <w:rPr>
          <w:rFonts w:eastAsiaTheme="majorEastAsia"/>
          <w:color w:val="auto"/>
          <w:kern w:val="0"/>
          <w:szCs w:val="32"/>
          <w:lang w:eastAsia="en-US"/>
        </w:rPr>
        <w:t>ЭКСПЕРИМЕНТАЛЬНЫЙ</w:t>
      </w:r>
      <w:r w:rsidR="00B15D8B" w:rsidRPr="00825FDB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r w:rsidR="00087A36" w:rsidRPr="00825FDB">
        <w:rPr>
          <w:rFonts w:eastAsiaTheme="majorEastAsia"/>
          <w:color w:val="auto"/>
          <w:kern w:val="0"/>
          <w:szCs w:val="32"/>
          <w:lang w:eastAsia="en-US"/>
        </w:rPr>
        <w:t>РАЗДЕЛ</w:t>
      </w:r>
      <w:bookmarkEnd w:id="18"/>
      <w:bookmarkEnd w:id="19"/>
    </w:p>
    <w:p w14:paraId="598C25E2" w14:textId="2A5CE648" w:rsidR="0099528F" w:rsidRPr="0099528F" w:rsidRDefault="0099528F" w:rsidP="0099528F">
      <w:pPr>
        <w:suppressAutoHyphens w:val="0"/>
        <w:spacing w:after="160" w:line="259" w:lineRule="auto"/>
        <w:ind w:firstLine="0"/>
        <w:jc w:val="left"/>
        <w:rPr>
          <w:rFonts w:eastAsia="Times New Roman"/>
          <w:b/>
          <w:bCs/>
          <w:color w:val="auto"/>
          <w:kern w:val="0"/>
          <w:lang w:eastAsia="ru-RU"/>
        </w:rPr>
      </w:pPr>
      <w:bookmarkStart w:id="20" w:name="_Toc168649301"/>
      <w:r>
        <w:rPr>
          <w:rFonts w:eastAsia="Times New Roman"/>
          <w:b/>
          <w:bCs/>
          <w:color w:val="auto"/>
          <w:kern w:val="0"/>
          <w:lang w:eastAsia="ru-RU"/>
        </w:rPr>
        <w:t>3</w:t>
      </w:r>
      <w:r w:rsidRPr="0099528F">
        <w:rPr>
          <w:rFonts w:eastAsia="Times New Roman"/>
          <w:b/>
          <w:bCs/>
          <w:color w:val="auto"/>
          <w:kern w:val="0"/>
          <w:lang w:eastAsia="ru-RU"/>
        </w:rPr>
        <w:t>.1. Тестирование</w:t>
      </w:r>
    </w:p>
    <w:p w14:paraId="70964017" w14:textId="77777777" w:rsidR="0099528F" w:rsidRPr="0099528F" w:rsidRDefault="0099528F" w:rsidP="0099528F">
      <w:pPr>
        <w:suppressAutoHyphens w:val="0"/>
        <w:spacing w:after="160" w:line="259" w:lineRule="auto"/>
        <w:ind w:firstLine="0"/>
        <w:jc w:val="left"/>
        <w:rPr>
          <w:rFonts w:eastAsia="Times New Roman"/>
          <w:color w:val="auto"/>
          <w:kern w:val="0"/>
          <w:lang w:eastAsia="ru-RU"/>
        </w:rPr>
      </w:pPr>
      <w:r w:rsidRPr="0099528F">
        <w:rPr>
          <w:rFonts w:eastAsia="Times New Roman"/>
          <w:b/>
          <w:bCs/>
          <w:color w:val="auto"/>
          <w:kern w:val="0"/>
          <w:lang w:eastAsia="ru-RU"/>
        </w:rPr>
        <w:t>Инструменты</w:t>
      </w:r>
      <w:r w:rsidRPr="0099528F">
        <w:rPr>
          <w:rFonts w:eastAsia="Times New Roman"/>
          <w:color w:val="auto"/>
          <w:kern w:val="0"/>
          <w:lang w:eastAsia="ru-RU"/>
        </w:rPr>
        <w:t xml:space="preserve">: </w:t>
      </w:r>
      <w:proofErr w:type="spellStart"/>
      <w:r w:rsidRPr="0099528F">
        <w:rPr>
          <w:rFonts w:eastAsia="Times New Roman"/>
          <w:color w:val="auto"/>
          <w:kern w:val="0"/>
          <w:lang w:eastAsia="ru-RU"/>
        </w:rPr>
        <w:t>Postman</w:t>
      </w:r>
      <w:proofErr w:type="spellEnd"/>
      <w:r w:rsidRPr="0099528F">
        <w:rPr>
          <w:rFonts w:eastAsia="Times New Roman"/>
          <w:color w:val="auto"/>
          <w:kern w:val="0"/>
          <w:lang w:eastAsia="ru-RU"/>
        </w:rPr>
        <w:t xml:space="preserve">, </w:t>
      </w:r>
      <w:proofErr w:type="spellStart"/>
      <w:r w:rsidRPr="0099528F">
        <w:rPr>
          <w:rFonts w:eastAsia="Times New Roman"/>
          <w:color w:val="auto"/>
          <w:kern w:val="0"/>
          <w:lang w:eastAsia="ru-RU"/>
        </w:rPr>
        <w:t>pytest</w:t>
      </w:r>
      <w:proofErr w:type="spellEnd"/>
      <w:r w:rsidRPr="0099528F">
        <w:rPr>
          <w:rFonts w:eastAsia="Times New Roman"/>
          <w:color w:val="auto"/>
          <w:kern w:val="0"/>
          <w:lang w:eastAsia="ru-RU"/>
        </w:rPr>
        <w:br/>
      </w:r>
      <w:r w:rsidRPr="0099528F">
        <w:rPr>
          <w:rFonts w:eastAsia="Times New Roman"/>
          <w:b/>
          <w:bCs/>
          <w:color w:val="auto"/>
          <w:kern w:val="0"/>
          <w:lang w:eastAsia="ru-RU"/>
        </w:rPr>
        <w:t>Сценарии</w:t>
      </w:r>
      <w:r w:rsidRPr="0099528F">
        <w:rPr>
          <w:rFonts w:eastAsia="Times New Roman"/>
          <w:color w:val="auto"/>
          <w:kern w:val="0"/>
          <w:lang w:eastAsia="ru-RU"/>
        </w:rPr>
        <w:t>:</w:t>
      </w:r>
    </w:p>
    <w:p w14:paraId="4F25AF43" w14:textId="77777777" w:rsidR="0099528F" w:rsidRDefault="0099528F" w:rsidP="0099528F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rFonts w:eastAsia="Times New Roman"/>
          <w:color w:val="auto"/>
          <w:kern w:val="0"/>
          <w:lang w:eastAsia="ru-RU"/>
        </w:rPr>
      </w:pPr>
      <w:r w:rsidRPr="0099528F">
        <w:rPr>
          <w:rFonts w:eastAsia="Times New Roman"/>
          <w:color w:val="auto"/>
          <w:kern w:val="0"/>
          <w:lang w:eastAsia="ru-RU"/>
        </w:rPr>
        <w:t>Успешная аутентификация (200 OK)</w:t>
      </w:r>
    </w:p>
    <w:p w14:paraId="04951291" w14:textId="2A0EF533" w:rsidR="0055398F" w:rsidRPr="0055398F" w:rsidRDefault="0055398F" w:rsidP="0055398F">
      <w:pPr>
        <w:suppressAutoHyphens w:val="0"/>
        <w:spacing w:after="160" w:line="259" w:lineRule="auto"/>
        <w:ind w:left="-426" w:firstLine="0"/>
        <w:jc w:val="left"/>
        <w:rPr>
          <w:rFonts w:eastAsia="Times New Roman"/>
          <w:color w:val="auto"/>
          <w:kern w:val="0"/>
          <w:lang w:eastAsia="ru-RU"/>
        </w:rPr>
      </w:pPr>
      <w:r w:rsidRPr="0055398F">
        <w:rPr>
          <w:rFonts w:eastAsia="Times New Roman"/>
          <w:color w:val="auto"/>
          <w:kern w:val="0"/>
          <w:lang w:eastAsia="ru-RU"/>
        </w:rPr>
        <w:drawing>
          <wp:inline distT="0" distB="0" distL="0" distR="0" wp14:anchorId="7BABB03D" wp14:editId="7FB53C3D">
            <wp:extent cx="5939790" cy="4831715"/>
            <wp:effectExtent l="0" t="0" r="3810" b="6985"/>
            <wp:docPr id="8753836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55" cy="48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979E" w14:textId="77777777" w:rsidR="0055398F" w:rsidRPr="0099528F" w:rsidRDefault="0055398F" w:rsidP="0055398F">
      <w:pPr>
        <w:suppressAutoHyphens w:val="0"/>
        <w:spacing w:after="160" w:line="259" w:lineRule="auto"/>
        <w:ind w:left="720" w:firstLine="0"/>
        <w:jc w:val="left"/>
        <w:rPr>
          <w:rFonts w:eastAsia="Times New Roman"/>
          <w:color w:val="auto"/>
          <w:kern w:val="0"/>
          <w:lang w:val="en-US" w:eastAsia="ru-RU"/>
        </w:rPr>
      </w:pPr>
    </w:p>
    <w:p w14:paraId="73C16F62" w14:textId="77777777" w:rsidR="0099528F" w:rsidRPr="0055398F" w:rsidRDefault="0099528F" w:rsidP="0099528F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rFonts w:eastAsia="Times New Roman"/>
          <w:color w:val="auto"/>
          <w:kern w:val="0"/>
          <w:lang w:eastAsia="ru-RU"/>
        </w:rPr>
      </w:pPr>
      <w:r w:rsidRPr="0099528F">
        <w:rPr>
          <w:rFonts w:eastAsia="Times New Roman"/>
          <w:color w:val="auto"/>
          <w:kern w:val="0"/>
          <w:lang w:eastAsia="ru-RU"/>
        </w:rPr>
        <w:t xml:space="preserve">Создание задачи без токена (401 </w:t>
      </w:r>
      <w:proofErr w:type="spellStart"/>
      <w:r w:rsidRPr="0099528F">
        <w:rPr>
          <w:rFonts w:eastAsia="Times New Roman"/>
          <w:color w:val="auto"/>
          <w:kern w:val="0"/>
          <w:lang w:eastAsia="ru-RU"/>
        </w:rPr>
        <w:t>Unauthorized</w:t>
      </w:r>
      <w:proofErr w:type="spellEnd"/>
      <w:r w:rsidRPr="0099528F">
        <w:rPr>
          <w:rFonts w:eastAsia="Times New Roman"/>
          <w:color w:val="auto"/>
          <w:kern w:val="0"/>
          <w:lang w:eastAsia="ru-RU"/>
        </w:rPr>
        <w:t>)</w:t>
      </w:r>
    </w:p>
    <w:p w14:paraId="428D190C" w14:textId="4643FC48" w:rsidR="0055398F" w:rsidRPr="0055398F" w:rsidRDefault="0055398F" w:rsidP="0055398F">
      <w:pPr>
        <w:suppressAutoHyphens w:val="0"/>
        <w:spacing w:after="160" w:line="259" w:lineRule="auto"/>
        <w:ind w:left="-426" w:firstLine="0"/>
        <w:jc w:val="left"/>
        <w:rPr>
          <w:rFonts w:eastAsia="Times New Roman"/>
          <w:color w:val="auto"/>
          <w:kern w:val="0"/>
          <w:lang w:eastAsia="ru-RU"/>
        </w:rPr>
      </w:pPr>
      <w:r w:rsidRPr="0055398F">
        <w:rPr>
          <w:rFonts w:eastAsia="Times New Roman"/>
          <w:color w:val="auto"/>
          <w:kern w:val="0"/>
          <w:lang w:eastAsia="ru-RU"/>
        </w:rPr>
        <w:drawing>
          <wp:inline distT="0" distB="0" distL="0" distR="0" wp14:anchorId="1538E3F0" wp14:editId="0403752C">
            <wp:extent cx="6195060" cy="5911600"/>
            <wp:effectExtent l="0" t="0" r="0" b="0"/>
            <wp:docPr id="94957534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330" cy="591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B358" w14:textId="77777777" w:rsidR="0055398F" w:rsidRPr="0099528F" w:rsidRDefault="0055398F" w:rsidP="0055398F">
      <w:pPr>
        <w:suppressAutoHyphens w:val="0"/>
        <w:spacing w:after="160" w:line="259" w:lineRule="auto"/>
        <w:ind w:left="720" w:firstLine="0"/>
        <w:jc w:val="left"/>
        <w:rPr>
          <w:rFonts w:eastAsia="Times New Roman"/>
          <w:color w:val="auto"/>
          <w:kern w:val="0"/>
          <w:lang w:eastAsia="ru-RU"/>
        </w:rPr>
      </w:pPr>
    </w:p>
    <w:p w14:paraId="5EDAFED5" w14:textId="6DAF653A" w:rsidR="0099528F" w:rsidRPr="0055398F" w:rsidRDefault="0018306D" w:rsidP="0099528F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rFonts w:eastAsia="Times New Roman"/>
          <w:color w:val="auto"/>
          <w:kern w:val="0"/>
          <w:lang w:eastAsia="ru-RU"/>
        </w:rPr>
      </w:pPr>
      <w:r w:rsidRPr="0018306D">
        <w:rPr>
          <w:rFonts w:eastAsia="Times New Roman"/>
          <w:color w:val="auto"/>
          <w:kern w:val="0"/>
          <w:lang w:eastAsia="ru-RU"/>
        </w:rPr>
        <w:t>Н</w:t>
      </w:r>
      <w:r>
        <w:rPr>
          <w:rFonts w:eastAsia="Times New Roman"/>
          <w:color w:val="auto"/>
          <w:kern w:val="0"/>
          <w:lang w:eastAsia="ru-RU"/>
        </w:rPr>
        <w:t>еобрабатываемый</w:t>
      </w:r>
      <w:r w:rsidRPr="0018306D">
        <w:rPr>
          <w:rFonts w:eastAsia="Times New Roman"/>
          <w:color w:val="auto"/>
          <w:kern w:val="0"/>
          <w:lang w:eastAsia="ru-RU"/>
        </w:rPr>
        <w:t xml:space="preserve"> </w:t>
      </w:r>
      <w:r>
        <w:rPr>
          <w:rFonts w:eastAsia="Times New Roman"/>
          <w:color w:val="auto"/>
          <w:kern w:val="0"/>
          <w:lang w:eastAsia="ru-RU"/>
        </w:rPr>
        <w:t>объект</w:t>
      </w:r>
      <w:r w:rsidRPr="0018306D">
        <w:rPr>
          <w:rFonts w:eastAsia="Times New Roman"/>
          <w:color w:val="auto"/>
          <w:kern w:val="0"/>
          <w:lang w:eastAsia="ru-RU"/>
        </w:rPr>
        <w:t xml:space="preserve"> </w:t>
      </w:r>
      <w:r w:rsidR="0099528F" w:rsidRPr="0099528F">
        <w:rPr>
          <w:rFonts w:eastAsia="Times New Roman"/>
          <w:color w:val="auto"/>
          <w:kern w:val="0"/>
          <w:lang w:eastAsia="ru-RU"/>
        </w:rPr>
        <w:t>(40</w:t>
      </w:r>
      <w:r w:rsidRPr="0018306D">
        <w:rPr>
          <w:rFonts w:eastAsia="Times New Roman"/>
          <w:color w:val="auto"/>
          <w:kern w:val="0"/>
          <w:lang w:eastAsia="ru-RU"/>
        </w:rPr>
        <w:t>2</w:t>
      </w:r>
      <w:r w:rsidR="0099528F" w:rsidRPr="0099528F">
        <w:rPr>
          <w:rFonts w:eastAsia="Times New Roman"/>
          <w:color w:val="auto"/>
          <w:kern w:val="0"/>
          <w:lang w:eastAsia="ru-RU"/>
        </w:rPr>
        <w:t xml:space="preserve"> </w:t>
      </w:r>
      <w:r w:rsidRPr="0018306D">
        <w:rPr>
          <w:rFonts w:eastAsia="Times New Roman"/>
          <w:color w:val="auto"/>
          <w:kern w:val="0"/>
          <w:lang w:eastAsia="ru-RU"/>
        </w:rPr>
        <w:t>U</w:t>
      </w:r>
      <w:proofErr w:type="spellStart"/>
      <w:r>
        <w:rPr>
          <w:rFonts w:eastAsia="Times New Roman"/>
          <w:color w:val="auto"/>
          <w:kern w:val="0"/>
          <w:lang w:val="en-US" w:eastAsia="ru-RU"/>
        </w:rPr>
        <w:t>nprocessable</w:t>
      </w:r>
      <w:proofErr w:type="spellEnd"/>
      <w:r w:rsidRPr="0018306D">
        <w:rPr>
          <w:rFonts w:eastAsia="Times New Roman"/>
          <w:color w:val="auto"/>
          <w:kern w:val="0"/>
          <w:lang w:eastAsia="ru-RU"/>
        </w:rPr>
        <w:t xml:space="preserve"> E</w:t>
      </w:r>
      <w:proofErr w:type="spellStart"/>
      <w:r>
        <w:rPr>
          <w:rFonts w:eastAsia="Times New Roman"/>
          <w:color w:val="auto"/>
          <w:kern w:val="0"/>
          <w:lang w:val="en-US" w:eastAsia="ru-RU"/>
        </w:rPr>
        <w:t>ntity</w:t>
      </w:r>
      <w:proofErr w:type="spellEnd"/>
      <w:r w:rsidR="0099528F" w:rsidRPr="0099528F">
        <w:rPr>
          <w:rFonts w:eastAsia="Times New Roman"/>
          <w:color w:val="auto"/>
          <w:kern w:val="0"/>
          <w:lang w:eastAsia="ru-RU"/>
        </w:rPr>
        <w:t>)</w:t>
      </w:r>
    </w:p>
    <w:p w14:paraId="4F7FA3D6" w14:textId="77777777" w:rsidR="0055398F" w:rsidRPr="0099528F" w:rsidRDefault="0055398F" w:rsidP="0055398F">
      <w:pPr>
        <w:suppressAutoHyphens w:val="0"/>
        <w:spacing w:after="160" w:line="259" w:lineRule="auto"/>
        <w:ind w:left="720" w:firstLine="0"/>
        <w:jc w:val="left"/>
        <w:rPr>
          <w:rFonts w:eastAsia="Times New Roman"/>
          <w:color w:val="auto"/>
          <w:kern w:val="0"/>
          <w:lang w:eastAsia="ru-RU"/>
        </w:rPr>
      </w:pPr>
    </w:p>
    <w:p w14:paraId="36440B97" w14:textId="67DF33A0" w:rsidR="00CF348C" w:rsidRDefault="0099528F">
      <w:pPr>
        <w:suppressAutoHyphens w:val="0"/>
        <w:spacing w:after="160" w:line="259" w:lineRule="auto"/>
        <w:ind w:firstLine="0"/>
        <w:jc w:val="left"/>
        <w:rPr>
          <w:rFonts w:eastAsia="Times New Roman"/>
          <w:color w:val="auto"/>
          <w:kern w:val="0"/>
          <w:lang w:eastAsia="ru-RU"/>
        </w:rPr>
      </w:pPr>
      <w:r w:rsidRPr="0099528F">
        <w:rPr>
          <w:rFonts w:eastAsia="Times New Roman"/>
          <w:b/>
          <w:bCs/>
          <w:color w:val="auto"/>
          <w:kern w:val="0"/>
          <w:lang w:eastAsia="ru-RU"/>
        </w:rPr>
        <w:t>Результаты</w:t>
      </w:r>
      <w:r w:rsidRPr="0099528F">
        <w:rPr>
          <w:rFonts w:eastAsia="Times New Roman"/>
          <w:color w:val="auto"/>
          <w:kern w:val="0"/>
          <w:lang w:eastAsia="ru-RU"/>
        </w:rPr>
        <w:t xml:space="preserve">: Все </w:t>
      </w:r>
      <w:proofErr w:type="spellStart"/>
      <w:r w:rsidRPr="0099528F">
        <w:rPr>
          <w:rFonts w:eastAsia="Times New Roman"/>
          <w:color w:val="auto"/>
          <w:kern w:val="0"/>
          <w:lang w:eastAsia="ru-RU"/>
        </w:rPr>
        <w:t>эндпоинты</w:t>
      </w:r>
      <w:proofErr w:type="spellEnd"/>
      <w:r w:rsidRPr="0099528F">
        <w:rPr>
          <w:rFonts w:eastAsia="Times New Roman"/>
          <w:color w:val="auto"/>
          <w:kern w:val="0"/>
          <w:lang w:eastAsia="ru-RU"/>
        </w:rPr>
        <w:t xml:space="preserve"> работают в соответствии со спецификацией.</w:t>
      </w:r>
    </w:p>
    <w:p w14:paraId="382923FE" w14:textId="77777777" w:rsidR="0055398F" w:rsidRPr="0099528F" w:rsidRDefault="0055398F">
      <w:pPr>
        <w:suppressAutoHyphens w:val="0"/>
        <w:spacing w:after="160" w:line="259" w:lineRule="auto"/>
        <w:ind w:firstLine="0"/>
        <w:jc w:val="left"/>
        <w:rPr>
          <w:rFonts w:eastAsia="Times New Roman"/>
          <w:color w:val="auto"/>
          <w:kern w:val="0"/>
          <w:lang w:eastAsia="ru-RU"/>
        </w:rPr>
      </w:pPr>
    </w:p>
    <w:p w14:paraId="6B99C486" w14:textId="51C2B91A" w:rsidR="00087A36" w:rsidRDefault="00087A36" w:rsidP="000B3E7B">
      <w:pPr>
        <w:pStyle w:val="af4"/>
        <w:spacing w:before="240" w:after="240"/>
        <w:ind w:firstLine="0"/>
      </w:pPr>
      <w:bookmarkStart w:id="21" w:name="_Toc199312282"/>
      <w:r>
        <w:t>ЗАКЛЮЧЕНИЕ</w:t>
      </w:r>
      <w:bookmarkEnd w:id="20"/>
      <w:bookmarkEnd w:id="21"/>
    </w:p>
    <w:p w14:paraId="553DE7E4" w14:textId="77777777" w:rsidR="0099528F" w:rsidRPr="0099528F" w:rsidRDefault="0099528F" w:rsidP="0099528F">
      <w:pPr>
        <w:suppressAutoHyphens w:val="0"/>
        <w:spacing w:after="160" w:line="259" w:lineRule="auto"/>
        <w:ind w:firstLine="0"/>
        <w:jc w:val="left"/>
        <w:rPr>
          <w:rFonts w:eastAsiaTheme="minorHAnsi"/>
          <w:b/>
          <w:bCs/>
          <w:color w:val="auto"/>
          <w:kern w:val="0"/>
          <w:lang w:eastAsia="en-US"/>
        </w:rPr>
      </w:pPr>
      <w:r w:rsidRPr="0099528F">
        <w:rPr>
          <w:rFonts w:eastAsiaTheme="minorHAnsi"/>
          <w:b/>
          <w:bCs/>
          <w:color w:val="auto"/>
          <w:kern w:val="0"/>
          <w:lang w:eastAsia="en-US"/>
        </w:rPr>
        <w:t>5. ЗАКЛЮЧЕНИЕ</w:t>
      </w:r>
    </w:p>
    <w:p w14:paraId="42F5ED1F" w14:textId="73953247" w:rsidR="0099528F" w:rsidRPr="0099528F" w:rsidRDefault="0099528F" w:rsidP="0099528F">
      <w:pPr>
        <w:pStyle w:val="a7"/>
        <w:numPr>
          <w:ilvl w:val="0"/>
          <w:numId w:val="35"/>
        </w:numPr>
        <w:suppressAutoHyphens w:val="0"/>
        <w:spacing w:after="160" w:line="259" w:lineRule="auto"/>
        <w:jc w:val="left"/>
        <w:rPr>
          <w:rFonts w:eastAsiaTheme="minorHAnsi"/>
          <w:color w:val="auto"/>
          <w:kern w:val="0"/>
          <w:lang w:eastAsia="en-US"/>
        </w:rPr>
      </w:pPr>
      <w:r w:rsidRPr="0099528F">
        <w:rPr>
          <w:rFonts w:eastAsiaTheme="minorHAnsi"/>
          <w:b/>
          <w:bCs/>
          <w:color w:val="auto"/>
          <w:kern w:val="0"/>
          <w:lang w:eastAsia="en-US"/>
        </w:rPr>
        <w:lastRenderedPageBreak/>
        <w:t>Результаты проекта</w:t>
      </w:r>
      <w:r w:rsidRPr="0099528F">
        <w:rPr>
          <w:rFonts w:eastAsiaTheme="minorHAnsi"/>
          <w:color w:val="auto"/>
          <w:kern w:val="0"/>
          <w:lang w:eastAsia="en-US"/>
        </w:rPr>
        <w:t>:</w:t>
      </w:r>
      <w:r w:rsidRPr="0099528F">
        <w:rPr>
          <w:rFonts w:eastAsiaTheme="minorHAnsi"/>
          <w:color w:val="auto"/>
          <w:kern w:val="0"/>
          <w:lang w:eastAsia="en-US"/>
        </w:rPr>
        <w:br/>
        <w:t xml:space="preserve"> Реализовано 10 API-</w:t>
      </w:r>
      <w:proofErr w:type="spellStart"/>
      <w:r w:rsidRPr="0099528F">
        <w:rPr>
          <w:rFonts w:eastAsiaTheme="minorHAnsi"/>
          <w:color w:val="auto"/>
          <w:kern w:val="0"/>
          <w:lang w:eastAsia="en-US"/>
        </w:rPr>
        <w:t>эндпоинтов</w:t>
      </w:r>
      <w:proofErr w:type="spellEnd"/>
      <w:r w:rsidRPr="0099528F">
        <w:rPr>
          <w:rFonts w:eastAsiaTheme="minorHAnsi"/>
          <w:color w:val="auto"/>
          <w:kern w:val="0"/>
          <w:lang w:eastAsia="en-US"/>
        </w:rPr>
        <w:br/>
        <w:t xml:space="preserve"> Интеграция с SQL Server через </w:t>
      </w:r>
      <w:proofErr w:type="spellStart"/>
      <w:r w:rsidRPr="0099528F">
        <w:rPr>
          <w:rFonts w:eastAsiaTheme="minorHAnsi"/>
          <w:color w:val="auto"/>
          <w:kern w:val="0"/>
          <w:lang w:eastAsia="en-US"/>
        </w:rPr>
        <w:t>PyODBC</w:t>
      </w:r>
      <w:proofErr w:type="spellEnd"/>
      <w:r w:rsidRPr="0099528F">
        <w:rPr>
          <w:rFonts w:eastAsiaTheme="minorHAnsi"/>
          <w:color w:val="auto"/>
          <w:kern w:val="0"/>
          <w:lang w:eastAsia="en-US"/>
        </w:rPr>
        <w:br/>
        <w:t xml:space="preserve"> Полная документация через </w:t>
      </w:r>
      <w:proofErr w:type="spellStart"/>
      <w:r w:rsidRPr="0099528F">
        <w:rPr>
          <w:rFonts w:eastAsiaTheme="minorHAnsi"/>
          <w:color w:val="auto"/>
          <w:kern w:val="0"/>
          <w:lang w:eastAsia="en-US"/>
        </w:rPr>
        <w:t>Swagger</w:t>
      </w:r>
      <w:proofErr w:type="spellEnd"/>
      <w:r w:rsidRPr="0099528F">
        <w:rPr>
          <w:rFonts w:eastAsiaTheme="minorHAnsi"/>
          <w:color w:val="auto"/>
          <w:kern w:val="0"/>
          <w:lang w:eastAsia="en-US"/>
        </w:rPr>
        <w:t xml:space="preserve"> UI</w:t>
      </w:r>
    </w:p>
    <w:p w14:paraId="6F968930" w14:textId="77777777" w:rsidR="0099528F" w:rsidRPr="0099528F" w:rsidRDefault="0099528F" w:rsidP="0099528F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auto"/>
          <w:kern w:val="0"/>
          <w:lang w:eastAsia="en-US"/>
        </w:rPr>
      </w:pPr>
      <w:r w:rsidRPr="0099528F">
        <w:rPr>
          <w:rFonts w:eastAsiaTheme="minorHAnsi"/>
          <w:b/>
          <w:bCs/>
          <w:color w:val="auto"/>
          <w:kern w:val="0"/>
          <w:lang w:eastAsia="en-US"/>
        </w:rPr>
        <w:t>Перспективы развития</w:t>
      </w:r>
      <w:r w:rsidRPr="0099528F">
        <w:rPr>
          <w:rFonts w:eastAsiaTheme="minorHAnsi"/>
          <w:color w:val="auto"/>
          <w:kern w:val="0"/>
          <w:lang w:eastAsia="en-US"/>
        </w:rPr>
        <w:t>:</w:t>
      </w:r>
    </w:p>
    <w:p w14:paraId="7D19E8D9" w14:textId="77777777" w:rsidR="0099528F" w:rsidRPr="0099528F" w:rsidRDefault="0099528F" w:rsidP="0099528F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eastAsiaTheme="minorHAnsi"/>
          <w:color w:val="auto"/>
          <w:kern w:val="0"/>
          <w:lang w:eastAsia="en-US"/>
        </w:rPr>
      </w:pPr>
      <w:r w:rsidRPr="0099528F">
        <w:rPr>
          <w:rFonts w:eastAsiaTheme="minorHAnsi"/>
          <w:color w:val="auto"/>
          <w:kern w:val="0"/>
          <w:lang w:eastAsia="en-US"/>
        </w:rPr>
        <w:t>Добавление ролевой модели</w:t>
      </w:r>
    </w:p>
    <w:p w14:paraId="172B105A" w14:textId="69C0F672" w:rsidR="007B0105" w:rsidRDefault="0099528F" w:rsidP="00436720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eastAsiaTheme="minorHAnsi"/>
          <w:color w:val="auto"/>
          <w:kern w:val="0"/>
          <w:lang w:eastAsia="en-US"/>
        </w:rPr>
      </w:pPr>
      <w:r w:rsidRPr="0099528F">
        <w:rPr>
          <w:rFonts w:eastAsiaTheme="minorHAnsi"/>
          <w:color w:val="auto"/>
          <w:kern w:val="0"/>
          <w:lang w:eastAsia="en-US"/>
        </w:rPr>
        <w:t xml:space="preserve">Реализация </w:t>
      </w:r>
      <w:proofErr w:type="spellStart"/>
      <w:r w:rsidRPr="0099528F">
        <w:rPr>
          <w:rFonts w:eastAsiaTheme="minorHAnsi"/>
          <w:color w:val="auto"/>
          <w:kern w:val="0"/>
          <w:lang w:eastAsia="en-US"/>
        </w:rPr>
        <w:t>WebSocket</w:t>
      </w:r>
      <w:proofErr w:type="spellEnd"/>
      <w:r w:rsidRPr="0099528F">
        <w:rPr>
          <w:rFonts w:eastAsiaTheme="minorHAnsi"/>
          <w:color w:val="auto"/>
          <w:kern w:val="0"/>
          <w:lang w:eastAsia="en-US"/>
        </w:rPr>
        <w:t xml:space="preserve"> для </w:t>
      </w:r>
      <w:proofErr w:type="spellStart"/>
      <w:r w:rsidRPr="0099528F">
        <w:rPr>
          <w:rFonts w:eastAsiaTheme="minorHAnsi"/>
          <w:color w:val="auto"/>
          <w:kern w:val="0"/>
          <w:lang w:eastAsia="en-US"/>
        </w:rPr>
        <w:t>real-time</w:t>
      </w:r>
      <w:proofErr w:type="spellEnd"/>
      <w:r w:rsidRPr="0099528F">
        <w:rPr>
          <w:rFonts w:eastAsiaTheme="minorHAnsi"/>
          <w:color w:val="auto"/>
          <w:kern w:val="0"/>
          <w:lang w:eastAsia="en-US"/>
        </w:rPr>
        <w:t xml:space="preserve"> обновлений</w:t>
      </w:r>
    </w:p>
    <w:p w14:paraId="17C59B69" w14:textId="3C760614" w:rsidR="00436720" w:rsidRPr="00436720" w:rsidRDefault="00436720" w:rsidP="00436720">
      <w:pPr>
        <w:ind w:firstLine="0"/>
        <w:rPr>
          <w:rFonts w:eastAsiaTheme="minorHAnsi"/>
          <w:color w:val="auto"/>
          <w:kern w:val="0"/>
          <w:lang w:eastAsia="en-US"/>
        </w:rPr>
      </w:pPr>
      <w:r w:rsidRPr="00436720">
        <w:rPr>
          <w:rFonts w:eastAsiaTheme="minorHAnsi"/>
          <w:b/>
          <w:bCs/>
          <w:color w:val="auto"/>
          <w:kern w:val="0"/>
          <w:lang w:eastAsia="en-US"/>
        </w:rPr>
        <w:t>Исходный код:</w:t>
      </w:r>
      <w:r w:rsidRPr="00436720">
        <w:rPr>
          <w:rFonts w:eastAsiaTheme="minorHAnsi"/>
          <w:color w:val="auto"/>
          <w:kern w:val="0"/>
          <w:lang w:eastAsia="en-US"/>
        </w:rPr>
        <w:t xml:space="preserve"> https://github.com/DmitriiShtrikov/KanbanBoard</w:t>
      </w:r>
    </w:p>
    <w:p w14:paraId="085ED124" w14:textId="77777777" w:rsidR="00436720" w:rsidRDefault="00436720" w:rsidP="00436720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auto"/>
          <w:kern w:val="0"/>
          <w:lang w:eastAsia="en-US"/>
        </w:rPr>
      </w:pPr>
    </w:p>
    <w:sectPr w:rsidR="00436720" w:rsidSect="00A41B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43821" w14:textId="77777777" w:rsidR="00E017FC" w:rsidRDefault="00E017FC" w:rsidP="007C7656">
      <w:r>
        <w:separator/>
      </w:r>
    </w:p>
  </w:endnote>
  <w:endnote w:type="continuationSeparator" w:id="0">
    <w:p w14:paraId="0B933D58" w14:textId="77777777" w:rsidR="00E017FC" w:rsidRDefault="00E017FC" w:rsidP="007C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67882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5207ED9" w14:textId="5C2A1CC2" w:rsidR="00D41BCB" w:rsidRPr="00156623" w:rsidRDefault="00D41BCB" w:rsidP="006E6230">
        <w:pPr>
          <w:pStyle w:val="af2"/>
          <w:jc w:val="center"/>
          <w:rPr>
            <w:sz w:val="24"/>
          </w:rPr>
        </w:pPr>
        <w:r w:rsidRPr="00156623">
          <w:rPr>
            <w:sz w:val="24"/>
          </w:rPr>
          <w:fldChar w:fldCharType="begin"/>
        </w:r>
        <w:r w:rsidRPr="00156623">
          <w:rPr>
            <w:sz w:val="24"/>
          </w:rPr>
          <w:instrText>PAGE   \* MERGEFORMAT</w:instrText>
        </w:r>
        <w:r w:rsidRPr="00156623">
          <w:rPr>
            <w:sz w:val="24"/>
          </w:rPr>
          <w:fldChar w:fldCharType="separate"/>
        </w:r>
        <w:r w:rsidR="000B0081">
          <w:rPr>
            <w:noProof/>
            <w:sz w:val="24"/>
          </w:rPr>
          <w:t>1</w:t>
        </w:r>
        <w:r w:rsidRPr="00156623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4608592"/>
      <w:docPartObj>
        <w:docPartGallery w:val="Page Numbers (Bottom of Page)"/>
        <w:docPartUnique/>
      </w:docPartObj>
    </w:sdtPr>
    <w:sdtContent>
      <w:p w14:paraId="2EF02BD9" w14:textId="77777777" w:rsidR="00D41BCB" w:rsidRPr="00591E3C" w:rsidRDefault="00D41BCB" w:rsidP="006E6230">
        <w:pPr>
          <w:pStyle w:val="af2"/>
          <w:jc w:val="center"/>
        </w:pPr>
        <w:r w:rsidRPr="00591E3C">
          <w:fldChar w:fldCharType="begin"/>
        </w:r>
        <w:r w:rsidRPr="00591E3C">
          <w:instrText>PAGE   \* MERGEFORMAT</w:instrText>
        </w:r>
        <w:r w:rsidRPr="00591E3C">
          <w:fldChar w:fldCharType="separate"/>
        </w:r>
        <w:r>
          <w:rPr>
            <w:noProof/>
          </w:rPr>
          <w:t>52</w:t>
        </w:r>
        <w:r w:rsidRPr="00591E3C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D1CDB" w14:textId="77777777" w:rsidR="00E017FC" w:rsidRDefault="00E017FC" w:rsidP="007C7656">
      <w:r>
        <w:separator/>
      </w:r>
    </w:p>
  </w:footnote>
  <w:footnote w:type="continuationSeparator" w:id="0">
    <w:p w14:paraId="230CBC83" w14:textId="77777777" w:rsidR="00E017FC" w:rsidRDefault="00E017FC" w:rsidP="007C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3491C" w14:textId="1A7907A4" w:rsidR="00D41BCB" w:rsidRPr="00033313" w:rsidRDefault="00D41BCB" w:rsidP="00033313">
    <w:pPr>
      <w:pStyle w:val="af0"/>
      <w:ind w:firstLin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12E"/>
    <w:multiLevelType w:val="hybridMultilevel"/>
    <w:tmpl w:val="248C85F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0B07EEA"/>
    <w:multiLevelType w:val="multilevel"/>
    <w:tmpl w:val="53D8DF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40A307B"/>
    <w:multiLevelType w:val="multilevel"/>
    <w:tmpl w:val="4C9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25BA"/>
    <w:multiLevelType w:val="hybridMultilevel"/>
    <w:tmpl w:val="EF24D47C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248CC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5046666"/>
    <w:multiLevelType w:val="multilevel"/>
    <w:tmpl w:val="6CC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369C2"/>
    <w:multiLevelType w:val="multilevel"/>
    <w:tmpl w:val="B8DC6F2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22A4C1A"/>
    <w:multiLevelType w:val="hybridMultilevel"/>
    <w:tmpl w:val="DC58C976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4471"/>
    <w:multiLevelType w:val="hybridMultilevel"/>
    <w:tmpl w:val="C5666CC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24214104"/>
    <w:multiLevelType w:val="multilevel"/>
    <w:tmpl w:val="01DE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E006B"/>
    <w:multiLevelType w:val="multilevel"/>
    <w:tmpl w:val="580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17A65"/>
    <w:multiLevelType w:val="hybridMultilevel"/>
    <w:tmpl w:val="983006EA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E41A1"/>
    <w:multiLevelType w:val="hybridMultilevel"/>
    <w:tmpl w:val="FCF4AA6E"/>
    <w:lvl w:ilvl="0" w:tplc="2EC810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C2D10"/>
    <w:multiLevelType w:val="hybridMultilevel"/>
    <w:tmpl w:val="108E725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1B62AC"/>
    <w:multiLevelType w:val="multilevel"/>
    <w:tmpl w:val="7B8ABD8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334400B2"/>
    <w:multiLevelType w:val="hybridMultilevel"/>
    <w:tmpl w:val="B41E5AB6"/>
    <w:lvl w:ilvl="0" w:tplc="2EC8103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35B17877"/>
    <w:multiLevelType w:val="hybridMultilevel"/>
    <w:tmpl w:val="7E5AAEC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C5353F"/>
    <w:multiLevelType w:val="hybridMultilevel"/>
    <w:tmpl w:val="C90668F8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10D8D"/>
    <w:multiLevelType w:val="hybridMultilevel"/>
    <w:tmpl w:val="2CD2017E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732BD"/>
    <w:multiLevelType w:val="hybridMultilevel"/>
    <w:tmpl w:val="8BE8B11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95D71"/>
    <w:multiLevelType w:val="multilevel"/>
    <w:tmpl w:val="027474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B1165D4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5B5A6161"/>
    <w:multiLevelType w:val="hybridMultilevel"/>
    <w:tmpl w:val="30D479EC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 w15:restartNumberingAfterBreak="0">
    <w:nsid w:val="656C27F5"/>
    <w:multiLevelType w:val="hybridMultilevel"/>
    <w:tmpl w:val="AD24E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F370A"/>
    <w:multiLevelType w:val="hybridMultilevel"/>
    <w:tmpl w:val="79DC5016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85A21F4"/>
    <w:multiLevelType w:val="hybridMultilevel"/>
    <w:tmpl w:val="ABDCBAF2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040B6C"/>
    <w:multiLevelType w:val="multilevel"/>
    <w:tmpl w:val="BB22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52B77"/>
    <w:multiLevelType w:val="hybridMultilevel"/>
    <w:tmpl w:val="7814302C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613D7"/>
    <w:multiLevelType w:val="multilevel"/>
    <w:tmpl w:val="9D3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F00AD"/>
    <w:multiLevelType w:val="hybridMultilevel"/>
    <w:tmpl w:val="1A26873E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A5102"/>
    <w:multiLevelType w:val="hybridMultilevel"/>
    <w:tmpl w:val="17F0C79E"/>
    <w:lvl w:ilvl="0" w:tplc="2EC810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1D25400"/>
    <w:multiLevelType w:val="hybridMultilevel"/>
    <w:tmpl w:val="8BC6B3B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2" w15:restartNumberingAfterBreak="0">
    <w:nsid w:val="72904997"/>
    <w:multiLevelType w:val="multilevel"/>
    <w:tmpl w:val="D08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F62E7"/>
    <w:multiLevelType w:val="multilevel"/>
    <w:tmpl w:val="676E78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522617A"/>
    <w:multiLevelType w:val="hybridMultilevel"/>
    <w:tmpl w:val="880A7D92"/>
    <w:lvl w:ilvl="0" w:tplc="1234B98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67706484">
    <w:abstractNumId w:val="33"/>
  </w:num>
  <w:num w:numId="2" w16cid:durableId="1290086346">
    <w:abstractNumId w:val="6"/>
  </w:num>
  <w:num w:numId="3" w16cid:durableId="1059136924">
    <w:abstractNumId w:val="30"/>
  </w:num>
  <w:num w:numId="4" w16cid:durableId="620263467">
    <w:abstractNumId w:val="11"/>
  </w:num>
  <w:num w:numId="5" w16cid:durableId="914825465">
    <w:abstractNumId w:val="23"/>
  </w:num>
  <w:num w:numId="6" w16cid:durableId="280890683">
    <w:abstractNumId w:val="20"/>
  </w:num>
  <w:num w:numId="7" w16cid:durableId="1406147488">
    <w:abstractNumId w:val="29"/>
  </w:num>
  <w:num w:numId="8" w16cid:durableId="470362678">
    <w:abstractNumId w:val="13"/>
  </w:num>
  <w:num w:numId="9" w16cid:durableId="288556158">
    <w:abstractNumId w:val="14"/>
  </w:num>
  <w:num w:numId="10" w16cid:durableId="229117593">
    <w:abstractNumId w:val="17"/>
  </w:num>
  <w:num w:numId="11" w16cid:durableId="201401717">
    <w:abstractNumId w:val="3"/>
  </w:num>
  <w:num w:numId="12" w16cid:durableId="393046206">
    <w:abstractNumId w:val="18"/>
  </w:num>
  <w:num w:numId="13" w16cid:durableId="1659310750">
    <w:abstractNumId w:val="7"/>
  </w:num>
  <w:num w:numId="14" w16cid:durableId="1113286025">
    <w:abstractNumId w:val="34"/>
  </w:num>
  <w:num w:numId="15" w16cid:durableId="1073116656">
    <w:abstractNumId w:val="1"/>
  </w:num>
  <w:num w:numId="16" w16cid:durableId="662439540">
    <w:abstractNumId w:val="12"/>
  </w:num>
  <w:num w:numId="17" w16cid:durableId="1195654136">
    <w:abstractNumId w:val="16"/>
  </w:num>
  <w:num w:numId="18" w16cid:durableId="754475884">
    <w:abstractNumId w:val="27"/>
  </w:num>
  <w:num w:numId="19" w16cid:durableId="625282566">
    <w:abstractNumId w:val="31"/>
  </w:num>
  <w:num w:numId="20" w16cid:durableId="239874011">
    <w:abstractNumId w:val="24"/>
  </w:num>
  <w:num w:numId="21" w16cid:durableId="504829997">
    <w:abstractNumId w:val="22"/>
  </w:num>
  <w:num w:numId="22" w16cid:durableId="441725644">
    <w:abstractNumId w:val="21"/>
  </w:num>
  <w:num w:numId="23" w16cid:durableId="1320427797">
    <w:abstractNumId w:val="0"/>
  </w:num>
  <w:num w:numId="24" w16cid:durableId="1511724289">
    <w:abstractNumId w:val="4"/>
  </w:num>
  <w:num w:numId="25" w16cid:durableId="1037317970">
    <w:abstractNumId w:val="8"/>
  </w:num>
  <w:num w:numId="26" w16cid:durableId="2037269402">
    <w:abstractNumId w:val="15"/>
  </w:num>
  <w:num w:numId="27" w16cid:durableId="1750926111">
    <w:abstractNumId w:val="25"/>
  </w:num>
  <w:num w:numId="28" w16cid:durableId="1256397587">
    <w:abstractNumId w:val="10"/>
  </w:num>
  <w:num w:numId="29" w16cid:durableId="859469035">
    <w:abstractNumId w:val="28"/>
  </w:num>
  <w:num w:numId="30" w16cid:durableId="1385249101">
    <w:abstractNumId w:val="9"/>
  </w:num>
  <w:num w:numId="31" w16cid:durableId="1615670363">
    <w:abstractNumId w:val="2"/>
  </w:num>
  <w:num w:numId="32" w16cid:durableId="507790399">
    <w:abstractNumId w:val="5"/>
  </w:num>
  <w:num w:numId="33" w16cid:durableId="593322143">
    <w:abstractNumId w:val="26"/>
  </w:num>
  <w:num w:numId="34" w16cid:durableId="1122311199">
    <w:abstractNumId w:val="32"/>
  </w:num>
  <w:num w:numId="35" w16cid:durableId="176063892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04"/>
    <w:rsid w:val="00001E12"/>
    <w:rsid w:val="000109B6"/>
    <w:rsid w:val="00010DB5"/>
    <w:rsid w:val="00026258"/>
    <w:rsid w:val="00031838"/>
    <w:rsid w:val="00033313"/>
    <w:rsid w:val="00033554"/>
    <w:rsid w:val="00033DCC"/>
    <w:rsid w:val="0003709B"/>
    <w:rsid w:val="00040964"/>
    <w:rsid w:val="00046E5D"/>
    <w:rsid w:val="00054C3B"/>
    <w:rsid w:val="000660C8"/>
    <w:rsid w:val="00066145"/>
    <w:rsid w:val="00080570"/>
    <w:rsid w:val="00087A36"/>
    <w:rsid w:val="00092E23"/>
    <w:rsid w:val="000944EA"/>
    <w:rsid w:val="00096503"/>
    <w:rsid w:val="000969F6"/>
    <w:rsid w:val="000A0489"/>
    <w:rsid w:val="000A777F"/>
    <w:rsid w:val="000B0081"/>
    <w:rsid w:val="000B2679"/>
    <w:rsid w:val="000B3E7B"/>
    <w:rsid w:val="000B7BA7"/>
    <w:rsid w:val="000C174B"/>
    <w:rsid w:val="000C2F6A"/>
    <w:rsid w:val="000C390E"/>
    <w:rsid w:val="000C3A89"/>
    <w:rsid w:val="000C3E90"/>
    <w:rsid w:val="000E1777"/>
    <w:rsid w:val="000F084D"/>
    <w:rsid w:val="000F1AA6"/>
    <w:rsid w:val="000F5FBA"/>
    <w:rsid w:val="00114297"/>
    <w:rsid w:val="00120402"/>
    <w:rsid w:val="00126709"/>
    <w:rsid w:val="001268DE"/>
    <w:rsid w:val="00130833"/>
    <w:rsid w:val="00136B5A"/>
    <w:rsid w:val="0014076E"/>
    <w:rsid w:val="001673D6"/>
    <w:rsid w:val="0016791A"/>
    <w:rsid w:val="00171098"/>
    <w:rsid w:val="0017553D"/>
    <w:rsid w:val="001759F6"/>
    <w:rsid w:val="0017651B"/>
    <w:rsid w:val="00176A80"/>
    <w:rsid w:val="00182E64"/>
    <w:rsid w:val="0018306D"/>
    <w:rsid w:val="0019459C"/>
    <w:rsid w:val="001A4223"/>
    <w:rsid w:val="001A4375"/>
    <w:rsid w:val="001B29E6"/>
    <w:rsid w:val="001B37C4"/>
    <w:rsid w:val="001B4B58"/>
    <w:rsid w:val="001C0C71"/>
    <w:rsid w:val="001C1CF6"/>
    <w:rsid w:val="001C3DAB"/>
    <w:rsid w:val="001C68C2"/>
    <w:rsid w:val="001D4D03"/>
    <w:rsid w:val="001D530F"/>
    <w:rsid w:val="001D593D"/>
    <w:rsid w:val="001D66CA"/>
    <w:rsid w:val="001D746C"/>
    <w:rsid w:val="001E128C"/>
    <w:rsid w:val="001E7212"/>
    <w:rsid w:val="0020190E"/>
    <w:rsid w:val="00210CBF"/>
    <w:rsid w:val="00212D23"/>
    <w:rsid w:val="00213A24"/>
    <w:rsid w:val="0022318D"/>
    <w:rsid w:val="00223386"/>
    <w:rsid w:val="0022480D"/>
    <w:rsid w:val="002321A5"/>
    <w:rsid w:val="002412A1"/>
    <w:rsid w:val="0024296A"/>
    <w:rsid w:val="00250AEF"/>
    <w:rsid w:val="00267A43"/>
    <w:rsid w:val="002702A3"/>
    <w:rsid w:val="002779CE"/>
    <w:rsid w:val="00287154"/>
    <w:rsid w:val="00287872"/>
    <w:rsid w:val="0029722A"/>
    <w:rsid w:val="002A7F25"/>
    <w:rsid w:val="002B2510"/>
    <w:rsid w:val="002B36CB"/>
    <w:rsid w:val="002B7BA7"/>
    <w:rsid w:val="002C3298"/>
    <w:rsid w:val="002C347D"/>
    <w:rsid w:val="002C5556"/>
    <w:rsid w:val="002C564E"/>
    <w:rsid w:val="002D07FE"/>
    <w:rsid w:val="002E406A"/>
    <w:rsid w:val="002F0198"/>
    <w:rsid w:val="002F0584"/>
    <w:rsid w:val="0030124F"/>
    <w:rsid w:val="0030195B"/>
    <w:rsid w:val="00301E8D"/>
    <w:rsid w:val="003079DD"/>
    <w:rsid w:val="00311316"/>
    <w:rsid w:val="00344A1D"/>
    <w:rsid w:val="00351C61"/>
    <w:rsid w:val="003611B1"/>
    <w:rsid w:val="00377B38"/>
    <w:rsid w:val="00380B71"/>
    <w:rsid w:val="003843FA"/>
    <w:rsid w:val="0038487F"/>
    <w:rsid w:val="003912B8"/>
    <w:rsid w:val="003919E0"/>
    <w:rsid w:val="003A0091"/>
    <w:rsid w:val="003A2C14"/>
    <w:rsid w:val="003A5667"/>
    <w:rsid w:val="003B153A"/>
    <w:rsid w:val="003B3C42"/>
    <w:rsid w:val="003C2B22"/>
    <w:rsid w:val="003C467C"/>
    <w:rsid w:val="003D354B"/>
    <w:rsid w:val="003D7B53"/>
    <w:rsid w:val="003E2A08"/>
    <w:rsid w:val="003E643D"/>
    <w:rsid w:val="003F5C04"/>
    <w:rsid w:val="00402638"/>
    <w:rsid w:val="00404873"/>
    <w:rsid w:val="00414648"/>
    <w:rsid w:val="004151DA"/>
    <w:rsid w:val="00436720"/>
    <w:rsid w:val="004446BD"/>
    <w:rsid w:val="004466BA"/>
    <w:rsid w:val="00450209"/>
    <w:rsid w:val="00455306"/>
    <w:rsid w:val="004640DC"/>
    <w:rsid w:val="00467E41"/>
    <w:rsid w:val="00476C03"/>
    <w:rsid w:val="004815A2"/>
    <w:rsid w:val="00483081"/>
    <w:rsid w:val="00483BAB"/>
    <w:rsid w:val="0049202D"/>
    <w:rsid w:val="004960F6"/>
    <w:rsid w:val="00497529"/>
    <w:rsid w:val="004A0A6A"/>
    <w:rsid w:val="004A0E1D"/>
    <w:rsid w:val="004A1335"/>
    <w:rsid w:val="004C7409"/>
    <w:rsid w:val="004D1469"/>
    <w:rsid w:val="004D1958"/>
    <w:rsid w:val="004D581A"/>
    <w:rsid w:val="004E1796"/>
    <w:rsid w:val="004E706F"/>
    <w:rsid w:val="004F1138"/>
    <w:rsid w:val="004F4E31"/>
    <w:rsid w:val="004F6EC6"/>
    <w:rsid w:val="00521069"/>
    <w:rsid w:val="005263EE"/>
    <w:rsid w:val="00533663"/>
    <w:rsid w:val="00534C04"/>
    <w:rsid w:val="005358FE"/>
    <w:rsid w:val="00537394"/>
    <w:rsid w:val="00553828"/>
    <w:rsid w:val="0055398F"/>
    <w:rsid w:val="00561111"/>
    <w:rsid w:val="00565207"/>
    <w:rsid w:val="00565D28"/>
    <w:rsid w:val="00580591"/>
    <w:rsid w:val="00580C04"/>
    <w:rsid w:val="00586983"/>
    <w:rsid w:val="00586DB5"/>
    <w:rsid w:val="0059370B"/>
    <w:rsid w:val="005953FA"/>
    <w:rsid w:val="00597F67"/>
    <w:rsid w:val="005A17D5"/>
    <w:rsid w:val="005A2167"/>
    <w:rsid w:val="005A24B7"/>
    <w:rsid w:val="005B20E9"/>
    <w:rsid w:val="005C16F4"/>
    <w:rsid w:val="005C5795"/>
    <w:rsid w:val="005D1EA1"/>
    <w:rsid w:val="005D6E32"/>
    <w:rsid w:val="005E19AE"/>
    <w:rsid w:val="005F422A"/>
    <w:rsid w:val="005F6124"/>
    <w:rsid w:val="005F697C"/>
    <w:rsid w:val="00603C40"/>
    <w:rsid w:val="00612791"/>
    <w:rsid w:val="00614DD2"/>
    <w:rsid w:val="0062050E"/>
    <w:rsid w:val="0062531F"/>
    <w:rsid w:val="00634177"/>
    <w:rsid w:val="00644D7E"/>
    <w:rsid w:val="0064562A"/>
    <w:rsid w:val="00653232"/>
    <w:rsid w:val="0065372B"/>
    <w:rsid w:val="006677AD"/>
    <w:rsid w:val="006718BC"/>
    <w:rsid w:val="006722DB"/>
    <w:rsid w:val="00676E11"/>
    <w:rsid w:val="00684A78"/>
    <w:rsid w:val="00685E43"/>
    <w:rsid w:val="006869E5"/>
    <w:rsid w:val="006948B3"/>
    <w:rsid w:val="006B19AB"/>
    <w:rsid w:val="006B1EE7"/>
    <w:rsid w:val="006B471D"/>
    <w:rsid w:val="006C0FB6"/>
    <w:rsid w:val="006C72FC"/>
    <w:rsid w:val="006D72B7"/>
    <w:rsid w:val="006E61AC"/>
    <w:rsid w:val="006E6230"/>
    <w:rsid w:val="006E69C0"/>
    <w:rsid w:val="006F626A"/>
    <w:rsid w:val="006F7095"/>
    <w:rsid w:val="007034B5"/>
    <w:rsid w:val="00704CB6"/>
    <w:rsid w:val="0070587C"/>
    <w:rsid w:val="00725BE6"/>
    <w:rsid w:val="00727AB9"/>
    <w:rsid w:val="0073133A"/>
    <w:rsid w:val="00735E72"/>
    <w:rsid w:val="00741FA5"/>
    <w:rsid w:val="00742A95"/>
    <w:rsid w:val="00752B2C"/>
    <w:rsid w:val="00757E3C"/>
    <w:rsid w:val="00765FB6"/>
    <w:rsid w:val="00777994"/>
    <w:rsid w:val="007802E6"/>
    <w:rsid w:val="00783A38"/>
    <w:rsid w:val="0078568C"/>
    <w:rsid w:val="00791116"/>
    <w:rsid w:val="007B0105"/>
    <w:rsid w:val="007B5245"/>
    <w:rsid w:val="007B69FC"/>
    <w:rsid w:val="007C0371"/>
    <w:rsid w:val="007C7656"/>
    <w:rsid w:val="007E0A22"/>
    <w:rsid w:val="007E0D52"/>
    <w:rsid w:val="007F1F75"/>
    <w:rsid w:val="007F3CED"/>
    <w:rsid w:val="007F773B"/>
    <w:rsid w:val="00811A6E"/>
    <w:rsid w:val="00811D44"/>
    <w:rsid w:val="008171BA"/>
    <w:rsid w:val="00817690"/>
    <w:rsid w:val="00821263"/>
    <w:rsid w:val="0082134D"/>
    <w:rsid w:val="00825FDB"/>
    <w:rsid w:val="00826074"/>
    <w:rsid w:val="00831379"/>
    <w:rsid w:val="00834F72"/>
    <w:rsid w:val="0084017D"/>
    <w:rsid w:val="008430EF"/>
    <w:rsid w:val="00846C9D"/>
    <w:rsid w:val="0085018E"/>
    <w:rsid w:val="008616A1"/>
    <w:rsid w:val="008632D2"/>
    <w:rsid w:val="00863981"/>
    <w:rsid w:val="0087158B"/>
    <w:rsid w:val="00872A89"/>
    <w:rsid w:val="00875B17"/>
    <w:rsid w:val="00881A1D"/>
    <w:rsid w:val="00882B78"/>
    <w:rsid w:val="008961EF"/>
    <w:rsid w:val="008A160A"/>
    <w:rsid w:val="008A742D"/>
    <w:rsid w:val="008B396A"/>
    <w:rsid w:val="008B7332"/>
    <w:rsid w:val="008D0643"/>
    <w:rsid w:val="008D2501"/>
    <w:rsid w:val="008E40AD"/>
    <w:rsid w:val="008E539B"/>
    <w:rsid w:val="008E5997"/>
    <w:rsid w:val="008E685C"/>
    <w:rsid w:val="008F14DB"/>
    <w:rsid w:val="008F62E4"/>
    <w:rsid w:val="008F75BF"/>
    <w:rsid w:val="00900DCA"/>
    <w:rsid w:val="00902213"/>
    <w:rsid w:val="00903F89"/>
    <w:rsid w:val="0090680E"/>
    <w:rsid w:val="00921491"/>
    <w:rsid w:val="00922BD4"/>
    <w:rsid w:val="00925CC8"/>
    <w:rsid w:val="00926B83"/>
    <w:rsid w:val="00927E81"/>
    <w:rsid w:val="0094211D"/>
    <w:rsid w:val="0094489E"/>
    <w:rsid w:val="009450D9"/>
    <w:rsid w:val="00950AD8"/>
    <w:rsid w:val="009564E2"/>
    <w:rsid w:val="00956E55"/>
    <w:rsid w:val="009575DE"/>
    <w:rsid w:val="0096314D"/>
    <w:rsid w:val="00965D79"/>
    <w:rsid w:val="00970683"/>
    <w:rsid w:val="009752A6"/>
    <w:rsid w:val="00975F21"/>
    <w:rsid w:val="00986297"/>
    <w:rsid w:val="0099528F"/>
    <w:rsid w:val="009972B4"/>
    <w:rsid w:val="009A7FDB"/>
    <w:rsid w:val="009B1CB1"/>
    <w:rsid w:val="009B5622"/>
    <w:rsid w:val="009B7B06"/>
    <w:rsid w:val="009B7DB3"/>
    <w:rsid w:val="009C2A38"/>
    <w:rsid w:val="009D4853"/>
    <w:rsid w:val="009F1F8C"/>
    <w:rsid w:val="009F66D1"/>
    <w:rsid w:val="00A00AF0"/>
    <w:rsid w:val="00A03537"/>
    <w:rsid w:val="00A04372"/>
    <w:rsid w:val="00A22861"/>
    <w:rsid w:val="00A238E9"/>
    <w:rsid w:val="00A3074A"/>
    <w:rsid w:val="00A344C3"/>
    <w:rsid w:val="00A41B84"/>
    <w:rsid w:val="00A56AFF"/>
    <w:rsid w:val="00A676EC"/>
    <w:rsid w:val="00A7044D"/>
    <w:rsid w:val="00A74E98"/>
    <w:rsid w:val="00A75490"/>
    <w:rsid w:val="00A75673"/>
    <w:rsid w:val="00A83BCD"/>
    <w:rsid w:val="00A84AE6"/>
    <w:rsid w:val="00A84D82"/>
    <w:rsid w:val="00AA0615"/>
    <w:rsid w:val="00AA5085"/>
    <w:rsid w:val="00AA5C51"/>
    <w:rsid w:val="00AA616E"/>
    <w:rsid w:val="00AB10D6"/>
    <w:rsid w:val="00AD1D40"/>
    <w:rsid w:val="00AD5106"/>
    <w:rsid w:val="00AD730F"/>
    <w:rsid w:val="00AE0BDC"/>
    <w:rsid w:val="00AF109B"/>
    <w:rsid w:val="00B053E5"/>
    <w:rsid w:val="00B05799"/>
    <w:rsid w:val="00B12A2F"/>
    <w:rsid w:val="00B1443F"/>
    <w:rsid w:val="00B15D8B"/>
    <w:rsid w:val="00B201D3"/>
    <w:rsid w:val="00B32D6C"/>
    <w:rsid w:val="00B40D24"/>
    <w:rsid w:val="00B50157"/>
    <w:rsid w:val="00B510CA"/>
    <w:rsid w:val="00B51E4C"/>
    <w:rsid w:val="00B54102"/>
    <w:rsid w:val="00B60C5B"/>
    <w:rsid w:val="00B653A1"/>
    <w:rsid w:val="00B6637F"/>
    <w:rsid w:val="00B8015F"/>
    <w:rsid w:val="00B814FF"/>
    <w:rsid w:val="00B86935"/>
    <w:rsid w:val="00B91035"/>
    <w:rsid w:val="00B92550"/>
    <w:rsid w:val="00B92A77"/>
    <w:rsid w:val="00B964EB"/>
    <w:rsid w:val="00BA56DE"/>
    <w:rsid w:val="00BA6EE2"/>
    <w:rsid w:val="00BD188A"/>
    <w:rsid w:val="00BD3B27"/>
    <w:rsid w:val="00BD4A54"/>
    <w:rsid w:val="00BE3B2D"/>
    <w:rsid w:val="00BF15E2"/>
    <w:rsid w:val="00BF18DE"/>
    <w:rsid w:val="00BF2A51"/>
    <w:rsid w:val="00C02186"/>
    <w:rsid w:val="00C17CCE"/>
    <w:rsid w:val="00C2189F"/>
    <w:rsid w:val="00C23776"/>
    <w:rsid w:val="00C263A8"/>
    <w:rsid w:val="00C3131C"/>
    <w:rsid w:val="00C4054B"/>
    <w:rsid w:val="00C43B92"/>
    <w:rsid w:val="00C544A5"/>
    <w:rsid w:val="00C63F39"/>
    <w:rsid w:val="00C72421"/>
    <w:rsid w:val="00C76448"/>
    <w:rsid w:val="00C76860"/>
    <w:rsid w:val="00C81951"/>
    <w:rsid w:val="00C83106"/>
    <w:rsid w:val="00C85CFD"/>
    <w:rsid w:val="00C93450"/>
    <w:rsid w:val="00C95C92"/>
    <w:rsid w:val="00CC57D6"/>
    <w:rsid w:val="00CD65CF"/>
    <w:rsid w:val="00CD7D99"/>
    <w:rsid w:val="00CE7018"/>
    <w:rsid w:val="00CE7377"/>
    <w:rsid w:val="00CF230F"/>
    <w:rsid w:val="00CF348C"/>
    <w:rsid w:val="00CF565B"/>
    <w:rsid w:val="00D025FC"/>
    <w:rsid w:val="00D03C25"/>
    <w:rsid w:val="00D05356"/>
    <w:rsid w:val="00D05C41"/>
    <w:rsid w:val="00D15159"/>
    <w:rsid w:val="00D2250A"/>
    <w:rsid w:val="00D23355"/>
    <w:rsid w:val="00D30C2C"/>
    <w:rsid w:val="00D32C98"/>
    <w:rsid w:val="00D34E99"/>
    <w:rsid w:val="00D4018C"/>
    <w:rsid w:val="00D41BCB"/>
    <w:rsid w:val="00D4297F"/>
    <w:rsid w:val="00D56928"/>
    <w:rsid w:val="00D5736A"/>
    <w:rsid w:val="00D965C5"/>
    <w:rsid w:val="00D97F29"/>
    <w:rsid w:val="00DA499F"/>
    <w:rsid w:val="00DB463A"/>
    <w:rsid w:val="00DB713A"/>
    <w:rsid w:val="00DC03B5"/>
    <w:rsid w:val="00DC3089"/>
    <w:rsid w:val="00DD1A95"/>
    <w:rsid w:val="00DD2F13"/>
    <w:rsid w:val="00DD4972"/>
    <w:rsid w:val="00DD64C1"/>
    <w:rsid w:val="00DD778C"/>
    <w:rsid w:val="00DE3C2D"/>
    <w:rsid w:val="00DE4E12"/>
    <w:rsid w:val="00DE587D"/>
    <w:rsid w:val="00DE59AD"/>
    <w:rsid w:val="00DF4CE4"/>
    <w:rsid w:val="00E017FC"/>
    <w:rsid w:val="00E159F4"/>
    <w:rsid w:val="00E23A90"/>
    <w:rsid w:val="00E27ED3"/>
    <w:rsid w:val="00E32B19"/>
    <w:rsid w:val="00E3434E"/>
    <w:rsid w:val="00E34AEA"/>
    <w:rsid w:val="00E35597"/>
    <w:rsid w:val="00E35BEB"/>
    <w:rsid w:val="00E374F8"/>
    <w:rsid w:val="00E413F9"/>
    <w:rsid w:val="00E41FDC"/>
    <w:rsid w:val="00E537FC"/>
    <w:rsid w:val="00E5565B"/>
    <w:rsid w:val="00E71BBA"/>
    <w:rsid w:val="00E7639D"/>
    <w:rsid w:val="00E81A3D"/>
    <w:rsid w:val="00E83D8F"/>
    <w:rsid w:val="00E941FC"/>
    <w:rsid w:val="00E974B1"/>
    <w:rsid w:val="00E97C8E"/>
    <w:rsid w:val="00EA10A9"/>
    <w:rsid w:val="00EA2BD3"/>
    <w:rsid w:val="00EA2BEB"/>
    <w:rsid w:val="00EA5EE5"/>
    <w:rsid w:val="00EB0DAE"/>
    <w:rsid w:val="00EB482B"/>
    <w:rsid w:val="00EB4834"/>
    <w:rsid w:val="00EB4925"/>
    <w:rsid w:val="00EC12FC"/>
    <w:rsid w:val="00EC5A58"/>
    <w:rsid w:val="00EC79B1"/>
    <w:rsid w:val="00EF7DE0"/>
    <w:rsid w:val="00F02D28"/>
    <w:rsid w:val="00F0452E"/>
    <w:rsid w:val="00F1214D"/>
    <w:rsid w:val="00F13E90"/>
    <w:rsid w:val="00F144B3"/>
    <w:rsid w:val="00F21C26"/>
    <w:rsid w:val="00F26BDA"/>
    <w:rsid w:val="00F30C1A"/>
    <w:rsid w:val="00F33DE7"/>
    <w:rsid w:val="00F40538"/>
    <w:rsid w:val="00F42B44"/>
    <w:rsid w:val="00F449ED"/>
    <w:rsid w:val="00F5088F"/>
    <w:rsid w:val="00F53467"/>
    <w:rsid w:val="00F60225"/>
    <w:rsid w:val="00F6073C"/>
    <w:rsid w:val="00F740B4"/>
    <w:rsid w:val="00F749B8"/>
    <w:rsid w:val="00F7530A"/>
    <w:rsid w:val="00F82853"/>
    <w:rsid w:val="00F92DAC"/>
    <w:rsid w:val="00F93B60"/>
    <w:rsid w:val="00F9438E"/>
    <w:rsid w:val="00F95643"/>
    <w:rsid w:val="00FA1A24"/>
    <w:rsid w:val="00FA250D"/>
    <w:rsid w:val="00FA7A0A"/>
    <w:rsid w:val="00FB1EDB"/>
    <w:rsid w:val="00FB2FEC"/>
    <w:rsid w:val="00FB545A"/>
    <w:rsid w:val="00FC3AF4"/>
    <w:rsid w:val="00FC64EC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8C76"/>
  <w15:chartTrackingRefBased/>
  <w15:docId w15:val="{77712A0F-43B9-439B-BB75-C31C92EB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48C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1"/>
      <w:sz w:val="28"/>
      <w:szCs w:val="28"/>
      <w:lang w:eastAsia="zh-CN"/>
    </w:rPr>
  </w:style>
  <w:style w:type="paragraph" w:styleId="1">
    <w:name w:val="heading 1"/>
    <w:aliases w:val="1"/>
    <w:basedOn w:val="a"/>
    <w:link w:val="10"/>
    <w:uiPriority w:val="9"/>
    <w:qFormat/>
    <w:rsid w:val="00AE0BDC"/>
    <w:pPr>
      <w:suppressAutoHyphens w:val="0"/>
      <w:spacing w:before="100" w:beforeAutospacing="1" w:after="100" w:afterAutospacing="1"/>
      <w:jc w:val="center"/>
      <w:outlineLvl w:val="0"/>
    </w:pPr>
    <w:rPr>
      <w:rFonts w:eastAsia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2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70683"/>
    <w:pPr>
      <w:keepNext/>
      <w:keepLines/>
      <w:suppressAutoHyphens w:val="0"/>
      <w:spacing w:before="280" w:after="80" w:line="259" w:lineRule="auto"/>
      <w:ind w:firstLine="0"/>
      <w:jc w:val="left"/>
      <w:outlineLvl w:val="2"/>
    </w:pPr>
    <w:rPr>
      <w:rFonts w:ascii="Calibri" w:hAnsi="Calibri" w:cs="SimSun"/>
      <w:b/>
      <w:color w:val="auto"/>
      <w:kern w:val="0"/>
      <w:lang w:eastAsia="ru-RU"/>
    </w:rPr>
  </w:style>
  <w:style w:type="paragraph" w:styleId="4">
    <w:name w:val="heading 4"/>
    <w:basedOn w:val="a"/>
    <w:next w:val="a"/>
    <w:link w:val="40"/>
    <w:rsid w:val="00970683"/>
    <w:pPr>
      <w:keepNext/>
      <w:keepLines/>
      <w:suppressAutoHyphens w:val="0"/>
      <w:spacing w:before="240" w:after="40" w:line="259" w:lineRule="auto"/>
      <w:ind w:firstLine="0"/>
      <w:jc w:val="left"/>
      <w:outlineLvl w:val="3"/>
    </w:pPr>
    <w:rPr>
      <w:rFonts w:ascii="Calibri" w:hAnsi="Calibri" w:cs="SimSun"/>
      <w:b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970683"/>
    <w:pPr>
      <w:keepNext/>
      <w:keepLines/>
      <w:suppressAutoHyphens w:val="0"/>
      <w:spacing w:before="220" w:after="40" w:line="259" w:lineRule="auto"/>
      <w:ind w:firstLine="0"/>
      <w:jc w:val="left"/>
      <w:outlineLvl w:val="4"/>
    </w:pPr>
    <w:rPr>
      <w:rFonts w:ascii="Calibri" w:hAnsi="Calibri" w:cs="SimSun"/>
      <w:b/>
      <w:color w:val="auto"/>
      <w:kern w:val="0"/>
      <w:sz w:val="22"/>
      <w:szCs w:val="22"/>
      <w:lang w:eastAsia="ru-RU"/>
    </w:rPr>
  </w:style>
  <w:style w:type="paragraph" w:styleId="6">
    <w:name w:val="heading 6"/>
    <w:basedOn w:val="a"/>
    <w:next w:val="a"/>
    <w:link w:val="60"/>
    <w:rsid w:val="00970683"/>
    <w:pPr>
      <w:keepNext/>
      <w:keepLines/>
      <w:suppressAutoHyphens w:val="0"/>
      <w:spacing w:before="200" w:after="40" w:line="259" w:lineRule="auto"/>
      <w:ind w:firstLine="0"/>
      <w:jc w:val="left"/>
      <w:outlineLvl w:val="5"/>
    </w:pPr>
    <w:rPr>
      <w:rFonts w:ascii="Calibri" w:hAnsi="Calibri" w:cs="SimSun"/>
      <w:b/>
      <w:color w:val="auto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unhideWhenUsed/>
    <w:qFormat/>
    <w:rsid w:val="005A2167"/>
    <w:pPr>
      <w:tabs>
        <w:tab w:val="left" w:pos="142"/>
        <w:tab w:val="right" w:leader="dot" w:pos="9345"/>
      </w:tabs>
      <w:suppressAutoHyphens w:val="0"/>
      <w:ind w:left="442" w:firstLine="0"/>
    </w:pPr>
    <w:rPr>
      <w:rFonts w:eastAsia="Times New Roman"/>
      <w:b/>
      <w:kern w:val="0"/>
      <w:lang w:eastAsia="ru-RU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AE0BDC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:lang w:eastAsia="ru-RU"/>
    </w:rPr>
  </w:style>
  <w:style w:type="paragraph" w:styleId="a3">
    <w:name w:val="Plain Text"/>
    <w:basedOn w:val="a"/>
    <w:link w:val="a4"/>
    <w:unhideWhenUsed/>
    <w:rsid w:val="00EA5EE5"/>
    <w:pPr>
      <w:suppressAutoHyphens w:val="0"/>
      <w:spacing w:line="240" w:lineRule="auto"/>
    </w:pPr>
    <w:rPr>
      <w:rFonts w:ascii="Consolas" w:hAnsi="Consolas"/>
      <w:kern w:val="0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rsid w:val="00EA5EE5"/>
    <w:rPr>
      <w:rFonts w:ascii="Consolas" w:eastAsia="Calibri" w:hAnsi="Consolas" w:cs="Times New Roman"/>
      <w:sz w:val="21"/>
      <w:szCs w:val="21"/>
    </w:rPr>
  </w:style>
  <w:style w:type="paragraph" w:customStyle="1" w:styleId="a5">
    <w:name w:val="Формат текста"/>
    <w:basedOn w:val="a"/>
    <w:link w:val="a6"/>
    <w:qFormat/>
    <w:rsid w:val="00EA5EE5"/>
    <w:pPr>
      <w:suppressAutoHyphens w:val="0"/>
      <w:ind w:firstLine="851"/>
    </w:pPr>
    <w:rPr>
      <w:rFonts w:eastAsia="Times New Roman"/>
      <w:kern w:val="0"/>
      <w:szCs w:val="20"/>
      <w:u w:color="000000"/>
      <w:lang w:eastAsia="ru-RU"/>
    </w:rPr>
  </w:style>
  <w:style w:type="paragraph" w:customStyle="1" w:styleId="11">
    <w:name w:val="Список нумерованный_1"/>
    <w:basedOn w:val="a7"/>
    <w:link w:val="12"/>
    <w:autoRedefine/>
    <w:qFormat/>
    <w:rsid w:val="00EA5EE5"/>
    <w:pPr>
      <w:suppressAutoHyphens w:val="0"/>
      <w:spacing w:after="100" w:afterAutospacing="1"/>
      <w:ind w:left="0" w:firstLine="0"/>
    </w:pPr>
    <w:rPr>
      <w:rFonts w:eastAsia="Times New Roman"/>
      <w:bCs/>
      <w:kern w:val="0"/>
      <w:u w:color="E36C0A"/>
      <w:lang w:eastAsia="ru-RU"/>
    </w:rPr>
  </w:style>
  <w:style w:type="character" w:customStyle="1" w:styleId="12">
    <w:name w:val="Список нумерованный_1 Знак"/>
    <w:basedOn w:val="a0"/>
    <w:link w:val="11"/>
    <w:rsid w:val="00EA5EE5"/>
    <w:rPr>
      <w:rFonts w:ascii="Times New Roman" w:eastAsia="Times New Roman" w:hAnsi="Times New Roman" w:cs="Times New Roman"/>
      <w:bCs/>
      <w:color w:val="000000" w:themeColor="text1"/>
      <w:sz w:val="28"/>
      <w:szCs w:val="28"/>
      <w:u w:color="E36C0A"/>
      <w:lang w:eastAsia="ru-RU"/>
    </w:rPr>
  </w:style>
  <w:style w:type="paragraph" w:styleId="a7">
    <w:name w:val="List Paragraph"/>
    <w:basedOn w:val="a"/>
    <w:link w:val="a8"/>
    <w:uiPriority w:val="34"/>
    <w:qFormat/>
    <w:rsid w:val="00EA5EE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F18DE"/>
    <w:rPr>
      <w:color w:val="0000FF"/>
      <w:u w:val="single"/>
    </w:rPr>
  </w:style>
  <w:style w:type="paragraph" w:styleId="aa">
    <w:name w:val="footnote text"/>
    <w:basedOn w:val="a"/>
    <w:link w:val="ab"/>
    <w:uiPriority w:val="99"/>
    <w:unhideWhenUsed/>
    <w:rsid w:val="00BF18DE"/>
    <w:pPr>
      <w:suppressAutoHyphens w:val="0"/>
      <w:spacing w:line="240" w:lineRule="auto"/>
    </w:pPr>
    <w:rPr>
      <w:rFonts w:eastAsia="Times New Roman"/>
      <w:kern w:val="0"/>
      <w:sz w:val="20"/>
      <w:szCs w:val="20"/>
      <w:highlight w:val="white"/>
      <w:lang w:eastAsia="ru-RU"/>
    </w:rPr>
  </w:style>
  <w:style w:type="character" w:customStyle="1" w:styleId="ab">
    <w:name w:val="Текст сноски Знак"/>
    <w:basedOn w:val="a0"/>
    <w:link w:val="aa"/>
    <w:uiPriority w:val="99"/>
    <w:rsid w:val="00BF18DE"/>
    <w:rPr>
      <w:rFonts w:ascii="Times New Roman" w:eastAsia="Times New Roman" w:hAnsi="Times New Roman" w:cs="Times New Roman"/>
      <w:color w:val="000000" w:themeColor="text1"/>
      <w:sz w:val="20"/>
      <w:szCs w:val="20"/>
      <w:highlight w:val="white"/>
      <w:lang w:eastAsia="ru-RU"/>
    </w:rPr>
  </w:style>
  <w:style w:type="character" w:styleId="ac">
    <w:name w:val="footnote reference"/>
    <w:basedOn w:val="a0"/>
    <w:uiPriority w:val="99"/>
    <w:semiHidden/>
    <w:unhideWhenUsed/>
    <w:rsid w:val="00BF18DE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F18DE"/>
    <w:pPr>
      <w:suppressAutoHyphens w:val="0"/>
      <w:spacing w:line="240" w:lineRule="auto"/>
    </w:pPr>
    <w:rPr>
      <w:rFonts w:eastAsia="Times New Roman"/>
      <w:i/>
      <w:iCs/>
      <w:color w:val="44546A" w:themeColor="text2"/>
      <w:kern w:val="0"/>
      <w:sz w:val="18"/>
      <w:szCs w:val="18"/>
      <w:highlight w:val="white"/>
      <w:lang w:eastAsia="ru-RU"/>
    </w:rPr>
  </w:style>
  <w:style w:type="paragraph" w:styleId="ae">
    <w:name w:val="Normal (Web)"/>
    <w:basedOn w:val="a"/>
    <w:uiPriority w:val="99"/>
    <w:unhideWhenUsed/>
    <w:rsid w:val="00BF18DE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F18DE"/>
  </w:style>
  <w:style w:type="character" w:customStyle="1" w:styleId="a8">
    <w:name w:val="Абзац списка Знак"/>
    <w:basedOn w:val="a0"/>
    <w:link w:val="a7"/>
    <w:uiPriority w:val="34"/>
    <w:rsid w:val="00BF18DE"/>
    <w:rPr>
      <w:rFonts w:ascii="Calibri" w:eastAsia="Calibri" w:hAnsi="Calibri" w:cs="Calibri"/>
      <w:kern w:val="1"/>
      <w:lang w:eastAsia="zh-CN"/>
    </w:rPr>
  </w:style>
  <w:style w:type="paragraph" w:styleId="af">
    <w:name w:val="TOC Heading"/>
    <w:basedOn w:val="1"/>
    <w:next w:val="a"/>
    <w:uiPriority w:val="39"/>
    <w:unhideWhenUsed/>
    <w:qFormat/>
    <w:rsid w:val="007802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A1335"/>
    <w:pPr>
      <w:tabs>
        <w:tab w:val="left" w:pos="142"/>
        <w:tab w:val="right" w:leader="dot" w:pos="9345"/>
      </w:tabs>
      <w:ind w:firstLine="0"/>
    </w:pPr>
  </w:style>
  <w:style w:type="paragraph" w:styleId="af0">
    <w:name w:val="header"/>
    <w:basedOn w:val="a"/>
    <w:link w:val="af1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2">
    <w:name w:val="footer"/>
    <w:basedOn w:val="a"/>
    <w:link w:val="af3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4">
    <w:name w:val="Title"/>
    <w:basedOn w:val="1"/>
    <w:next w:val="a"/>
    <w:link w:val="af5"/>
    <w:qFormat/>
    <w:rsid w:val="00F82853"/>
    <w:pPr>
      <w:spacing w:before="0" w:beforeAutospacing="0" w:after="0" w:afterAutospacing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basedOn w:val="a0"/>
    <w:link w:val="af4"/>
    <w:rsid w:val="00F82853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32"/>
      <w:szCs w:val="56"/>
      <w:lang w:eastAsia="ru-RU"/>
    </w:rPr>
  </w:style>
  <w:style w:type="paragraph" w:styleId="af6">
    <w:name w:val="Subtitle"/>
    <w:basedOn w:val="2"/>
    <w:next w:val="a"/>
    <w:link w:val="af7"/>
    <w:qFormat/>
    <w:rsid w:val="00F82853"/>
    <w:pPr>
      <w:numPr>
        <w:ilvl w:val="1"/>
      </w:numPr>
      <w:ind w:firstLine="709"/>
      <w:jc w:val="center"/>
    </w:pPr>
    <w:rPr>
      <w:rFonts w:ascii="Times New Roman" w:eastAsiaTheme="minorEastAsia" w:hAnsi="Times New Roman" w:cstheme="minorBidi"/>
      <w:b/>
      <w:color w:val="000000" w:themeColor="text1"/>
      <w:spacing w:val="15"/>
      <w:sz w:val="28"/>
    </w:rPr>
  </w:style>
  <w:style w:type="character" w:customStyle="1" w:styleId="af7">
    <w:name w:val="Подзаголовок Знак"/>
    <w:basedOn w:val="a0"/>
    <w:link w:val="af6"/>
    <w:rsid w:val="00F82853"/>
    <w:rPr>
      <w:rFonts w:ascii="Times New Roman" w:eastAsiaTheme="minorEastAsia" w:hAnsi="Times New Roman"/>
      <w:b/>
      <w:color w:val="000000" w:themeColor="text1"/>
      <w:spacing w:val="15"/>
      <w:kern w:val="1"/>
      <w:sz w:val="28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5A2167"/>
    <w:pPr>
      <w:tabs>
        <w:tab w:val="left" w:pos="142"/>
        <w:tab w:val="left" w:pos="1760"/>
        <w:tab w:val="right" w:leader="dot" w:pos="9345"/>
      </w:tabs>
      <w:suppressAutoHyphens w:val="0"/>
      <w:ind w:firstLine="0"/>
    </w:pPr>
    <w:rPr>
      <w:rFonts w:asciiTheme="minorHAnsi" w:eastAsiaTheme="minorEastAsia" w:hAnsiTheme="minorHAnsi"/>
      <w:kern w:val="0"/>
      <w:lang w:eastAsia="ru-RU"/>
    </w:rPr>
  </w:style>
  <w:style w:type="paragraph" w:styleId="af8">
    <w:name w:val="No Spacing"/>
    <w:link w:val="af9"/>
    <w:uiPriority w:val="1"/>
    <w:qFormat/>
    <w:rsid w:val="00026258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0"/>
    <w:link w:val="af8"/>
    <w:uiPriority w:val="1"/>
    <w:rsid w:val="00026258"/>
    <w:rPr>
      <w:rFonts w:eastAsiaTheme="minorEastAsia"/>
      <w:lang w:eastAsia="ru-RU"/>
    </w:rPr>
  </w:style>
  <w:style w:type="table" w:styleId="afa">
    <w:name w:val="Table Grid"/>
    <w:basedOn w:val="a1"/>
    <w:uiPriority w:val="39"/>
    <w:rsid w:val="002F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82853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  <w:lang w:eastAsia="zh-CN"/>
    </w:rPr>
  </w:style>
  <w:style w:type="character" w:customStyle="1" w:styleId="a6">
    <w:name w:val="Формат текста Знак"/>
    <w:basedOn w:val="a0"/>
    <w:link w:val="a5"/>
    <w:locked/>
    <w:rsid w:val="003B153A"/>
    <w:rPr>
      <w:rFonts w:ascii="Times New Roman" w:eastAsia="Times New Roman" w:hAnsi="Times New Roman" w:cs="Times New Roman"/>
      <w:color w:val="000000" w:themeColor="text1"/>
      <w:sz w:val="28"/>
      <w:szCs w:val="20"/>
      <w:u w:color="000000"/>
      <w:lang w:eastAsia="ru-RU"/>
    </w:rPr>
  </w:style>
  <w:style w:type="paragraph" w:styleId="afb">
    <w:name w:val="Body Text"/>
    <w:basedOn w:val="a"/>
    <w:link w:val="afc"/>
    <w:semiHidden/>
    <w:unhideWhenUsed/>
    <w:rsid w:val="007E0A22"/>
    <w:pPr>
      <w:suppressAutoHyphens w:val="0"/>
      <w:spacing w:line="240" w:lineRule="auto"/>
      <w:ind w:firstLine="0"/>
      <w:jc w:val="center"/>
    </w:pPr>
    <w:rPr>
      <w:rFonts w:eastAsia="Times New Roman"/>
      <w:caps/>
      <w:color w:val="auto"/>
      <w:kern w:val="0"/>
      <w:sz w:val="24"/>
      <w:szCs w:val="24"/>
      <w:lang w:eastAsia="ru-RU"/>
    </w:rPr>
  </w:style>
  <w:style w:type="character" w:customStyle="1" w:styleId="afc">
    <w:name w:val="Основной текст Знак"/>
    <w:basedOn w:val="a0"/>
    <w:link w:val="afb"/>
    <w:semiHidden/>
    <w:rsid w:val="007E0A22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styleId="afd">
    <w:name w:val="page number"/>
    <w:basedOn w:val="a0"/>
    <w:uiPriority w:val="99"/>
    <w:semiHidden/>
    <w:unhideWhenUsed/>
    <w:rsid w:val="00033313"/>
  </w:style>
  <w:style w:type="character" w:customStyle="1" w:styleId="30">
    <w:name w:val="Заголовок 3 Знак"/>
    <w:basedOn w:val="a0"/>
    <w:link w:val="3"/>
    <w:uiPriority w:val="9"/>
    <w:rsid w:val="00970683"/>
    <w:rPr>
      <w:rFonts w:ascii="Calibri" w:eastAsia="Calibri" w:hAnsi="Calibri" w:cs="SimSu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70683"/>
    <w:rPr>
      <w:rFonts w:ascii="Calibri" w:eastAsia="Calibri" w:hAnsi="Calibri" w:cs="SimSu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70683"/>
    <w:rPr>
      <w:rFonts w:ascii="Calibri" w:eastAsia="Calibri" w:hAnsi="Calibri" w:cs="SimSun"/>
      <w:b/>
      <w:lang w:eastAsia="ru-RU"/>
    </w:rPr>
  </w:style>
  <w:style w:type="character" w:customStyle="1" w:styleId="60">
    <w:name w:val="Заголовок 6 Знак"/>
    <w:basedOn w:val="a0"/>
    <w:link w:val="6"/>
    <w:rsid w:val="00970683"/>
    <w:rPr>
      <w:rFonts w:ascii="Calibri" w:eastAsia="Calibri" w:hAnsi="Calibri" w:cs="SimSun"/>
      <w:b/>
      <w:sz w:val="20"/>
      <w:szCs w:val="20"/>
      <w:lang w:eastAsia="ru-RU"/>
    </w:rPr>
  </w:style>
  <w:style w:type="table" w:customStyle="1" w:styleId="TableNormal">
    <w:name w:val="Table Normal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970683"/>
  </w:style>
  <w:style w:type="table" w:customStyle="1" w:styleId="TableNormal1">
    <w:name w:val="Table Normal1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1"/>
    <w:next w:val="afa"/>
    <w:uiPriority w:val="39"/>
    <w:rsid w:val="00970683"/>
    <w:pPr>
      <w:spacing w:after="0" w:line="240" w:lineRule="auto"/>
    </w:pPr>
    <w:rPr>
      <w:rFonts w:ascii="Calibri" w:eastAsia="Calibri" w:hAnsi="Calibri" w:cs="SimSu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ice-fade-word">
    <w:name w:val="alice-fade-word"/>
    <w:basedOn w:val="a0"/>
    <w:rsid w:val="009575DE"/>
  </w:style>
  <w:style w:type="character" w:styleId="afe">
    <w:name w:val="annotation reference"/>
    <w:basedOn w:val="a0"/>
    <w:uiPriority w:val="99"/>
    <w:semiHidden/>
    <w:unhideWhenUsed/>
    <w:rsid w:val="002E406A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2E406A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2E406A"/>
    <w:rPr>
      <w:rFonts w:ascii="Times New Roman" w:eastAsia="Calibri" w:hAnsi="Times New Roman" w:cs="Times New Roman"/>
      <w:color w:val="000000" w:themeColor="text1"/>
      <w:kern w:val="1"/>
      <w:sz w:val="20"/>
      <w:szCs w:val="20"/>
      <w:lang w:eastAsia="zh-CN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2E406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2E406A"/>
    <w:rPr>
      <w:rFonts w:ascii="Times New Roman" w:eastAsia="Calibri" w:hAnsi="Times New Roman" w:cs="Times New Roman"/>
      <w:b/>
      <w:bCs/>
      <w:color w:val="000000" w:themeColor="text1"/>
      <w:kern w:val="1"/>
      <w:sz w:val="20"/>
      <w:szCs w:val="20"/>
      <w:lang w:eastAsia="zh-CN"/>
    </w:rPr>
  </w:style>
  <w:style w:type="paragraph" w:styleId="aff3">
    <w:name w:val="Balloon Text"/>
    <w:basedOn w:val="a"/>
    <w:link w:val="aff4"/>
    <w:uiPriority w:val="99"/>
    <w:semiHidden/>
    <w:unhideWhenUsed/>
    <w:rsid w:val="002E4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2E406A"/>
    <w:rPr>
      <w:rFonts w:ascii="Segoe UI" w:eastAsia="Calibri" w:hAnsi="Segoe UI" w:cs="Segoe UI"/>
      <w:color w:val="000000" w:themeColor="text1"/>
      <w:kern w:val="1"/>
      <w:sz w:val="18"/>
      <w:szCs w:val="18"/>
      <w:lang w:eastAsia="zh-CN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E23A90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E17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C3A8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A89"/>
    <w:rPr>
      <w:rFonts w:ascii="Consolas" w:eastAsia="Calibri" w:hAnsi="Consolas" w:cs="Times New Roman"/>
      <w:color w:val="000000" w:themeColor="text1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4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5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097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7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80369-4290-46B3-9E99-527D8119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Bagurov</dc:creator>
  <cp:keywords/>
  <dc:description/>
  <cp:lastModifiedBy>User</cp:lastModifiedBy>
  <cp:revision>2</cp:revision>
  <dcterms:created xsi:type="dcterms:W3CDTF">2025-05-28T05:12:00Z</dcterms:created>
  <dcterms:modified xsi:type="dcterms:W3CDTF">2025-05-28T05:12:00Z</dcterms:modified>
</cp:coreProperties>
</file>