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1058E" w14:textId="771BD34C" w:rsidR="006874D5" w:rsidRDefault="00FA23FE">
      <w:r>
        <w:t>Общее описание</w:t>
      </w:r>
      <w:r w:rsidR="00864F00">
        <w:t xml:space="preserve"> и принцип работы</w:t>
      </w:r>
    </w:p>
    <w:p w14:paraId="3068455E" w14:textId="33D6D047" w:rsidR="00FA23FE" w:rsidRDefault="00FA23FE">
      <w:r w:rsidRPr="00FA23FE">
        <w:rPr>
          <w:lang w:val="en-US"/>
        </w:rPr>
        <w:t>MossbauerLab</w:t>
      </w:r>
      <w:r w:rsidRPr="00FA23FE">
        <w:t>_</w:t>
      </w:r>
      <w:r w:rsidRPr="00FA23FE">
        <w:rPr>
          <w:lang w:val="en-US"/>
        </w:rPr>
        <w:t>Sm</w:t>
      </w:r>
      <w:r w:rsidRPr="00FA23FE">
        <w:t>2201_</w:t>
      </w:r>
      <w:r w:rsidRPr="00FA23FE">
        <w:rPr>
          <w:lang w:val="en-US"/>
        </w:rPr>
        <w:t>ExtSaveUtility</w:t>
      </w:r>
      <w:r w:rsidRPr="00FA23FE">
        <w:t>_</w:t>
      </w:r>
      <w:r w:rsidRPr="00FA23FE">
        <w:rPr>
          <w:lang w:val="en-US"/>
        </w:rPr>
        <w:t>VC</w:t>
      </w:r>
      <w:r w:rsidRPr="00FA23FE">
        <w:t>6</w:t>
      </w:r>
      <w:r w:rsidRPr="00FA23FE">
        <w:t xml:space="preserve"> – </w:t>
      </w:r>
      <w:r>
        <w:t>утилита</w:t>
      </w:r>
      <w:r w:rsidRPr="00FA23FE">
        <w:t xml:space="preserve"> </w:t>
      </w:r>
      <w:r>
        <w:t xml:space="preserve">для автоматического сохранения спектров, измеряемых на спектрометре </w:t>
      </w:r>
      <w:r>
        <w:rPr>
          <w:lang w:val="en-US"/>
        </w:rPr>
        <w:t>SM</w:t>
      </w:r>
      <w:r w:rsidRPr="00FA23FE">
        <w:t>2201.</w:t>
      </w:r>
    </w:p>
    <w:p w14:paraId="5300F3A2" w14:textId="422A3E27" w:rsidR="00FA23FE" w:rsidRDefault="00FA23FE">
      <w:r>
        <w:t>Ключевые особенности:</w:t>
      </w:r>
    </w:p>
    <w:p w14:paraId="699F4378" w14:textId="55B90942" w:rsidR="00FA23FE" w:rsidRPr="006703CA" w:rsidRDefault="00FA23FE">
      <w:r>
        <w:t>- обладает текстовым пользовательским интерфейсом (</w:t>
      </w:r>
      <w:r>
        <w:rPr>
          <w:lang w:val="en-US"/>
        </w:rPr>
        <w:t>TUI</w:t>
      </w:r>
      <w:r>
        <w:t>)</w:t>
      </w:r>
      <w:r w:rsidR="006703CA" w:rsidRPr="006703CA">
        <w:t xml:space="preserve"> </w:t>
      </w:r>
      <w:r w:rsidR="006703CA">
        <w:t>с выводом состояния в строго определенные позиции (номера строк)</w:t>
      </w:r>
    </w:p>
    <w:p w14:paraId="6A3C477A" w14:textId="3B4AB37D" w:rsidR="00FA23FE" w:rsidRDefault="0011230A">
      <w:r>
        <w:t>- позволяет управлять конфигурацией (включение/отключение канала и изменение времени автосохранения без перезапуска утилиты)</w:t>
      </w:r>
    </w:p>
    <w:p w14:paraId="3BD4841F" w14:textId="075E6E56" w:rsidR="0011230A" w:rsidRDefault="0011230A">
      <w:r>
        <w:t>Внешний вид окна консольной утилиты приведен на рис.1.</w:t>
      </w:r>
    </w:p>
    <w:p w14:paraId="4CBB7D0F" w14:textId="7C70BCA0" w:rsidR="0090379F" w:rsidRDefault="00046C09" w:rsidP="00046C09">
      <w:pPr>
        <w:jc w:val="center"/>
      </w:pPr>
      <w:r>
        <w:rPr>
          <w:noProof/>
        </w:rPr>
        <w:drawing>
          <wp:inline distT="0" distB="0" distL="0" distR="0" wp14:anchorId="0950876D" wp14:editId="7D929BD2">
            <wp:extent cx="4975860" cy="37338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3" r="16237" b="10850"/>
                    <a:stretch/>
                  </pic:blipFill>
                  <pic:spPr bwMode="auto">
                    <a:xfrm>
                      <a:off x="0" y="0"/>
                      <a:ext cx="497586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14847" w14:textId="6A2C389A" w:rsidR="00046C09" w:rsidRDefault="00046C09" w:rsidP="00046C09">
      <w:pPr>
        <w:jc w:val="center"/>
      </w:pPr>
      <w:r>
        <w:t>Рис. 1. Внешний вид текстового пользовательского интерфейса утилиты.</w:t>
      </w:r>
    </w:p>
    <w:p w14:paraId="0D0E2FD4" w14:textId="4851CD50" w:rsidR="009330A8" w:rsidRDefault="00864F00" w:rsidP="009330A8">
      <w:pPr>
        <w:jc w:val="both"/>
      </w:pPr>
      <w:r>
        <w:t>1.</w:t>
      </w:r>
      <w:r w:rsidR="00356B8A" w:rsidRPr="00356B8A">
        <w:t xml:space="preserve"> </w:t>
      </w:r>
      <w:r w:rsidR="00356B8A">
        <w:t>с</w:t>
      </w:r>
      <w:r w:rsidR="009330A8">
        <w:t xml:space="preserve">остояние утилиты автосохранения показывает запущен ли в данный момент периодический процесс, отображаемые значения </w:t>
      </w:r>
      <w:r w:rsidR="009330A8">
        <w:rPr>
          <w:lang w:val="en-US"/>
        </w:rPr>
        <w:t>On</w:t>
      </w:r>
      <w:r w:rsidR="009330A8" w:rsidRPr="009330A8">
        <w:t xml:space="preserve"> </w:t>
      </w:r>
      <w:r w:rsidR="009330A8">
        <w:t xml:space="preserve">и </w:t>
      </w:r>
      <w:r w:rsidR="009330A8">
        <w:rPr>
          <w:lang w:val="en-US"/>
        </w:rPr>
        <w:t>Off</w:t>
      </w:r>
      <w:r w:rsidR="009330A8">
        <w:t xml:space="preserve">, состояние автосохранения определяется введеной командой </w:t>
      </w:r>
      <w:r w:rsidR="009330A8">
        <w:rPr>
          <w:lang w:val="en-US"/>
        </w:rPr>
        <w:t>start</w:t>
      </w:r>
      <w:r w:rsidR="009330A8" w:rsidRPr="009330A8">
        <w:t xml:space="preserve"> (</w:t>
      </w:r>
      <w:r w:rsidR="009330A8">
        <w:rPr>
          <w:lang w:val="en-US"/>
        </w:rPr>
        <w:t>On</w:t>
      </w:r>
      <w:r w:rsidR="009330A8" w:rsidRPr="009330A8">
        <w:t xml:space="preserve">) </w:t>
      </w:r>
      <w:r w:rsidR="009330A8">
        <w:t xml:space="preserve">и </w:t>
      </w:r>
      <w:r w:rsidR="009330A8">
        <w:rPr>
          <w:lang w:val="en-US"/>
        </w:rPr>
        <w:t>stop</w:t>
      </w:r>
      <w:r w:rsidR="009330A8" w:rsidRPr="009330A8">
        <w:t xml:space="preserve"> (</w:t>
      </w:r>
      <w:r w:rsidR="009330A8">
        <w:rPr>
          <w:lang w:val="en-US"/>
        </w:rPr>
        <w:t>Off</w:t>
      </w:r>
      <w:r w:rsidR="009330A8" w:rsidRPr="009330A8">
        <w:t xml:space="preserve">) </w:t>
      </w:r>
      <w:r w:rsidR="009330A8">
        <w:t xml:space="preserve">при условии, что в файле конфигурации значение </w:t>
      </w:r>
      <w:r w:rsidR="009330A8">
        <w:rPr>
          <w:lang w:val="en-US"/>
        </w:rPr>
        <w:t>state</w:t>
      </w:r>
      <w:r w:rsidR="009330A8" w:rsidRPr="009330A8">
        <w:t xml:space="preserve"> </w:t>
      </w:r>
      <w:r w:rsidR="009330A8">
        <w:t>равно 1, т.е.</w:t>
      </w:r>
      <w:r w:rsidR="00356B8A" w:rsidRPr="00356B8A">
        <w:t xml:space="preserve"> </w:t>
      </w:r>
      <w:r w:rsidR="00356B8A">
        <w:rPr>
          <w:lang w:val="en-US"/>
        </w:rPr>
        <w:t>state</w:t>
      </w:r>
      <w:r w:rsidR="00356B8A" w:rsidRPr="00356B8A">
        <w:t xml:space="preserve"> </w:t>
      </w:r>
      <w:r w:rsidR="009330A8" w:rsidRPr="00356B8A">
        <w:t>= 1</w:t>
      </w:r>
    </w:p>
    <w:p w14:paraId="358D0CCC" w14:textId="07A87AB2" w:rsidR="00356B8A" w:rsidRDefault="00864F00" w:rsidP="009330A8">
      <w:pPr>
        <w:jc w:val="both"/>
      </w:pPr>
      <w:r>
        <w:t>2.</w:t>
      </w:r>
      <w:r w:rsidR="00356B8A">
        <w:t xml:space="preserve"> состояние каналов по каждому каналу отображается его состояние, которое означает будет ли выполняться автоматической сохранение, состояние </w:t>
      </w:r>
      <w:r w:rsidR="00356B8A">
        <w:rPr>
          <w:lang w:val="en-US"/>
        </w:rPr>
        <w:t>On</w:t>
      </w:r>
      <w:r w:rsidR="00356B8A" w:rsidRPr="00356B8A">
        <w:t xml:space="preserve"> </w:t>
      </w:r>
      <w:r w:rsidR="00356B8A">
        <w:t xml:space="preserve">означает, что по данному каналу будет осуществляться периодическое автосохранение спектров, </w:t>
      </w:r>
      <w:r w:rsidR="00356B8A">
        <w:rPr>
          <w:lang w:val="en-US"/>
        </w:rPr>
        <w:t>Off</w:t>
      </w:r>
      <w:r w:rsidR="00356B8A" w:rsidRPr="00356B8A">
        <w:t xml:space="preserve"> </w:t>
      </w:r>
      <w:r w:rsidR="00356B8A">
        <w:t>означает, что автосохранение по данному каналу отключено. Управление включением канала осуществляется в файле конфигурации:</w:t>
      </w:r>
    </w:p>
    <w:p w14:paraId="7387C35D" w14:textId="68BEFC10" w:rsidR="00356B8A" w:rsidRPr="00864F00" w:rsidRDefault="00356B8A" w:rsidP="009330A8">
      <w:pPr>
        <w:jc w:val="both"/>
      </w:pPr>
      <w:r w:rsidRPr="00356B8A">
        <w:rPr>
          <w:lang w:val="en-US"/>
        </w:rPr>
        <w:t>useChannel</w:t>
      </w:r>
      <w:r w:rsidRPr="00356B8A">
        <w:t>1</w:t>
      </w:r>
      <w:r w:rsidRPr="00356B8A">
        <w:t xml:space="preserve"> </w:t>
      </w:r>
      <w:r>
        <w:t>для</w:t>
      </w:r>
      <w:r w:rsidRPr="00356B8A">
        <w:t xml:space="preserve"> </w:t>
      </w:r>
      <w:r>
        <w:t>канала</w:t>
      </w:r>
      <w:r w:rsidRPr="00356B8A">
        <w:t xml:space="preserve"> 1 </w:t>
      </w:r>
      <w:r>
        <w:t>и</w:t>
      </w:r>
      <w:r w:rsidRPr="00356B8A">
        <w:t xml:space="preserve"> </w:t>
      </w:r>
      <w:r w:rsidRPr="00356B8A">
        <w:rPr>
          <w:lang w:val="en-US"/>
        </w:rPr>
        <w:t>useChannel</w:t>
      </w:r>
      <w:r w:rsidRPr="00356B8A">
        <w:t xml:space="preserve">2 </w:t>
      </w:r>
      <w:r>
        <w:t>для канала 2</w:t>
      </w:r>
      <w:r w:rsidR="00864F00">
        <w:t>, значение 1 –</w:t>
      </w:r>
      <w:r w:rsidR="00864F00" w:rsidRPr="00864F00">
        <w:t xml:space="preserve"> </w:t>
      </w:r>
      <w:r w:rsidR="00864F00">
        <w:rPr>
          <w:lang w:val="en-US"/>
        </w:rPr>
        <w:t>On</w:t>
      </w:r>
      <w:r w:rsidR="00864F00" w:rsidRPr="00864F00">
        <w:t xml:space="preserve">, 0 </w:t>
      </w:r>
      <w:r w:rsidR="00864F00">
        <w:t>–</w:t>
      </w:r>
      <w:r w:rsidR="00864F00" w:rsidRPr="00864F00">
        <w:t xml:space="preserve"> </w:t>
      </w:r>
      <w:r w:rsidR="00864F00">
        <w:rPr>
          <w:lang w:val="en-US"/>
        </w:rPr>
        <w:t>Off</w:t>
      </w:r>
    </w:p>
    <w:p w14:paraId="2E02B3C4" w14:textId="6577AD31" w:rsidR="00864F00" w:rsidRDefault="00864F00" w:rsidP="009330A8">
      <w:pPr>
        <w:jc w:val="both"/>
      </w:pPr>
      <w:r>
        <w:t xml:space="preserve">Если канал включен, то происходит периодический обратный отчет до момента автосохранения, при этом число секунд до автосохранения и момент времени, когда будет произведено </w:t>
      </w:r>
      <w:r>
        <w:lastRenderedPageBreak/>
        <w:t xml:space="preserve">автосохранение отображаются в текстовом интерфейсе. Время автосохранения задается в файле конфигурации в секундах опция </w:t>
      </w:r>
      <w:r w:rsidRPr="00864F00">
        <w:t>channel1Period</w:t>
      </w:r>
      <w:r>
        <w:t xml:space="preserve"> для канала 1 и </w:t>
      </w:r>
      <w:r w:rsidRPr="00864F00">
        <w:t>channel</w:t>
      </w:r>
      <w:r>
        <w:t>2</w:t>
      </w:r>
      <w:r w:rsidRPr="00864F00">
        <w:t>Period</w:t>
      </w:r>
      <w:r>
        <w:t xml:space="preserve"> для канала 2.</w:t>
      </w:r>
    </w:p>
    <w:p w14:paraId="3B3C2949" w14:textId="6C0F4DDA" w:rsidR="00864F00" w:rsidRDefault="00864F00" w:rsidP="009330A8">
      <w:pPr>
        <w:jc w:val="both"/>
      </w:pPr>
      <w:r>
        <w:t>3. Поле ввода команд</w:t>
      </w:r>
    </w:p>
    <w:p w14:paraId="222A9F61" w14:textId="1A8991C6" w:rsidR="00864F00" w:rsidRPr="00864F00" w:rsidRDefault="00864F00" w:rsidP="009330A8">
      <w:pPr>
        <w:jc w:val="both"/>
      </w:pPr>
      <w:r>
        <w:t>4. Поле статуса приложения</w:t>
      </w:r>
      <w:bookmarkStart w:id="0" w:name="_GoBack"/>
      <w:bookmarkEnd w:id="0"/>
    </w:p>
    <w:p w14:paraId="21E2C640" w14:textId="4AA632BA" w:rsidR="0090379F" w:rsidRPr="0090379F" w:rsidRDefault="0090379F">
      <w:r>
        <w:t>Необходимые компоненты</w:t>
      </w:r>
    </w:p>
    <w:p w14:paraId="03987C50" w14:textId="77777777" w:rsidR="0090379F" w:rsidRDefault="0090379F"/>
    <w:p w14:paraId="19C56E32" w14:textId="316C2B79" w:rsidR="0090379F" w:rsidRDefault="0090379F">
      <w:r>
        <w:t>Конфигурирование</w:t>
      </w:r>
    </w:p>
    <w:p w14:paraId="1DCC867E" w14:textId="4A5058D4" w:rsidR="0090379F" w:rsidRDefault="0090379F"/>
    <w:p w14:paraId="076C9AAE" w14:textId="0C5C45D8" w:rsidR="0090379F" w:rsidRDefault="0090379F">
      <w:r>
        <w:t>Управление автосохранением</w:t>
      </w:r>
    </w:p>
    <w:p w14:paraId="4AF02D6F" w14:textId="7B0BDD7A" w:rsidR="00147DDE" w:rsidRDefault="00147DDE"/>
    <w:p w14:paraId="113C8F94" w14:textId="77777777" w:rsidR="00147DDE" w:rsidRPr="00046C09" w:rsidRDefault="00147DDE"/>
    <w:sectPr w:rsidR="00147DDE" w:rsidRPr="00046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C2"/>
    <w:rsid w:val="00046C09"/>
    <w:rsid w:val="0011230A"/>
    <w:rsid w:val="00147DDE"/>
    <w:rsid w:val="00356B8A"/>
    <w:rsid w:val="005E4FC2"/>
    <w:rsid w:val="006703CA"/>
    <w:rsid w:val="006874D5"/>
    <w:rsid w:val="00864F00"/>
    <w:rsid w:val="0090379F"/>
    <w:rsid w:val="009330A8"/>
    <w:rsid w:val="00FA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3A63"/>
  <w15:chartTrackingRefBased/>
  <w15:docId w15:val="{EE4D1E7E-AEA5-4571-99A4-A3419B6E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3875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Ушаков</dc:creator>
  <cp:keywords/>
  <dc:description/>
  <cp:lastModifiedBy>Михаил Ушаков</cp:lastModifiedBy>
  <cp:revision>6</cp:revision>
  <dcterms:created xsi:type="dcterms:W3CDTF">2020-04-04T20:31:00Z</dcterms:created>
  <dcterms:modified xsi:type="dcterms:W3CDTF">2020-04-07T13:06:00Z</dcterms:modified>
</cp:coreProperties>
</file>