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10F90" w14:textId="77777777" w:rsidR="00E46692" w:rsidRDefault="00E46692" w:rsidP="00E4669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Національний технічний університет України</w:t>
      </w:r>
    </w:p>
    <w:p w14:paraId="62EEDDDA" w14:textId="77777777" w:rsidR="00E46692" w:rsidRDefault="00E46692" w:rsidP="00E4669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“Київський політехнічний інститут ім. Ігоря Сікорського”</w:t>
      </w:r>
    </w:p>
    <w:p w14:paraId="00C1EC89" w14:textId="77777777" w:rsidR="00E46692" w:rsidRDefault="00E46692" w:rsidP="00E4669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Факультет прикладної математики</w:t>
      </w:r>
    </w:p>
    <w:p w14:paraId="2A9BEC4F" w14:textId="77777777" w:rsidR="00E46692" w:rsidRDefault="00E46692" w:rsidP="00E466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системного програмування і спеціалізованих комп’ютерних систем</w:t>
      </w:r>
    </w:p>
    <w:p w14:paraId="3AC55071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3EABD7CE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6182C669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71029C68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0C374210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3EEE1217" w14:textId="049BB38B" w:rsidR="00E46692" w:rsidRDefault="004975A8" w:rsidP="00E466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ПРАКТИЧН</w:t>
      </w:r>
      <w:r w:rsidR="00E46692">
        <w:rPr>
          <w:b/>
          <w:sz w:val="28"/>
          <w:szCs w:val="28"/>
        </w:rPr>
        <w:t>А РОБОТА №</w:t>
      </w:r>
      <w:r w:rsidR="004C482E">
        <w:rPr>
          <w:b/>
          <w:sz w:val="28"/>
          <w:szCs w:val="28"/>
        </w:rPr>
        <w:t>8</w:t>
      </w:r>
      <w:r w:rsidR="00E46692">
        <w:rPr>
          <w:b/>
          <w:sz w:val="28"/>
          <w:szCs w:val="28"/>
        </w:rPr>
        <w:t xml:space="preserve"> </w:t>
      </w:r>
    </w:p>
    <w:p w14:paraId="4E38D1A0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14:paraId="74CEB5B9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“Комп’ютерна електроніка ”</w:t>
      </w:r>
    </w:p>
    <w:p w14:paraId="391E68CD" w14:textId="66FC99EC" w:rsidR="00E46692" w:rsidRDefault="00E46692" w:rsidP="00E4669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ТЕМА:</w:t>
      </w:r>
      <w:r>
        <w:rPr>
          <w:sz w:val="28"/>
          <w:szCs w:val="28"/>
        </w:rPr>
        <w:t xml:space="preserve"> “</w:t>
      </w:r>
      <w:r w:rsidR="004C482E" w:rsidRPr="004C482E">
        <w:rPr>
          <w:sz w:val="28"/>
          <w:szCs w:val="28"/>
        </w:rPr>
        <w:t>Створення друкованої плати</w:t>
      </w:r>
      <w:r>
        <w:rPr>
          <w:sz w:val="28"/>
          <w:szCs w:val="28"/>
        </w:rPr>
        <w:t>”</w:t>
      </w:r>
    </w:p>
    <w:p w14:paraId="5EA75E35" w14:textId="77777777" w:rsidR="00E46692" w:rsidRDefault="00E46692" w:rsidP="00E46692">
      <w:pPr>
        <w:ind w:left="4956"/>
      </w:pPr>
      <w:r>
        <w:t xml:space="preserve">  </w:t>
      </w:r>
    </w:p>
    <w:p w14:paraId="55D5FA02" w14:textId="77777777" w:rsidR="00E46692" w:rsidRDefault="00E46692" w:rsidP="00E46692">
      <w:pPr>
        <w:ind w:left="4956"/>
      </w:pPr>
    </w:p>
    <w:p w14:paraId="0CE50801" w14:textId="77777777" w:rsidR="00E46692" w:rsidRDefault="00E46692" w:rsidP="00E46692">
      <w:pPr>
        <w:ind w:left="4956"/>
      </w:pPr>
    </w:p>
    <w:p w14:paraId="4970C9B5" w14:textId="77777777" w:rsidR="00E46692" w:rsidRDefault="00E46692" w:rsidP="00E46692">
      <w:pPr>
        <w:ind w:left="4956"/>
      </w:pPr>
    </w:p>
    <w:p w14:paraId="06F6F934" w14:textId="77777777" w:rsidR="00E46692" w:rsidRDefault="00E46692" w:rsidP="00E46692">
      <w:pPr>
        <w:ind w:left="1416"/>
        <w:jc w:val="center"/>
        <w:rPr>
          <w:sz w:val="24"/>
          <w:szCs w:val="24"/>
        </w:rPr>
      </w:pPr>
      <w:r>
        <w:t xml:space="preserve">        </w:t>
      </w:r>
      <w:r>
        <w:rPr>
          <w:sz w:val="24"/>
          <w:szCs w:val="24"/>
        </w:rPr>
        <w:t>Група: КВ-12</w:t>
      </w:r>
    </w:p>
    <w:p w14:paraId="4BC2E834" w14:textId="77777777" w:rsidR="00E46692" w:rsidRDefault="00E46692" w:rsidP="00E46692">
      <w:pPr>
        <w:ind w:left="4248"/>
        <w:rPr>
          <w:sz w:val="24"/>
          <w:szCs w:val="24"/>
        </w:rPr>
      </w:pPr>
      <w:r>
        <w:rPr>
          <w:sz w:val="24"/>
          <w:szCs w:val="24"/>
        </w:rPr>
        <w:t xml:space="preserve">            Виконав: Дмитрієвцев Михаїл</w:t>
      </w:r>
    </w:p>
    <w:p w14:paraId="0F52E218" w14:textId="77777777" w:rsidR="00E46692" w:rsidRDefault="00E46692" w:rsidP="00E46692">
      <w:pPr>
        <w:ind w:left="4248" w:firstLine="708"/>
        <w:rPr>
          <w:sz w:val="24"/>
          <w:szCs w:val="24"/>
        </w:rPr>
      </w:pPr>
      <w:r>
        <w:rPr>
          <w:sz w:val="24"/>
          <w:szCs w:val="24"/>
        </w:rPr>
        <w:t>Оцінка:</w:t>
      </w:r>
    </w:p>
    <w:p w14:paraId="79B865F7" w14:textId="77777777" w:rsidR="00E46692" w:rsidRDefault="00E46692" w:rsidP="00E46692"/>
    <w:p w14:paraId="322CBE3A" w14:textId="77777777" w:rsidR="00E46692" w:rsidRDefault="00E46692" w:rsidP="00E46692"/>
    <w:p w14:paraId="798A7688" w14:textId="77777777" w:rsidR="00E46692" w:rsidRDefault="00E46692" w:rsidP="00E46692">
      <w:pPr>
        <w:jc w:val="center"/>
      </w:pPr>
    </w:p>
    <w:p w14:paraId="4FF239D7" w14:textId="77777777" w:rsidR="00E46692" w:rsidRDefault="00E46692" w:rsidP="00E46692">
      <w:pPr>
        <w:jc w:val="center"/>
      </w:pPr>
    </w:p>
    <w:p w14:paraId="1AA1BF74" w14:textId="77777777" w:rsidR="00E46692" w:rsidRDefault="00E46692" w:rsidP="00E46692"/>
    <w:p w14:paraId="4A3A9085" w14:textId="77777777" w:rsidR="00E46692" w:rsidRDefault="00E46692" w:rsidP="00E46692"/>
    <w:p w14:paraId="43C70DD1" w14:textId="77777777" w:rsidR="00E46692" w:rsidRDefault="00E46692" w:rsidP="00E46692"/>
    <w:p w14:paraId="4669DA0D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Київ – 2023</w:t>
      </w:r>
    </w:p>
    <w:p w14:paraId="35C4B867" w14:textId="4AAB020D" w:rsidR="00E46692" w:rsidRDefault="001075B0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F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</w:t>
      </w:r>
      <w:r w:rsidR="003B5EE4" w:rsidRPr="00A03F57">
        <w:rPr>
          <w:rFonts w:ascii="Times New Roman" w:hAnsi="Times New Roman" w:cs="Times New Roman"/>
          <w:b/>
          <w:bCs/>
          <w:sz w:val="28"/>
          <w:szCs w:val="28"/>
        </w:rPr>
        <w:t>аріант курсової роботи</w:t>
      </w:r>
      <w:r w:rsidRPr="00A03F57">
        <w:rPr>
          <w:rFonts w:ascii="Times New Roman" w:hAnsi="Times New Roman" w:cs="Times New Roman"/>
          <w:b/>
          <w:bCs/>
          <w:sz w:val="28"/>
          <w:szCs w:val="28"/>
        </w:rPr>
        <w:t xml:space="preserve"> для цієї практичної</w:t>
      </w:r>
    </w:p>
    <w:p w14:paraId="5352B6A9" w14:textId="417CCCE7" w:rsidR="0031496E" w:rsidRPr="0031496E" w:rsidRDefault="0031496E" w:rsidP="0031496E">
      <w:pPr>
        <w:rPr>
          <w:rFonts w:ascii="Times New Roman" w:hAnsi="Times New Roman" w:cs="Times New Roman"/>
          <w:sz w:val="28"/>
          <w:szCs w:val="28"/>
        </w:rPr>
      </w:pPr>
      <w:r w:rsidRPr="0031496E">
        <w:rPr>
          <w:rFonts w:ascii="Times New Roman" w:hAnsi="Times New Roman" w:cs="Times New Roman"/>
          <w:sz w:val="28"/>
          <w:szCs w:val="28"/>
        </w:rPr>
        <w:t>Четвертий роз’єм, через який на плату поступають напруга живлення цифрових схем VCC=5 B і цифрове заземлення GND, сигнали шини SPI: SCLK, MOSI, MISO, а також потрібна кількість сигналів Slave Select: SS0, SS1, SS2…</w:t>
      </w:r>
    </w:p>
    <w:p w14:paraId="02CDB9DD" w14:textId="7DC323B2" w:rsidR="004C482E" w:rsidRDefault="004C482E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4C482E">
        <w:rPr>
          <w:rFonts w:ascii="Times New Roman" w:hAnsi="Times New Roman" w:cs="Times New Roman"/>
          <w:b/>
          <w:bCs/>
          <w:sz w:val="28"/>
          <w:szCs w:val="28"/>
        </w:rPr>
        <w:t>кріншоти щодо виконання всіх етапів створення друкованої плати в програмі Altium CircuitMaker.</w:t>
      </w:r>
    </w:p>
    <w:p w14:paraId="0B0B2AF7" w14:textId="77777777" w:rsidR="00A9416B" w:rsidRDefault="00517A40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7A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A8A9F4" wp14:editId="7AE740A1">
            <wp:extent cx="5940425" cy="3438525"/>
            <wp:effectExtent l="0" t="0" r="3175" b="9525"/>
            <wp:docPr id="1475585347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5347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EFCB" w14:textId="43D3F630" w:rsidR="00A9416B" w:rsidRPr="00A9416B" w:rsidRDefault="00A9416B" w:rsidP="004C482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1 Створення схеми з четвертим роз’ємом</w:t>
      </w:r>
    </w:p>
    <w:p w14:paraId="52872F75" w14:textId="2C69B0E2" w:rsidR="005A5407" w:rsidRDefault="005A5407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99866" w14:textId="07F94408" w:rsidR="00A9416B" w:rsidRDefault="00A9416B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 xml:space="preserve">Рис 2 </w:t>
      </w:r>
      <w:r w:rsidRPr="00A9416B">
        <w:rPr>
          <w:rFonts w:ascii="Times New Roman" w:hAnsi="Times New Roman" w:cs="Times New Roman"/>
        </w:rPr>
        <w:t>Перевір</w:t>
      </w:r>
      <w:r>
        <w:rPr>
          <w:rFonts w:ascii="Times New Roman" w:hAnsi="Times New Roman" w:cs="Times New Roman"/>
        </w:rPr>
        <w:t>ка</w:t>
      </w:r>
      <w:r w:rsidRPr="00A9416B">
        <w:rPr>
          <w:rFonts w:ascii="Times New Roman" w:hAnsi="Times New Roman" w:cs="Times New Roman"/>
        </w:rPr>
        <w:t xml:space="preserve"> проєк</w:t>
      </w:r>
      <w:r>
        <w:rPr>
          <w:rFonts w:ascii="Times New Roman" w:hAnsi="Times New Roman" w:cs="Times New Roman"/>
        </w:rPr>
        <w:t>у</w:t>
      </w:r>
      <w:r w:rsidRPr="00A9416B">
        <w:rPr>
          <w:rFonts w:ascii="Times New Roman" w:hAnsi="Times New Roman" w:cs="Times New Roman"/>
        </w:rPr>
        <w:t xml:space="preserve"> на наявність помилок</w:t>
      </w:r>
    </w:p>
    <w:p w14:paraId="594C0771" w14:textId="6D91915E" w:rsidR="004724F6" w:rsidRDefault="004724F6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24F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82BFAF" wp14:editId="7DEA6BFF">
            <wp:extent cx="5394960" cy="2301004"/>
            <wp:effectExtent l="0" t="0" r="0" b="4445"/>
            <wp:docPr id="496927001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27001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982" cy="23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082F" w14:textId="2871CB65" w:rsidR="00A9416B" w:rsidRDefault="00A9416B" w:rsidP="00A9416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3 </w:t>
      </w:r>
      <w:r w:rsidRPr="00A9416B">
        <w:rPr>
          <w:rFonts w:ascii="Times New Roman" w:hAnsi="Times New Roman" w:cs="Times New Roman"/>
        </w:rPr>
        <w:t>Створ</w:t>
      </w:r>
      <w:r>
        <w:rPr>
          <w:rFonts w:ascii="Times New Roman" w:hAnsi="Times New Roman" w:cs="Times New Roman"/>
        </w:rPr>
        <w:t>ення</w:t>
      </w:r>
      <w:r w:rsidRPr="00A9416B">
        <w:rPr>
          <w:rFonts w:ascii="Times New Roman" w:hAnsi="Times New Roman" w:cs="Times New Roman"/>
        </w:rPr>
        <w:t xml:space="preserve"> топологічн</w:t>
      </w:r>
      <w:r>
        <w:rPr>
          <w:rFonts w:ascii="Times New Roman" w:hAnsi="Times New Roman" w:cs="Times New Roman"/>
        </w:rPr>
        <w:t>ого</w:t>
      </w:r>
      <w:r w:rsidRPr="00A9416B">
        <w:rPr>
          <w:rFonts w:ascii="Times New Roman" w:hAnsi="Times New Roman" w:cs="Times New Roman"/>
        </w:rPr>
        <w:t xml:space="preserve"> файл</w:t>
      </w:r>
      <w:r>
        <w:rPr>
          <w:rFonts w:ascii="Times New Roman" w:hAnsi="Times New Roman" w:cs="Times New Roman"/>
        </w:rPr>
        <w:t>у</w:t>
      </w:r>
    </w:p>
    <w:p w14:paraId="043F3E66" w14:textId="77777777" w:rsidR="00A9416B" w:rsidRDefault="00A9416B" w:rsidP="004C48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2C1A0" w14:textId="29C6C441" w:rsidR="00A9416B" w:rsidRDefault="00C954C6" w:rsidP="004302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954C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4963C528" wp14:editId="0D626969">
            <wp:extent cx="5940425" cy="1355090"/>
            <wp:effectExtent l="0" t="0" r="3175" b="0"/>
            <wp:docPr id="433300966" name="Рисунок 1" descr="Зображення, що містить знімок екран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0966" name="Рисунок 1" descr="Зображення, що містить знімок екрана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7F88" w14:textId="14BB1CB4" w:rsidR="004302D5" w:rsidRDefault="004302D5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4 С</w:t>
      </w:r>
      <w:r w:rsidRPr="004302D5">
        <w:rPr>
          <w:rFonts w:ascii="Times New Roman" w:hAnsi="Times New Roman" w:cs="Times New Roman"/>
        </w:rPr>
        <w:t>твор</w:t>
      </w:r>
      <w:r>
        <w:rPr>
          <w:rFonts w:ascii="Times New Roman" w:hAnsi="Times New Roman" w:cs="Times New Roman"/>
        </w:rPr>
        <w:t>ення</w:t>
      </w:r>
      <w:r w:rsidRPr="004302D5">
        <w:rPr>
          <w:rFonts w:ascii="Times New Roman" w:hAnsi="Times New Roman" w:cs="Times New Roman"/>
        </w:rPr>
        <w:t xml:space="preserve"> 4-шаров</w:t>
      </w:r>
      <w:r>
        <w:rPr>
          <w:rFonts w:ascii="Times New Roman" w:hAnsi="Times New Roman" w:cs="Times New Roman"/>
        </w:rPr>
        <w:t>ої</w:t>
      </w:r>
      <w:r w:rsidRPr="004302D5">
        <w:rPr>
          <w:rFonts w:ascii="Times New Roman" w:hAnsi="Times New Roman" w:cs="Times New Roman"/>
        </w:rPr>
        <w:t xml:space="preserve"> плат</w:t>
      </w:r>
      <w:r>
        <w:rPr>
          <w:rFonts w:ascii="Times New Roman" w:hAnsi="Times New Roman" w:cs="Times New Roman"/>
        </w:rPr>
        <w:t>и</w:t>
      </w:r>
    </w:p>
    <w:p w14:paraId="2C5846F1" w14:textId="51A65953" w:rsidR="004302D5" w:rsidRDefault="004302D5" w:rsidP="004302D5">
      <w:pPr>
        <w:jc w:val="center"/>
        <w:rPr>
          <w:rFonts w:ascii="Times New Roman" w:hAnsi="Times New Roman" w:cs="Times New Roman"/>
        </w:rPr>
      </w:pPr>
      <w:r w:rsidRPr="008F5D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BDB3D2" wp14:editId="09A863FF">
            <wp:extent cx="4430053" cy="2004060"/>
            <wp:effectExtent l="0" t="0" r="8890" b="0"/>
            <wp:docPr id="1794695019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5019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9143" cy="20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7A36" w14:textId="6D30026C" w:rsidR="004302D5" w:rsidRDefault="004302D5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5 </w:t>
      </w:r>
      <w:r w:rsidRPr="004302D5">
        <w:rPr>
          <w:rFonts w:ascii="Times New Roman" w:hAnsi="Times New Roman" w:cs="Times New Roman"/>
        </w:rPr>
        <w:t>Зада</w:t>
      </w:r>
      <w:r>
        <w:rPr>
          <w:rFonts w:ascii="Times New Roman" w:hAnsi="Times New Roman" w:cs="Times New Roman"/>
        </w:rPr>
        <w:t>ння</w:t>
      </w:r>
      <w:r w:rsidRPr="004302D5">
        <w:rPr>
          <w:rFonts w:ascii="Times New Roman" w:hAnsi="Times New Roman" w:cs="Times New Roman"/>
        </w:rPr>
        <w:t xml:space="preserve"> параметр</w:t>
      </w:r>
      <w:r>
        <w:rPr>
          <w:rFonts w:ascii="Times New Roman" w:hAnsi="Times New Roman" w:cs="Times New Roman"/>
        </w:rPr>
        <w:t>ів</w:t>
      </w:r>
      <w:r w:rsidRPr="004302D5">
        <w:rPr>
          <w:rFonts w:ascii="Times New Roman" w:hAnsi="Times New Roman" w:cs="Times New Roman"/>
        </w:rPr>
        <w:t xml:space="preserve"> диференційних пар</w:t>
      </w:r>
    </w:p>
    <w:p w14:paraId="2FE742BA" w14:textId="77777777" w:rsidR="004302D5" w:rsidRDefault="004302D5" w:rsidP="004302D5">
      <w:pPr>
        <w:jc w:val="center"/>
        <w:rPr>
          <w:rFonts w:ascii="Times New Roman" w:hAnsi="Times New Roman" w:cs="Times New Roman"/>
        </w:rPr>
      </w:pPr>
    </w:p>
    <w:p w14:paraId="4F0D2321" w14:textId="77777777" w:rsidR="004302D5" w:rsidRPr="004302D5" w:rsidRDefault="004302D5" w:rsidP="00A941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F0B97" w14:textId="77777777" w:rsidR="004302D5" w:rsidRDefault="00B732AC" w:rsidP="00A9416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732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40F472" wp14:editId="3F40DE65">
            <wp:extent cx="5940425" cy="1524635"/>
            <wp:effectExtent l="0" t="0" r="3175" b="0"/>
            <wp:docPr id="439822445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22445" name="Рисунок 1" descr="Зображення, що містить текст, програмне забезпечення, Мультимедійне програмне забезпечення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4863" w14:textId="299BFB1A" w:rsidR="004302D5" w:rsidRDefault="004302D5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6 Підтвердження повного імпортування схеми</w:t>
      </w:r>
    </w:p>
    <w:p w14:paraId="715F419E" w14:textId="77777777" w:rsidR="004302D5" w:rsidRDefault="004302D5" w:rsidP="004302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E6FA48" w14:textId="65D9E264" w:rsidR="004724F6" w:rsidRDefault="00B732AC" w:rsidP="004302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732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912AE9" wp14:editId="1C97E5BC">
            <wp:extent cx="5940425" cy="2268855"/>
            <wp:effectExtent l="0" t="0" r="3175" b="0"/>
            <wp:docPr id="338909419" name="Рисунок 1" descr="Зображення, що містить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9419" name="Рисунок 1" descr="Зображення, що містить знімок екрана, схем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CAE" w14:textId="6D2DB14B" w:rsidR="004302D5" w:rsidRDefault="004302D5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 7 Початковий вигляд компонентів</w:t>
      </w:r>
    </w:p>
    <w:p w14:paraId="4EC0113E" w14:textId="2C2DBB9C" w:rsidR="009056D5" w:rsidRDefault="009056D5" w:rsidP="004302D5">
      <w:pPr>
        <w:jc w:val="center"/>
        <w:rPr>
          <w:rFonts w:ascii="Times New Roman" w:hAnsi="Times New Roman" w:cs="Times New Roman"/>
        </w:rPr>
      </w:pPr>
      <w:r w:rsidRPr="009056D5">
        <w:rPr>
          <w:rFonts w:ascii="Times New Roman" w:hAnsi="Times New Roman" w:cs="Times New Roman"/>
          <w:noProof/>
        </w:rPr>
        <w:drawing>
          <wp:inline distT="0" distB="0" distL="0" distR="0" wp14:anchorId="71830C70" wp14:editId="1CC35043">
            <wp:extent cx="5940425" cy="2393315"/>
            <wp:effectExtent l="0" t="0" r="3175" b="6985"/>
            <wp:docPr id="2071790458" name="Рисунок 1" descr="Зображення, що містить схема, Електронний компонент, Електронна інженері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0458" name="Рисунок 1" descr="Зображення, що містить схема, Електронний компонент, Електронна інженерія,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4090" w14:textId="3D7229D8" w:rsidR="009056D5" w:rsidRDefault="009056D5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8 </w:t>
      </w:r>
      <w:r w:rsidRPr="009056D5">
        <w:rPr>
          <w:rFonts w:ascii="Times New Roman" w:hAnsi="Times New Roman" w:cs="Times New Roman"/>
        </w:rPr>
        <w:t>Розташу</w:t>
      </w:r>
      <w:r>
        <w:rPr>
          <w:rFonts w:ascii="Times New Roman" w:hAnsi="Times New Roman" w:cs="Times New Roman"/>
        </w:rPr>
        <w:t>вання</w:t>
      </w:r>
      <w:r w:rsidRPr="009056D5">
        <w:rPr>
          <w:rFonts w:ascii="Times New Roman" w:hAnsi="Times New Roman" w:cs="Times New Roman"/>
        </w:rPr>
        <w:t xml:space="preserve"> компонент</w:t>
      </w:r>
      <w:r>
        <w:rPr>
          <w:rFonts w:ascii="Times New Roman" w:hAnsi="Times New Roman" w:cs="Times New Roman"/>
        </w:rPr>
        <w:t>ів</w:t>
      </w:r>
      <w:r w:rsidRPr="009056D5">
        <w:rPr>
          <w:rFonts w:ascii="Times New Roman" w:hAnsi="Times New Roman" w:cs="Times New Roman"/>
        </w:rPr>
        <w:t xml:space="preserve"> на платі</w:t>
      </w:r>
    </w:p>
    <w:p w14:paraId="2962AC42" w14:textId="4B3CA48D" w:rsidR="003F74B8" w:rsidRDefault="003F74B8" w:rsidP="004302D5">
      <w:pPr>
        <w:jc w:val="center"/>
        <w:rPr>
          <w:rFonts w:ascii="Times New Roman" w:hAnsi="Times New Roman" w:cs="Times New Roman"/>
        </w:rPr>
      </w:pPr>
      <w:r w:rsidRPr="003F74B8">
        <w:rPr>
          <w:rFonts w:ascii="Times New Roman" w:hAnsi="Times New Roman" w:cs="Times New Roman"/>
          <w:noProof/>
        </w:rPr>
        <w:drawing>
          <wp:inline distT="0" distB="0" distL="0" distR="0" wp14:anchorId="4967BFFB" wp14:editId="3E9C9637">
            <wp:extent cx="5940425" cy="2360295"/>
            <wp:effectExtent l="0" t="0" r="3175" b="1905"/>
            <wp:docPr id="163871118" name="Рисунок 1" descr="Зображення, що містить знімок екрана, схема, Барвистість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118" name="Рисунок 1" descr="Зображення, що містить знімок екрана, схема, Барвистість, мистецтв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2F99" w14:textId="50688250" w:rsidR="004B7804" w:rsidRDefault="004B7804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9 Трасування диференційних пар</w:t>
      </w:r>
    </w:p>
    <w:p w14:paraId="0E92EEBE" w14:textId="50D20198" w:rsidR="00815B79" w:rsidRDefault="00815B79" w:rsidP="004302D5">
      <w:pPr>
        <w:jc w:val="center"/>
        <w:rPr>
          <w:rFonts w:ascii="Times New Roman" w:hAnsi="Times New Roman" w:cs="Times New Roman"/>
        </w:rPr>
      </w:pPr>
      <w:r w:rsidRPr="00815B79">
        <w:rPr>
          <w:rFonts w:ascii="Times New Roman" w:hAnsi="Times New Roman" w:cs="Times New Roman"/>
          <w:noProof/>
        </w:rPr>
        <w:drawing>
          <wp:inline distT="0" distB="0" distL="0" distR="0" wp14:anchorId="23940E8B" wp14:editId="1AF7EE21">
            <wp:extent cx="5940425" cy="2485390"/>
            <wp:effectExtent l="0" t="0" r="3175" b="0"/>
            <wp:docPr id="1720991275" name="Рисунок 1" descr="Зображення, що містить схема, Електронна інженерія, Електронний компонент, електроні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1275" name="Рисунок 1" descr="Зображення, що містить схема, Електронна інженерія, Електронний компонент, електронік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620" w14:textId="1B70998F" w:rsidR="00815B79" w:rsidRDefault="00815B79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10 Прокладання живлення</w:t>
      </w:r>
    </w:p>
    <w:p w14:paraId="5F8BEE4E" w14:textId="31158B8D" w:rsidR="00815B79" w:rsidRPr="004B7804" w:rsidRDefault="00815B79" w:rsidP="004302D5">
      <w:pPr>
        <w:jc w:val="center"/>
        <w:rPr>
          <w:rFonts w:ascii="Times New Roman" w:hAnsi="Times New Roman" w:cs="Times New Roman"/>
        </w:rPr>
      </w:pPr>
    </w:p>
    <w:p w14:paraId="4A39F8D9" w14:textId="41BDCB13" w:rsidR="009056D5" w:rsidRDefault="00D869CA" w:rsidP="004302D5">
      <w:pPr>
        <w:jc w:val="center"/>
        <w:rPr>
          <w:rFonts w:ascii="Times New Roman" w:hAnsi="Times New Roman" w:cs="Times New Roman"/>
          <w:lang w:val="en-US"/>
        </w:rPr>
      </w:pPr>
      <w:r w:rsidRPr="00D869C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2471D1" wp14:editId="4E3F33ED">
            <wp:extent cx="5940425" cy="2446020"/>
            <wp:effectExtent l="0" t="0" r="3175" b="0"/>
            <wp:docPr id="1206776597" name="Рисунок 1" descr="Зображення, що містить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6597" name="Рисунок 1" descr="Зображення, що містить знімок екрана, схем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724" w14:textId="3A9BFB7F" w:rsidR="00E73CE4" w:rsidRDefault="00E73CE4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9C637E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 Вигляд друкованої плати після трасування </w:t>
      </w:r>
    </w:p>
    <w:p w14:paraId="5E0833CA" w14:textId="54F2F09C" w:rsidR="00B43AC5" w:rsidRPr="00E73CE4" w:rsidRDefault="00B43AC5" w:rsidP="004302D5">
      <w:pPr>
        <w:jc w:val="center"/>
        <w:rPr>
          <w:rFonts w:ascii="Times New Roman" w:hAnsi="Times New Roman" w:cs="Times New Roman"/>
          <w:lang w:val="ru-RU"/>
        </w:rPr>
      </w:pPr>
      <w:r w:rsidRPr="00B43AC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705766E" wp14:editId="0160BC52">
            <wp:extent cx="5940425" cy="2430145"/>
            <wp:effectExtent l="0" t="0" r="3175" b="8255"/>
            <wp:docPr id="1201459316" name="Рисунок 1" descr="Зображення, що містить текст, карт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9316" name="Рисунок 1" descr="Зображення, що містить текст, карта, схе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0887" w14:textId="23671352" w:rsidR="00D869CA" w:rsidRPr="00E73CE4" w:rsidRDefault="00D869CA" w:rsidP="00D869CA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Рис. 1</w:t>
      </w:r>
      <w:r w:rsidR="009C637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="00B43AC5">
        <w:rPr>
          <w:rFonts w:ascii="Times New Roman" w:hAnsi="Times New Roman" w:cs="Times New Roman"/>
        </w:rPr>
        <w:t>Плата з проведеними полігонами</w:t>
      </w:r>
      <w:r>
        <w:rPr>
          <w:rFonts w:ascii="Times New Roman" w:hAnsi="Times New Roman" w:cs="Times New Roman"/>
        </w:rPr>
        <w:t xml:space="preserve"> </w:t>
      </w:r>
    </w:p>
    <w:p w14:paraId="68ED0715" w14:textId="3973BAB8" w:rsidR="00F57CC0" w:rsidRPr="00D869CA" w:rsidRDefault="00B43AC5" w:rsidP="004302D5">
      <w:pPr>
        <w:jc w:val="center"/>
        <w:rPr>
          <w:rFonts w:ascii="Times New Roman" w:hAnsi="Times New Roman" w:cs="Times New Roman"/>
          <w:lang w:val="ru-RU"/>
        </w:rPr>
      </w:pPr>
      <w:r w:rsidRPr="00B43AC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7CEEE46" wp14:editId="529266C3">
            <wp:extent cx="5940425" cy="2586355"/>
            <wp:effectExtent l="0" t="0" r="3175" b="4445"/>
            <wp:docPr id="2070313190" name="Рисунок 1" descr="Зображення, що містить текст, схема, Електронна інженерія, Електронний компон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3190" name="Рисунок 1" descr="Зображення, що містить текст, схема, Електронна інженерія, Електронний компонен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D7A" w14:textId="21E5B8B6" w:rsidR="00E73CE4" w:rsidRPr="00F57CC0" w:rsidRDefault="00D869CA" w:rsidP="004302D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</w:t>
      </w:r>
      <w:r w:rsidR="009C637E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 xml:space="preserve"> </w:t>
      </w:r>
      <w:r w:rsidR="00E73CE4" w:rsidRPr="00E73CE4">
        <w:rPr>
          <w:rFonts w:ascii="Times New Roman" w:hAnsi="Times New Roman" w:cs="Times New Roman"/>
        </w:rPr>
        <w:t>3D-модель друкованої плати</w:t>
      </w:r>
    </w:p>
    <w:p w14:paraId="66385FA9" w14:textId="77777777" w:rsidR="00F57CC0" w:rsidRPr="00D869CA" w:rsidRDefault="00F57CC0" w:rsidP="004302D5">
      <w:pPr>
        <w:jc w:val="center"/>
        <w:rPr>
          <w:rFonts w:ascii="Times New Roman" w:hAnsi="Times New Roman" w:cs="Times New Roman"/>
          <w:lang w:val="ru-RU"/>
        </w:rPr>
      </w:pPr>
    </w:p>
    <w:p w14:paraId="0B28D659" w14:textId="77777777" w:rsidR="009056D5" w:rsidRDefault="009056D5" w:rsidP="004302D5">
      <w:pPr>
        <w:jc w:val="center"/>
        <w:rPr>
          <w:rFonts w:ascii="Times New Roman" w:hAnsi="Times New Roman" w:cs="Times New Roman"/>
        </w:rPr>
      </w:pPr>
    </w:p>
    <w:p w14:paraId="027F9887" w14:textId="4739E012" w:rsidR="004302D5" w:rsidRPr="00A9416B" w:rsidRDefault="004302D5" w:rsidP="004302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4302D5" w:rsidRPr="00A9416B" w:rsidSect="007E1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00D5A"/>
    <w:multiLevelType w:val="hybridMultilevel"/>
    <w:tmpl w:val="DA662144"/>
    <w:lvl w:ilvl="0" w:tplc="2138B4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28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D5"/>
    <w:rsid w:val="00006993"/>
    <w:rsid w:val="00016AF6"/>
    <w:rsid w:val="000915B9"/>
    <w:rsid w:val="000D2A30"/>
    <w:rsid w:val="001075B0"/>
    <w:rsid w:val="001A4F8F"/>
    <w:rsid w:val="001F624C"/>
    <w:rsid w:val="0027381B"/>
    <w:rsid w:val="002860DA"/>
    <w:rsid w:val="0031496E"/>
    <w:rsid w:val="00335899"/>
    <w:rsid w:val="00381BA0"/>
    <w:rsid w:val="003B5EE4"/>
    <w:rsid w:val="003F74B8"/>
    <w:rsid w:val="004302D5"/>
    <w:rsid w:val="004457AF"/>
    <w:rsid w:val="00461725"/>
    <w:rsid w:val="004724F6"/>
    <w:rsid w:val="0048350B"/>
    <w:rsid w:val="004975A8"/>
    <w:rsid w:val="004A27A0"/>
    <w:rsid w:val="004B7804"/>
    <w:rsid w:val="004C482E"/>
    <w:rsid w:val="00517A40"/>
    <w:rsid w:val="00533781"/>
    <w:rsid w:val="005A5407"/>
    <w:rsid w:val="005F4788"/>
    <w:rsid w:val="006A5FE3"/>
    <w:rsid w:val="006C3618"/>
    <w:rsid w:val="00715C24"/>
    <w:rsid w:val="00750BED"/>
    <w:rsid w:val="007A1351"/>
    <w:rsid w:val="007C61ED"/>
    <w:rsid w:val="007E1E62"/>
    <w:rsid w:val="007E3BE3"/>
    <w:rsid w:val="00815B79"/>
    <w:rsid w:val="008F5D19"/>
    <w:rsid w:val="0090310A"/>
    <w:rsid w:val="009056D5"/>
    <w:rsid w:val="009C637E"/>
    <w:rsid w:val="009D11B8"/>
    <w:rsid w:val="009F0202"/>
    <w:rsid w:val="00A03F57"/>
    <w:rsid w:val="00A9416B"/>
    <w:rsid w:val="00AB2E1D"/>
    <w:rsid w:val="00B00F96"/>
    <w:rsid w:val="00B43AC5"/>
    <w:rsid w:val="00B732AC"/>
    <w:rsid w:val="00BE4E63"/>
    <w:rsid w:val="00BF160F"/>
    <w:rsid w:val="00C12663"/>
    <w:rsid w:val="00C360E9"/>
    <w:rsid w:val="00C40920"/>
    <w:rsid w:val="00C954C6"/>
    <w:rsid w:val="00CA66D5"/>
    <w:rsid w:val="00D06CF9"/>
    <w:rsid w:val="00D14DE7"/>
    <w:rsid w:val="00D20DD4"/>
    <w:rsid w:val="00D869CA"/>
    <w:rsid w:val="00DB3C00"/>
    <w:rsid w:val="00E214B8"/>
    <w:rsid w:val="00E46692"/>
    <w:rsid w:val="00E6256C"/>
    <w:rsid w:val="00E71FF6"/>
    <w:rsid w:val="00E73CE4"/>
    <w:rsid w:val="00E94E2B"/>
    <w:rsid w:val="00F57CC0"/>
    <w:rsid w:val="00F9463A"/>
    <w:rsid w:val="00FE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CFB89"/>
  <w15:chartTrackingRefBased/>
  <w15:docId w15:val="{FA3F3A0B-5C39-4D2D-BB26-2485857A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2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1351"/>
    <w:rPr>
      <w:color w:val="808080"/>
    </w:rPr>
  </w:style>
  <w:style w:type="paragraph" w:styleId="a4">
    <w:name w:val="List Paragraph"/>
    <w:basedOn w:val="a"/>
    <w:uiPriority w:val="34"/>
    <w:qFormat/>
    <w:rsid w:val="00D06CF9"/>
    <w:pPr>
      <w:ind w:left="720"/>
      <w:contextualSpacing/>
    </w:pPr>
  </w:style>
  <w:style w:type="table" w:styleId="a5">
    <w:name w:val="Table Grid"/>
    <w:basedOn w:val="a1"/>
    <w:uiPriority w:val="39"/>
    <w:rsid w:val="002738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6</Pages>
  <Words>824</Words>
  <Characters>470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Михаїл Дмитрієвцев</dc:creator>
  <cp:keywords/>
  <dc:description/>
  <cp:lastModifiedBy>User</cp:lastModifiedBy>
  <cp:revision>24</cp:revision>
  <dcterms:created xsi:type="dcterms:W3CDTF">2023-02-09T14:19:00Z</dcterms:created>
  <dcterms:modified xsi:type="dcterms:W3CDTF">2023-12-21T15:27:00Z</dcterms:modified>
</cp:coreProperties>
</file>