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o8b85ebyckv" w:id="0"/>
      <w:bookmarkEnd w:id="0"/>
      <w:r w:rsidDel="00000000" w:rsidR="00000000" w:rsidRPr="00000000">
        <w:rPr>
          <w:rtl w:val="0"/>
        </w:rPr>
        <w:t xml:space="preserve">Объяснение алгоритмов сортировки с примерами на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этой статье будут рассмотрены популярные алгоритмы, принципы их работы и реализация на Python. А ещё сравним, как быстро они сортируют элементы в списке.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качестве общего примера возьмём сортировку чисел в порядке возрастания. Но эти методы можно легко адаптировать под ваши потребности.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65pyxg799tg" w:id="1"/>
      <w:bookmarkEnd w:id="1"/>
      <w:r w:rsidDel="00000000" w:rsidR="00000000" w:rsidRPr="00000000">
        <w:rPr>
          <w:rtl w:val="0"/>
        </w:rPr>
        <w:t xml:space="preserve">Пузырьковая сортировка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Этот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Сначала сравниваются первые два элемента списка. Если первый элемент больше, они меняются местами. Если они уже в нужном порядке, оставляем их как есть. Затем переходим к следующей паре элементов, сравниваем их значения и меняем местами при необходимости. Этот процесс продолжается до последней пары элементов в списке.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достижении конца списка процесс повторяется заново для каждого элемента. Это крайне неэффективно, если в массиве нужно сделать, например, только один обмен. Алгоритм повторяется n² раз, даже если список уже отсортирован.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оптимизации алгоритма нужно знать, когда его остановить, то есть когда список отсортирован.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Чтобы остановить алгоритм по окончании сортировки, нужно ввести переменную-флаг. Когда значения меняются местами, устанавливаем флаг в значение True, чтобы повторить процесс сортировки. Если перестановок не произошло, флаг остаётся False и алгоритм останавливается.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Алгоритм работает в цикле while и прерывается, когда элементы ни разу не меняются местами. Вначале присваиваем swapped значение True, чтобы алгоритм запустился хотя бы один раз.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jov9bfwpy29d" w:id="2"/>
      <w:bookmarkEnd w:id="2"/>
      <w:r w:rsidDel="00000000" w:rsidR="00000000" w:rsidRPr="00000000">
        <w:rPr>
          <w:rtl w:val="0"/>
        </w:rPr>
        <w:t xml:space="preserve">Время сортировки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Если взять самый худший случай (изначально список отсортирован по убыванию), затраты времени будут равны O(n²), где n — количество элементов списка.</w:t>
      </w:r>
      <w:r w:rsidDel="00000000" w:rsidR="00000000" w:rsidRPr="00000000">
        <w:fldChar w:fldCharType="begin"/>
        <w:instrText xml:space="preserve"> HYPERLINK "https://tproger.ru/articles/computational-complexity-explained/"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z4j5cs1rty8" w:id="3"/>
      <w:bookmarkEnd w:id="3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Сортировка выборкой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Этот алгоритм сегментирует список на две части: отсортированную и неотсортированную. Наименьший элемент удаляется из второго списка и добавляется в первый.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yjahfl8ibhw" w:id="4"/>
      <w:bookmarkEnd w:id="4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 практике не нужно создавать новый список для отсортированных элементов. В качестве него используется крайняя левая часть списка. Находится наименьший элемент и меняется с первым местами.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Теперь, когда нам известно, что первый элемент списка отсортирован, находим наименьший элемент из оставшихся и меняем местами со вторым. Повторяем это до тех пор, пока не останется последний элемент в списке.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 мере увеличения значения i нужно проверять меньше элементов.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cc71o6vrnh8" w:id="5"/>
      <w:bookmarkEnd w:id="5"/>
      <w:r w:rsidDel="00000000" w:rsidR="00000000" w:rsidRPr="00000000">
        <w:rPr>
          <w:rtl w:val="0"/>
        </w:rPr>
        <w:t xml:space="preserve">Время сортировки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Затраты времени на сортировку выборкой в среднем составляют O(n²), где n — количество элементов списка.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7ufdvaflw9au" w:id="6"/>
      <w:bookmarkEnd w:id="6"/>
      <w:r w:rsidDel="00000000" w:rsidR="00000000" w:rsidRPr="00000000">
        <w:rPr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Как и сортировка выборкой, этот алгоритм сегментирует список на две части: отсортированную и неотсортированную. Алгоритм перебирает второй сегмент и вставляет текущий элемент в правильную позицию первого сегмента.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bkizczfny31" w:id="7"/>
      <w:bookmarkEnd w:id="7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Предполагается, что первый элемент списка отсортирован. Переходим к следующему элементу, обозначим его х. Если х больше первого, оставляем его на своём месте. Если он меньше, копируем его на вторую позицию, а х устанавливаем как первый элемент.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Переходя к другим элементам несортированного сегмента, перемещаем более крупные элементы в отсортированном сегменте вверх по списку, пока не встретим элемент меньше x или не дойдём до конца списка. В первом случае x помещается на правильную позицию.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x6h3j2lwmooh" w:id="8"/>
      <w:bookmarkEnd w:id="8"/>
      <w:r w:rsidDel="00000000" w:rsidR="00000000" w:rsidRPr="00000000">
        <w:rPr>
          <w:rtl w:val="0"/>
        </w:rPr>
        <w:t xml:space="preserve">Время сортировки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Время сортировки вставками в среднем равно O(n²), где n — количество элементов списка.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rrmbs2uzjrok" w:id="9"/>
      <w:bookmarkEnd w:id="9"/>
      <w:r w:rsidDel="00000000" w:rsidR="00000000" w:rsidRPr="00000000">
        <w:rPr>
          <w:rtl w:val="0"/>
        </w:rPr>
        <w:t xml:space="preserve">Пирамидальная сортировка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Также известна как сортировка кучей. Этот популярный алгоритм, как и сортировки вставками или выборкой, сегментирует список на две части: отсортированную и неотсортированную. Алгоритм преобразует второй сегмент списка в структуру данных «куча» (heap), чтобы можно было эффективно определить самый большой элемент.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s58v2dq3ti31" w:id="10"/>
      <w:bookmarkEnd w:id="10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Сначала преобразуем список в Max Heap — бинарное дерево, где самый большой элемент является вершиной дерева. Затем помещаем этот элемент в конец списка. После перестраиваем Max Heap и снова помещаем новый наибольший элемент уже перед последним элементом в списке.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Этот процесс построения кучи повторяется, пока все вершины дерева не будут удалены.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cgl0on4hnixt" w:id="11"/>
      <w:bookmarkEnd w:id="11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Создадим вспомогательную функцию heapify() для реализации этого алгоритма: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exyiyygt1is2" w:id="12"/>
      <w:bookmarkEnd w:id="12"/>
      <w:r w:rsidDel="00000000" w:rsidR="00000000" w:rsidRPr="00000000">
        <w:rPr>
          <w:rtl w:val="0"/>
        </w:rPr>
        <w:t xml:space="preserve">Время сортировки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среднем время сортировки кучей составляет O(n log n), что уже значительно быстрее предыдущих алгоритмов.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j8wr28cvhej1" w:id="13"/>
      <w:bookmarkEnd w:id="13"/>
      <w:r w:rsidDel="00000000" w:rsidR="00000000" w:rsidRPr="00000000">
        <w:rPr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Этот алгоритм относится к алгоритмам «разделяй и властвуй». Он разбивает список на две части, каждую из них он разбивает ещё на две и т. д. Список разбивается пополам, пока не останутся единичные элементы.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Соседние элементы становятся отсортированными парами. Затем эти пары объединяются и сортируются с другими парами. Этот процесс продолжается до тех пор, пока не отсортируются все элементы.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wc0rzbny7xq4" w:id="14"/>
      <w:bookmarkEnd w:id="14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Список рекурсивно разделяется пополам, пока в итоге не получатся списки размером в один элемент. Массив из одного элемента считается упорядоченным. Соседние элементы сравниваются и соединяются вместе. Это происходит до тех пор, пока не получится полный отсортированный список.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Сортировка осуществляется путём сравнения наименьших элементов каждого подмассива. Первые элементы каждого подмассива сравниваются первыми. Наименьший элемент перемещается в результирующий массив. Счётчики результирующего массива и подмассива, откуда был взят элемент, увеличиваются на 1.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xor8k9ll8s3" w:id="15"/>
      <w:bookmarkEnd w:id="15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Обратите внимание, что функция merge_sort(), в отличие от предыдущих алгоритмов, возвращает новый список, а не сортирует существующий. Поэтому такая сортировка требует больше памяти для создания нового списка того же размера, что и входной список.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1e7q2vomcbkw" w:id="16"/>
      <w:bookmarkEnd w:id="16"/>
      <w:r w:rsidDel="00000000" w:rsidR="00000000" w:rsidRPr="00000000">
        <w:rPr>
          <w:rtl w:val="0"/>
        </w:rPr>
        <w:t xml:space="preserve">Время сортировки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среднем время сортировки слиянием составляет O(n log n).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ulng8vv8kqgd" w:id="17"/>
      <w:bookmarkEnd w:id="17"/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Этот алгоритм 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 —позади.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6cjh54981alr" w:id="18"/>
      <w:bookmarkEnd w:id="18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Быстрая сортировка начинается с разбиения списка и выбора одного из элементов в качестве опорного. А всё остальное передвигаем так, чтобы этот элемент встал на своё место. Все элементы меньше него перемещаются влево, а равные и большие элементы перемещаются вправо.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dghu3abr6c60" w:id="19"/>
      <w:bookmarkEnd w:id="19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Существует много вариаций данного метода. Способ разбиения массива, рассмотренный здесь, соответствует схеме Хоара (создателя данного алгоритма).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aipa7a7kr248" w:id="20"/>
      <w:bookmarkEnd w:id="20"/>
      <w:r w:rsidDel="00000000" w:rsidR="00000000" w:rsidRPr="00000000">
        <w:rPr>
          <w:rtl w:val="0"/>
        </w:rPr>
        <w:t xml:space="preserve">Время выполнения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среднем время выполнения быстрой сортировки составляет O(n log n).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Обратите внимание, что алгоритм быстрой сортировки будет работать медленно, если опорный элемент равен наименьшему или наибольшему элементам списка. При таких условиях, в отличие от сортировок кучей и слиянием, обе из которых имеют в худшем случае время сортировки O(n log n), быстрая сортировка в худшем случае будет выполняться O(n²).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6qbys5nca5m9" w:id="21"/>
      <w:bookmarkEnd w:id="21"/>
      <w:r w:rsidDel="00000000" w:rsidR="00000000" w:rsidRPr="00000000">
        <w:rPr>
          <w:rtl w:val="0"/>
        </w:rPr>
        <w:t xml:space="preserve">Встроенные функции сортировки на Python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Иногда полезно знать перечисленные выше алгоритмы, но в большинстве случаев разработчик, скорее всего, будет использовать функции сортировки, уже предоставленные в языке программирования.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Отсортировать содержимое списка можно с помощью стандартного метода sort():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Или можно использовать функцию sorted() для создания нового отсортированного списка, оставив входной список нетронутым: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Оба эти метода сортируют в порядке возрастания, но можно изменить порядок, установив для флага reverse значение True: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отличие от других алгоритмов, обе функции в Python могут сортировать также списки кортежей и классов. Функция sorted() может сортировать любую последовательность, которая включает списки, строки, кортежи, словари, наборы и пользовательские итераторы, которые вы можете создать.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Функции в Python реализуют алгоритм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Tim Sort</w:t>
        </w:r>
      </w:hyperlink>
      <w:r w:rsidDel="00000000" w:rsidR="00000000" w:rsidRPr="00000000">
        <w:rPr>
          <w:rtl w:val="0"/>
        </w:rPr>
        <w:t xml:space="preserve">, основанный на сортировке слиянием и сортировке вставкой.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4fq49r8xmkku" w:id="22"/>
      <w:bookmarkEnd w:id="22"/>
      <w:r w:rsidDel="00000000" w:rsidR="00000000" w:rsidRPr="00000000">
        <w:rPr>
          <w:rtl w:val="0"/>
        </w:rPr>
        <w:t xml:space="preserve">Сравнение скоростей сортировок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сравнения сгенерируем массив из 5000 чисел от 0 до 1000. Затем определим время, необходимое для завершения каждого алгоритма. Повторим каждый метод 10 раз, чтобы можно было более точно установить, насколько каждый из них производителен.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Пузырьковая сортировка — самый медленный из всех алгоритмов. Возможно, он будет полезен как введение в тему алгоритмов сортировки, но не подходит для практического использования.</w:t>
        <w:br w:type="textWrapping"/>
        <w:t xml:space="preserve">Быстрая сортировка хорошо оправдывает своё название, почти в два раза быстрее, чем сортировка слиянием, и не требуется дополнительное место для результирующего массива.</w:t>
        <w:br w:type="textWrapping"/>
        <w:t xml:space="preserve">Сортировка вставками выполняет меньше сравнений, чем сортировка выборкой и в реальности должна быть производительнее, но в данном эксперименте она выполняется немного медленней. Сортировка вставками делает гораздо больше обменов элементами. Если эти обмены занимают намного больше времени, чем сравнение самих элементов, то такой результат вполне закономерен.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Вы познакомились с шестью различными алгоритмами сортировокна Python. Масштаб сравнения и количество перестановок, которые выполняет алгоритм вместе со средой выполнения кода, будут определяющими факторами в производительности. В реальных приложениях Python рекомендуется использовать встроенные функции сортировки, поскольку они реализованы именно для удобства разработчика.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Tim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