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C5" w:rsidRPr="00425CD3" w:rsidRDefault="00C471C5" w:rsidP="00C471C5">
      <w:pPr>
        <w:ind w:left="360"/>
        <w:jc w:val="center"/>
        <w:rPr>
          <w:b/>
          <w:sz w:val="36"/>
          <w:lang w:val="lv-LV"/>
        </w:rPr>
      </w:pPr>
      <w:r w:rsidRPr="00425CD3">
        <w:rPr>
          <w:b/>
          <w:sz w:val="36"/>
        </w:rPr>
        <w:t xml:space="preserve">Изучение </w:t>
      </w:r>
      <w:r w:rsidRPr="00425CD3">
        <w:rPr>
          <w:b/>
          <w:sz w:val="36"/>
          <w:lang w:val="lv-LV"/>
        </w:rPr>
        <w:t>jBPM</w:t>
      </w:r>
    </w:p>
    <w:p w:rsidR="00425CD3" w:rsidRPr="00425CD3" w:rsidRDefault="00425CD3" w:rsidP="00425CD3">
      <w:pPr>
        <w:ind w:left="360"/>
        <w:rPr>
          <w:b/>
          <w:sz w:val="32"/>
          <w:lang w:val="lv-LV"/>
        </w:rPr>
      </w:pPr>
      <w:r w:rsidRPr="00425CD3">
        <w:rPr>
          <w:b/>
          <w:sz w:val="32"/>
        </w:rPr>
        <w:t xml:space="preserve">Краткое описание </w:t>
      </w:r>
      <w:r w:rsidRPr="00425CD3">
        <w:rPr>
          <w:b/>
          <w:sz w:val="32"/>
          <w:lang w:val="lv-LV"/>
        </w:rPr>
        <w:t>jBPM:</w:t>
      </w:r>
    </w:p>
    <w:p w:rsidR="00425CD3" w:rsidRPr="00425CD3" w:rsidRDefault="00425CD3" w:rsidP="00425CD3">
      <w:pPr>
        <w:ind w:left="360"/>
        <w:rPr>
          <w:sz w:val="24"/>
          <w:lang w:val="lv-LV"/>
        </w:rPr>
      </w:pPr>
      <w:bookmarkStart w:id="0" w:name="_GoBack"/>
      <w:r w:rsidRPr="00030D2A">
        <w:rPr>
          <w:sz w:val="24"/>
          <w:u w:val="single"/>
          <w:lang w:val="lv-LV"/>
        </w:rPr>
        <w:t>jBPM</w:t>
      </w:r>
      <w:bookmarkEnd w:id="0"/>
      <w:r w:rsidR="001A2012">
        <w:rPr>
          <w:sz w:val="24"/>
        </w:rPr>
        <w:t>(</w:t>
      </w:r>
      <w:r w:rsidR="001A2012" w:rsidRPr="001A2012">
        <w:rPr>
          <w:sz w:val="24"/>
        </w:rPr>
        <w:t>Управление бизнес-процессами Java</w:t>
      </w:r>
      <w:r w:rsidR="001A2012">
        <w:rPr>
          <w:sz w:val="24"/>
        </w:rPr>
        <w:t>)</w:t>
      </w:r>
      <w:r w:rsidRPr="00425CD3">
        <w:rPr>
          <w:sz w:val="24"/>
          <w:lang w:val="lv-LV"/>
        </w:rPr>
        <w:t xml:space="preserve"> - это механизм документооборота с открытым исходным кодом, написанный на языке Java, который может выполнять бизнес-процессы, описанные в BPMN 2.0 (или его собственный язык определения процессов jPDL в более ранних версиях). Он выпущен под ASL (или LGPL в более ранних версиях) компанией JBoss Она включает в себя, </w:t>
      </w:r>
    </w:p>
    <w:p w:rsidR="00425CD3" w:rsidRPr="00425CD3" w:rsidRDefault="00425CD3" w:rsidP="00425CD3">
      <w:pPr>
        <w:ind w:left="360"/>
        <w:rPr>
          <w:sz w:val="24"/>
          <w:lang w:val="lv-LV"/>
        </w:rPr>
      </w:pPr>
      <w:r w:rsidRPr="00425CD3">
        <w:rPr>
          <w:sz w:val="24"/>
          <w:lang w:val="lv-LV"/>
        </w:rPr>
        <w:t xml:space="preserve">Сильная и мощная интеграция с бизнес-правилами и обработкой событий. </w:t>
      </w:r>
    </w:p>
    <w:p w:rsidR="00425CD3" w:rsidRPr="00425CD3" w:rsidRDefault="00425CD3" w:rsidP="00425CD3">
      <w:pPr>
        <w:ind w:left="360"/>
        <w:rPr>
          <w:sz w:val="24"/>
          <w:lang w:val="lv-LV"/>
        </w:rPr>
      </w:pPr>
      <w:r w:rsidRPr="00425CD3">
        <w:rPr>
          <w:sz w:val="24"/>
          <w:lang w:val="lv-LV"/>
        </w:rPr>
        <w:t xml:space="preserve">Процесс совместной работы, мониторинга и управления через репозиторий Guvnor и консоли управления. </w:t>
      </w:r>
    </w:p>
    <w:p w:rsidR="00425CD3" w:rsidRPr="00425CD3" w:rsidRDefault="00425CD3" w:rsidP="00425CD3">
      <w:pPr>
        <w:ind w:left="360"/>
        <w:rPr>
          <w:sz w:val="24"/>
          <w:lang w:val="lv-LV"/>
        </w:rPr>
      </w:pPr>
      <w:r w:rsidRPr="00425CD3">
        <w:rPr>
          <w:sz w:val="24"/>
          <w:lang w:val="lv-LV"/>
        </w:rPr>
        <w:t xml:space="preserve">Взаимодействие человека с помощью независимой службы задач человека WS-HT. </w:t>
      </w:r>
    </w:p>
    <w:p w:rsidR="007F0692" w:rsidRDefault="00425CD3" w:rsidP="007F0692">
      <w:pPr>
        <w:ind w:left="360"/>
        <w:rPr>
          <w:sz w:val="24"/>
          <w:lang w:val="lv-LV"/>
        </w:rPr>
      </w:pPr>
      <w:r w:rsidRPr="00425CD3">
        <w:rPr>
          <w:sz w:val="24"/>
          <w:lang w:val="lv-LV"/>
        </w:rPr>
        <w:t>По сути, jBPM принимает графические описания процессов в качестве входных данных. Процесс состоит из задач, связанных с последовательными потоками. Процессы представляют собой поток выполнения. Графическая схема (блок-схема) процесса используется в качестве основы для коммуникации между нетехническими пользователями и разработчиками.</w:t>
      </w:r>
    </w:p>
    <w:p w:rsidR="007F0692" w:rsidRPr="004E7E2E" w:rsidRDefault="007F0692" w:rsidP="00A840EF">
      <w:pPr>
        <w:ind w:left="360"/>
        <w:jc w:val="both"/>
        <w:rPr>
          <w:sz w:val="24"/>
          <w:u w:val="single"/>
          <w:lang w:val="lv-LV"/>
        </w:rPr>
      </w:pPr>
      <w:r w:rsidRPr="004E7E2E">
        <w:rPr>
          <w:sz w:val="24"/>
          <w:u w:val="single"/>
        </w:rPr>
        <w:t>Расшифровка</w:t>
      </w:r>
      <w:r w:rsidR="00A840EF" w:rsidRPr="004E7E2E">
        <w:rPr>
          <w:sz w:val="24"/>
          <w:u w:val="single"/>
          <w:lang w:val="lv-LV"/>
        </w:rPr>
        <w:t xml:space="preserve"> BPMN</w:t>
      </w:r>
      <w:r w:rsidRPr="004E7E2E">
        <w:rPr>
          <w:sz w:val="24"/>
          <w:u w:val="single"/>
          <w:lang w:val="lv-LV"/>
        </w:rPr>
        <w:t>:</w:t>
      </w:r>
    </w:p>
    <w:p w:rsidR="007F0692" w:rsidRPr="00425CD3" w:rsidRDefault="00A840EF" w:rsidP="00A840EF">
      <w:pPr>
        <w:ind w:left="360"/>
        <w:jc w:val="both"/>
        <w:rPr>
          <w:sz w:val="24"/>
          <w:lang w:val="lv-LV"/>
        </w:rPr>
      </w:pPr>
      <w:r>
        <w:rPr>
          <w:sz w:val="24"/>
          <w:lang w:val="lv-LV"/>
        </w:rPr>
        <w:t>BPMN</w:t>
      </w:r>
      <w:r>
        <w:rPr>
          <w:sz w:val="24"/>
          <w:lang w:val="lv-LV"/>
        </w:rPr>
        <w:t xml:space="preserve"> </w:t>
      </w:r>
      <w:r w:rsidR="007F0692">
        <w:rPr>
          <w:sz w:val="24"/>
          <w:lang w:val="lv-LV"/>
        </w:rPr>
        <w:t xml:space="preserve">- </w:t>
      </w:r>
      <w:r w:rsidR="007F0692" w:rsidRPr="007F0692">
        <w:rPr>
          <w:sz w:val="24"/>
          <w:lang w:val="lv-LV"/>
        </w:rPr>
        <w:t>Модель Бизнес-Процесса И Обозначения</w:t>
      </w:r>
      <w:r w:rsidR="007F0692">
        <w:rPr>
          <w:sz w:val="24"/>
          <w:lang w:val="lv-LV"/>
        </w:rPr>
        <w:t>.</w:t>
      </w:r>
      <w:r w:rsidR="006B539F">
        <w:rPr>
          <w:sz w:val="24"/>
          <w:lang w:val="lv-LV"/>
        </w:rPr>
        <w:t xml:space="preserve"> </w:t>
      </w:r>
      <w:r w:rsidR="006B539F" w:rsidRPr="006B539F">
        <w:rPr>
          <w:sz w:val="24"/>
          <w:lang w:val="lv-LV"/>
        </w:rPr>
        <w:t xml:space="preserve">С помощью BPMN </w:t>
      </w:r>
      <w:r w:rsidR="006B539F">
        <w:rPr>
          <w:sz w:val="24"/>
        </w:rPr>
        <w:t xml:space="preserve">есть возможность </w:t>
      </w:r>
      <w:r w:rsidR="006B539F" w:rsidRPr="006B539F">
        <w:rPr>
          <w:sz w:val="24"/>
          <w:lang w:val="lv-LV"/>
        </w:rPr>
        <w:t>описывать (или документировать) бизнес-процессы на высоком уровне (абстрагируясь о</w:t>
      </w:r>
      <w:r w:rsidR="006B539F">
        <w:rPr>
          <w:sz w:val="24"/>
          <w:lang w:val="lv-LV"/>
        </w:rPr>
        <w:t>т вычислительных деталей), но</w:t>
      </w:r>
      <w:r w:rsidR="006B539F" w:rsidRPr="006B539F">
        <w:rPr>
          <w:sz w:val="24"/>
          <w:lang w:val="lv-LV"/>
        </w:rPr>
        <w:t xml:space="preserve"> также м</w:t>
      </w:r>
      <w:r w:rsidR="006B539F">
        <w:rPr>
          <w:sz w:val="24"/>
          <w:lang w:val="lv-LV"/>
        </w:rPr>
        <w:t>ож</w:t>
      </w:r>
      <w:r w:rsidR="006B539F">
        <w:rPr>
          <w:sz w:val="24"/>
        </w:rPr>
        <w:t>но и</w:t>
      </w:r>
      <w:r w:rsidR="006B539F" w:rsidRPr="006B539F">
        <w:rPr>
          <w:sz w:val="24"/>
          <w:lang w:val="lv-LV"/>
        </w:rPr>
        <w:t xml:space="preserve"> указать исполняемые процессы со всеми необходимыми вычислительными деталями.</w:t>
      </w:r>
    </w:p>
    <w:p w:rsidR="00C471C5" w:rsidRPr="00C471C5" w:rsidRDefault="00C471C5" w:rsidP="00C471C5">
      <w:pPr>
        <w:ind w:left="360"/>
        <w:rPr>
          <w:b/>
          <w:sz w:val="28"/>
          <w:u w:val="single"/>
          <w:lang w:val="lv-LV"/>
        </w:rPr>
      </w:pPr>
      <w:r w:rsidRPr="00C471C5">
        <w:rPr>
          <w:b/>
          <w:sz w:val="28"/>
          <w:u w:val="single"/>
        </w:rPr>
        <w:t>Ключевые вопросы</w:t>
      </w:r>
      <w:r w:rsidRPr="00C471C5">
        <w:rPr>
          <w:b/>
          <w:sz w:val="28"/>
          <w:u w:val="single"/>
          <w:lang w:val="lv-LV"/>
        </w:rPr>
        <w:t>:</w:t>
      </w:r>
    </w:p>
    <w:p w:rsidR="001C3E8A" w:rsidRPr="00C471C5" w:rsidRDefault="00BB16CE" w:rsidP="00C471C5">
      <w:pPr>
        <w:ind w:left="360"/>
        <w:jc w:val="both"/>
        <w:rPr>
          <w:b/>
          <w:sz w:val="28"/>
          <w:lang w:val="lv-LV"/>
        </w:rPr>
      </w:pPr>
      <w:r w:rsidRPr="00C471C5">
        <w:rPr>
          <w:b/>
          <w:sz w:val="28"/>
          <w:lang w:val="lv-LV"/>
        </w:rPr>
        <w:t>1)Integrācijas ar ārējiem datu avotiem. Vai ir iespējams jBPM pieslēgt datu izgūšanu no citas DB, no ārējiem Web servisiem un tamlīdzīgi:</w:t>
      </w:r>
    </w:p>
    <w:p w:rsidR="00A927CE" w:rsidRPr="005130F6" w:rsidRDefault="00C471C5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</w:rPr>
        <w:t xml:space="preserve">Это можно сделать через вкладку администратора и под вкладки </w:t>
      </w:r>
      <w:r w:rsidRPr="005130F6">
        <w:rPr>
          <w:sz w:val="24"/>
          <w:lang w:val="lv-LV"/>
        </w:rPr>
        <w:t xml:space="preserve">data sources </w:t>
      </w:r>
      <w:r w:rsidRPr="005130F6">
        <w:rPr>
          <w:sz w:val="24"/>
        </w:rPr>
        <w:t xml:space="preserve">и </w:t>
      </w:r>
      <w:r w:rsidRPr="005130F6">
        <w:rPr>
          <w:sz w:val="24"/>
          <w:lang w:val="lv-LV"/>
        </w:rPr>
        <w:t>data sets.</w:t>
      </w:r>
    </w:p>
    <w:p w:rsidR="00C471C5" w:rsidRPr="005130F6" w:rsidRDefault="00C471C5" w:rsidP="00C471C5">
      <w:pPr>
        <w:ind w:left="360"/>
        <w:jc w:val="both"/>
        <w:rPr>
          <w:sz w:val="24"/>
        </w:rPr>
      </w:pPr>
      <w:r w:rsidRPr="005130F6">
        <w:rPr>
          <w:sz w:val="24"/>
        </w:rPr>
        <w:t>Далее перечислены несколько комментариев с форума на эту тему, несут немного дополнительной информации.</w:t>
      </w:r>
    </w:p>
    <w:p w:rsidR="00A927CE" w:rsidRPr="00EF6E0C" w:rsidRDefault="00A927CE" w:rsidP="00C471C5">
      <w:pPr>
        <w:ind w:left="360"/>
        <w:jc w:val="both"/>
        <w:rPr>
          <w:sz w:val="24"/>
        </w:rPr>
      </w:pPr>
      <w:r w:rsidRPr="005130F6">
        <w:rPr>
          <w:sz w:val="24"/>
          <w:lang w:val="lv-LV"/>
        </w:rPr>
        <w:t>///////////////////////////////////////////////////////////////////////////////////////////</w:t>
      </w:r>
      <w:r w:rsidR="00EF6E0C">
        <w:rPr>
          <w:sz w:val="24"/>
          <w:lang w:val="lv-LV"/>
        </w:rPr>
        <w:t>//</w:t>
      </w:r>
    </w:p>
    <w:p w:rsidR="006F0DC8" w:rsidRPr="005130F6" w:rsidRDefault="006F0DC8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Да, вы можете, но имейте в виду, что интеграция ограничена - вам все равно придется создавать модели процессов в kie-workbench. </w:t>
      </w:r>
    </w:p>
    <w:p w:rsidR="006F0DC8" w:rsidRPr="005130F6" w:rsidRDefault="006F0DC8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lastRenderedPageBreak/>
        <w:t xml:space="preserve">Вы можете использовать API для запуска и завершения процесса и получения различных сведений о состоянии процесса. Вы также можете расширить API с помощью собственной функциональности. Мы работаем над такой интеграцией, поэтому не стесняйтесь задавать мне любые вопросы, но, пожалуйста, будьте более конкретными - по крайней мере, предоставьте информацию о том, что for JBPM будет использоваться в вашей системе, и какие функции вы хотите интегрировать. </w:t>
      </w:r>
    </w:p>
    <w:p w:rsidR="001C3E8A" w:rsidRPr="005130F6" w:rsidRDefault="006F0DC8" w:rsidP="00C471C5">
      <w:pPr>
        <w:ind w:left="360"/>
        <w:jc w:val="both"/>
        <w:rPr>
          <w:sz w:val="24"/>
        </w:rPr>
      </w:pPr>
      <w:r w:rsidRPr="005130F6">
        <w:rPr>
          <w:sz w:val="24"/>
          <w:lang w:val="lv-LV"/>
        </w:rPr>
        <w:t>Если вы хотите интегрировать свое приложение, отличное от Java, с jBPM, вы можете использовать Kie Server . Это легкое приложение со встроенным двигателем jBPM, который может быть развернут, например, на Tomcat. Затем вы можете использовать его REST API для запуска бизнес-процессов, выполнения человеческих задач и т. д.</w:t>
      </w:r>
    </w:p>
    <w:p w:rsidR="00EE4872" w:rsidRPr="00EF6E0C" w:rsidRDefault="00EE4872" w:rsidP="00C471C5">
      <w:pPr>
        <w:ind w:left="360"/>
        <w:jc w:val="both"/>
        <w:rPr>
          <w:sz w:val="24"/>
          <w:lang w:val="lv-LV"/>
        </w:rPr>
      </w:pPr>
      <w:r w:rsidRPr="00EF6E0C">
        <w:rPr>
          <w:sz w:val="24"/>
          <w:lang w:val="lv-LV"/>
        </w:rPr>
        <w:t>/////////////////////////////////////////////////////////////////////////////////////////////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Kie workbench-это приложение для разработки и управления ресурсами kie (jbpm, drools и т. д.), которое вам понадобится для создания приложения.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Существует два способа, как данные из базы данных могут попасть в рабочую память drools: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Проталкивание фактов извне с помощью kie api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использование from и вытягивание данных из базы данных с использованием некоторого пользовательского кода java (часто называемого классом репозитория или более ранним термином dao / data acess objects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Безусловно, первый вариант является предпочтительным методом. Набор правил связан с фактами и правилами, а не с тем, как и откуда вы получаете эти факты.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Общая стратегия deployment-это: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Создайте архетип maven для фактов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Определение правил в модуле kie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Создайте приложение, которое использует факты и правила сверху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Вы можете управлять и регулировать правила в бизнес-центре. После того, как вы" build &amp; deploy", модуль kie с правилами доступен в репозитории maven.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 xml:space="preserve">Приложение (третий архетип) затем либо вытягивает правила во время сборки, либо во время выполнения (используя maven/wagon)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lastRenderedPageBreak/>
        <w:t xml:space="preserve">Вы также можете использовать "execution server". В этом сценарии вы развертываете правила на движке времени выполнения drools и используете удаленный API (например, JMS, HTTP) для ввода фактов / запуска правил. </w:t>
      </w:r>
    </w:p>
    <w:p w:rsidR="00EE4872" w:rsidRPr="005130F6" w:rsidRDefault="00EE4872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>Однако правила IMHO не очень хорошо подходят для совместного / удаленного подхода. Но это действительно зависит от архитектуры ваших приложений(!) В отличие от jbpmn обычно требуется общий механизм удаленного выполнения (поскольку обычно существует много приложений, связанных с одним бизнес-процессом)</w:t>
      </w:r>
    </w:p>
    <w:p w:rsidR="00EE4872" w:rsidRPr="00EE4872" w:rsidRDefault="00EE4872" w:rsidP="00EE4872">
      <w:pPr>
        <w:ind w:left="360"/>
        <w:rPr>
          <w:lang w:val="lv-LV"/>
        </w:rPr>
      </w:pPr>
    </w:p>
    <w:p w:rsidR="00BB16CE" w:rsidRPr="00C471C5" w:rsidRDefault="006F0DC8" w:rsidP="00C471C5">
      <w:pPr>
        <w:ind w:left="360"/>
        <w:jc w:val="both"/>
        <w:rPr>
          <w:b/>
          <w:sz w:val="28"/>
          <w:lang w:val="en-GB"/>
        </w:rPr>
      </w:pPr>
      <w:r w:rsidRPr="00C471C5">
        <w:rPr>
          <w:b/>
          <w:sz w:val="28"/>
          <w:lang w:val="en-GB"/>
        </w:rPr>
        <w:t>2</w:t>
      </w:r>
      <w:r w:rsidR="000C5B36">
        <w:rPr>
          <w:b/>
          <w:sz w:val="28"/>
          <w:lang w:val="en-GB"/>
        </w:rPr>
        <w:t xml:space="preserve"> un 3</w:t>
      </w:r>
      <w:r w:rsidRPr="00C471C5">
        <w:rPr>
          <w:b/>
          <w:sz w:val="28"/>
          <w:lang w:val="en-GB"/>
        </w:rPr>
        <w:t xml:space="preserve">) - vai izgūtos datus var izlaist caur kaut kādu filtru, tos novalidēt </w:t>
      </w:r>
      <w:proofErr w:type="gramStart"/>
      <w:r w:rsidRPr="00C471C5">
        <w:rPr>
          <w:b/>
          <w:sz w:val="28"/>
          <w:lang w:val="en-GB"/>
        </w:rPr>
        <w:t>un</w:t>
      </w:r>
      <w:proofErr w:type="gramEnd"/>
      <w:r w:rsidRPr="00C471C5">
        <w:rPr>
          <w:b/>
          <w:sz w:val="28"/>
          <w:lang w:val="en-GB"/>
        </w:rPr>
        <w:t xml:space="preserve"> apstrādāt. Iespējams šīm darbībām nepieciešams pašiem uzprogrammēt plugin. Ja jārakst</w:t>
      </w:r>
      <w:r w:rsidR="001C3E8A" w:rsidRPr="00C471C5">
        <w:rPr>
          <w:b/>
          <w:sz w:val="28"/>
          <w:lang w:val="en-GB"/>
        </w:rPr>
        <w:t>a plugin, tad kā to var izdarīt</w:t>
      </w:r>
      <w:r w:rsidR="00FC51A1">
        <w:rPr>
          <w:b/>
          <w:sz w:val="28"/>
          <w:lang w:val="en-GB"/>
        </w:rPr>
        <w:t xml:space="preserve">. </w:t>
      </w:r>
      <w:r w:rsidR="00FC51A1">
        <w:rPr>
          <w:b/>
          <w:sz w:val="28"/>
          <w:lang w:val="lv-LV"/>
        </w:rPr>
        <w:t>J</w:t>
      </w:r>
      <w:r w:rsidR="00FC51A1" w:rsidRPr="00C471C5">
        <w:rPr>
          <w:b/>
          <w:sz w:val="28"/>
          <w:lang w:val="lv-LV"/>
        </w:rPr>
        <w:t>a iespējams veikt datu validāciju, tad kā to var paveikt</w:t>
      </w:r>
      <w:r w:rsidR="001C3E8A" w:rsidRPr="00C471C5">
        <w:rPr>
          <w:b/>
          <w:sz w:val="28"/>
          <w:lang w:val="en-GB"/>
        </w:rPr>
        <w:t>:</w:t>
      </w:r>
    </w:p>
    <w:p w:rsidR="001C3E8A" w:rsidRPr="00EF6E0C" w:rsidRDefault="00EF6E0C" w:rsidP="00C471C5">
      <w:pPr>
        <w:ind w:left="360"/>
        <w:jc w:val="both"/>
        <w:rPr>
          <w:sz w:val="24"/>
        </w:rPr>
      </w:pPr>
      <w:r w:rsidRPr="00EF6E0C">
        <w:rPr>
          <w:sz w:val="24"/>
        </w:rPr>
        <w:t xml:space="preserve">На счет фильтров особо ничего </w:t>
      </w:r>
      <w:r w:rsidR="00244B82">
        <w:rPr>
          <w:sz w:val="24"/>
        </w:rPr>
        <w:t>найти не удалось</w:t>
      </w:r>
      <w:r w:rsidRPr="00EF6E0C">
        <w:rPr>
          <w:sz w:val="24"/>
        </w:rPr>
        <w:t>, а вот как происходит процесс валидации</w:t>
      </w:r>
      <w:r w:rsidRPr="00EF6E0C">
        <w:rPr>
          <w:sz w:val="24"/>
          <w:lang w:val="lv-LV"/>
        </w:rPr>
        <w:t xml:space="preserve">: </w:t>
      </w:r>
      <w:r w:rsidRPr="00EF6E0C">
        <w:rPr>
          <w:sz w:val="24"/>
        </w:rPr>
        <w:t>в процессе работы с диаграммами, при создании новой переменной указывается тип данных</w:t>
      </w:r>
      <w:r w:rsidRPr="00EF6E0C">
        <w:rPr>
          <w:sz w:val="24"/>
          <w:lang w:val="lv-LV"/>
        </w:rPr>
        <w:t xml:space="preserve">, </w:t>
      </w:r>
      <w:r w:rsidRPr="00EF6E0C">
        <w:rPr>
          <w:sz w:val="24"/>
        </w:rPr>
        <w:t>а при создании формы для обработки бизнес процесса, указанного в диаграмме, есть возможность выбрать максимальное количество символов в этой переменной, как и минимальное.</w:t>
      </w:r>
    </w:p>
    <w:p w:rsidR="00EF6E0C" w:rsidRPr="00EF6E0C" w:rsidRDefault="00EF6E0C" w:rsidP="00C471C5">
      <w:pPr>
        <w:ind w:left="360"/>
        <w:jc w:val="both"/>
        <w:rPr>
          <w:b/>
          <w:sz w:val="28"/>
          <w:lang w:val="lv-LV"/>
        </w:rPr>
      </w:pPr>
      <w:r>
        <w:rPr>
          <w:noProof/>
          <w:lang w:eastAsia="ru-RU"/>
        </w:rPr>
        <w:drawing>
          <wp:inline distT="0" distB="0" distL="0" distR="0" wp14:anchorId="3163F3E5" wp14:editId="593A33AD">
            <wp:extent cx="467677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8A" w:rsidRDefault="001C3E8A" w:rsidP="00C471C5">
      <w:pPr>
        <w:ind w:left="360"/>
        <w:jc w:val="both"/>
        <w:rPr>
          <w:b/>
          <w:sz w:val="28"/>
        </w:rPr>
      </w:pPr>
      <w:r w:rsidRPr="00C471C5">
        <w:rPr>
          <w:b/>
          <w:sz w:val="28"/>
          <w:lang w:val="lv-LV"/>
        </w:rPr>
        <w:t>4)</w:t>
      </w:r>
      <w:r w:rsidRPr="00C471C5">
        <w:rPr>
          <w:sz w:val="28"/>
          <w:lang w:val="en-GB"/>
        </w:rPr>
        <w:t xml:space="preserve"> </w:t>
      </w:r>
      <w:r w:rsidRPr="00C471C5">
        <w:rPr>
          <w:b/>
          <w:sz w:val="28"/>
          <w:lang w:val="lv-LV"/>
        </w:rPr>
        <w:t>- vai izgūtos datus var samapot ar jBPM formām. Tas ir, vai šos datus mēs varam attēlot formās, vizualizēt:</w:t>
      </w:r>
    </w:p>
    <w:p w:rsidR="00EC5808" w:rsidRPr="00F17915" w:rsidRDefault="00EC5808" w:rsidP="00C471C5">
      <w:pPr>
        <w:ind w:left="360"/>
        <w:jc w:val="both"/>
        <w:rPr>
          <w:sz w:val="24"/>
        </w:rPr>
      </w:pPr>
      <w:r w:rsidRPr="00EF6E0C">
        <w:rPr>
          <w:sz w:val="24"/>
        </w:rPr>
        <w:t>Об этом информацию найти пока не удалось, просмотрел многие источники, но об отображении использованных данных никто ничего не упоминал. Единственный в</w:t>
      </w:r>
      <w:r w:rsidR="00FF212D">
        <w:rPr>
          <w:sz w:val="24"/>
        </w:rPr>
        <w:t>ероятный</w:t>
      </w:r>
      <w:r w:rsidRPr="00EF6E0C">
        <w:rPr>
          <w:sz w:val="24"/>
        </w:rPr>
        <w:t xml:space="preserve"> вариант взаимодействия – это </w:t>
      </w:r>
      <w:r w:rsidR="00F17915">
        <w:rPr>
          <w:sz w:val="24"/>
        </w:rPr>
        <w:t>обычные графики</w:t>
      </w:r>
      <w:r w:rsidR="00F17915">
        <w:rPr>
          <w:sz w:val="24"/>
          <w:lang w:val="lv-LV"/>
        </w:rPr>
        <w:t xml:space="preserve">, </w:t>
      </w:r>
      <w:r w:rsidR="00F17915">
        <w:rPr>
          <w:sz w:val="24"/>
        </w:rPr>
        <w:t xml:space="preserve">которые отображаются во вкладке отслеживания в </w:t>
      </w:r>
      <w:r w:rsidR="00F17915">
        <w:rPr>
          <w:sz w:val="24"/>
          <w:lang w:val="lv-LV"/>
        </w:rPr>
        <w:t>jBPM</w:t>
      </w:r>
      <w:r w:rsidR="00F17915">
        <w:rPr>
          <w:sz w:val="24"/>
        </w:rPr>
        <w:t>.</w:t>
      </w:r>
    </w:p>
    <w:p w:rsidR="001C3E8A" w:rsidRDefault="001C3E8A" w:rsidP="00C471C5">
      <w:pPr>
        <w:ind w:left="360"/>
        <w:jc w:val="both"/>
        <w:rPr>
          <w:b/>
          <w:lang w:val="lv-LV"/>
        </w:rPr>
      </w:pPr>
    </w:p>
    <w:p w:rsidR="00787DD9" w:rsidRPr="00787DD9" w:rsidRDefault="001C3E8A" w:rsidP="008D3016">
      <w:pPr>
        <w:ind w:left="360"/>
        <w:jc w:val="both"/>
        <w:rPr>
          <w:b/>
          <w:sz w:val="28"/>
          <w:lang w:val="lv-LV"/>
        </w:rPr>
      </w:pPr>
      <w:r w:rsidRPr="00C471C5">
        <w:rPr>
          <w:b/>
          <w:sz w:val="28"/>
          <w:lang w:val="lv-LV"/>
        </w:rPr>
        <w:lastRenderedPageBreak/>
        <w:t>5)- kādas lomas ir pieejamas jBPM produktam, lai varētu norādīt iespēju, atļaut noteiktas darbības tikai noteiktām personām. Kā piemērs - kompānijas vadītājs izveido uzdevumu, to adresē darbiniekam. Uzdevumam statusu (piemēram, izpildīts) var uzstādīt tikai konkrētais darbinieks:</w:t>
      </w:r>
    </w:p>
    <w:p w:rsidR="00787DD9" w:rsidRPr="005130F6" w:rsidRDefault="00787DD9" w:rsidP="00C471C5">
      <w:pPr>
        <w:ind w:left="360"/>
        <w:jc w:val="both"/>
        <w:rPr>
          <w:sz w:val="24"/>
          <w:lang w:val="lv-LV"/>
        </w:rPr>
      </w:pPr>
      <w:r w:rsidRPr="005130F6">
        <w:rPr>
          <w:sz w:val="24"/>
        </w:rPr>
        <w:t xml:space="preserve">В </w:t>
      </w:r>
      <w:r w:rsidRPr="005130F6">
        <w:rPr>
          <w:sz w:val="24"/>
          <w:lang w:val="lv-LV"/>
        </w:rPr>
        <w:t>jBPM</w:t>
      </w:r>
      <w:r w:rsidRPr="005130F6">
        <w:rPr>
          <w:sz w:val="24"/>
        </w:rPr>
        <w:t xml:space="preserve"> есть такой список ролей, которые можно использовать для выдачи пользователям</w:t>
      </w:r>
      <w:r w:rsidRPr="005130F6">
        <w:rPr>
          <w:sz w:val="24"/>
          <w:lang w:val="lv-LV"/>
        </w:rPr>
        <w:t xml:space="preserve">: </w:t>
      </w:r>
    </w:p>
    <w:p w:rsidR="00304598" w:rsidRPr="00787DD9" w:rsidRDefault="00787DD9" w:rsidP="00C471C5">
      <w:pPr>
        <w:ind w:left="360"/>
        <w:jc w:val="both"/>
        <w:rPr>
          <w:lang w:val="lv-LV"/>
        </w:rPr>
      </w:pPr>
      <w:r w:rsidRPr="00787DD9">
        <w:rPr>
          <w:noProof/>
          <w:sz w:val="18"/>
          <w:lang w:eastAsia="ru-RU"/>
        </w:rPr>
        <w:drawing>
          <wp:inline distT="0" distB="0" distL="0" distR="0" wp14:anchorId="2DD94B4A" wp14:editId="042A22FD">
            <wp:extent cx="1809750" cy="21412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D9" w:rsidRPr="005130F6" w:rsidRDefault="00787DD9" w:rsidP="00C471C5">
      <w:pPr>
        <w:ind w:left="360"/>
        <w:jc w:val="both"/>
        <w:rPr>
          <w:sz w:val="24"/>
        </w:rPr>
      </w:pPr>
      <w:r w:rsidRPr="005130F6">
        <w:rPr>
          <w:sz w:val="24"/>
        </w:rPr>
        <w:t>Каждую из имеющихся ролей можно полностью изменять и настраивать по необходимости, но мне не удалось найти возможность по созданию новых ролей или выдачи разных прав двум людям с одинаковой ролью.</w:t>
      </w:r>
    </w:p>
    <w:p w:rsidR="00C471C5" w:rsidRDefault="001C3E8A" w:rsidP="00304598">
      <w:pPr>
        <w:ind w:left="360"/>
        <w:jc w:val="both"/>
        <w:rPr>
          <w:b/>
          <w:sz w:val="28"/>
          <w:lang w:val="lv-LV"/>
        </w:rPr>
      </w:pPr>
      <w:r w:rsidRPr="00C471C5">
        <w:rPr>
          <w:b/>
          <w:sz w:val="28"/>
          <w:lang w:val="lv-LV"/>
        </w:rPr>
        <w:t>6)</w:t>
      </w:r>
      <w:r w:rsidRPr="00C471C5">
        <w:rPr>
          <w:sz w:val="28"/>
          <w:lang w:val="en-GB"/>
        </w:rPr>
        <w:t xml:space="preserve"> </w:t>
      </w:r>
      <w:r w:rsidRPr="00C471C5">
        <w:rPr>
          <w:b/>
          <w:sz w:val="28"/>
          <w:lang w:val="lv-LV"/>
        </w:rPr>
        <w:t>- darbs ar eclipse. Vai būtiski atšķiras eClipse un Web iespējas:</w:t>
      </w:r>
    </w:p>
    <w:p w:rsidR="004C49F3" w:rsidRPr="00E02CFF" w:rsidRDefault="004C49F3" w:rsidP="00304598">
      <w:pPr>
        <w:ind w:left="360"/>
        <w:jc w:val="both"/>
        <w:rPr>
          <w:sz w:val="24"/>
          <w:lang w:val="lv-LV"/>
        </w:rPr>
      </w:pPr>
      <w:r>
        <w:rPr>
          <w:sz w:val="24"/>
        </w:rPr>
        <w:t xml:space="preserve">К сожалению, тестовый </w:t>
      </w:r>
      <w:r>
        <w:rPr>
          <w:sz w:val="24"/>
          <w:lang w:val="lv-LV"/>
        </w:rPr>
        <w:t xml:space="preserve">jBPM </w:t>
      </w:r>
      <w:r>
        <w:rPr>
          <w:sz w:val="24"/>
        </w:rPr>
        <w:t xml:space="preserve">проект на </w:t>
      </w:r>
      <w:r>
        <w:rPr>
          <w:sz w:val="24"/>
          <w:lang w:val="lv-LV"/>
        </w:rPr>
        <w:t xml:space="preserve">Eclipse </w:t>
      </w:r>
      <w:r>
        <w:rPr>
          <w:sz w:val="24"/>
        </w:rPr>
        <w:t xml:space="preserve">мне не удается запустить из за ошибок импортирования библиотек, которые пока что не удается решить. Поэтому сложно сказать, насколько хороши возможности </w:t>
      </w:r>
      <w:r>
        <w:rPr>
          <w:sz w:val="24"/>
          <w:lang w:val="lv-LV"/>
        </w:rPr>
        <w:t>Eclipse</w:t>
      </w:r>
      <w:r>
        <w:rPr>
          <w:sz w:val="24"/>
        </w:rPr>
        <w:t xml:space="preserve"> и сильно ли они отличаются от </w:t>
      </w:r>
      <w:r>
        <w:rPr>
          <w:sz w:val="24"/>
          <w:lang w:val="lv-LV"/>
        </w:rPr>
        <w:t xml:space="preserve">WEB, </w:t>
      </w:r>
      <w:r>
        <w:rPr>
          <w:sz w:val="24"/>
        </w:rPr>
        <w:t xml:space="preserve">но могу сказать, что на форумах в большинстве случаев обсуждается использование именно </w:t>
      </w:r>
      <w:r>
        <w:rPr>
          <w:sz w:val="24"/>
          <w:lang w:val="lv-LV"/>
        </w:rPr>
        <w:t xml:space="preserve">WEB </w:t>
      </w:r>
      <w:r>
        <w:rPr>
          <w:sz w:val="24"/>
        </w:rPr>
        <w:t xml:space="preserve">версии </w:t>
      </w:r>
      <w:r>
        <w:rPr>
          <w:sz w:val="24"/>
          <w:lang w:val="lv-LV"/>
        </w:rPr>
        <w:t>jBPM</w:t>
      </w:r>
      <w:r>
        <w:rPr>
          <w:sz w:val="24"/>
        </w:rPr>
        <w:t>.</w:t>
      </w:r>
      <w:r w:rsidR="00E02CFF">
        <w:rPr>
          <w:sz w:val="24"/>
        </w:rPr>
        <w:t xml:space="preserve"> </w:t>
      </w:r>
      <w:r w:rsidR="00FC677F">
        <w:rPr>
          <w:sz w:val="24"/>
        </w:rPr>
        <w:t xml:space="preserve">Поэтому делаю предварительный вывод о том, что </w:t>
      </w:r>
      <w:r w:rsidR="00FC677F">
        <w:rPr>
          <w:sz w:val="24"/>
          <w:lang w:val="lv-LV"/>
        </w:rPr>
        <w:t xml:space="preserve">WEB </w:t>
      </w:r>
      <w:r w:rsidR="00FC677F">
        <w:rPr>
          <w:sz w:val="24"/>
        </w:rPr>
        <w:t xml:space="preserve">версия вполне самостоятельна и может обходиться без дополнительных зависимостей. </w:t>
      </w:r>
      <w:r w:rsidR="00E02CFF">
        <w:rPr>
          <w:sz w:val="24"/>
        </w:rPr>
        <w:t>Сейчас пытаюсь исправить ошибку, не</w:t>
      </w:r>
      <w:r w:rsidR="00E02CFF">
        <w:rPr>
          <w:sz w:val="24"/>
          <w:lang w:val="lv-LV"/>
        </w:rPr>
        <w:t xml:space="preserve"> </w:t>
      </w:r>
      <w:r w:rsidR="00E02CFF">
        <w:rPr>
          <w:sz w:val="24"/>
        </w:rPr>
        <w:t xml:space="preserve">позволяющую самому исследовать возможности </w:t>
      </w:r>
      <w:r w:rsidR="00E02CFF">
        <w:rPr>
          <w:sz w:val="24"/>
          <w:lang w:val="lv-LV"/>
        </w:rPr>
        <w:t xml:space="preserve">Eclipse </w:t>
      </w:r>
      <w:r w:rsidR="00E02CFF">
        <w:rPr>
          <w:sz w:val="24"/>
        </w:rPr>
        <w:t xml:space="preserve">с модулем </w:t>
      </w:r>
      <w:r w:rsidR="00E02CFF">
        <w:rPr>
          <w:sz w:val="24"/>
          <w:lang w:val="lv-LV"/>
        </w:rPr>
        <w:t>jBPM.</w:t>
      </w:r>
    </w:p>
    <w:p w:rsidR="001C3E8A" w:rsidRDefault="001C3E8A" w:rsidP="002462BE">
      <w:pPr>
        <w:ind w:left="360"/>
        <w:rPr>
          <w:b/>
          <w:sz w:val="28"/>
        </w:rPr>
      </w:pPr>
      <w:r w:rsidRPr="00C471C5">
        <w:rPr>
          <w:b/>
          <w:sz w:val="28"/>
          <w:lang w:val="lv-LV"/>
        </w:rPr>
        <w:t>7)</w:t>
      </w:r>
      <w:r w:rsidRPr="00C471C5">
        <w:rPr>
          <w:sz w:val="28"/>
        </w:rPr>
        <w:t xml:space="preserve"> </w:t>
      </w:r>
      <w:r w:rsidRPr="00C471C5">
        <w:rPr>
          <w:b/>
          <w:sz w:val="28"/>
          <w:lang w:val="lv-LV"/>
        </w:rPr>
        <w:t>- можно ли добавить другой язык и как:</w:t>
      </w:r>
    </w:p>
    <w:p w:rsidR="00C471C5" w:rsidRPr="00FC677F" w:rsidRDefault="00C471C5" w:rsidP="002462BE">
      <w:pPr>
        <w:ind w:left="360"/>
        <w:rPr>
          <w:sz w:val="24"/>
        </w:rPr>
      </w:pPr>
      <w:r w:rsidRPr="00FC677F">
        <w:rPr>
          <w:sz w:val="24"/>
        </w:rPr>
        <w:t xml:space="preserve">Если необходимо поменять на 1 из поддерживаемых, то можно использовать вкладку администратора и под вкладку </w:t>
      </w:r>
      <w:r w:rsidRPr="00FC677F">
        <w:rPr>
          <w:sz w:val="24"/>
          <w:lang w:val="lv-LV"/>
        </w:rPr>
        <w:t xml:space="preserve">languages, </w:t>
      </w:r>
      <w:r w:rsidRPr="00FC677F">
        <w:rPr>
          <w:sz w:val="24"/>
        </w:rPr>
        <w:t>на выбор есть</w:t>
      </w:r>
      <w:r w:rsidRPr="00FC677F">
        <w:rPr>
          <w:sz w:val="24"/>
          <w:lang w:val="lv-LV"/>
        </w:rPr>
        <w:t xml:space="preserve">: </w:t>
      </w:r>
    </w:p>
    <w:p w:rsidR="00C471C5" w:rsidRPr="005130F6" w:rsidRDefault="00C471C5" w:rsidP="00C471C5">
      <w:pPr>
        <w:ind w:left="360"/>
        <w:rPr>
          <w:sz w:val="24"/>
          <w:lang w:val="lv-LV"/>
        </w:rPr>
      </w:pPr>
      <w:r w:rsidRPr="005130F6">
        <w:rPr>
          <w:noProof/>
          <w:sz w:val="20"/>
          <w:lang w:eastAsia="ru-RU"/>
        </w:rPr>
        <w:drawing>
          <wp:inline distT="0" distB="0" distL="0" distR="0" wp14:anchorId="4801286C" wp14:editId="6F7892DE">
            <wp:extent cx="210502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9A" w:rsidRDefault="00C471C5" w:rsidP="0022129A">
      <w:pPr>
        <w:ind w:left="360"/>
        <w:jc w:val="both"/>
        <w:rPr>
          <w:sz w:val="24"/>
        </w:rPr>
      </w:pPr>
      <w:r w:rsidRPr="005130F6">
        <w:rPr>
          <w:sz w:val="24"/>
          <w:lang w:val="lv-LV"/>
        </w:rPr>
        <w:lastRenderedPageBreak/>
        <w:t>Если нужен другой язык</w:t>
      </w:r>
      <w:r w:rsidR="00F105C8" w:rsidRPr="005130F6">
        <w:rPr>
          <w:sz w:val="24"/>
          <w:lang w:val="lv-LV"/>
        </w:rPr>
        <w:t xml:space="preserve"> </w:t>
      </w:r>
      <w:r w:rsidRPr="005130F6">
        <w:rPr>
          <w:sz w:val="24"/>
          <w:lang w:val="lv-LV"/>
        </w:rPr>
        <w:t>–</w:t>
      </w:r>
      <w:r w:rsidR="00F105C8" w:rsidRPr="005130F6">
        <w:rPr>
          <w:sz w:val="24"/>
          <w:lang w:val="lv-LV"/>
        </w:rPr>
        <w:t xml:space="preserve"> </w:t>
      </w:r>
      <w:r w:rsidRPr="005130F6">
        <w:rPr>
          <w:sz w:val="24"/>
          <w:lang w:val="lv-LV"/>
        </w:rPr>
        <w:t xml:space="preserve">то </w:t>
      </w:r>
      <w:r w:rsidR="00F105C8" w:rsidRPr="005130F6">
        <w:rPr>
          <w:sz w:val="24"/>
          <w:lang w:val="lv-LV"/>
        </w:rPr>
        <w:t>необходимо добавить/из</w:t>
      </w:r>
      <w:r w:rsidR="0022129A">
        <w:rPr>
          <w:sz w:val="24"/>
          <w:lang w:val="lv-LV"/>
        </w:rPr>
        <w:t>менить некоторые файлы по этому</w:t>
      </w:r>
      <w:r w:rsidR="0022129A" w:rsidRPr="0022129A">
        <w:rPr>
          <w:sz w:val="24"/>
          <w:lang w:val="lv-LV"/>
        </w:rPr>
        <w:t xml:space="preserve"> </w:t>
      </w:r>
      <w:r w:rsidRPr="005130F6">
        <w:rPr>
          <w:sz w:val="24"/>
          <w:lang w:val="lv-LV"/>
        </w:rPr>
        <w:t>адресу</w:t>
      </w:r>
      <w:r w:rsidR="0022129A">
        <w:rPr>
          <w:sz w:val="24"/>
          <w:lang w:val="lv-LV"/>
        </w:rPr>
        <w:t>:</w:t>
      </w:r>
    </w:p>
    <w:p w:rsidR="00F105C8" w:rsidRPr="005130F6" w:rsidRDefault="00F105C8" w:rsidP="0022129A">
      <w:pPr>
        <w:ind w:left="360"/>
        <w:jc w:val="both"/>
        <w:rPr>
          <w:sz w:val="24"/>
          <w:lang w:val="lv-LV"/>
        </w:rPr>
      </w:pPr>
      <w:r w:rsidRPr="005130F6">
        <w:rPr>
          <w:sz w:val="24"/>
          <w:lang w:val="lv-LV"/>
        </w:rPr>
        <w:t>kie-wb-common/kie-wb-common-widgets/kie-wb-common-ui/src/main/resources/org/kie/workbench/common/widgets/client/resources/i18n/</w:t>
      </w:r>
    </w:p>
    <w:p w:rsidR="00096EEC" w:rsidRDefault="00C471C5" w:rsidP="0022129A">
      <w:pPr>
        <w:ind w:left="360"/>
        <w:jc w:val="both"/>
        <w:rPr>
          <w:sz w:val="24"/>
          <w:lang w:val="lv-LV"/>
        </w:rPr>
      </w:pPr>
      <w:r w:rsidRPr="005130F6">
        <w:rPr>
          <w:sz w:val="24"/>
        </w:rPr>
        <w:t>По примеру этого</w:t>
      </w:r>
      <w:r w:rsidR="00607BC2" w:rsidRPr="005130F6">
        <w:rPr>
          <w:sz w:val="24"/>
        </w:rPr>
        <w:t xml:space="preserve"> </w:t>
      </w:r>
      <w:r w:rsidR="00607BC2" w:rsidRPr="005130F6">
        <w:rPr>
          <w:sz w:val="24"/>
          <w:lang w:val="lv-LV"/>
        </w:rPr>
        <w:t>github</w:t>
      </w:r>
      <w:r w:rsidR="00607BC2" w:rsidRPr="005130F6">
        <w:rPr>
          <w:sz w:val="24"/>
        </w:rPr>
        <w:t xml:space="preserve"> репозитория</w:t>
      </w:r>
      <w:r w:rsidR="00096EEC">
        <w:rPr>
          <w:sz w:val="24"/>
          <w:lang w:val="lv-LV"/>
        </w:rPr>
        <w:t>:</w:t>
      </w:r>
    </w:p>
    <w:p w:rsidR="00607BC2" w:rsidRPr="005130F6" w:rsidRDefault="00607BC2" w:rsidP="0022129A">
      <w:pPr>
        <w:ind w:left="360"/>
        <w:jc w:val="both"/>
        <w:rPr>
          <w:sz w:val="24"/>
          <w:lang w:val="lv-LV"/>
        </w:rPr>
      </w:pPr>
      <w:r w:rsidRPr="00096EEC">
        <w:rPr>
          <w:sz w:val="24"/>
          <w:lang w:val="lv-LV"/>
        </w:rPr>
        <w:t xml:space="preserve"> </w:t>
      </w:r>
      <w:hyperlink r:id="rId10" w:history="1">
        <w:r w:rsidRPr="00096EEC">
          <w:rPr>
            <w:rStyle w:val="a6"/>
            <w:sz w:val="24"/>
            <w:lang w:val="lv-LV"/>
          </w:rPr>
          <w:t>https://github.com/kiegroup/kie-wb-common/tree/f93909b04e736e47b325620ccd8ff9163b4d22b0/kie-wb-common-widgets/kie-wb-common-ui/src/main/resources/org/kie/workbench/common/widgets/client/resources/i18n</w:t>
        </w:r>
      </w:hyperlink>
      <w:r w:rsidRPr="00096EEC">
        <w:rPr>
          <w:sz w:val="24"/>
          <w:lang w:val="lv-LV"/>
        </w:rPr>
        <w:t>.</w:t>
      </w:r>
    </w:p>
    <w:p w:rsidR="00607BC2" w:rsidRPr="005130F6" w:rsidRDefault="00607BC2" w:rsidP="0022129A">
      <w:pPr>
        <w:ind w:left="360"/>
        <w:jc w:val="both"/>
        <w:rPr>
          <w:sz w:val="24"/>
          <w:lang w:val="lv-LV"/>
        </w:rPr>
      </w:pPr>
      <w:r w:rsidRPr="005130F6">
        <w:rPr>
          <w:sz w:val="24"/>
        </w:rPr>
        <w:t>Возможно есть также русская локализация, но я сомневаюсь, что она рабочая</w:t>
      </w:r>
      <w:r w:rsidRPr="005130F6">
        <w:rPr>
          <w:sz w:val="24"/>
          <w:lang w:val="lv-LV"/>
        </w:rPr>
        <w:t>:</w:t>
      </w:r>
    </w:p>
    <w:p w:rsidR="00607BC2" w:rsidRPr="005130F6" w:rsidRDefault="007F0692" w:rsidP="0022129A">
      <w:pPr>
        <w:ind w:left="360"/>
        <w:jc w:val="both"/>
        <w:rPr>
          <w:color w:val="0000FF" w:themeColor="hyperlink"/>
          <w:sz w:val="24"/>
          <w:u w:val="single"/>
          <w:lang w:val="lv-LV"/>
        </w:rPr>
      </w:pPr>
      <w:hyperlink r:id="rId11" w:history="1">
        <w:r w:rsidRPr="0093320A">
          <w:rPr>
            <w:rStyle w:val="a6"/>
            <w:sz w:val="24"/>
            <w:lang w:val="lv-LV"/>
          </w:rPr>
          <w:t>https://github.com/kiegroup/kie-wb-common/blob/0c84fe9c92e1e70a59071723d8cd44aa8bbdb471/kie-wb-common-screens/kie-wb-common-project-editor/kie-wb-common-project-editor-client/src/main/resources/org/kie/workbench/common/screenss/projecteditor/client/resources/i18n/ProjectEditorConstants_ru.properties</w:t>
        </w:r>
      </w:hyperlink>
    </w:p>
    <w:p w:rsidR="00BB16CE" w:rsidRPr="00FA3D77" w:rsidRDefault="00FA3D77" w:rsidP="00FA3D77">
      <w:pPr>
        <w:ind w:firstLine="360"/>
        <w:rPr>
          <w:b/>
          <w:sz w:val="28"/>
          <w:lang w:val="lv-LV"/>
        </w:rPr>
      </w:pPr>
      <w:r w:rsidRPr="00FA3D77">
        <w:rPr>
          <w:b/>
          <w:sz w:val="28"/>
          <w:lang w:val="lv-LV"/>
        </w:rPr>
        <w:t>8)</w:t>
      </w:r>
      <w:r>
        <w:rPr>
          <w:b/>
          <w:sz w:val="28"/>
          <w:lang w:val="lv-LV"/>
        </w:rPr>
        <w:t xml:space="preserve"> – Kie Workbench – </w:t>
      </w:r>
      <w:r>
        <w:rPr>
          <w:b/>
          <w:sz w:val="28"/>
        </w:rPr>
        <w:t>что это такое</w:t>
      </w:r>
      <w:r>
        <w:rPr>
          <w:b/>
          <w:sz w:val="28"/>
          <w:lang w:val="lv-LV"/>
        </w:rPr>
        <w:t>:</w:t>
      </w:r>
    </w:p>
    <w:p w:rsidR="00C12AEB" w:rsidRPr="0019479C" w:rsidRDefault="00C12AEB" w:rsidP="00453F46">
      <w:pPr>
        <w:ind w:left="360"/>
        <w:jc w:val="both"/>
        <w:rPr>
          <w:sz w:val="24"/>
          <w:lang w:val="lv-LV"/>
        </w:rPr>
      </w:pPr>
      <w:r w:rsidRPr="0019479C">
        <w:rPr>
          <w:sz w:val="24"/>
          <w:lang w:val="lv-LV"/>
        </w:rPr>
        <w:t>KIE (Knowledge Is Everything) - зонтичный бренд, предлагающий полный портфель решений для автоматизации бизнеса. Он содержит группу связанных проектов, включая Drools (система управления бизнес-правилами), jBPM (гибкий пакет управления бизнес-процессами) и OptaPlanner (решатель ограничений). Эти проекты обычно используются через API в проектах Java.</w:t>
      </w:r>
    </w:p>
    <w:p w:rsidR="00C12AEB" w:rsidRPr="0019479C" w:rsidRDefault="00C12AEB" w:rsidP="00453F46">
      <w:pPr>
        <w:ind w:left="360"/>
        <w:jc w:val="both"/>
        <w:rPr>
          <w:sz w:val="24"/>
          <w:lang w:val="lv-LV"/>
        </w:rPr>
      </w:pPr>
      <w:r w:rsidRPr="0019479C">
        <w:rPr>
          <w:sz w:val="24"/>
          <w:lang w:val="lv-LV"/>
        </w:rPr>
        <w:t>Веб-инструменты для взаимодействия и интеграции с этими проектами также предоставляются в KIE и используются как Workbench: веб-интерфейс пользователя, который позволяет создавать, управлять и отслеживать бизнес-правила и процессы.</w:t>
      </w:r>
    </w:p>
    <w:p w:rsidR="00C12AEB" w:rsidRPr="0019479C" w:rsidRDefault="00C12AEB" w:rsidP="00453F46">
      <w:pPr>
        <w:ind w:left="360"/>
        <w:jc w:val="both"/>
        <w:rPr>
          <w:sz w:val="24"/>
          <w:lang w:val="lv-LV"/>
        </w:rPr>
      </w:pPr>
      <w:r w:rsidRPr="0019479C">
        <w:rPr>
          <w:sz w:val="24"/>
          <w:lang w:val="lv-LV"/>
        </w:rPr>
        <w:t>Инструментальные средства раньше распространялись в двух различных вариантах: один был ориентирован на просто бизнес-правила и оптимизации (KIE Drools Workbench), а другой - на функции бизнес-процессов (KIE Workbench).</w:t>
      </w:r>
    </w:p>
    <w:p w:rsidR="00C12AEB" w:rsidRPr="0019479C" w:rsidRDefault="00C12AEB" w:rsidP="00453F46">
      <w:pPr>
        <w:ind w:left="360"/>
        <w:jc w:val="both"/>
        <w:rPr>
          <w:sz w:val="24"/>
          <w:lang w:val="lv-LV"/>
        </w:rPr>
      </w:pPr>
      <w:r w:rsidRPr="0019479C">
        <w:rPr>
          <w:sz w:val="24"/>
          <w:lang w:val="lv-LV"/>
        </w:rPr>
        <w:t>Однако с развитием платформы в последние годы дистрибутивы оказались очень похожей структуры, просто показывая/скрывая пункты меню для KIE Drools Workbench.</w:t>
      </w:r>
    </w:p>
    <w:p w:rsidR="00806C62" w:rsidRPr="0019479C" w:rsidRDefault="00C12AEB" w:rsidP="00453F46">
      <w:pPr>
        <w:ind w:left="360"/>
        <w:jc w:val="both"/>
        <w:rPr>
          <w:sz w:val="24"/>
          <w:lang w:val="lv-LV"/>
        </w:rPr>
      </w:pPr>
      <w:r w:rsidRPr="0019479C">
        <w:rPr>
          <w:sz w:val="24"/>
          <w:lang w:val="lv-LV"/>
        </w:rPr>
        <w:t xml:space="preserve">Стремясь консолидировать и продвигать технологический стек, </w:t>
      </w:r>
      <w:r w:rsidR="00453F46" w:rsidRPr="0019479C">
        <w:rPr>
          <w:sz w:val="24"/>
          <w:lang w:val="lv-LV"/>
        </w:rPr>
        <w:t>,</w:t>
      </w:r>
      <w:r w:rsidR="00453F46" w:rsidRPr="0019479C">
        <w:rPr>
          <w:sz w:val="24"/>
        </w:rPr>
        <w:t xml:space="preserve">была </w:t>
      </w:r>
      <w:r w:rsidR="00453F46" w:rsidRPr="0019479C">
        <w:rPr>
          <w:sz w:val="24"/>
          <w:lang w:val="lv-LV"/>
        </w:rPr>
        <w:t>объедин</w:t>
      </w:r>
      <w:r w:rsidR="00453F46" w:rsidRPr="0019479C">
        <w:rPr>
          <w:sz w:val="24"/>
        </w:rPr>
        <w:t xml:space="preserve">ена </w:t>
      </w:r>
      <w:r w:rsidR="00453F46" w:rsidRPr="0019479C">
        <w:rPr>
          <w:sz w:val="24"/>
          <w:lang w:val="lv-LV"/>
        </w:rPr>
        <w:t>консолидаци</w:t>
      </w:r>
      <w:r w:rsidR="00453F46" w:rsidRPr="0019479C">
        <w:rPr>
          <w:sz w:val="24"/>
        </w:rPr>
        <w:t>я</w:t>
      </w:r>
      <w:r w:rsidRPr="0019479C">
        <w:rPr>
          <w:sz w:val="24"/>
          <w:lang w:val="lv-LV"/>
        </w:rPr>
        <w:t xml:space="preserve"> и ребрендинг этих рабочих мест в одном дистрибутиве, называемом Business Central (доступном через/business-central)</w:t>
      </w:r>
      <w:r w:rsidRPr="0019479C">
        <w:rPr>
          <w:sz w:val="24"/>
          <w:lang w:val="lv-LV"/>
        </w:rPr>
        <w:t>.</w:t>
      </w:r>
    </w:p>
    <w:sectPr w:rsidR="00806C62" w:rsidRPr="0019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32CC3"/>
    <w:multiLevelType w:val="hybridMultilevel"/>
    <w:tmpl w:val="AB905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AE"/>
    <w:rsid w:val="000112F2"/>
    <w:rsid w:val="00030D2A"/>
    <w:rsid w:val="00096EEC"/>
    <w:rsid w:val="000C5B36"/>
    <w:rsid w:val="0019479C"/>
    <w:rsid w:val="00197624"/>
    <w:rsid w:val="001A2012"/>
    <w:rsid w:val="001C3E8A"/>
    <w:rsid w:val="0022129A"/>
    <w:rsid w:val="00244B82"/>
    <w:rsid w:val="002462BE"/>
    <w:rsid w:val="00304598"/>
    <w:rsid w:val="00404C52"/>
    <w:rsid w:val="00425CD3"/>
    <w:rsid w:val="00453F46"/>
    <w:rsid w:val="004C49F3"/>
    <w:rsid w:val="004E7E2E"/>
    <w:rsid w:val="005130F6"/>
    <w:rsid w:val="005C688C"/>
    <w:rsid w:val="00607BC2"/>
    <w:rsid w:val="006B539F"/>
    <w:rsid w:val="006F0DC8"/>
    <w:rsid w:val="00787DD9"/>
    <w:rsid w:val="007F0692"/>
    <w:rsid w:val="00806C62"/>
    <w:rsid w:val="008623A8"/>
    <w:rsid w:val="008D3016"/>
    <w:rsid w:val="00946D53"/>
    <w:rsid w:val="00A076AF"/>
    <w:rsid w:val="00A3444C"/>
    <w:rsid w:val="00A840EF"/>
    <w:rsid w:val="00A85F2A"/>
    <w:rsid w:val="00A927CE"/>
    <w:rsid w:val="00B205B0"/>
    <w:rsid w:val="00BB16CE"/>
    <w:rsid w:val="00C12AEB"/>
    <w:rsid w:val="00C471C5"/>
    <w:rsid w:val="00D201AE"/>
    <w:rsid w:val="00E02CFF"/>
    <w:rsid w:val="00E53527"/>
    <w:rsid w:val="00E60C7D"/>
    <w:rsid w:val="00EC5808"/>
    <w:rsid w:val="00EE4872"/>
    <w:rsid w:val="00EF6E0C"/>
    <w:rsid w:val="00F105C8"/>
    <w:rsid w:val="00F17915"/>
    <w:rsid w:val="00FA3D77"/>
    <w:rsid w:val="00FC51A1"/>
    <w:rsid w:val="00FC677F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C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16C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07BC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927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C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B16C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07BC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927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iegroup/kie-wb-common/blob/0c84fe9c92e1e70a59071723d8cd44aa8bbdb471/kie-wb-common-screens/kie-wb-common-project-editor/kie-wb-common-project-editor-client/src/main/resources/org/kie/workbench/common/screenss/projecteditor/client/resources/i18n/ProjectEditorConstants_ru.propertie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kiegroup/kie-wb-common/tree/f93909b04e736e47b325620ccd8ff9163b4d22b0/kie-wb-common-widgets/kie-wb-common-ui/src/main/resources/org/kie/workbench/common/widgets/client/resources/i18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82BF5-BA1F-4FE0-9D0B-CCFD119B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5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Midis0215</dc:creator>
  <cp:keywords/>
  <dc:description/>
  <cp:lastModifiedBy>Midis0215</cp:lastModifiedBy>
  <cp:revision>38</cp:revision>
  <dcterms:created xsi:type="dcterms:W3CDTF">2020-08-24T11:10:00Z</dcterms:created>
  <dcterms:modified xsi:type="dcterms:W3CDTF">2020-08-26T13:07:00Z</dcterms:modified>
</cp:coreProperties>
</file>