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5C1F" w:rsidRDefault="00DF601A" w:rsidP="006A6DD4">
      <w:pPr>
        <w:pStyle w:val="1"/>
      </w:pPr>
      <w:r>
        <w:t>Часть 2</w:t>
      </w:r>
    </w:p>
    <w:p w:rsidR="00DF601A" w:rsidRDefault="00DF601A" w:rsidP="006A6DD4">
      <w:pPr>
        <w:pStyle w:val="1"/>
      </w:pPr>
      <w:r>
        <w:t xml:space="preserve"> </w:t>
      </w:r>
      <w:r w:rsidR="00E35C1F">
        <w:t>П</w:t>
      </w:r>
      <w:r>
        <w:t>олезные советы к ГИА</w:t>
      </w:r>
      <w:r w:rsidR="00E149BF">
        <w:t>-9</w:t>
      </w:r>
    </w:p>
    <w:p w:rsidR="00DF601A" w:rsidRDefault="00DF601A" w:rsidP="006A6DD4">
      <w:pPr>
        <w:pStyle w:val="2"/>
      </w:pPr>
      <w:r>
        <w:t>Приемы компрессии (сжатия текста)</w:t>
      </w:r>
    </w:p>
    <w:p w:rsidR="00DF601A" w:rsidRDefault="00DF601A" w:rsidP="006A6DD4">
      <w:r>
        <w:t xml:space="preserve">При написании сжатого изложения следует использовать хотя бы 1 прием компрессии в каждом из абзацев. </w:t>
      </w:r>
    </w:p>
    <w:tbl>
      <w:tblPr>
        <w:tblStyle w:val="a4"/>
        <w:tblW w:w="9523" w:type="dxa"/>
        <w:tblInd w:w="-343" w:type="dxa"/>
        <w:tblLayout w:type="fixed"/>
        <w:tblLook w:val="04A0"/>
      </w:tblPr>
      <w:tblGrid>
        <w:gridCol w:w="1018"/>
        <w:gridCol w:w="3544"/>
        <w:gridCol w:w="1985"/>
        <w:gridCol w:w="2976"/>
      </w:tblGrid>
      <w:tr w:rsidR="00DF601A" w:rsidTr="00E35C1F">
        <w:tc>
          <w:tcPr>
            <w:tcW w:w="1018" w:type="dxa"/>
          </w:tcPr>
          <w:p w:rsidR="00DF601A" w:rsidRPr="00001768" w:rsidRDefault="00DF601A" w:rsidP="006A6DD4">
            <w:r w:rsidRPr="00001768">
              <w:t>Прием</w:t>
            </w:r>
          </w:p>
        </w:tc>
        <w:tc>
          <w:tcPr>
            <w:tcW w:w="3544" w:type="dxa"/>
          </w:tcPr>
          <w:p w:rsidR="00DF601A" w:rsidRPr="00001768" w:rsidRDefault="00DF601A" w:rsidP="006A6DD4">
            <w:r w:rsidRPr="00001768">
              <w:t>Элементы текста</w:t>
            </w:r>
          </w:p>
        </w:tc>
        <w:tc>
          <w:tcPr>
            <w:tcW w:w="1985" w:type="dxa"/>
          </w:tcPr>
          <w:p w:rsidR="00DF601A" w:rsidRPr="00001768" w:rsidRDefault="00DF601A" w:rsidP="006A6DD4">
            <w:r w:rsidRPr="00001768">
              <w:t>Алгоритм применения</w:t>
            </w:r>
          </w:p>
        </w:tc>
        <w:tc>
          <w:tcPr>
            <w:tcW w:w="2976" w:type="dxa"/>
          </w:tcPr>
          <w:p w:rsidR="00DF601A" w:rsidRPr="00001768" w:rsidRDefault="00DF601A" w:rsidP="006A6DD4">
            <w:r w:rsidRPr="00001768">
              <w:t>Пример</w:t>
            </w:r>
          </w:p>
        </w:tc>
      </w:tr>
      <w:tr w:rsidR="00DF601A" w:rsidTr="00E35C1F">
        <w:tc>
          <w:tcPr>
            <w:tcW w:w="1018" w:type="dxa"/>
          </w:tcPr>
          <w:p w:rsidR="00DF601A" w:rsidRPr="00001768" w:rsidRDefault="00DF601A" w:rsidP="006A6DD4">
            <w:r w:rsidRPr="00001768">
              <w:t>Исключение</w:t>
            </w:r>
          </w:p>
        </w:tc>
        <w:tc>
          <w:tcPr>
            <w:tcW w:w="3544" w:type="dxa"/>
          </w:tcPr>
          <w:p w:rsidR="00DF601A" w:rsidRDefault="00DF601A" w:rsidP="006A6DD4">
            <w:r>
              <w:t>Вводные слова; однородные члены предложения; повторы; однотипные примеры; риторические вопросы и восклицания; цитаты; детали, не влияющие на ход авторской мысли;</w:t>
            </w:r>
          </w:p>
          <w:p w:rsidR="00DF601A" w:rsidRDefault="00DF601A" w:rsidP="006A6DD4">
            <w:r>
              <w:t>пояснения; рассуждения; описания.</w:t>
            </w:r>
          </w:p>
        </w:tc>
        <w:tc>
          <w:tcPr>
            <w:tcW w:w="1985" w:type="dxa"/>
          </w:tcPr>
          <w:p w:rsidR="00DF601A" w:rsidRDefault="00DF601A" w:rsidP="006A6DD4">
            <w:r>
              <w:t xml:space="preserve">Выделить </w:t>
            </w:r>
            <w:r w:rsidRPr="00001768">
              <w:rPr>
                <w:b/>
              </w:rPr>
              <w:t>главное</w:t>
            </w:r>
            <w:r>
              <w:t xml:space="preserve"> для передачи темы и основной мысли текста, </w:t>
            </w:r>
            <w:r w:rsidRPr="00001768">
              <w:rPr>
                <w:b/>
              </w:rPr>
              <w:t>убрать ненужные</w:t>
            </w:r>
            <w:r>
              <w:t xml:space="preserve"> подробности.</w:t>
            </w:r>
          </w:p>
        </w:tc>
        <w:tc>
          <w:tcPr>
            <w:tcW w:w="2976" w:type="dxa"/>
          </w:tcPr>
          <w:p w:rsidR="00DF601A" w:rsidRPr="00001768" w:rsidRDefault="00DF601A" w:rsidP="006A6DD4">
            <w:r w:rsidRPr="00001768">
              <w:t xml:space="preserve">На поляне, у лесного разлившегося ручейка, весело играют смешные, неуклюжие медвежата. — На поляне весело играют неуклюжие медвежата. </w:t>
            </w:r>
          </w:p>
        </w:tc>
      </w:tr>
      <w:tr w:rsidR="00DF601A" w:rsidTr="00E35C1F">
        <w:tc>
          <w:tcPr>
            <w:tcW w:w="1018" w:type="dxa"/>
          </w:tcPr>
          <w:p w:rsidR="00DF601A" w:rsidRPr="00001768" w:rsidRDefault="00DF601A" w:rsidP="006A6DD4">
            <w:r w:rsidRPr="00001768">
              <w:t>Обобщение</w:t>
            </w:r>
          </w:p>
        </w:tc>
        <w:tc>
          <w:tcPr>
            <w:tcW w:w="3544" w:type="dxa"/>
          </w:tcPr>
          <w:p w:rsidR="00DF601A" w:rsidRDefault="00DF601A" w:rsidP="006A6DD4">
            <w:r>
              <w:t xml:space="preserve">Парцеллированные предложения; </w:t>
            </w:r>
          </w:p>
          <w:p w:rsidR="00DF601A" w:rsidRDefault="00DF601A" w:rsidP="006A6DD4">
            <w:r>
              <w:t xml:space="preserve">ряды предложений или их частей, связанные одной мыслью; </w:t>
            </w:r>
          </w:p>
          <w:p w:rsidR="00DF601A" w:rsidRDefault="00DF601A" w:rsidP="006A6DD4">
            <w:r>
              <w:t>конкретные, единичные факты, события, явления.</w:t>
            </w:r>
          </w:p>
        </w:tc>
        <w:tc>
          <w:tcPr>
            <w:tcW w:w="1985" w:type="dxa"/>
          </w:tcPr>
          <w:p w:rsidR="00DF601A" w:rsidRDefault="00DF601A" w:rsidP="006A6DD4">
            <w:r w:rsidRPr="00001768">
              <w:t>Найти мелкие, единичные факты. Найти в них общее</w:t>
            </w:r>
            <w:r w:rsidRPr="00001768">
              <w:rPr>
                <w:b/>
              </w:rPr>
              <w:t>.</w:t>
            </w:r>
            <w:r>
              <w:t xml:space="preserve"> </w:t>
            </w:r>
            <w:r w:rsidRPr="00001768">
              <w:rPr>
                <w:b/>
              </w:rPr>
              <w:t>Объединить</w:t>
            </w:r>
            <w:r>
              <w:t xml:space="preserve"> эти факты </w:t>
            </w:r>
            <w:r w:rsidRPr="00001768">
              <w:rPr>
                <w:b/>
              </w:rPr>
              <w:t>на основе общего</w:t>
            </w:r>
            <w:r>
              <w:t>.</w:t>
            </w:r>
          </w:p>
        </w:tc>
        <w:tc>
          <w:tcPr>
            <w:tcW w:w="2976" w:type="dxa"/>
          </w:tcPr>
          <w:p w:rsidR="00DF601A" w:rsidRPr="00001768" w:rsidRDefault="00DF601A" w:rsidP="006A6DD4">
            <w:r w:rsidRPr="00001768">
              <w:t xml:space="preserve">Надев лыжи, он подпрыгнул несколько раз, похлопал лыжами по снегу, взметая пушистую порошу, потом проверил крепления у неё, и они потихоньку двинулись. — Надев лыжи и проверив крепления, они потихоньку двинулись. </w:t>
            </w:r>
          </w:p>
        </w:tc>
      </w:tr>
      <w:tr w:rsidR="00DF601A" w:rsidTr="00E35C1F">
        <w:tc>
          <w:tcPr>
            <w:tcW w:w="1018" w:type="dxa"/>
          </w:tcPr>
          <w:p w:rsidR="00DF601A" w:rsidRPr="00001768" w:rsidRDefault="00DF601A" w:rsidP="006A6DD4">
            <w:r w:rsidRPr="00001768">
              <w:t>Замена</w:t>
            </w:r>
          </w:p>
        </w:tc>
        <w:tc>
          <w:tcPr>
            <w:tcW w:w="3544" w:type="dxa"/>
          </w:tcPr>
          <w:p w:rsidR="00DF601A" w:rsidRDefault="00DF601A" w:rsidP="006A6DD4">
            <w:proofErr w:type="gramStart"/>
            <w:r>
              <w:t>Однородные члены (обобщающим словом); сложные предложения (простыми); часть предложения или ряда предложений (общим понятием или выражением); прямая речь (косвенной) и т.п.</w:t>
            </w:r>
            <w:proofErr w:type="gramEnd"/>
          </w:p>
        </w:tc>
        <w:tc>
          <w:tcPr>
            <w:tcW w:w="1985" w:type="dxa"/>
          </w:tcPr>
          <w:p w:rsidR="00DF601A" w:rsidRDefault="00DF601A" w:rsidP="006A6DD4">
            <w:r>
              <w:t xml:space="preserve">Найти </w:t>
            </w:r>
            <w:r w:rsidRPr="00CD3BD7">
              <w:rPr>
                <w:b/>
              </w:rPr>
              <w:t>то, что можно сократить</w:t>
            </w:r>
            <w:r>
              <w:t xml:space="preserve"> с помощью замены обобщающим словом, простым предложением и т.д. и </w:t>
            </w:r>
            <w:r w:rsidRPr="00D82D88">
              <w:rPr>
                <w:b/>
              </w:rPr>
              <w:t>заменить</w:t>
            </w:r>
            <w:r>
              <w:t>.</w:t>
            </w:r>
          </w:p>
        </w:tc>
        <w:tc>
          <w:tcPr>
            <w:tcW w:w="2976" w:type="dxa"/>
          </w:tcPr>
          <w:p w:rsidR="00DF601A" w:rsidRPr="00CD3BD7" w:rsidRDefault="00DF601A" w:rsidP="006A6DD4">
            <w:r w:rsidRPr="00CD3BD7">
              <w:t>В вагоне электрички было тесно от рюкзаков и лыж и шумно: все кричали, звали друг друга, с шумом занимали места, стучали лыжами. — В вагоне электрички было тесно и шумно.</w:t>
            </w:r>
          </w:p>
        </w:tc>
      </w:tr>
    </w:tbl>
    <w:p w:rsidR="00DF601A" w:rsidRDefault="00DF601A" w:rsidP="006A6DD4">
      <w:pPr>
        <w:pStyle w:val="2"/>
      </w:pPr>
      <w:r>
        <w:t>Итоговое собеседование</w:t>
      </w:r>
    </w:p>
    <w:p w:rsidR="00DF601A" w:rsidRDefault="00DF601A" w:rsidP="006A6DD4">
      <w:r>
        <w:t xml:space="preserve">Итоговое собеседование в 9 классе состоит из 4 заданий – чтение, пересказ, монолог и диалог. При подготовке к чтению рекомендуется </w:t>
      </w:r>
      <w:r>
        <w:lastRenderedPageBreak/>
        <w:t xml:space="preserve">обратить внимание на соблюдение орфоэпических и морфологических норм (ударения, склонение числительных) и выделить основные моменты, ключевые слова, </w:t>
      </w:r>
      <w:proofErr w:type="spellStart"/>
      <w:r>
        <w:t>микротемы</w:t>
      </w:r>
      <w:proofErr w:type="spellEnd"/>
      <w:r>
        <w:t xml:space="preserve"> (если получится). Читать следует внимательно, вдумчиво, стараясь еще раз осмыслить каждую фразу. Торопиться не стоит! Оценивается не скорость, а выразительность. </w:t>
      </w:r>
    </w:p>
    <w:p w:rsidR="00DF601A" w:rsidRDefault="00DF601A" w:rsidP="006A6DD4">
      <w:r>
        <w:t xml:space="preserve">При подготовке к пересказу нужно набросать 3-5 ключевых слов по каждому абзацу. Т.к. пересказ подробный, нужно выделить важные даты и названия, однако ни в коем случае не следует пытаться переписать весь текст и даже отдельные предложения. Важно передать каждую </w:t>
      </w:r>
      <w:proofErr w:type="spellStart"/>
      <w:r>
        <w:t>микротему</w:t>
      </w:r>
      <w:proofErr w:type="spellEnd"/>
      <w:r>
        <w:t xml:space="preserve">. </w:t>
      </w:r>
    </w:p>
    <w:p w:rsidR="00DF601A" w:rsidRDefault="00DF601A" w:rsidP="006A6DD4">
      <w:r>
        <w:t xml:space="preserve">Монолог и диалог выполняются по определенной, выбранной участником теме. Даются описание фотографии, повествование на основе жизненного опыта и рассуждение по поставленному вопросу. Во время диалога собеседник задает вопросы по выбранной теме, это происходит без предварительной подготовки. Важно давать развернутый ответ – 2-3 предложения. </w:t>
      </w:r>
    </w:p>
    <w:p w:rsidR="00DF601A" w:rsidRDefault="00DF601A" w:rsidP="006A6DD4">
      <w:r>
        <w:t>Монолог должен состоять более чем из 10 фраз (грамматические основы), но некоторые экзаменаторы считают предложения, поэтому лучше перестраховаться. Если Вы скажете слишком много, вас прервут. Баллы не снизят, поэтому лучше больше, чем меньше. Во многих школах рекомендуют готовиться к описанию фотографии. Есть примерный шаблон:</w:t>
      </w:r>
    </w:p>
    <w:p w:rsidR="00DF601A" w:rsidRPr="00C53181" w:rsidRDefault="00DF601A" w:rsidP="006A6DD4">
      <w:r w:rsidRPr="00C53181">
        <w:t>«Фотография есть искусство застывшего времени. Она позволяет запечатлеть уходящие от нас мгновенья.</w:t>
      </w:r>
    </w:p>
    <w:p w:rsidR="00DF601A" w:rsidRPr="00C53181" w:rsidRDefault="00DF601A" w:rsidP="006A6DD4">
      <w:r w:rsidRPr="00C53181">
        <w:t>На данном снимке мы видим (тема фотографии). Давайте рассмотрим его подробнее. (Затем описываем передний план, задний план, место, возможно, время, какие-то подробности)</w:t>
      </w:r>
    </w:p>
    <w:p w:rsidR="00DF601A" w:rsidRPr="00C53181" w:rsidRDefault="00DF601A" w:rsidP="006A6DD4">
      <w:r w:rsidRPr="00C53181">
        <w:t>Это изображение вызывает у меня самые приятные впечатления (описываем свои впечатления)».</w:t>
      </w:r>
    </w:p>
    <w:p w:rsidR="00DF601A" w:rsidRDefault="00DF601A" w:rsidP="006A6DD4">
      <w:r>
        <w:t xml:space="preserve">Но фотографии даются черно-белые, иногда «удачные» - много действующих лиц, подробностей, деталей, а иногда и «провальные» - крупный объект на однородном размытом фоне. Я рекомендую готовиться к рассуждению. </w:t>
      </w:r>
      <w:proofErr w:type="gramStart"/>
      <w:r>
        <w:t>Это позволяет сразу убить двух зайцев – успешно справиться с итоговым собеседованием и сочинением</w:t>
      </w:r>
      <w:r w:rsidR="00E35C1F">
        <w:t xml:space="preserve"> ОГЭ</w:t>
      </w:r>
      <w:r>
        <w:t xml:space="preserve"> </w:t>
      </w:r>
      <w:r w:rsidR="00E35C1F">
        <w:t>(13.3), да еще и подготовить литературные аргументы к сочинениям в 11 классе (итоговому и 27 в ЕГЭ).</w:t>
      </w:r>
      <w:proofErr w:type="gramEnd"/>
      <w:r w:rsidR="00E35C1F">
        <w:t xml:space="preserve"> В</w:t>
      </w:r>
      <w:r>
        <w:t xml:space="preserve"> отличие от других вариантов здесь в качестве аргументации допустимо (и даже рекомендуется) использовать примеры из литературы. Список наиболее популярных тем предсказуем, если Вы не совсем уверены в своих силах, то можете заранее подготовиться. При этом следует ориентироваться на данные в карточке вопросы. Кроме того, можно «лить воду», очень много воды. </w:t>
      </w:r>
      <w:r w:rsidRPr="00C53181">
        <w:rPr>
          <w:i/>
        </w:rPr>
        <w:t>«Этот вопрос весьма интересен. Давайте рассмотрим его подробнее»</w:t>
      </w:r>
      <w:r>
        <w:rPr>
          <w:i/>
        </w:rPr>
        <w:t xml:space="preserve"> </w:t>
      </w:r>
      <w:r>
        <w:t>и т.п. обороты</w:t>
      </w:r>
      <w:r w:rsidRPr="00C53181">
        <w:rPr>
          <w:i/>
        </w:rPr>
        <w:t>.</w:t>
      </w:r>
      <w:r>
        <w:rPr>
          <w:i/>
        </w:rPr>
        <w:t xml:space="preserve"> </w:t>
      </w:r>
      <w:r>
        <w:t>Хотя совсем злоупотреблять этой возможностью не стоит, ведь если Вы не раскроете тему, получите 0 или неполный балл, но если сказано все, что можно было сказать, то «лейте» смело.</w:t>
      </w:r>
    </w:p>
    <w:p w:rsidR="00E35C1F" w:rsidRDefault="00E35C1F" w:rsidP="006A6DD4">
      <w:r>
        <w:br w:type="page"/>
      </w:r>
    </w:p>
    <w:p w:rsidR="00286B15" w:rsidRPr="00E90646" w:rsidRDefault="00E35C1F" w:rsidP="006A6DD4">
      <w:pPr>
        <w:pStyle w:val="1"/>
        <w:rPr>
          <w:sz w:val="24"/>
          <w:szCs w:val="24"/>
        </w:rPr>
      </w:pPr>
      <w:r w:rsidRPr="00E90646">
        <w:rPr>
          <w:sz w:val="24"/>
          <w:szCs w:val="24"/>
        </w:rPr>
        <w:lastRenderedPageBreak/>
        <w:t>Полезные советы к ГИА-11</w:t>
      </w:r>
    </w:p>
    <w:p w:rsidR="00E35C1F" w:rsidRPr="00E90646" w:rsidRDefault="00E35C1F" w:rsidP="006A6DD4">
      <w:pPr>
        <w:pStyle w:val="2"/>
        <w:rPr>
          <w:sz w:val="24"/>
          <w:szCs w:val="24"/>
        </w:rPr>
      </w:pPr>
      <w:r w:rsidRPr="00E90646">
        <w:rPr>
          <w:sz w:val="24"/>
          <w:szCs w:val="24"/>
        </w:rPr>
        <w:t>Итоговое сочинение: банк аргументов</w:t>
      </w:r>
    </w:p>
    <w:p w:rsidR="00E35C1F" w:rsidRPr="00E90646" w:rsidRDefault="00E35C1F" w:rsidP="006A6DD4">
      <w:pPr>
        <w:pStyle w:val="3"/>
        <w:rPr>
          <w:rFonts w:ascii="Times New Roman" w:hAnsi="Times New Roman" w:cs="Times New Roman"/>
          <w:sz w:val="24"/>
          <w:szCs w:val="24"/>
        </w:rPr>
      </w:pPr>
      <w:r w:rsidRPr="00E90646">
        <w:rPr>
          <w:rStyle w:val="a5"/>
          <w:rFonts w:ascii="Times New Roman" w:hAnsi="Times New Roman" w:cs="Times New Roman"/>
          <w:color w:val="000000"/>
          <w:sz w:val="24"/>
          <w:szCs w:val="24"/>
        </w:rPr>
        <w:t>1. Духовно-нравственные ориентиры в жизни человека</w:t>
      </w:r>
    </w:p>
    <w:p w:rsidR="00E35C1F" w:rsidRPr="00E90646" w:rsidRDefault="00E35C1F" w:rsidP="006A6DD4">
      <w:pPr>
        <w:pStyle w:val="4"/>
        <w:rPr>
          <w:rFonts w:ascii="Times New Roman" w:hAnsi="Times New Roman" w:cs="Times New Roman"/>
          <w:sz w:val="24"/>
          <w:szCs w:val="24"/>
        </w:rPr>
      </w:pPr>
      <w:r w:rsidRPr="00E90646">
        <w:rPr>
          <w:rFonts w:ascii="Times New Roman" w:hAnsi="Times New Roman" w:cs="Times New Roman"/>
          <w:sz w:val="24"/>
          <w:szCs w:val="24"/>
        </w:rPr>
        <w:t xml:space="preserve">1.1. </w:t>
      </w:r>
      <w:r w:rsidRPr="00E90646">
        <w:rPr>
          <w:rFonts w:ascii="Times New Roman" w:hAnsi="Times New Roman" w:cs="Times New Roman"/>
          <w:b/>
          <w:sz w:val="24"/>
          <w:szCs w:val="24"/>
        </w:rPr>
        <w:t>Внутренний мир чел</w:t>
      </w:r>
      <w:r w:rsidR="006A6DD4" w:rsidRPr="00E90646">
        <w:rPr>
          <w:rFonts w:ascii="Times New Roman" w:hAnsi="Times New Roman" w:cs="Times New Roman"/>
          <w:b/>
          <w:sz w:val="24"/>
          <w:szCs w:val="24"/>
        </w:rPr>
        <w:t>овека и его личностные качества, отношение человека к другому человеку (окружению), нравственные идеалы и выбор между добром и злом, познание человеком самого себя.</w:t>
      </w:r>
    </w:p>
    <w:p w:rsidR="006A6DD4" w:rsidRPr="00E90646" w:rsidRDefault="006A6DD4" w:rsidP="006A6DD4">
      <w:pPr>
        <w:pStyle w:val="a6"/>
        <w:numPr>
          <w:ilvl w:val="0"/>
          <w:numId w:val="2"/>
        </w:numPr>
        <w:rPr>
          <w:b/>
          <w:sz w:val="24"/>
          <w:szCs w:val="24"/>
        </w:rPr>
      </w:pPr>
      <w:r w:rsidRPr="00E90646">
        <w:rPr>
          <w:b/>
          <w:sz w:val="24"/>
          <w:szCs w:val="24"/>
        </w:rPr>
        <w:t>Л.Н. Толстой «Война и мир»</w:t>
      </w:r>
    </w:p>
    <w:p w:rsidR="006A6DD4" w:rsidRPr="00E90646" w:rsidRDefault="006A6DD4" w:rsidP="006A6DD4">
      <w:pPr>
        <w:pStyle w:val="a6"/>
        <w:numPr>
          <w:ilvl w:val="0"/>
          <w:numId w:val="2"/>
        </w:numPr>
        <w:rPr>
          <w:b/>
          <w:i/>
          <w:sz w:val="24"/>
          <w:szCs w:val="24"/>
        </w:rPr>
      </w:pPr>
      <w:r w:rsidRPr="00E90646">
        <w:rPr>
          <w:b/>
          <w:i/>
          <w:sz w:val="24"/>
          <w:szCs w:val="24"/>
        </w:rPr>
        <w:t>А. С. Пушкин «Капитанская дочка»</w:t>
      </w:r>
    </w:p>
    <w:p w:rsidR="006A6DD4" w:rsidRPr="00E90646" w:rsidRDefault="006A6DD4" w:rsidP="006A6DD4">
      <w:pPr>
        <w:pStyle w:val="a6"/>
        <w:numPr>
          <w:ilvl w:val="0"/>
          <w:numId w:val="2"/>
        </w:numPr>
        <w:rPr>
          <w:sz w:val="24"/>
          <w:szCs w:val="24"/>
        </w:rPr>
      </w:pPr>
      <w:r w:rsidRPr="00E90646">
        <w:rPr>
          <w:sz w:val="24"/>
          <w:szCs w:val="24"/>
        </w:rPr>
        <w:t>Ф. М. Достоевский «Преступление и наказание»</w:t>
      </w:r>
    </w:p>
    <w:p w:rsidR="006A6DD4" w:rsidRPr="00E90646" w:rsidRDefault="006A6DD4" w:rsidP="006A6DD4">
      <w:pPr>
        <w:pStyle w:val="a6"/>
        <w:numPr>
          <w:ilvl w:val="0"/>
          <w:numId w:val="2"/>
        </w:numPr>
        <w:rPr>
          <w:b/>
          <w:sz w:val="24"/>
          <w:szCs w:val="24"/>
        </w:rPr>
      </w:pPr>
      <w:r w:rsidRPr="00E90646">
        <w:rPr>
          <w:b/>
          <w:i/>
          <w:sz w:val="24"/>
          <w:szCs w:val="24"/>
        </w:rPr>
        <w:t>М. А. Шолохов «Судьба человека</w:t>
      </w:r>
      <w:r w:rsidRPr="00E90646">
        <w:rPr>
          <w:b/>
          <w:sz w:val="24"/>
          <w:szCs w:val="24"/>
        </w:rPr>
        <w:t>»</w:t>
      </w:r>
    </w:p>
    <w:p w:rsidR="006A6DD4" w:rsidRPr="00E90646" w:rsidRDefault="00CD5D02" w:rsidP="006A6DD4">
      <w:pPr>
        <w:pStyle w:val="a6"/>
        <w:numPr>
          <w:ilvl w:val="0"/>
          <w:numId w:val="2"/>
        </w:numPr>
        <w:rPr>
          <w:i/>
          <w:sz w:val="24"/>
          <w:szCs w:val="24"/>
        </w:rPr>
      </w:pPr>
      <w:r w:rsidRPr="00E90646">
        <w:rPr>
          <w:i/>
          <w:sz w:val="24"/>
          <w:szCs w:val="24"/>
        </w:rPr>
        <w:t>К. Г. Паустовский «Телеграмма», А.С. Грин «Зелёная лампа», А.И. Куприн «Чудесный доктор»</w:t>
      </w:r>
      <w:r w:rsidR="001772B1" w:rsidRPr="00E90646">
        <w:rPr>
          <w:i/>
          <w:sz w:val="24"/>
          <w:szCs w:val="24"/>
        </w:rPr>
        <w:t>, А. П. Чехов «Скрипка Ротшильда»</w:t>
      </w:r>
    </w:p>
    <w:p w:rsidR="00E90646" w:rsidRPr="00E90646" w:rsidRDefault="00E90646" w:rsidP="006A6DD4">
      <w:pPr>
        <w:pStyle w:val="a6"/>
        <w:numPr>
          <w:ilvl w:val="0"/>
          <w:numId w:val="2"/>
        </w:numPr>
        <w:rPr>
          <w:b/>
          <w:i/>
          <w:sz w:val="24"/>
          <w:szCs w:val="24"/>
        </w:rPr>
      </w:pPr>
      <w:r w:rsidRPr="00E90646">
        <w:rPr>
          <w:b/>
          <w:i/>
          <w:sz w:val="24"/>
          <w:szCs w:val="24"/>
        </w:rPr>
        <w:t xml:space="preserve">Д.С. Лихачев «Письма о добром и </w:t>
      </w:r>
      <w:proofErr w:type="gramStart"/>
      <w:r w:rsidRPr="00E90646">
        <w:rPr>
          <w:b/>
          <w:i/>
          <w:sz w:val="24"/>
          <w:szCs w:val="24"/>
        </w:rPr>
        <w:t>прекрасном</w:t>
      </w:r>
      <w:proofErr w:type="gramEnd"/>
      <w:r w:rsidRPr="00E90646">
        <w:rPr>
          <w:b/>
          <w:i/>
          <w:sz w:val="24"/>
          <w:szCs w:val="24"/>
        </w:rPr>
        <w:t>»</w:t>
      </w:r>
    </w:p>
    <w:p w:rsidR="00E35C1F" w:rsidRPr="00E90646" w:rsidRDefault="00E35C1F" w:rsidP="001A54B5">
      <w:pPr>
        <w:pStyle w:val="4"/>
        <w:rPr>
          <w:rFonts w:ascii="Times New Roman" w:hAnsi="Times New Roman" w:cs="Times New Roman"/>
          <w:sz w:val="24"/>
          <w:szCs w:val="24"/>
        </w:rPr>
      </w:pPr>
      <w:r w:rsidRPr="00E90646">
        <w:rPr>
          <w:rFonts w:ascii="Times New Roman" w:hAnsi="Times New Roman" w:cs="Times New Roman"/>
          <w:sz w:val="24"/>
          <w:szCs w:val="24"/>
        </w:rPr>
        <w:t xml:space="preserve">1.4. </w:t>
      </w:r>
      <w:r w:rsidRPr="00E90646">
        <w:rPr>
          <w:rFonts w:ascii="Times New Roman" w:hAnsi="Times New Roman" w:cs="Times New Roman"/>
          <w:b/>
          <w:sz w:val="24"/>
          <w:szCs w:val="24"/>
        </w:rPr>
        <w:t>Свобода человека и ее ограничения.</w:t>
      </w:r>
    </w:p>
    <w:p w:rsidR="001A54B5" w:rsidRPr="00E90646" w:rsidRDefault="001A54B5" w:rsidP="00CD5D02">
      <w:pPr>
        <w:pStyle w:val="a6"/>
        <w:numPr>
          <w:ilvl w:val="0"/>
          <w:numId w:val="3"/>
        </w:numPr>
        <w:rPr>
          <w:sz w:val="24"/>
          <w:szCs w:val="24"/>
        </w:rPr>
      </w:pPr>
      <w:r w:rsidRPr="00E90646">
        <w:rPr>
          <w:sz w:val="24"/>
          <w:szCs w:val="24"/>
        </w:rPr>
        <w:t xml:space="preserve">Р. </w:t>
      </w:r>
      <w:proofErr w:type="spellStart"/>
      <w:r w:rsidRPr="00E90646">
        <w:rPr>
          <w:sz w:val="24"/>
          <w:szCs w:val="24"/>
        </w:rPr>
        <w:t>Брэдбери</w:t>
      </w:r>
      <w:proofErr w:type="spellEnd"/>
      <w:r w:rsidRPr="00E90646">
        <w:rPr>
          <w:sz w:val="24"/>
          <w:szCs w:val="24"/>
        </w:rPr>
        <w:t xml:space="preserve"> «451</w:t>
      </w:r>
      <w:r w:rsidRPr="00E90646">
        <w:rPr>
          <w:sz w:val="24"/>
          <w:szCs w:val="24"/>
          <w:vertAlign w:val="superscript"/>
        </w:rPr>
        <w:t>о</w:t>
      </w:r>
      <w:r w:rsidRPr="00E90646">
        <w:rPr>
          <w:sz w:val="24"/>
          <w:szCs w:val="24"/>
        </w:rPr>
        <w:t xml:space="preserve"> по Фаренгейту»</w:t>
      </w:r>
    </w:p>
    <w:p w:rsidR="00CD5D02" w:rsidRPr="00E90646" w:rsidRDefault="00CD5D02" w:rsidP="00CD5D02">
      <w:pPr>
        <w:pStyle w:val="a6"/>
        <w:numPr>
          <w:ilvl w:val="0"/>
          <w:numId w:val="3"/>
        </w:numPr>
        <w:rPr>
          <w:sz w:val="24"/>
          <w:szCs w:val="24"/>
        </w:rPr>
      </w:pPr>
      <w:r w:rsidRPr="00E90646">
        <w:rPr>
          <w:sz w:val="24"/>
          <w:szCs w:val="24"/>
        </w:rPr>
        <w:t>О. Хаксли «О дивный новый мир»</w:t>
      </w:r>
    </w:p>
    <w:p w:rsidR="00CD5D02" w:rsidRPr="00E90646" w:rsidRDefault="00CD5D02" w:rsidP="00CD5D02">
      <w:pPr>
        <w:pStyle w:val="a6"/>
        <w:numPr>
          <w:ilvl w:val="0"/>
          <w:numId w:val="3"/>
        </w:numPr>
        <w:rPr>
          <w:sz w:val="24"/>
          <w:szCs w:val="24"/>
        </w:rPr>
      </w:pPr>
      <w:r w:rsidRPr="00E90646">
        <w:rPr>
          <w:sz w:val="24"/>
          <w:szCs w:val="24"/>
        </w:rPr>
        <w:t xml:space="preserve">Дж. Оруэлл </w:t>
      </w:r>
      <w:r w:rsidRPr="00E90646">
        <w:rPr>
          <w:i/>
          <w:sz w:val="24"/>
          <w:szCs w:val="24"/>
        </w:rPr>
        <w:t>«Скотный двор»</w:t>
      </w:r>
      <w:r w:rsidRPr="00E90646">
        <w:rPr>
          <w:sz w:val="24"/>
          <w:szCs w:val="24"/>
        </w:rPr>
        <w:t>, «1984»</w:t>
      </w:r>
    </w:p>
    <w:p w:rsidR="00CD5D02" w:rsidRPr="00E90646" w:rsidRDefault="00CD5D02" w:rsidP="001A54B5">
      <w:pPr>
        <w:pStyle w:val="a6"/>
        <w:numPr>
          <w:ilvl w:val="0"/>
          <w:numId w:val="3"/>
        </w:numPr>
        <w:rPr>
          <w:sz w:val="24"/>
          <w:szCs w:val="24"/>
        </w:rPr>
      </w:pPr>
      <w:r w:rsidRPr="00E90646">
        <w:rPr>
          <w:sz w:val="24"/>
          <w:szCs w:val="24"/>
        </w:rPr>
        <w:t>Е. Замятин «Мы»</w:t>
      </w:r>
    </w:p>
    <w:p w:rsidR="001772B1" w:rsidRPr="00E90646" w:rsidRDefault="001772B1" w:rsidP="001A54B5">
      <w:pPr>
        <w:pStyle w:val="a6"/>
        <w:numPr>
          <w:ilvl w:val="0"/>
          <w:numId w:val="3"/>
        </w:numPr>
        <w:rPr>
          <w:sz w:val="24"/>
          <w:szCs w:val="24"/>
        </w:rPr>
      </w:pPr>
      <w:r w:rsidRPr="00E90646">
        <w:rPr>
          <w:sz w:val="24"/>
          <w:szCs w:val="24"/>
        </w:rPr>
        <w:t>И. Ефремов «Час Быка»</w:t>
      </w:r>
    </w:p>
    <w:p w:rsidR="001A54B5" w:rsidRPr="00E90646" w:rsidRDefault="001A54B5" w:rsidP="001A54B5">
      <w:pPr>
        <w:pStyle w:val="a6"/>
        <w:numPr>
          <w:ilvl w:val="0"/>
          <w:numId w:val="3"/>
        </w:numPr>
        <w:rPr>
          <w:sz w:val="24"/>
          <w:szCs w:val="24"/>
        </w:rPr>
      </w:pPr>
      <w:r w:rsidRPr="00E90646">
        <w:rPr>
          <w:sz w:val="24"/>
          <w:szCs w:val="24"/>
        </w:rPr>
        <w:t xml:space="preserve">Солженицын и </w:t>
      </w:r>
      <w:r w:rsidR="006E6222" w:rsidRPr="00E90646">
        <w:rPr>
          <w:sz w:val="24"/>
          <w:szCs w:val="24"/>
        </w:rPr>
        <w:t>«</w:t>
      </w:r>
      <w:proofErr w:type="spellStart"/>
      <w:r w:rsidRPr="00E90646">
        <w:rPr>
          <w:sz w:val="24"/>
          <w:szCs w:val="24"/>
        </w:rPr>
        <w:t>иноагенты</w:t>
      </w:r>
      <w:proofErr w:type="spellEnd"/>
      <w:proofErr w:type="gramStart"/>
      <w:r w:rsidR="006E6222" w:rsidRPr="00E90646">
        <w:rPr>
          <w:sz w:val="24"/>
          <w:szCs w:val="24"/>
        </w:rPr>
        <w:t xml:space="preserve">» </w:t>
      </w:r>
      <w:r w:rsidRPr="00E90646">
        <w:rPr>
          <w:sz w:val="24"/>
          <w:szCs w:val="24"/>
        </w:rPr>
        <w:t>(???)</w:t>
      </w:r>
      <w:proofErr w:type="gramEnd"/>
    </w:p>
    <w:p w:rsidR="00E35C1F" w:rsidRPr="00E90646" w:rsidRDefault="00E35C1F" w:rsidP="00E90646">
      <w:pPr>
        <w:pStyle w:val="3"/>
        <w:jc w:val="center"/>
        <w:rPr>
          <w:rStyle w:val="a5"/>
          <w:rFonts w:ascii="Times New Roman" w:hAnsi="Times New Roman" w:cs="Times New Roman"/>
          <w:color w:val="000000"/>
          <w:sz w:val="24"/>
          <w:szCs w:val="24"/>
        </w:rPr>
      </w:pPr>
      <w:r w:rsidRPr="00E90646">
        <w:rPr>
          <w:rStyle w:val="a5"/>
          <w:rFonts w:ascii="Times New Roman" w:hAnsi="Times New Roman" w:cs="Times New Roman"/>
          <w:color w:val="000000"/>
          <w:sz w:val="24"/>
          <w:szCs w:val="24"/>
        </w:rPr>
        <w:t xml:space="preserve">2. </w:t>
      </w:r>
      <w:r w:rsidRPr="00E90646">
        <w:rPr>
          <w:rStyle w:val="a5"/>
          <w:rFonts w:ascii="Times New Roman" w:hAnsi="Times New Roman" w:cs="Times New Roman"/>
          <w:b/>
          <w:color w:val="000000"/>
          <w:sz w:val="24"/>
          <w:szCs w:val="24"/>
        </w:rPr>
        <w:t>Семья, общество, Отечество в жизни человека</w:t>
      </w:r>
    </w:p>
    <w:p w:rsidR="001A54B5" w:rsidRPr="00E90646" w:rsidRDefault="001A54B5" w:rsidP="001A54B5">
      <w:pPr>
        <w:pStyle w:val="a6"/>
        <w:numPr>
          <w:ilvl w:val="0"/>
          <w:numId w:val="4"/>
        </w:numPr>
        <w:rPr>
          <w:b/>
          <w:sz w:val="24"/>
          <w:szCs w:val="24"/>
        </w:rPr>
      </w:pPr>
      <w:r w:rsidRPr="00E90646">
        <w:rPr>
          <w:b/>
          <w:sz w:val="24"/>
          <w:szCs w:val="24"/>
        </w:rPr>
        <w:t>Л.Н. Толстой «Война и мир»</w:t>
      </w:r>
    </w:p>
    <w:p w:rsidR="001A54B5" w:rsidRPr="00E90646" w:rsidRDefault="001A54B5" w:rsidP="001A54B5">
      <w:pPr>
        <w:pStyle w:val="a6"/>
        <w:numPr>
          <w:ilvl w:val="0"/>
          <w:numId w:val="4"/>
        </w:numPr>
        <w:rPr>
          <w:b/>
          <w:i/>
          <w:sz w:val="24"/>
          <w:szCs w:val="24"/>
        </w:rPr>
      </w:pPr>
      <w:r w:rsidRPr="00E90646">
        <w:rPr>
          <w:b/>
          <w:i/>
          <w:sz w:val="24"/>
          <w:szCs w:val="24"/>
        </w:rPr>
        <w:t>А. С. Пушкин «Капитанская дочка»</w:t>
      </w:r>
    </w:p>
    <w:p w:rsidR="001A54B5" w:rsidRPr="00E90646" w:rsidRDefault="00E35C1F" w:rsidP="001A54B5">
      <w:pPr>
        <w:pStyle w:val="4"/>
        <w:ind w:left="567" w:firstLine="0"/>
        <w:rPr>
          <w:rFonts w:ascii="Times New Roman" w:hAnsi="Times New Roman" w:cs="Times New Roman"/>
          <w:sz w:val="24"/>
          <w:szCs w:val="24"/>
        </w:rPr>
      </w:pPr>
      <w:r w:rsidRPr="00E90646">
        <w:rPr>
          <w:rFonts w:ascii="Times New Roman" w:hAnsi="Times New Roman" w:cs="Times New Roman"/>
          <w:sz w:val="24"/>
          <w:szCs w:val="24"/>
        </w:rPr>
        <w:t xml:space="preserve">2.1. </w:t>
      </w:r>
      <w:r w:rsidRPr="00E90646">
        <w:rPr>
          <w:rFonts w:ascii="Times New Roman" w:hAnsi="Times New Roman" w:cs="Times New Roman"/>
          <w:b/>
          <w:sz w:val="24"/>
          <w:szCs w:val="24"/>
        </w:rPr>
        <w:t>Семья, род; семейные ценности и традиции.</w:t>
      </w:r>
    </w:p>
    <w:p w:rsidR="001A54B5" w:rsidRPr="00E90646" w:rsidRDefault="001A54B5" w:rsidP="001A54B5">
      <w:pPr>
        <w:pStyle w:val="a6"/>
        <w:numPr>
          <w:ilvl w:val="0"/>
          <w:numId w:val="6"/>
        </w:numPr>
        <w:rPr>
          <w:sz w:val="24"/>
          <w:szCs w:val="24"/>
        </w:rPr>
      </w:pPr>
      <w:r w:rsidRPr="00E90646">
        <w:rPr>
          <w:sz w:val="24"/>
          <w:szCs w:val="24"/>
        </w:rPr>
        <w:t>И. С. Тургенев «Отцы и дети»</w:t>
      </w:r>
    </w:p>
    <w:p w:rsidR="006E6222" w:rsidRPr="00E90646" w:rsidRDefault="006E6222" w:rsidP="001A54B5">
      <w:pPr>
        <w:pStyle w:val="a6"/>
        <w:numPr>
          <w:ilvl w:val="0"/>
          <w:numId w:val="6"/>
        </w:numPr>
        <w:rPr>
          <w:sz w:val="24"/>
          <w:szCs w:val="24"/>
        </w:rPr>
      </w:pPr>
      <w:r w:rsidRPr="00E90646">
        <w:rPr>
          <w:i/>
          <w:sz w:val="24"/>
          <w:szCs w:val="24"/>
        </w:rPr>
        <w:t>К. Г. Паустовский «Телеграмма»,</w:t>
      </w:r>
    </w:p>
    <w:p w:rsidR="001A54B5" w:rsidRPr="00E90646" w:rsidRDefault="001A54B5" w:rsidP="001A54B5">
      <w:pPr>
        <w:pStyle w:val="a6"/>
        <w:numPr>
          <w:ilvl w:val="0"/>
          <w:numId w:val="6"/>
        </w:numPr>
        <w:rPr>
          <w:sz w:val="24"/>
          <w:szCs w:val="24"/>
        </w:rPr>
      </w:pPr>
      <w:r w:rsidRPr="00E90646">
        <w:rPr>
          <w:sz w:val="24"/>
          <w:szCs w:val="24"/>
        </w:rPr>
        <w:t>А. С. Грибоедов «Горе от ума»</w:t>
      </w:r>
    </w:p>
    <w:p w:rsidR="001A54B5" w:rsidRPr="00E90646" w:rsidRDefault="001A54B5" w:rsidP="001A54B5">
      <w:pPr>
        <w:pStyle w:val="a6"/>
        <w:numPr>
          <w:ilvl w:val="0"/>
          <w:numId w:val="6"/>
        </w:numPr>
        <w:rPr>
          <w:sz w:val="24"/>
          <w:szCs w:val="24"/>
        </w:rPr>
      </w:pPr>
      <w:r w:rsidRPr="00E90646">
        <w:rPr>
          <w:sz w:val="24"/>
          <w:szCs w:val="24"/>
        </w:rPr>
        <w:t>Д. И. Фонвизин «Недоросль»</w:t>
      </w:r>
    </w:p>
    <w:p w:rsidR="001A54B5" w:rsidRPr="00E90646" w:rsidRDefault="001A54B5" w:rsidP="001A54B5">
      <w:pPr>
        <w:pStyle w:val="a6"/>
        <w:numPr>
          <w:ilvl w:val="0"/>
          <w:numId w:val="6"/>
        </w:numPr>
        <w:rPr>
          <w:sz w:val="24"/>
          <w:szCs w:val="24"/>
        </w:rPr>
      </w:pPr>
      <w:r w:rsidRPr="00E90646">
        <w:rPr>
          <w:sz w:val="24"/>
          <w:szCs w:val="24"/>
        </w:rPr>
        <w:t>А. Н. Островский «Гроза»</w:t>
      </w:r>
    </w:p>
    <w:p w:rsidR="006E6222" w:rsidRPr="00E90646" w:rsidRDefault="00E35C1F" w:rsidP="006E6222">
      <w:pPr>
        <w:pStyle w:val="4"/>
        <w:numPr>
          <w:ilvl w:val="1"/>
          <w:numId w:val="4"/>
        </w:numPr>
        <w:rPr>
          <w:rFonts w:ascii="Times New Roman" w:hAnsi="Times New Roman" w:cs="Times New Roman"/>
          <w:b/>
          <w:sz w:val="24"/>
          <w:szCs w:val="24"/>
        </w:rPr>
      </w:pPr>
      <w:r w:rsidRPr="00E90646">
        <w:rPr>
          <w:rFonts w:ascii="Times New Roman" w:hAnsi="Times New Roman" w:cs="Times New Roman"/>
          <w:b/>
          <w:sz w:val="24"/>
          <w:szCs w:val="24"/>
        </w:rPr>
        <w:t>Человек и общество.</w:t>
      </w:r>
    </w:p>
    <w:p w:rsidR="006E6222" w:rsidRPr="00E90646" w:rsidRDefault="006E6222" w:rsidP="006E6222">
      <w:pPr>
        <w:pStyle w:val="a6"/>
        <w:numPr>
          <w:ilvl w:val="0"/>
          <w:numId w:val="7"/>
        </w:numPr>
        <w:rPr>
          <w:sz w:val="24"/>
          <w:szCs w:val="24"/>
        </w:rPr>
      </w:pPr>
      <w:r w:rsidRPr="00E90646">
        <w:rPr>
          <w:sz w:val="24"/>
          <w:szCs w:val="24"/>
        </w:rPr>
        <w:t>А. С. Грибоедов «Горе от ума»</w:t>
      </w:r>
    </w:p>
    <w:p w:rsidR="006E6222" w:rsidRPr="00E90646" w:rsidRDefault="006E6222" w:rsidP="006E6222">
      <w:pPr>
        <w:pStyle w:val="a6"/>
        <w:numPr>
          <w:ilvl w:val="0"/>
          <w:numId w:val="7"/>
        </w:numPr>
        <w:rPr>
          <w:sz w:val="24"/>
          <w:szCs w:val="24"/>
        </w:rPr>
      </w:pPr>
      <w:r w:rsidRPr="00E90646">
        <w:rPr>
          <w:sz w:val="24"/>
          <w:szCs w:val="24"/>
          <w:lang w:val="en-US"/>
        </w:rPr>
        <w:t xml:space="preserve">И. </w:t>
      </w:r>
      <w:proofErr w:type="spellStart"/>
      <w:r w:rsidRPr="00E90646">
        <w:rPr>
          <w:sz w:val="24"/>
          <w:szCs w:val="24"/>
          <w:lang w:val="en-US"/>
        </w:rPr>
        <w:t>Гончаров</w:t>
      </w:r>
      <w:proofErr w:type="spellEnd"/>
      <w:r w:rsidRPr="00E90646">
        <w:rPr>
          <w:sz w:val="24"/>
          <w:szCs w:val="24"/>
          <w:lang w:val="en-US"/>
        </w:rPr>
        <w:t xml:space="preserve"> </w:t>
      </w:r>
      <w:r w:rsidRPr="00E90646">
        <w:rPr>
          <w:sz w:val="24"/>
          <w:szCs w:val="24"/>
        </w:rPr>
        <w:t>«Обломов»</w:t>
      </w:r>
    </w:p>
    <w:p w:rsidR="005A0C8A" w:rsidRPr="00E90646" w:rsidRDefault="00DA0BB9" w:rsidP="006E6222">
      <w:pPr>
        <w:pStyle w:val="a6"/>
        <w:numPr>
          <w:ilvl w:val="0"/>
          <w:numId w:val="7"/>
        </w:numPr>
        <w:rPr>
          <w:i/>
          <w:sz w:val="24"/>
          <w:szCs w:val="24"/>
        </w:rPr>
      </w:pPr>
      <w:r w:rsidRPr="00E90646">
        <w:rPr>
          <w:i/>
          <w:sz w:val="24"/>
          <w:szCs w:val="24"/>
        </w:rPr>
        <w:t>М. Ю. Лермонтов «Герой нашего времени»</w:t>
      </w:r>
    </w:p>
    <w:p w:rsidR="006E6222" w:rsidRPr="00E90646" w:rsidRDefault="005A0C8A" w:rsidP="006E6222">
      <w:pPr>
        <w:pStyle w:val="a6"/>
        <w:numPr>
          <w:ilvl w:val="0"/>
          <w:numId w:val="7"/>
        </w:numPr>
        <w:rPr>
          <w:i/>
          <w:sz w:val="24"/>
          <w:szCs w:val="24"/>
        </w:rPr>
      </w:pPr>
      <w:r w:rsidRPr="00E90646">
        <w:rPr>
          <w:i/>
          <w:sz w:val="24"/>
          <w:szCs w:val="24"/>
        </w:rPr>
        <w:t>А.С. Пушкин «Евгений Онегин»</w:t>
      </w:r>
    </w:p>
    <w:p w:rsidR="00DA0BB9" w:rsidRPr="00E90646" w:rsidRDefault="00DA0BB9" w:rsidP="00DA0BB9">
      <w:pPr>
        <w:pStyle w:val="a6"/>
        <w:numPr>
          <w:ilvl w:val="0"/>
          <w:numId w:val="7"/>
        </w:numPr>
        <w:rPr>
          <w:i/>
          <w:sz w:val="24"/>
          <w:szCs w:val="24"/>
        </w:rPr>
      </w:pPr>
      <w:r w:rsidRPr="00E90646">
        <w:rPr>
          <w:i/>
          <w:sz w:val="24"/>
          <w:szCs w:val="24"/>
        </w:rPr>
        <w:t xml:space="preserve">М. Горький «Старуха </w:t>
      </w:r>
      <w:proofErr w:type="spellStart"/>
      <w:r w:rsidRPr="00E90646">
        <w:rPr>
          <w:i/>
          <w:sz w:val="24"/>
          <w:szCs w:val="24"/>
        </w:rPr>
        <w:t>Изергиль</w:t>
      </w:r>
      <w:proofErr w:type="spellEnd"/>
      <w:r w:rsidRPr="00E90646">
        <w:rPr>
          <w:i/>
          <w:sz w:val="24"/>
          <w:szCs w:val="24"/>
        </w:rPr>
        <w:t>»</w:t>
      </w:r>
    </w:p>
    <w:p w:rsidR="00E35C1F" w:rsidRPr="00E90646" w:rsidRDefault="00E35C1F" w:rsidP="00DA0BB9">
      <w:pPr>
        <w:pStyle w:val="4"/>
        <w:numPr>
          <w:ilvl w:val="1"/>
          <w:numId w:val="4"/>
        </w:numPr>
        <w:rPr>
          <w:rFonts w:ascii="Times New Roman" w:hAnsi="Times New Roman" w:cs="Times New Roman"/>
          <w:b/>
          <w:sz w:val="24"/>
          <w:szCs w:val="24"/>
        </w:rPr>
      </w:pPr>
      <w:r w:rsidRPr="00E90646">
        <w:rPr>
          <w:rFonts w:ascii="Times New Roman" w:hAnsi="Times New Roman" w:cs="Times New Roman"/>
          <w:b/>
          <w:sz w:val="24"/>
          <w:szCs w:val="24"/>
        </w:rPr>
        <w:t>Родина, государство, гражданская позиция человека.</w:t>
      </w:r>
    </w:p>
    <w:p w:rsidR="00DA0BB9" w:rsidRPr="00985163" w:rsidRDefault="00985163" w:rsidP="00DA0BB9">
      <w:pPr>
        <w:pStyle w:val="a6"/>
        <w:numPr>
          <w:ilvl w:val="3"/>
          <w:numId w:val="4"/>
        </w:numPr>
        <w:rPr>
          <w:i/>
          <w:sz w:val="24"/>
          <w:szCs w:val="24"/>
        </w:rPr>
      </w:pPr>
      <w:r w:rsidRPr="00985163">
        <w:rPr>
          <w:i/>
          <w:sz w:val="24"/>
          <w:szCs w:val="24"/>
        </w:rPr>
        <w:t xml:space="preserve">В. </w:t>
      </w:r>
      <w:proofErr w:type="spellStart"/>
      <w:r w:rsidRPr="00985163">
        <w:rPr>
          <w:i/>
          <w:sz w:val="24"/>
          <w:szCs w:val="24"/>
        </w:rPr>
        <w:t>Закруткин</w:t>
      </w:r>
      <w:proofErr w:type="spellEnd"/>
      <w:r w:rsidRPr="00985163">
        <w:rPr>
          <w:i/>
          <w:sz w:val="24"/>
          <w:szCs w:val="24"/>
        </w:rPr>
        <w:t xml:space="preserve"> «Матерь человеческая»</w:t>
      </w:r>
    </w:p>
    <w:p w:rsidR="00DA0BB9" w:rsidRPr="00985163" w:rsidRDefault="00DA0BB9" w:rsidP="00DA0BB9">
      <w:pPr>
        <w:pStyle w:val="a6"/>
        <w:numPr>
          <w:ilvl w:val="3"/>
          <w:numId w:val="4"/>
        </w:numPr>
        <w:rPr>
          <w:i/>
          <w:sz w:val="24"/>
          <w:szCs w:val="24"/>
        </w:rPr>
      </w:pPr>
      <w:r w:rsidRPr="00985163">
        <w:rPr>
          <w:i/>
          <w:sz w:val="24"/>
          <w:szCs w:val="24"/>
        </w:rPr>
        <w:t>М. Шолохов «Судьба человека»</w:t>
      </w:r>
    </w:p>
    <w:p w:rsidR="00DA0BB9" w:rsidRPr="00E90646" w:rsidRDefault="00DA0BB9" w:rsidP="00DA0BB9">
      <w:pPr>
        <w:pStyle w:val="a6"/>
        <w:numPr>
          <w:ilvl w:val="3"/>
          <w:numId w:val="4"/>
        </w:numPr>
        <w:rPr>
          <w:i/>
          <w:sz w:val="24"/>
          <w:szCs w:val="24"/>
        </w:rPr>
      </w:pPr>
      <w:r w:rsidRPr="00E90646">
        <w:rPr>
          <w:i/>
          <w:sz w:val="24"/>
          <w:szCs w:val="24"/>
        </w:rPr>
        <w:t>Н. С. Лесков «Левша»</w:t>
      </w:r>
    </w:p>
    <w:p w:rsidR="00DA0BB9" w:rsidRPr="00E90646" w:rsidRDefault="00DA0BB9" w:rsidP="00DA0BB9">
      <w:pPr>
        <w:pStyle w:val="a6"/>
        <w:numPr>
          <w:ilvl w:val="3"/>
          <w:numId w:val="4"/>
        </w:numPr>
        <w:rPr>
          <w:i/>
          <w:sz w:val="24"/>
          <w:szCs w:val="24"/>
        </w:rPr>
      </w:pPr>
      <w:r w:rsidRPr="00E90646">
        <w:rPr>
          <w:i/>
          <w:sz w:val="24"/>
          <w:szCs w:val="24"/>
        </w:rPr>
        <w:t xml:space="preserve">М. Горький «Старуха </w:t>
      </w:r>
      <w:proofErr w:type="spellStart"/>
      <w:r w:rsidRPr="00E90646">
        <w:rPr>
          <w:i/>
          <w:sz w:val="24"/>
          <w:szCs w:val="24"/>
        </w:rPr>
        <w:t>Изергиль</w:t>
      </w:r>
      <w:proofErr w:type="spellEnd"/>
      <w:r w:rsidRPr="00E90646">
        <w:rPr>
          <w:i/>
          <w:sz w:val="24"/>
          <w:szCs w:val="24"/>
        </w:rPr>
        <w:t>»</w:t>
      </w:r>
    </w:p>
    <w:p w:rsidR="00DA0BB9" w:rsidRPr="00E90646" w:rsidRDefault="00DA0BB9" w:rsidP="00DA0BB9">
      <w:pPr>
        <w:pStyle w:val="a6"/>
        <w:numPr>
          <w:ilvl w:val="3"/>
          <w:numId w:val="4"/>
        </w:numPr>
        <w:rPr>
          <w:i/>
          <w:sz w:val="24"/>
          <w:szCs w:val="24"/>
        </w:rPr>
      </w:pPr>
      <w:r w:rsidRPr="00E90646">
        <w:rPr>
          <w:i/>
          <w:sz w:val="24"/>
          <w:szCs w:val="24"/>
        </w:rPr>
        <w:t>А.П. Чехов «Человек в футляре»</w:t>
      </w:r>
    </w:p>
    <w:p w:rsidR="00DA0BB9" w:rsidRPr="00E90646" w:rsidRDefault="00DA0BB9" w:rsidP="00DA0BB9">
      <w:pPr>
        <w:pStyle w:val="a6"/>
        <w:numPr>
          <w:ilvl w:val="3"/>
          <w:numId w:val="4"/>
        </w:numPr>
        <w:rPr>
          <w:sz w:val="24"/>
          <w:szCs w:val="24"/>
        </w:rPr>
      </w:pPr>
      <w:r w:rsidRPr="00E90646">
        <w:rPr>
          <w:sz w:val="24"/>
          <w:szCs w:val="24"/>
        </w:rPr>
        <w:t>И. Гончаров «Обломов»</w:t>
      </w:r>
    </w:p>
    <w:p w:rsidR="00E35C1F" w:rsidRPr="00E90646" w:rsidRDefault="00E35C1F" w:rsidP="00E90646">
      <w:pPr>
        <w:pStyle w:val="3"/>
        <w:jc w:val="center"/>
        <w:rPr>
          <w:rFonts w:ascii="Times New Roman" w:hAnsi="Times New Roman" w:cs="Times New Roman"/>
          <w:b w:val="0"/>
          <w:sz w:val="24"/>
          <w:szCs w:val="24"/>
        </w:rPr>
      </w:pPr>
      <w:r w:rsidRPr="00E90646">
        <w:rPr>
          <w:rStyle w:val="a5"/>
          <w:rFonts w:ascii="Times New Roman" w:hAnsi="Times New Roman" w:cs="Times New Roman"/>
          <w:b/>
          <w:color w:val="000000"/>
          <w:sz w:val="24"/>
          <w:szCs w:val="24"/>
        </w:rPr>
        <w:lastRenderedPageBreak/>
        <w:t>3. Природа и культура в жизни человека</w:t>
      </w:r>
    </w:p>
    <w:p w:rsidR="005A0C8A" w:rsidRPr="00E90646" w:rsidRDefault="00E35C1F" w:rsidP="001A54B5">
      <w:pPr>
        <w:pStyle w:val="4"/>
        <w:ind w:left="567" w:firstLine="0"/>
        <w:rPr>
          <w:rFonts w:ascii="Times New Roman" w:hAnsi="Times New Roman" w:cs="Times New Roman"/>
          <w:b/>
          <w:sz w:val="24"/>
          <w:szCs w:val="24"/>
        </w:rPr>
      </w:pPr>
      <w:r w:rsidRPr="00E90646">
        <w:rPr>
          <w:rFonts w:ascii="Times New Roman" w:hAnsi="Times New Roman" w:cs="Times New Roman"/>
          <w:b/>
          <w:sz w:val="24"/>
          <w:szCs w:val="24"/>
        </w:rPr>
        <w:t>3.1. Природа и человек.</w:t>
      </w:r>
    </w:p>
    <w:p w:rsidR="005A0C8A" w:rsidRPr="00E90646" w:rsidRDefault="005A0C8A" w:rsidP="005A0C8A">
      <w:pPr>
        <w:pStyle w:val="a6"/>
        <w:numPr>
          <w:ilvl w:val="3"/>
          <w:numId w:val="7"/>
        </w:numPr>
        <w:rPr>
          <w:sz w:val="24"/>
          <w:szCs w:val="24"/>
        </w:rPr>
      </w:pPr>
      <w:r w:rsidRPr="00E90646">
        <w:rPr>
          <w:sz w:val="24"/>
          <w:szCs w:val="24"/>
        </w:rPr>
        <w:t xml:space="preserve"> Б. Васильев «Не стреляйте белых лебедей»</w:t>
      </w:r>
    </w:p>
    <w:p w:rsidR="005A0C8A" w:rsidRPr="00E90646" w:rsidRDefault="005A0C8A" w:rsidP="005A0C8A">
      <w:pPr>
        <w:pStyle w:val="a6"/>
        <w:numPr>
          <w:ilvl w:val="3"/>
          <w:numId w:val="7"/>
        </w:numPr>
        <w:rPr>
          <w:sz w:val="24"/>
          <w:szCs w:val="24"/>
        </w:rPr>
      </w:pPr>
      <w:r w:rsidRPr="00E90646">
        <w:rPr>
          <w:sz w:val="24"/>
          <w:szCs w:val="24"/>
        </w:rPr>
        <w:t>М. Пришвин «Кладовая солнца»</w:t>
      </w:r>
    </w:p>
    <w:p w:rsidR="005A0C8A" w:rsidRPr="00E90646" w:rsidRDefault="005A0C8A" w:rsidP="005A0C8A">
      <w:pPr>
        <w:pStyle w:val="a6"/>
        <w:numPr>
          <w:ilvl w:val="3"/>
          <w:numId w:val="7"/>
        </w:numPr>
        <w:rPr>
          <w:sz w:val="24"/>
          <w:szCs w:val="24"/>
        </w:rPr>
      </w:pPr>
      <w:r w:rsidRPr="00E90646">
        <w:rPr>
          <w:sz w:val="24"/>
          <w:szCs w:val="24"/>
        </w:rPr>
        <w:t>И. Тургенев «Отцы и дети», «Записки охотника»</w:t>
      </w:r>
    </w:p>
    <w:p w:rsidR="005A0C8A" w:rsidRPr="00E90646" w:rsidRDefault="005A0C8A" w:rsidP="005A0C8A">
      <w:pPr>
        <w:pStyle w:val="a6"/>
        <w:numPr>
          <w:ilvl w:val="3"/>
          <w:numId w:val="7"/>
        </w:numPr>
        <w:rPr>
          <w:sz w:val="24"/>
          <w:szCs w:val="24"/>
        </w:rPr>
      </w:pPr>
      <w:r w:rsidRPr="00E90646">
        <w:rPr>
          <w:sz w:val="24"/>
          <w:szCs w:val="24"/>
        </w:rPr>
        <w:t>В. Астафьев «Царь-рыба»</w:t>
      </w:r>
    </w:p>
    <w:p w:rsidR="005A0C8A" w:rsidRPr="00E90646" w:rsidRDefault="00E35C1F" w:rsidP="005A0C8A">
      <w:pPr>
        <w:ind w:left="567" w:firstLine="0"/>
        <w:rPr>
          <w:b/>
          <w:sz w:val="24"/>
          <w:szCs w:val="24"/>
        </w:rPr>
      </w:pPr>
      <w:r w:rsidRPr="00E90646">
        <w:rPr>
          <w:sz w:val="24"/>
          <w:szCs w:val="24"/>
        </w:rPr>
        <w:br/>
      </w:r>
      <w:r w:rsidRPr="00E90646">
        <w:rPr>
          <w:b/>
          <w:sz w:val="24"/>
          <w:szCs w:val="24"/>
        </w:rPr>
        <w:t>3.2. Наука и человек.</w:t>
      </w:r>
    </w:p>
    <w:p w:rsidR="005A0C8A" w:rsidRPr="00E90646" w:rsidRDefault="005A0C8A" w:rsidP="005A0C8A">
      <w:pPr>
        <w:pStyle w:val="a6"/>
        <w:numPr>
          <w:ilvl w:val="0"/>
          <w:numId w:val="9"/>
        </w:numPr>
        <w:rPr>
          <w:sz w:val="24"/>
          <w:szCs w:val="24"/>
        </w:rPr>
      </w:pPr>
      <w:r w:rsidRPr="00E90646">
        <w:rPr>
          <w:sz w:val="24"/>
          <w:szCs w:val="24"/>
        </w:rPr>
        <w:t>М. Булгаков «Роковые яйца», «Собачье сердце»</w:t>
      </w:r>
    </w:p>
    <w:p w:rsidR="005A0C8A" w:rsidRPr="00E90646" w:rsidRDefault="005A0C8A" w:rsidP="005A0C8A">
      <w:pPr>
        <w:pStyle w:val="a6"/>
        <w:numPr>
          <w:ilvl w:val="0"/>
          <w:numId w:val="9"/>
        </w:numPr>
        <w:rPr>
          <w:sz w:val="24"/>
          <w:szCs w:val="24"/>
        </w:rPr>
      </w:pPr>
      <w:r w:rsidRPr="00E90646">
        <w:rPr>
          <w:sz w:val="24"/>
          <w:szCs w:val="24"/>
        </w:rPr>
        <w:t xml:space="preserve">Р. </w:t>
      </w:r>
      <w:proofErr w:type="spellStart"/>
      <w:r w:rsidRPr="00E90646">
        <w:rPr>
          <w:sz w:val="24"/>
          <w:szCs w:val="24"/>
        </w:rPr>
        <w:t>Брэдбери</w:t>
      </w:r>
      <w:proofErr w:type="spellEnd"/>
      <w:r w:rsidRPr="00E90646">
        <w:rPr>
          <w:sz w:val="24"/>
          <w:szCs w:val="24"/>
        </w:rPr>
        <w:t xml:space="preserve"> «451 по Фаренгейту»</w:t>
      </w:r>
      <w:r w:rsidR="00985163">
        <w:rPr>
          <w:sz w:val="24"/>
          <w:szCs w:val="24"/>
        </w:rPr>
        <w:t>, «Вельд»</w:t>
      </w:r>
    </w:p>
    <w:p w:rsidR="001772B1" w:rsidRPr="00E90646" w:rsidRDefault="001772B1" w:rsidP="005A0C8A">
      <w:pPr>
        <w:pStyle w:val="a6"/>
        <w:numPr>
          <w:ilvl w:val="0"/>
          <w:numId w:val="9"/>
        </w:numPr>
        <w:rPr>
          <w:sz w:val="24"/>
          <w:szCs w:val="24"/>
        </w:rPr>
      </w:pPr>
      <w:r w:rsidRPr="00E90646">
        <w:rPr>
          <w:sz w:val="24"/>
          <w:szCs w:val="24"/>
        </w:rPr>
        <w:t>Г. Уэллс «Остров доктора Моро»</w:t>
      </w:r>
    </w:p>
    <w:p w:rsidR="001772B1" w:rsidRPr="00E90646" w:rsidRDefault="001772B1" w:rsidP="005A0C8A">
      <w:pPr>
        <w:pStyle w:val="a6"/>
        <w:numPr>
          <w:ilvl w:val="0"/>
          <w:numId w:val="9"/>
        </w:numPr>
        <w:rPr>
          <w:sz w:val="24"/>
          <w:szCs w:val="24"/>
        </w:rPr>
      </w:pPr>
      <w:r w:rsidRPr="00E90646">
        <w:rPr>
          <w:sz w:val="24"/>
          <w:szCs w:val="24"/>
        </w:rPr>
        <w:t>А. и Б. Стругацкие «Пикник на обочине»</w:t>
      </w:r>
    </w:p>
    <w:p w:rsidR="001772B1" w:rsidRPr="00E90646" w:rsidRDefault="001772B1" w:rsidP="005A0C8A">
      <w:pPr>
        <w:pStyle w:val="a6"/>
        <w:numPr>
          <w:ilvl w:val="0"/>
          <w:numId w:val="9"/>
        </w:numPr>
        <w:rPr>
          <w:sz w:val="24"/>
          <w:szCs w:val="24"/>
        </w:rPr>
      </w:pPr>
      <w:r w:rsidRPr="00E90646">
        <w:rPr>
          <w:sz w:val="24"/>
          <w:szCs w:val="24"/>
        </w:rPr>
        <w:t>И. Ефремов «Туманность Андромеды»</w:t>
      </w:r>
    </w:p>
    <w:p w:rsidR="005A0C8A" w:rsidRPr="00E90646" w:rsidRDefault="001772B1" w:rsidP="005A0C8A">
      <w:pPr>
        <w:pStyle w:val="a6"/>
        <w:numPr>
          <w:ilvl w:val="0"/>
          <w:numId w:val="9"/>
        </w:numPr>
        <w:rPr>
          <w:sz w:val="24"/>
          <w:szCs w:val="24"/>
        </w:rPr>
      </w:pPr>
      <w:r w:rsidRPr="00E90646">
        <w:rPr>
          <w:sz w:val="24"/>
          <w:szCs w:val="24"/>
        </w:rPr>
        <w:t xml:space="preserve">А. Беляев «Голова профессора </w:t>
      </w:r>
      <w:proofErr w:type="spellStart"/>
      <w:r w:rsidRPr="00E90646">
        <w:rPr>
          <w:sz w:val="24"/>
          <w:szCs w:val="24"/>
        </w:rPr>
        <w:t>Доуэля</w:t>
      </w:r>
      <w:proofErr w:type="spellEnd"/>
      <w:r w:rsidRPr="00E90646">
        <w:rPr>
          <w:sz w:val="24"/>
          <w:szCs w:val="24"/>
        </w:rPr>
        <w:t>», «Продавец воздуха»</w:t>
      </w:r>
      <w:r w:rsidR="00E35C1F" w:rsidRPr="00E90646">
        <w:rPr>
          <w:sz w:val="24"/>
          <w:szCs w:val="24"/>
        </w:rPr>
        <w:br/>
      </w:r>
    </w:p>
    <w:p w:rsidR="001772B1" w:rsidRPr="00E90646" w:rsidRDefault="00E35C1F" w:rsidP="005A0C8A">
      <w:pPr>
        <w:ind w:left="567" w:firstLine="0"/>
        <w:rPr>
          <w:b/>
          <w:sz w:val="24"/>
          <w:szCs w:val="24"/>
        </w:rPr>
      </w:pPr>
      <w:r w:rsidRPr="00E90646">
        <w:rPr>
          <w:b/>
          <w:sz w:val="24"/>
          <w:szCs w:val="24"/>
        </w:rPr>
        <w:t>3.3. Искусство и человек.</w:t>
      </w:r>
    </w:p>
    <w:p w:rsidR="001772B1" w:rsidRPr="00E90646" w:rsidRDefault="001772B1" w:rsidP="005A0C8A">
      <w:pPr>
        <w:ind w:left="567" w:firstLine="0"/>
        <w:rPr>
          <w:i/>
          <w:sz w:val="24"/>
          <w:szCs w:val="24"/>
        </w:rPr>
      </w:pPr>
      <w:r w:rsidRPr="00E90646">
        <w:rPr>
          <w:sz w:val="24"/>
          <w:szCs w:val="24"/>
        </w:rPr>
        <w:t xml:space="preserve">1. </w:t>
      </w:r>
      <w:r w:rsidRPr="00E90646">
        <w:rPr>
          <w:i/>
          <w:sz w:val="24"/>
          <w:szCs w:val="24"/>
        </w:rPr>
        <w:t>Н. С. Лесков «Левша»</w:t>
      </w:r>
    </w:p>
    <w:p w:rsidR="001772B1" w:rsidRPr="00E90646" w:rsidRDefault="001772B1" w:rsidP="005A0C8A">
      <w:pPr>
        <w:ind w:left="567" w:firstLine="0"/>
        <w:rPr>
          <w:i/>
          <w:sz w:val="24"/>
          <w:szCs w:val="24"/>
        </w:rPr>
      </w:pPr>
      <w:r w:rsidRPr="00E90646">
        <w:rPr>
          <w:i/>
          <w:sz w:val="24"/>
          <w:szCs w:val="24"/>
        </w:rPr>
        <w:t>2. А. Платонов «В прекрасном и яростном мире»</w:t>
      </w:r>
    </w:p>
    <w:p w:rsidR="001772B1" w:rsidRPr="00E90646" w:rsidRDefault="001772B1" w:rsidP="005A0C8A">
      <w:pPr>
        <w:ind w:left="567" w:firstLine="0"/>
        <w:rPr>
          <w:i/>
          <w:sz w:val="24"/>
          <w:szCs w:val="24"/>
        </w:rPr>
      </w:pPr>
      <w:r w:rsidRPr="00E90646">
        <w:rPr>
          <w:sz w:val="24"/>
          <w:szCs w:val="24"/>
        </w:rPr>
        <w:t xml:space="preserve">3. </w:t>
      </w:r>
      <w:r w:rsidRPr="00E90646">
        <w:rPr>
          <w:i/>
          <w:sz w:val="24"/>
          <w:szCs w:val="24"/>
        </w:rPr>
        <w:t>А. П. Чехов «Скрипка Ротшильда»</w:t>
      </w:r>
    </w:p>
    <w:p w:rsidR="001772B1" w:rsidRPr="00E90646" w:rsidRDefault="001772B1" w:rsidP="005A0C8A">
      <w:pPr>
        <w:ind w:left="567" w:firstLine="0"/>
        <w:rPr>
          <w:i/>
          <w:sz w:val="24"/>
          <w:szCs w:val="24"/>
        </w:rPr>
      </w:pPr>
      <w:r w:rsidRPr="00E90646">
        <w:rPr>
          <w:sz w:val="24"/>
          <w:szCs w:val="24"/>
        </w:rPr>
        <w:t xml:space="preserve">4. </w:t>
      </w:r>
      <w:r w:rsidRPr="00E90646">
        <w:rPr>
          <w:i/>
          <w:sz w:val="24"/>
          <w:szCs w:val="24"/>
        </w:rPr>
        <w:t>Н. В. Гоголь «Портрет»</w:t>
      </w:r>
    </w:p>
    <w:p w:rsidR="001772B1" w:rsidRPr="00E90646" w:rsidRDefault="001772B1" w:rsidP="005A0C8A">
      <w:pPr>
        <w:ind w:left="567" w:firstLine="0"/>
        <w:rPr>
          <w:sz w:val="24"/>
          <w:szCs w:val="24"/>
        </w:rPr>
      </w:pPr>
      <w:r w:rsidRPr="00E90646">
        <w:rPr>
          <w:sz w:val="24"/>
          <w:szCs w:val="24"/>
        </w:rPr>
        <w:t xml:space="preserve">5. </w:t>
      </w:r>
      <w:r w:rsidRPr="00E90646">
        <w:rPr>
          <w:i/>
          <w:sz w:val="24"/>
          <w:szCs w:val="24"/>
        </w:rPr>
        <w:t xml:space="preserve">Р. </w:t>
      </w:r>
      <w:proofErr w:type="spellStart"/>
      <w:r w:rsidRPr="00E90646">
        <w:rPr>
          <w:i/>
          <w:sz w:val="24"/>
          <w:szCs w:val="24"/>
        </w:rPr>
        <w:t>Брэдбери</w:t>
      </w:r>
      <w:proofErr w:type="spellEnd"/>
      <w:r w:rsidRPr="00E90646">
        <w:rPr>
          <w:i/>
          <w:sz w:val="24"/>
          <w:szCs w:val="24"/>
        </w:rPr>
        <w:t xml:space="preserve"> «Улыбка»</w:t>
      </w:r>
    </w:p>
    <w:p w:rsidR="00E90646" w:rsidRDefault="001772B1" w:rsidP="005A0C8A">
      <w:pPr>
        <w:ind w:left="567" w:firstLine="0"/>
        <w:rPr>
          <w:sz w:val="24"/>
          <w:szCs w:val="24"/>
        </w:rPr>
      </w:pPr>
      <w:r w:rsidRPr="00E90646">
        <w:rPr>
          <w:sz w:val="24"/>
          <w:szCs w:val="24"/>
        </w:rPr>
        <w:t>6. О. Уайльд «Портрет Дориана Грея»</w:t>
      </w:r>
    </w:p>
    <w:p w:rsidR="00E35C1F" w:rsidRPr="00E90646" w:rsidRDefault="00E35C1F" w:rsidP="005A0C8A">
      <w:pPr>
        <w:ind w:left="567" w:firstLine="0"/>
        <w:rPr>
          <w:b/>
          <w:sz w:val="24"/>
          <w:szCs w:val="24"/>
        </w:rPr>
      </w:pPr>
      <w:r w:rsidRPr="00E90646">
        <w:rPr>
          <w:sz w:val="24"/>
          <w:szCs w:val="24"/>
        </w:rPr>
        <w:br/>
      </w:r>
      <w:r w:rsidRPr="00E90646">
        <w:rPr>
          <w:b/>
          <w:sz w:val="24"/>
          <w:szCs w:val="24"/>
        </w:rPr>
        <w:t>3.4. Язык и языковая личность</w:t>
      </w:r>
    </w:p>
    <w:p w:rsidR="001772B1" w:rsidRPr="00E90646" w:rsidRDefault="001772B1" w:rsidP="005A0C8A">
      <w:pPr>
        <w:ind w:left="567" w:firstLine="0"/>
        <w:rPr>
          <w:sz w:val="24"/>
          <w:szCs w:val="24"/>
        </w:rPr>
      </w:pPr>
      <w:r w:rsidRPr="00E90646">
        <w:rPr>
          <w:sz w:val="24"/>
          <w:szCs w:val="24"/>
        </w:rPr>
        <w:t>1. Л. Успенский «Слово о словах»</w:t>
      </w:r>
    </w:p>
    <w:p w:rsidR="001772B1" w:rsidRPr="00E90646" w:rsidRDefault="001772B1" w:rsidP="005A0C8A">
      <w:pPr>
        <w:ind w:left="567" w:firstLine="0"/>
        <w:rPr>
          <w:sz w:val="24"/>
          <w:szCs w:val="24"/>
        </w:rPr>
      </w:pPr>
      <w:r w:rsidRPr="00E90646">
        <w:rPr>
          <w:sz w:val="24"/>
          <w:szCs w:val="24"/>
        </w:rPr>
        <w:t xml:space="preserve">2. </w:t>
      </w:r>
      <w:r w:rsidRPr="00E90646">
        <w:rPr>
          <w:i/>
          <w:sz w:val="24"/>
          <w:szCs w:val="24"/>
        </w:rPr>
        <w:t>И. С. Тургенев «Русский язык» («</w:t>
      </w:r>
      <w:proofErr w:type="gramStart"/>
      <w:r w:rsidRPr="00E90646">
        <w:rPr>
          <w:i/>
          <w:sz w:val="24"/>
          <w:szCs w:val="24"/>
        </w:rPr>
        <w:t>Во</w:t>
      </w:r>
      <w:proofErr w:type="gramEnd"/>
      <w:r w:rsidRPr="00E90646">
        <w:rPr>
          <w:i/>
          <w:sz w:val="24"/>
          <w:szCs w:val="24"/>
        </w:rPr>
        <w:t xml:space="preserve"> дни сомнений, во дни тягостных раздумий…»)</w:t>
      </w:r>
      <w:r w:rsidR="00E90646" w:rsidRPr="00E90646">
        <w:rPr>
          <w:i/>
          <w:sz w:val="24"/>
          <w:szCs w:val="24"/>
        </w:rPr>
        <w:t xml:space="preserve">, В. </w:t>
      </w:r>
      <w:proofErr w:type="spellStart"/>
      <w:r w:rsidR="00E90646" w:rsidRPr="00E90646">
        <w:rPr>
          <w:i/>
          <w:sz w:val="24"/>
          <w:szCs w:val="24"/>
        </w:rPr>
        <w:t>Шефнер</w:t>
      </w:r>
      <w:proofErr w:type="spellEnd"/>
      <w:r w:rsidR="00E90646" w:rsidRPr="00E90646">
        <w:rPr>
          <w:i/>
          <w:sz w:val="24"/>
          <w:szCs w:val="24"/>
        </w:rPr>
        <w:t xml:space="preserve"> «Слова» («…Словом можно убить, словом можно спасти…»)</w:t>
      </w:r>
    </w:p>
    <w:p w:rsidR="001772B1" w:rsidRPr="00E90646" w:rsidRDefault="001772B1" w:rsidP="005A0C8A">
      <w:pPr>
        <w:ind w:left="567" w:firstLine="0"/>
        <w:rPr>
          <w:i/>
          <w:sz w:val="24"/>
          <w:szCs w:val="24"/>
        </w:rPr>
      </w:pPr>
      <w:r w:rsidRPr="00E90646">
        <w:rPr>
          <w:sz w:val="24"/>
          <w:szCs w:val="24"/>
        </w:rPr>
        <w:t xml:space="preserve">3. </w:t>
      </w:r>
      <w:r w:rsidRPr="00E90646">
        <w:rPr>
          <w:i/>
          <w:sz w:val="24"/>
          <w:szCs w:val="24"/>
        </w:rPr>
        <w:t>В. М. Шукшин «Срезал»</w:t>
      </w:r>
    </w:p>
    <w:p w:rsidR="00E90646" w:rsidRPr="00E90646" w:rsidRDefault="00E90646" w:rsidP="005A0C8A">
      <w:pPr>
        <w:ind w:left="567" w:firstLine="0"/>
        <w:rPr>
          <w:i/>
          <w:sz w:val="24"/>
          <w:szCs w:val="24"/>
        </w:rPr>
      </w:pPr>
      <w:r w:rsidRPr="00E90646">
        <w:rPr>
          <w:sz w:val="24"/>
          <w:szCs w:val="24"/>
        </w:rPr>
        <w:t>4.</w:t>
      </w:r>
      <w:r w:rsidRPr="00E90646">
        <w:rPr>
          <w:i/>
          <w:sz w:val="24"/>
          <w:szCs w:val="24"/>
        </w:rPr>
        <w:t xml:space="preserve"> А. С. Пушкин «Барышня-крестьянка»</w:t>
      </w:r>
    </w:p>
    <w:p w:rsidR="001772B1" w:rsidRDefault="001772B1" w:rsidP="005A0C8A">
      <w:pPr>
        <w:ind w:left="567" w:firstLine="0"/>
      </w:pPr>
    </w:p>
    <w:sectPr w:rsidR="001772B1" w:rsidSect="00286B15">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37E1C"/>
    <w:multiLevelType w:val="multilevel"/>
    <w:tmpl w:val="951E498C"/>
    <w:lvl w:ilvl="0">
      <w:start w:val="1"/>
      <w:numFmt w:val="decimal"/>
      <w:lvlText w:val="%1."/>
      <w:lvlJc w:val="left"/>
      <w:pPr>
        <w:ind w:left="927" w:hanging="360"/>
      </w:pPr>
      <w:rPr>
        <w:rFonts w:hint="default"/>
      </w:rPr>
    </w:lvl>
    <w:lvl w:ilvl="1">
      <w:start w:val="2"/>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lvlText w:val="%4."/>
      <w:lvlJc w:val="left"/>
      <w:pPr>
        <w:ind w:left="0" w:firstLine="567"/>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
    <w:nsid w:val="045D2563"/>
    <w:multiLevelType w:val="multilevel"/>
    <w:tmpl w:val="951E498C"/>
    <w:lvl w:ilvl="0">
      <w:start w:val="1"/>
      <w:numFmt w:val="decimal"/>
      <w:lvlText w:val="%1."/>
      <w:lvlJc w:val="left"/>
      <w:pPr>
        <w:ind w:left="927" w:hanging="360"/>
      </w:pPr>
      <w:rPr>
        <w:rFonts w:hint="default"/>
      </w:rPr>
    </w:lvl>
    <w:lvl w:ilvl="1">
      <w:start w:val="2"/>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lvlText w:val="%4."/>
      <w:lvlJc w:val="left"/>
      <w:pPr>
        <w:ind w:left="0" w:firstLine="567"/>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2">
    <w:nsid w:val="152C7B16"/>
    <w:multiLevelType w:val="hybridMultilevel"/>
    <w:tmpl w:val="AF0606E6"/>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
    <w:nsid w:val="1D4A652C"/>
    <w:multiLevelType w:val="hybridMultilevel"/>
    <w:tmpl w:val="26C4B37C"/>
    <w:lvl w:ilvl="0" w:tplc="AAECC798">
      <w:start w:val="1"/>
      <w:numFmt w:val="decimal"/>
      <w:lvlText w:val="%1."/>
      <w:lvlJc w:val="left"/>
      <w:pPr>
        <w:ind w:left="92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20C972D4"/>
    <w:multiLevelType w:val="hybridMultilevel"/>
    <w:tmpl w:val="B5421602"/>
    <w:lvl w:ilvl="0" w:tplc="AAECC79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
    <w:nsid w:val="380550B3"/>
    <w:multiLevelType w:val="multilevel"/>
    <w:tmpl w:val="951E498C"/>
    <w:lvl w:ilvl="0">
      <w:start w:val="1"/>
      <w:numFmt w:val="decimal"/>
      <w:lvlText w:val="%1."/>
      <w:lvlJc w:val="left"/>
      <w:pPr>
        <w:ind w:left="927" w:hanging="360"/>
      </w:pPr>
      <w:rPr>
        <w:rFonts w:hint="default"/>
      </w:rPr>
    </w:lvl>
    <w:lvl w:ilvl="1">
      <w:start w:val="2"/>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lvlText w:val="%4."/>
      <w:lvlJc w:val="left"/>
      <w:pPr>
        <w:ind w:left="0" w:firstLine="567"/>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6">
    <w:nsid w:val="407462BF"/>
    <w:multiLevelType w:val="hybridMultilevel"/>
    <w:tmpl w:val="C8469FEE"/>
    <w:lvl w:ilvl="0" w:tplc="AAECC79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
    <w:nsid w:val="41551EC6"/>
    <w:multiLevelType w:val="hybridMultilevel"/>
    <w:tmpl w:val="561025E8"/>
    <w:lvl w:ilvl="0" w:tplc="AAECC79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8">
    <w:nsid w:val="594500DF"/>
    <w:multiLevelType w:val="hybridMultilevel"/>
    <w:tmpl w:val="3454F32C"/>
    <w:lvl w:ilvl="0" w:tplc="AAECC798">
      <w:start w:val="1"/>
      <w:numFmt w:val="decimal"/>
      <w:lvlText w:val="%1."/>
      <w:lvlJc w:val="left"/>
      <w:pPr>
        <w:ind w:left="92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6"/>
  </w:num>
  <w:num w:numId="3">
    <w:abstractNumId w:val="3"/>
  </w:num>
  <w:num w:numId="4">
    <w:abstractNumId w:val="1"/>
  </w:num>
  <w:num w:numId="5">
    <w:abstractNumId w:val="7"/>
  </w:num>
  <w:num w:numId="6">
    <w:abstractNumId w:val="8"/>
  </w:num>
  <w:num w:numId="7">
    <w:abstractNumId w:val="0"/>
  </w:num>
  <w:num w:numId="8">
    <w:abstractNumId w:val="5"/>
  </w:num>
  <w:num w:numId="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6"/>
  <w:proofState w:spelling="clean" w:grammar="clean"/>
  <w:defaultTabStop w:val="708"/>
  <w:characterSpacingControl w:val="doNotCompress"/>
  <w:compat/>
  <w:rsids>
    <w:rsidRoot w:val="00DF601A"/>
    <w:rsid w:val="001772B1"/>
    <w:rsid w:val="001A54B5"/>
    <w:rsid w:val="001E24F7"/>
    <w:rsid w:val="00286B15"/>
    <w:rsid w:val="005A0C8A"/>
    <w:rsid w:val="006A6DD4"/>
    <w:rsid w:val="006E6222"/>
    <w:rsid w:val="00953E8E"/>
    <w:rsid w:val="00985163"/>
    <w:rsid w:val="00CD5D02"/>
    <w:rsid w:val="00DA0BB9"/>
    <w:rsid w:val="00DF601A"/>
    <w:rsid w:val="00E149BF"/>
    <w:rsid w:val="00E35C1F"/>
    <w:rsid w:val="00E56E51"/>
    <w:rsid w:val="00E9064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A6DD4"/>
    <w:pPr>
      <w:spacing w:after="0" w:line="240" w:lineRule="auto"/>
      <w:ind w:firstLine="567"/>
      <w:textAlignment w:val="baseline"/>
      <w:outlineLvl w:val="3"/>
    </w:pPr>
    <w:rPr>
      <w:rFonts w:ascii="Times New Roman" w:eastAsia="Times New Roman" w:hAnsi="Times New Roman" w:cs="Times New Roman"/>
      <w:color w:val="000000"/>
      <w:sz w:val="28"/>
      <w:szCs w:val="28"/>
      <w:lang w:eastAsia="ru-RU"/>
    </w:rPr>
  </w:style>
  <w:style w:type="paragraph" w:styleId="1">
    <w:name w:val="heading 1"/>
    <w:basedOn w:val="a"/>
    <w:next w:val="a"/>
    <w:link w:val="10"/>
    <w:qFormat/>
    <w:rsid w:val="00DF601A"/>
    <w:pPr>
      <w:keepNext/>
      <w:jc w:val="center"/>
      <w:outlineLvl w:val="0"/>
    </w:pPr>
    <w:rPr>
      <w:b/>
      <w:bCs/>
      <w:iCs/>
      <w:color w:val="FF0000"/>
      <w:kern w:val="32"/>
      <w:sz w:val="32"/>
      <w:szCs w:val="32"/>
    </w:rPr>
  </w:style>
  <w:style w:type="paragraph" w:styleId="2">
    <w:name w:val="heading 2"/>
    <w:basedOn w:val="a"/>
    <w:next w:val="a"/>
    <w:link w:val="20"/>
    <w:qFormat/>
    <w:rsid w:val="00DF601A"/>
    <w:pPr>
      <w:keepNext/>
      <w:jc w:val="center"/>
      <w:outlineLvl w:val="1"/>
    </w:pPr>
    <w:rPr>
      <w:b/>
      <w:bCs/>
      <w:color w:val="008000"/>
    </w:rPr>
  </w:style>
  <w:style w:type="paragraph" w:styleId="3">
    <w:name w:val="heading 3"/>
    <w:basedOn w:val="a"/>
    <w:next w:val="a"/>
    <w:link w:val="30"/>
    <w:uiPriority w:val="9"/>
    <w:unhideWhenUsed/>
    <w:qFormat/>
    <w:rsid w:val="00E35C1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0"/>
    <w:next w:val="a"/>
    <w:link w:val="40"/>
    <w:uiPriority w:val="9"/>
    <w:unhideWhenUsed/>
    <w:qFormat/>
    <w:rsid w:val="00E35C1F"/>
    <w:pPr>
      <w:spacing w:before="87" w:beforeAutospacing="0" w:after="139" w:afterAutospacing="0" w:line="360" w:lineRule="atLeast"/>
    </w:pPr>
    <w:rPr>
      <w:rFonts w:ascii="Arial" w:hAnsi="Arial" w:cs="Arial"/>
      <w:sz w:val="26"/>
      <w:szCs w:val="26"/>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rsid w:val="00DF601A"/>
    <w:rPr>
      <w:rFonts w:ascii="Times New Roman" w:eastAsia="Times New Roman" w:hAnsi="Times New Roman" w:cs="Times New Roman"/>
      <w:b/>
      <w:bCs/>
      <w:iCs/>
      <w:color w:val="FF0000"/>
      <w:kern w:val="32"/>
      <w:sz w:val="32"/>
      <w:szCs w:val="32"/>
      <w:lang w:eastAsia="ru-RU"/>
    </w:rPr>
  </w:style>
  <w:style w:type="character" w:customStyle="1" w:styleId="20">
    <w:name w:val="Заголовок 2 Знак"/>
    <w:basedOn w:val="a1"/>
    <w:link w:val="2"/>
    <w:rsid w:val="00DF601A"/>
    <w:rPr>
      <w:rFonts w:ascii="Times New Roman" w:eastAsia="Times New Roman" w:hAnsi="Times New Roman" w:cs="Times New Roman"/>
      <w:b/>
      <w:bCs/>
      <w:color w:val="008000"/>
      <w:sz w:val="28"/>
      <w:szCs w:val="28"/>
      <w:lang w:eastAsia="ru-RU"/>
    </w:rPr>
  </w:style>
  <w:style w:type="table" w:styleId="a4">
    <w:name w:val="Table Grid"/>
    <w:basedOn w:val="a2"/>
    <w:rsid w:val="00DF601A"/>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0">
    <w:name w:val="Normal (Web)"/>
    <w:basedOn w:val="a"/>
    <w:uiPriority w:val="99"/>
    <w:semiHidden/>
    <w:unhideWhenUsed/>
    <w:rsid w:val="00E35C1F"/>
    <w:pPr>
      <w:spacing w:before="100" w:beforeAutospacing="1" w:after="100" w:afterAutospacing="1"/>
    </w:pPr>
  </w:style>
  <w:style w:type="character" w:styleId="a5">
    <w:name w:val="Strong"/>
    <w:basedOn w:val="a1"/>
    <w:uiPriority w:val="22"/>
    <w:qFormat/>
    <w:rsid w:val="00E35C1F"/>
    <w:rPr>
      <w:b/>
      <w:bCs/>
    </w:rPr>
  </w:style>
  <w:style w:type="character" w:customStyle="1" w:styleId="30">
    <w:name w:val="Заголовок 3 Знак"/>
    <w:basedOn w:val="a1"/>
    <w:link w:val="3"/>
    <w:uiPriority w:val="9"/>
    <w:rsid w:val="00E35C1F"/>
    <w:rPr>
      <w:rFonts w:asciiTheme="majorHAnsi" w:eastAsiaTheme="majorEastAsia" w:hAnsiTheme="majorHAnsi" w:cstheme="majorBidi"/>
      <w:b/>
      <w:bCs/>
      <w:color w:val="4F81BD" w:themeColor="accent1"/>
      <w:sz w:val="24"/>
      <w:szCs w:val="24"/>
      <w:lang w:eastAsia="ru-RU"/>
    </w:rPr>
  </w:style>
  <w:style w:type="character" w:customStyle="1" w:styleId="40">
    <w:name w:val="Заголовок 4 Знак"/>
    <w:basedOn w:val="a1"/>
    <w:link w:val="4"/>
    <w:uiPriority w:val="9"/>
    <w:rsid w:val="00E35C1F"/>
    <w:rPr>
      <w:rFonts w:ascii="Arial" w:eastAsia="Times New Roman" w:hAnsi="Arial" w:cs="Arial"/>
      <w:color w:val="000000"/>
      <w:sz w:val="26"/>
      <w:szCs w:val="26"/>
      <w:lang w:eastAsia="ru-RU"/>
    </w:rPr>
  </w:style>
  <w:style w:type="paragraph" w:styleId="a6">
    <w:name w:val="List Paragraph"/>
    <w:basedOn w:val="a"/>
    <w:uiPriority w:val="34"/>
    <w:qFormat/>
    <w:rsid w:val="006A6DD4"/>
    <w:pPr>
      <w:ind w:left="720"/>
      <w:contextualSpacing/>
    </w:pPr>
  </w:style>
</w:styles>
</file>

<file path=word/webSettings.xml><?xml version="1.0" encoding="utf-8"?>
<w:webSettings xmlns:r="http://schemas.openxmlformats.org/officeDocument/2006/relationships" xmlns:w="http://schemas.openxmlformats.org/wordprocessingml/2006/main">
  <w:divs>
    <w:div w:id="583299286">
      <w:bodyDiv w:val="1"/>
      <w:marLeft w:val="0"/>
      <w:marRight w:val="0"/>
      <w:marTop w:val="0"/>
      <w:marBottom w:val="0"/>
      <w:divBdr>
        <w:top w:val="none" w:sz="0" w:space="0" w:color="auto"/>
        <w:left w:val="none" w:sz="0" w:space="0" w:color="auto"/>
        <w:bottom w:val="none" w:sz="0" w:space="0" w:color="auto"/>
        <w:right w:val="none" w:sz="0" w:space="0" w:color="auto"/>
      </w:divBdr>
      <w:divsChild>
        <w:div w:id="704331270">
          <w:marLeft w:val="0"/>
          <w:marRight w:val="0"/>
          <w:marTop w:val="0"/>
          <w:marBottom w:val="0"/>
          <w:divBdr>
            <w:top w:val="none" w:sz="0" w:space="0" w:color="auto"/>
            <w:left w:val="none" w:sz="0" w:space="0" w:color="auto"/>
            <w:bottom w:val="none" w:sz="0" w:space="0" w:color="auto"/>
            <w:right w:val="none" w:sz="0" w:space="0" w:color="auto"/>
          </w:divBdr>
        </w:div>
        <w:div w:id="1324516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123</TotalTime>
  <Pages>1</Pages>
  <Words>1020</Words>
  <Characters>5814</Characters>
  <Application>Microsoft Office Word</Application>
  <DocSecurity>0</DocSecurity>
  <Lines>48</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1</cp:lastModifiedBy>
  <cp:revision>5</cp:revision>
  <dcterms:created xsi:type="dcterms:W3CDTF">2024-05-21T20:17:00Z</dcterms:created>
  <dcterms:modified xsi:type="dcterms:W3CDTF">2026-06-13T18:57:00Z</dcterms:modified>
</cp:coreProperties>
</file>