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153907014" w:displacedByCustomXml="next"/>
    <w:sdt>
      <w:sdtPr>
        <w:rPr>
          <w:rFonts w:asciiTheme="majorHAnsi" w:eastAsiaTheme="majorEastAsia" w:hAnsiTheme="majorHAnsi" w:cstheme="majorBidi"/>
          <w:sz w:val="24"/>
          <w:szCs w:val="24"/>
          <w:lang w:eastAsia="ru-RU"/>
        </w:rPr>
        <w:id w:val="762815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</w:rPr>
      </w:sdtEndPr>
      <w:sdtContent>
        <w:tbl>
          <w:tblPr>
            <w:tblpPr w:leftFromText="187" w:rightFromText="187" w:vertAnchor="page" w:horzAnchor="margin" w:tblpXSpec="center" w:tblpY="4726"/>
            <w:tblW w:w="4000" w:type="pct"/>
            <w:tblBorders>
              <w:left w:val="single" w:sz="18" w:space="0" w:color="5B9BD5" w:themeColor="accent1"/>
            </w:tblBorders>
            <w:tblLook w:val="04A0"/>
          </w:tblPr>
          <w:tblGrid>
            <w:gridCol w:w="8534"/>
          </w:tblGrid>
          <w:tr w:rsidR="003F674D" w:rsidTr="001E194C">
            <w:tc>
              <w:tcPr>
                <w:tcW w:w="853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F674D" w:rsidRDefault="003F674D" w:rsidP="001E194C">
                <w:pPr>
                  <w:pStyle w:val="af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3F674D" w:rsidRPr="003F674D" w:rsidTr="001E194C">
            <w:tc>
              <w:tcPr>
                <w:tcW w:w="8534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5B9BD5" w:themeColor="accent1"/>
                    <w:sz w:val="48"/>
                    <w:szCs w:val="48"/>
                  </w:rPr>
                  <w:alias w:val="Заголовок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F674D" w:rsidRPr="003F674D" w:rsidRDefault="003F674D" w:rsidP="001E194C">
                    <w:pPr>
                      <w:pStyle w:val="af3"/>
                      <w:rPr>
                        <w:rFonts w:ascii="Times New Roman" w:eastAsiaTheme="majorEastAsia" w:hAnsi="Times New Roman" w:cs="Times New Roman"/>
                        <w:color w:val="5B9BD5" w:themeColor="accent1"/>
                        <w:sz w:val="48"/>
                        <w:szCs w:val="48"/>
                      </w:rPr>
                    </w:pPr>
                    <w:r w:rsidRPr="003F674D">
                      <w:rPr>
                        <w:rFonts w:ascii="Times New Roman" w:eastAsiaTheme="majorEastAsia" w:hAnsi="Times New Roman" w:cs="Times New Roman"/>
                        <w:color w:val="5B9BD5" w:themeColor="accent1"/>
                        <w:sz w:val="48"/>
                        <w:szCs w:val="48"/>
                      </w:rPr>
                      <w:t>Краткий справочник по русскому языку</w:t>
                    </w:r>
                    <w:r w:rsidR="001E194C">
                      <w:rPr>
                        <w:rFonts w:ascii="Times New Roman" w:eastAsiaTheme="majorEastAsia" w:hAnsi="Times New Roman" w:cs="Times New Roman"/>
                        <w:color w:val="5B9BD5" w:themeColor="accent1"/>
                        <w:sz w:val="48"/>
                        <w:szCs w:val="48"/>
                      </w:rPr>
                      <w:t xml:space="preserve"> для подготовки к ГИА и промежуточному контролю</w:t>
                    </w:r>
                  </w:p>
                </w:sdtContent>
              </w:sdt>
            </w:tc>
          </w:tr>
        </w:tbl>
        <w:p w:rsidR="003F674D" w:rsidRPr="003F674D" w:rsidRDefault="003F674D" w:rsidP="003F674D">
          <w:pPr>
            <w:jc w:val="center"/>
            <w:rPr>
              <w:sz w:val="28"/>
              <w:szCs w:val="28"/>
            </w:rPr>
          </w:pPr>
          <w:r w:rsidRPr="003F674D">
            <w:rPr>
              <w:sz w:val="28"/>
              <w:szCs w:val="28"/>
            </w:rPr>
            <w:t>Кировское областное государственное образовательное автономное учреждение</w:t>
          </w:r>
        </w:p>
        <w:p w:rsidR="003F674D" w:rsidRDefault="003F674D" w:rsidP="003F674D">
          <w:pPr>
            <w:jc w:val="center"/>
          </w:pPr>
          <w:r w:rsidRPr="003F674D">
            <w:rPr>
              <w:sz w:val="28"/>
              <w:szCs w:val="28"/>
            </w:rPr>
            <w:t>«Кировский физико-математический лицей»</w:t>
          </w:r>
        </w:p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Default="003F674D" w:rsidP="003F674D">
          <w:pPr>
            <w:jc w:val="center"/>
          </w:pPr>
        </w:p>
        <w:p w:rsidR="003F674D" w:rsidRDefault="003F674D" w:rsidP="003F674D">
          <w:pPr>
            <w:tabs>
              <w:tab w:val="left" w:pos="2295"/>
            </w:tabs>
          </w:pPr>
          <w:r>
            <w:tab/>
          </w:r>
        </w:p>
        <w:p w:rsidR="003F674D" w:rsidRDefault="003F674D" w:rsidP="003F674D">
          <w:pPr>
            <w:tabs>
              <w:tab w:val="left" w:pos="2295"/>
            </w:tabs>
          </w:pPr>
        </w:p>
        <w:p w:rsidR="003F674D" w:rsidRDefault="003F674D" w:rsidP="003F674D">
          <w:pPr>
            <w:tabs>
              <w:tab w:val="left" w:pos="2295"/>
            </w:tabs>
          </w:pPr>
        </w:p>
        <w:p w:rsidR="003F674D" w:rsidRDefault="003F674D" w:rsidP="003F674D">
          <w:pPr>
            <w:tabs>
              <w:tab w:val="left" w:pos="2295"/>
            </w:tabs>
          </w:pPr>
        </w:p>
        <w:p w:rsidR="003F674D" w:rsidRDefault="003F674D" w:rsidP="003F674D">
          <w:pPr>
            <w:jc w:val="center"/>
          </w:pPr>
        </w:p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Pr="003F674D" w:rsidRDefault="003F674D" w:rsidP="003F674D"/>
        <w:p w:rsidR="003F674D" w:rsidRDefault="003F674D" w:rsidP="003F674D">
          <w:pPr>
            <w:jc w:val="center"/>
          </w:pPr>
        </w:p>
        <w:p w:rsidR="003F674D" w:rsidRPr="003F674D" w:rsidRDefault="003F674D" w:rsidP="003F674D"/>
        <w:p w:rsidR="003F674D" w:rsidRDefault="003F674D" w:rsidP="003F674D">
          <w:pPr>
            <w:jc w:val="center"/>
          </w:pPr>
        </w:p>
        <w:p w:rsidR="003F674D" w:rsidRDefault="003F674D" w:rsidP="003F674D">
          <w:pPr>
            <w:jc w:val="center"/>
          </w:pPr>
        </w:p>
        <w:p w:rsidR="003F674D" w:rsidRDefault="003F674D" w:rsidP="003F674D">
          <w:pPr>
            <w:jc w:val="center"/>
          </w:pPr>
        </w:p>
        <w:p w:rsidR="003F674D" w:rsidRDefault="003F674D" w:rsidP="003F674D">
          <w:pPr>
            <w:jc w:val="center"/>
          </w:pPr>
        </w:p>
        <w:p w:rsidR="003F674D" w:rsidRDefault="003F674D" w:rsidP="003F674D">
          <w:pPr>
            <w:jc w:val="center"/>
          </w:pPr>
        </w:p>
        <w:p w:rsidR="003F674D" w:rsidRDefault="003F674D" w:rsidP="003F674D">
          <w:pPr>
            <w:jc w:val="center"/>
          </w:pPr>
        </w:p>
        <w:p w:rsidR="003F674D" w:rsidRDefault="003F674D" w:rsidP="003F674D">
          <w:pPr>
            <w:jc w:val="center"/>
          </w:pPr>
        </w:p>
        <w:p w:rsidR="003F674D" w:rsidRDefault="003F674D" w:rsidP="003F674D">
          <w:pPr>
            <w:jc w:val="center"/>
          </w:pPr>
        </w:p>
        <w:p w:rsidR="003F674D" w:rsidRDefault="003F674D" w:rsidP="003F674D">
          <w:pPr>
            <w:jc w:val="center"/>
          </w:pPr>
        </w:p>
        <w:p w:rsidR="003F674D" w:rsidRDefault="003F674D" w:rsidP="003F674D">
          <w:pPr>
            <w:jc w:val="center"/>
          </w:pPr>
        </w:p>
        <w:p w:rsidR="003F674D" w:rsidRDefault="003F674D" w:rsidP="003F674D">
          <w:pPr>
            <w:jc w:val="center"/>
          </w:pPr>
        </w:p>
        <w:p w:rsidR="003F674D" w:rsidRDefault="003F674D" w:rsidP="003F674D">
          <w:pPr>
            <w:jc w:val="center"/>
          </w:pPr>
        </w:p>
        <w:p w:rsidR="003F674D" w:rsidRDefault="003F674D" w:rsidP="003F674D">
          <w:pPr>
            <w:jc w:val="center"/>
          </w:pPr>
        </w:p>
        <w:p w:rsidR="003F674D" w:rsidRDefault="003F674D" w:rsidP="003F674D">
          <w:pPr>
            <w:jc w:val="center"/>
          </w:pPr>
        </w:p>
        <w:p w:rsidR="003F674D" w:rsidRDefault="003F674D" w:rsidP="003F674D">
          <w:pPr>
            <w:jc w:val="center"/>
          </w:pPr>
        </w:p>
        <w:p w:rsidR="003F674D" w:rsidRDefault="00522A79" w:rsidP="003F674D">
          <w:pPr>
            <w:jc w:val="center"/>
          </w:pPr>
          <w:r>
            <w:t>Киров 2022-24</w:t>
          </w:r>
        </w:p>
        <w:p w:rsidR="003F674D" w:rsidRDefault="003F674D" w:rsidP="003F674D">
          <w:pPr>
            <w:jc w:val="center"/>
          </w:pPr>
          <w:r w:rsidRPr="003F674D">
            <w:br w:type="page"/>
          </w:r>
        </w:p>
      </w:sdtContent>
    </w:sdt>
    <w:p w:rsidR="00B06C80" w:rsidRPr="00E2253C" w:rsidRDefault="00B06C80" w:rsidP="00E2253C">
      <w:pPr>
        <w:pStyle w:val="a9"/>
      </w:pPr>
      <w:r>
        <w:t>Оглавление</w:t>
      </w:r>
      <w:bookmarkEnd w:id="0"/>
    </w:p>
    <w:p w:rsidR="00CD6E89" w:rsidRPr="00CD6E89" w:rsidRDefault="006C1C48">
      <w:pPr>
        <w:pStyle w:val="1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1C48">
        <w:rPr>
          <w:bCs/>
          <w:iCs/>
        </w:rPr>
        <w:fldChar w:fldCharType="begin"/>
      </w:r>
      <w:r w:rsidR="00275E6B" w:rsidRPr="00D02F02">
        <w:rPr>
          <w:bCs/>
          <w:iCs/>
        </w:rPr>
        <w:instrText xml:space="preserve"> TOC \o "1-3" \h \z \u </w:instrText>
      </w:r>
      <w:r w:rsidRPr="006C1C48">
        <w:rPr>
          <w:bCs/>
          <w:iCs/>
        </w:rPr>
        <w:fldChar w:fldCharType="separate"/>
      </w:r>
      <w:hyperlink w:anchor="_Toc153907014" w:history="1">
        <w:r w:rsidR="00CD6E89" w:rsidRPr="00CD6E89">
          <w:rPr>
            <w:rStyle w:val="a7"/>
            <w:noProof/>
          </w:rPr>
          <w:t>Оглавление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_Toc153907014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1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15" w:history="1">
        <w:r w:rsidR="00CD6E89" w:rsidRPr="00CD6E89">
          <w:rPr>
            <w:rStyle w:val="a7"/>
            <w:noProof/>
          </w:rPr>
          <w:t>Язык и речь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_Toc153907015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3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16" w:history="1">
        <w:r w:rsidR="00CD6E89" w:rsidRPr="00CD6E89">
          <w:rPr>
            <w:rStyle w:val="a7"/>
            <w:noProof/>
          </w:rPr>
          <w:t>Монолог и диалог.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_Toc153907016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3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17" w:history="1">
        <w:r w:rsidR="00CD6E89" w:rsidRPr="00CD6E89">
          <w:rPr>
            <w:rStyle w:val="a7"/>
            <w:noProof/>
          </w:rPr>
          <w:t>Типы текста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_Toc153907017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3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18" w:history="1">
        <w:r w:rsidR="00CD6E89" w:rsidRPr="00CD6E89">
          <w:rPr>
            <w:rStyle w:val="a7"/>
            <w:noProof/>
          </w:rPr>
          <w:t>Стили речи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_Toc153907018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3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1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19" w:history="1">
        <w:r w:rsidR="00CD6E89" w:rsidRPr="00CD6E89">
          <w:rPr>
            <w:rStyle w:val="a7"/>
            <w:noProof/>
          </w:rPr>
          <w:t>Фонетика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_Toc153907019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4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20" w:history="1">
        <w:r w:rsidR="00CD6E89" w:rsidRPr="00CD6E89">
          <w:rPr>
            <w:rStyle w:val="a7"/>
            <w:noProof/>
          </w:rPr>
          <w:t>Звуки и буквы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_Toc153907020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4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21" w:history="1">
        <w:r w:rsidR="00CD6E89" w:rsidRPr="00CD6E89">
          <w:rPr>
            <w:rStyle w:val="a7"/>
            <w:noProof/>
          </w:rPr>
          <w:t>Фонетический анализ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_Toc153907021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4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1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22" w:history="1">
        <w:r w:rsidR="00CD6E89" w:rsidRPr="00CD6E89">
          <w:rPr>
            <w:rStyle w:val="a7"/>
            <w:noProof/>
          </w:rPr>
          <w:t>Лексика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_Toc153907022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5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23" w:history="1">
        <w:r w:rsidR="00CD6E89" w:rsidRPr="00CD6E89">
          <w:rPr>
            <w:rStyle w:val="a7"/>
            <w:noProof/>
          </w:rPr>
          <w:t>Слова по количеству лексических значений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_Toc153907023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5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24" w:history="1">
        <w:r w:rsidR="00CD6E89" w:rsidRPr="00CD6E89">
          <w:rPr>
            <w:rStyle w:val="a7"/>
            <w:noProof/>
          </w:rPr>
          <w:t>Слова по употреблению и значению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_Toc153907024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5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25" w:history="1">
        <w:r w:rsidR="00CD6E89" w:rsidRPr="00CD6E89">
          <w:rPr>
            <w:rStyle w:val="a7"/>
            <w:noProof/>
          </w:rPr>
          <w:t>Слова по происхождению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_Toc153907025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5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26" w:history="1">
        <w:r w:rsidR="00CD6E89" w:rsidRPr="00CD6E89">
          <w:rPr>
            <w:rStyle w:val="a7"/>
            <w:noProof/>
          </w:rPr>
          <w:t>Эмоциональная окраска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_Toc153907026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5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27" w:history="1">
        <w:r w:rsidR="00CD6E89" w:rsidRPr="00CD6E89">
          <w:rPr>
            <w:rStyle w:val="a7"/>
            <w:noProof/>
          </w:rPr>
          <w:t>Омонимы, паронимы, синонимы, антонимы.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_Toc153907027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5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28" w:history="1">
        <w:r w:rsidR="00CD6E89" w:rsidRPr="00CD6E89">
          <w:rPr>
            <w:rStyle w:val="a7"/>
            <w:noProof/>
          </w:rPr>
          <w:t>Лексический анализ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_Toc153907028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6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1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29" w:history="1">
        <w:r w:rsidR="00CD6E89" w:rsidRPr="00CD6E89">
          <w:rPr>
            <w:rStyle w:val="a7"/>
            <w:noProof/>
          </w:rPr>
          <w:t>Фразеология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_Toc153907029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6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1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30" w:history="1">
        <w:r w:rsidR="00CD6E89" w:rsidRPr="00CD6E89">
          <w:rPr>
            <w:rStyle w:val="a7"/>
            <w:noProof/>
          </w:rPr>
          <w:t>Морфемика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_Toc153907030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7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31" w:history="1">
        <w:r w:rsidR="00CD6E89" w:rsidRPr="00CD6E89">
          <w:rPr>
            <w:rStyle w:val="a7"/>
            <w:noProof/>
          </w:rPr>
          <w:t>Морфемный состав слова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_Toc153907031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7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1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32" w:history="1">
        <w:r w:rsidR="00CD6E89" w:rsidRPr="00CD6E89">
          <w:rPr>
            <w:rStyle w:val="a7"/>
            <w:noProof/>
          </w:rPr>
          <w:t>Словообразование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_Toc153907032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7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33" w:history="1">
        <w:r w:rsidR="00CD6E89" w:rsidRPr="00CD6E89">
          <w:rPr>
            <w:rStyle w:val="a7"/>
            <w:noProof/>
          </w:rPr>
          <w:t>Способы словообразования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_Toc153907033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7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34" w:history="1">
        <w:r w:rsidR="00CD6E89" w:rsidRPr="00CD6E89">
          <w:rPr>
            <w:rStyle w:val="a7"/>
            <w:noProof/>
          </w:rPr>
          <w:t>Морфемный и словообразовательный анализ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_Toc153907034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8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1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35" w:history="1">
        <w:r w:rsidR="00CD6E89" w:rsidRPr="00CD6E89">
          <w:rPr>
            <w:rStyle w:val="a7"/>
            <w:noProof/>
          </w:rPr>
          <w:t>Морфология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_Toc153907035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9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36" w:history="1">
        <w:r w:rsidR="00CD6E89" w:rsidRPr="00CD6E89">
          <w:rPr>
            <w:rStyle w:val="a7"/>
            <w:noProof/>
          </w:rPr>
          <w:t>Самостоятельные части речи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_Toc153907036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9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37" w:history="1">
        <w:r w:rsidR="00CD6E89" w:rsidRPr="00CD6E89">
          <w:rPr>
            <w:rStyle w:val="a7"/>
            <w:noProof/>
          </w:rPr>
          <w:t>Имя существительное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_Toc153907037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9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38" w:history="1">
        <w:r w:rsidR="00CD6E89" w:rsidRPr="00CD6E89">
          <w:rPr>
            <w:rStyle w:val="a7"/>
            <w:noProof/>
          </w:rPr>
          <w:t>Имя прилагательное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_Toc153907038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9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39" w:history="1">
        <w:r w:rsidR="00CD6E89" w:rsidRPr="00CD6E89">
          <w:rPr>
            <w:rStyle w:val="a7"/>
            <w:noProof/>
          </w:rPr>
          <w:t>Имя числительное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_Toc153907039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10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40" w:history="1">
        <w:r w:rsidR="00CD6E89" w:rsidRPr="00CD6E89">
          <w:rPr>
            <w:rStyle w:val="a7"/>
            <w:noProof/>
          </w:rPr>
          <w:t>Глагол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_Toc153907040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11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41" w:history="1">
        <w:r w:rsidR="00CD6E89" w:rsidRPr="00CD6E89">
          <w:rPr>
            <w:rStyle w:val="a7"/>
            <w:noProof/>
          </w:rPr>
          <w:t>Причастие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_Toc153907041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11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42" w:history="1">
        <w:r w:rsidR="00CD6E89" w:rsidRPr="00CD6E89">
          <w:rPr>
            <w:rStyle w:val="a7"/>
            <w:noProof/>
          </w:rPr>
          <w:t>Деепричастие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_Toc153907042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12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43" w:history="1">
        <w:r w:rsidR="00CD6E89" w:rsidRPr="00CD6E89">
          <w:rPr>
            <w:rStyle w:val="a7"/>
            <w:noProof/>
          </w:rPr>
          <w:t>Местоимение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_Toc153907043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12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44" w:history="1">
        <w:r w:rsidR="00CD6E89" w:rsidRPr="00CD6E89">
          <w:rPr>
            <w:rStyle w:val="a7"/>
            <w:noProof/>
          </w:rPr>
          <w:t>Наречие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_Toc153907044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13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45" w:history="1">
        <w:r w:rsidR="00CD6E89" w:rsidRPr="00CD6E89">
          <w:rPr>
            <w:rStyle w:val="a7"/>
            <w:noProof/>
          </w:rPr>
          <w:t>Категория состояния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_Toc153907045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13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46" w:history="1">
        <w:r w:rsidR="00CD6E89" w:rsidRPr="00CD6E89">
          <w:rPr>
            <w:rStyle w:val="a7"/>
            <w:noProof/>
          </w:rPr>
          <w:t>Служебные части речи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_Toc153907046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13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47" w:history="1">
        <w:r w:rsidR="00CD6E89" w:rsidRPr="00CD6E89">
          <w:rPr>
            <w:rStyle w:val="a7"/>
            <w:noProof/>
          </w:rPr>
          <w:t>Предлог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_Toc153907047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13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48" w:history="1">
        <w:r w:rsidR="00CD6E89" w:rsidRPr="00CD6E89">
          <w:rPr>
            <w:rStyle w:val="a7"/>
            <w:noProof/>
          </w:rPr>
          <w:t>Союз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_Toc153907048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13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49" w:history="1">
        <w:r w:rsidR="00CD6E89" w:rsidRPr="00CD6E89">
          <w:rPr>
            <w:rStyle w:val="a7"/>
            <w:noProof/>
          </w:rPr>
          <w:t>Частица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_Toc153907049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14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50" w:history="1">
        <w:r w:rsidR="00CD6E89" w:rsidRPr="00CD6E89">
          <w:rPr>
            <w:rStyle w:val="a7"/>
            <w:noProof/>
          </w:rPr>
          <w:t>Междометия и звукоподражания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_Toc153907050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14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1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51" w:history="1">
        <w:r w:rsidR="00CD6E89" w:rsidRPr="00CD6E89">
          <w:rPr>
            <w:rStyle w:val="a7"/>
            <w:noProof/>
          </w:rPr>
          <w:t>Синтаксис и пунктуация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_Toc153907051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15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1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52" w:history="1">
        <w:r w:rsidR="00CD6E89" w:rsidRPr="00CD6E89">
          <w:rPr>
            <w:rStyle w:val="a7"/>
            <w:noProof/>
          </w:rPr>
          <w:t>Словосочетание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_Toc153907052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15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1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53" w:history="1">
        <w:r w:rsidR="00CD6E89" w:rsidRPr="00CD6E89">
          <w:rPr>
            <w:rStyle w:val="a7"/>
            <w:noProof/>
          </w:rPr>
          <w:t>Предложение. Виды предложений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_Toc153907053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15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54" w:history="1">
        <w:r w:rsidR="00CD6E89" w:rsidRPr="00CD6E89">
          <w:rPr>
            <w:rStyle w:val="a7"/>
            <w:noProof/>
          </w:rPr>
          <w:t>По цели высказывания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_Toc153907054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15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55" w:history="1">
        <w:r w:rsidR="00CD6E89" w:rsidRPr="00CD6E89">
          <w:rPr>
            <w:rStyle w:val="a7"/>
            <w:noProof/>
          </w:rPr>
          <w:t>По эмоциональной окраске: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_Toc153907055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15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56" w:history="1">
        <w:r w:rsidR="00CD6E89" w:rsidRPr="00CD6E89">
          <w:rPr>
            <w:rStyle w:val="a7"/>
            <w:noProof/>
          </w:rPr>
          <w:t>По количеству грамматических основ: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_Toc153907056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15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57" w:history="1">
        <w:r w:rsidR="00CD6E89" w:rsidRPr="00CD6E89">
          <w:rPr>
            <w:rStyle w:val="a7"/>
            <w:noProof/>
          </w:rPr>
          <w:t>Сложное предложение. Виды сложных предложений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_Toc153907057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15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58" w:history="1">
        <w:r w:rsidR="00CD6E89" w:rsidRPr="00CD6E89">
          <w:rPr>
            <w:rStyle w:val="a7"/>
            <w:noProof/>
          </w:rPr>
          <w:t>Сложносочиненное предложение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_Toc153907058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16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59" w:history="1">
        <w:r w:rsidR="00CD6E89" w:rsidRPr="00CD6E89">
          <w:rPr>
            <w:rStyle w:val="a7"/>
            <w:noProof/>
          </w:rPr>
          <w:t>Сложноподчиненное предложение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_Toc153907059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16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60" w:history="1">
        <w:r w:rsidR="00CD6E89" w:rsidRPr="00CD6E89">
          <w:rPr>
            <w:rStyle w:val="a7"/>
            <w:noProof/>
          </w:rPr>
          <w:t>Бессоюзное предложение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_Toc153907060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16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61" w:history="1">
        <w:r w:rsidR="00CD6E89" w:rsidRPr="00CD6E89">
          <w:rPr>
            <w:rStyle w:val="a7"/>
            <w:noProof/>
          </w:rPr>
          <w:t>Предложение с разными видами связи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_Toc153907061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17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62" w:history="1">
        <w:r w:rsidR="00CD6E89" w:rsidRPr="00CD6E89">
          <w:rPr>
            <w:rStyle w:val="a7"/>
            <w:noProof/>
          </w:rPr>
          <w:t>Простое предложение. Виды простых предложений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_Toc153907062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17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63" w:history="1">
        <w:r w:rsidR="00CD6E89" w:rsidRPr="00CD6E89">
          <w:rPr>
            <w:rStyle w:val="a7"/>
            <w:noProof/>
          </w:rPr>
          <w:t>По полноте: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_Toc153907063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17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64" w:history="1">
        <w:r w:rsidR="00CD6E89" w:rsidRPr="00CD6E89">
          <w:rPr>
            <w:rStyle w:val="a7"/>
            <w:noProof/>
          </w:rPr>
          <w:t>По наличию второстепенных членов: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_Toc153907064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17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65" w:history="1">
        <w:r w:rsidR="00CD6E89" w:rsidRPr="00CD6E89">
          <w:rPr>
            <w:rStyle w:val="a7"/>
            <w:noProof/>
          </w:rPr>
          <w:t>По наличию осложнения: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_Toc153907065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17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66" w:history="1">
        <w:r w:rsidR="00CD6E89" w:rsidRPr="00CD6E89">
          <w:rPr>
            <w:rStyle w:val="a7"/>
            <w:noProof/>
          </w:rPr>
          <w:t>По структуре: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_Toc153907066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17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67" w:history="1">
        <w:r w:rsidR="00CD6E89" w:rsidRPr="00CD6E89">
          <w:rPr>
            <w:rStyle w:val="a7"/>
            <w:noProof/>
          </w:rPr>
          <w:t>Односоставное предложение. Виды односоставных предложений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_Toc153907067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18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68" w:history="1">
        <w:r w:rsidR="00CD6E89" w:rsidRPr="00CD6E89">
          <w:rPr>
            <w:rStyle w:val="a7"/>
            <w:bCs/>
            <w:noProof/>
          </w:rPr>
          <w:t>Члены предложения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_Toc153907068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18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69" w:history="1">
        <w:r w:rsidR="00CD6E89" w:rsidRPr="00CD6E89">
          <w:rPr>
            <w:rStyle w:val="a7"/>
            <w:bCs/>
            <w:noProof/>
          </w:rPr>
          <w:t>Главные члены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_Toc153907069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18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70" w:history="1">
        <w:r w:rsidR="00CD6E89" w:rsidRPr="00CD6E89">
          <w:rPr>
            <w:rStyle w:val="a7"/>
            <w:noProof/>
          </w:rPr>
          <w:t>Подлежащее и способы его выражения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_Toc153907070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18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71" w:history="1">
        <w:r w:rsidR="00CD6E89" w:rsidRPr="00CD6E89">
          <w:rPr>
            <w:rStyle w:val="a7"/>
            <w:noProof/>
          </w:rPr>
          <w:t>Сказуемое и способы его выражения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_Toc153907071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18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72" w:history="1">
        <w:r w:rsidR="00CD6E89" w:rsidRPr="00CD6E89">
          <w:rPr>
            <w:rStyle w:val="a7"/>
            <w:noProof/>
          </w:rPr>
          <w:t>Тире между подлежащим и сказуемым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_Toc153907072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19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73" w:history="1">
        <w:r w:rsidR="00CD6E89" w:rsidRPr="00CD6E89">
          <w:rPr>
            <w:rStyle w:val="a7"/>
            <w:bCs/>
            <w:noProof/>
          </w:rPr>
          <w:t>Второстепенные члены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_Toc153907073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20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74" w:history="1">
        <w:r w:rsidR="00CD6E89" w:rsidRPr="00CD6E89">
          <w:rPr>
            <w:rStyle w:val="a7"/>
            <w:noProof/>
          </w:rPr>
          <w:t>Определение. Виды определений.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_Toc153907074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20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75" w:history="1">
        <w:r w:rsidR="00CD6E89" w:rsidRPr="00CD6E89">
          <w:rPr>
            <w:rStyle w:val="a7"/>
            <w:noProof/>
          </w:rPr>
          <w:t>Дополнение. Виды дополнений.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_Toc153907075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20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76" w:history="1">
        <w:r w:rsidR="00CD6E89" w:rsidRPr="00CD6E89">
          <w:rPr>
            <w:rStyle w:val="a7"/>
            <w:noProof/>
          </w:rPr>
          <w:t>Обстоятельство. Виды обстоятельств.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_Toc153907076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20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77" w:history="1">
        <w:r w:rsidR="00CD6E89" w:rsidRPr="00CD6E89">
          <w:rPr>
            <w:rStyle w:val="a7"/>
            <w:noProof/>
          </w:rPr>
          <w:t>Осложнение в предложении. Простое осложненное предложение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_Toc153907077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20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78" w:history="1">
        <w:r w:rsidR="00CD6E89" w:rsidRPr="00CD6E89">
          <w:rPr>
            <w:rStyle w:val="a7"/>
            <w:noProof/>
          </w:rPr>
          <w:t>Однородные члены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_Toc153907078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20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79" w:history="1">
        <w:r w:rsidR="00CD6E89" w:rsidRPr="00CD6E89">
          <w:rPr>
            <w:rStyle w:val="a7"/>
            <w:noProof/>
          </w:rPr>
          <w:t>Обособление. Обособленные члены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_Toc153907079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21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80" w:history="1">
        <w:r w:rsidR="00CD6E89" w:rsidRPr="00CD6E89">
          <w:rPr>
            <w:rStyle w:val="a7"/>
            <w:noProof/>
          </w:rPr>
          <w:t>Определения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_Toc153907080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21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81" w:history="1">
        <w:r w:rsidR="00CD6E89" w:rsidRPr="00CD6E89">
          <w:rPr>
            <w:rStyle w:val="a7"/>
            <w:noProof/>
          </w:rPr>
          <w:t>Приложения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_Toc153907081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21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82" w:history="1">
        <w:r w:rsidR="00CD6E89" w:rsidRPr="00CD6E89">
          <w:rPr>
            <w:rStyle w:val="a7"/>
            <w:noProof/>
          </w:rPr>
          <w:t>Обстоятельства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_Toc153907082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22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83" w:history="1">
        <w:r w:rsidR="00CD6E89" w:rsidRPr="00CD6E89">
          <w:rPr>
            <w:rStyle w:val="a7"/>
            <w:noProof/>
          </w:rPr>
          <w:t>Дополнения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_Toc153907083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22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84" w:history="1">
        <w:r w:rsidR="00CD6E89" w:rsidRPr="00CD6E89">
          <w:rPr>
            <w:rStyle w:val="a7"/>
            <w:noProof/>
          </w:rPr>
          <w:t>Уточняющие члены предложения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_Toc153907084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22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85" w:history="1">
        <w:r w:rsidR="00CD6E89" w:rsidRPr="00CD6E89">
          <w:rPr>
            <w:rStyle w:val="a7"/>
            <w:noProof/>
          </w:rPr>
          <w:t>Вводные и вставные конструкции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_Toc153907085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22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86" w:history="1">
        <w:r w:rsidR="00CD6E89" w:rsidRPr="00CD6E89">
          <w:rPr>
            <w:rStyle w:val="a7"/>
            <w:noProof/>
          </w:rPr>
          <w:t>Цитирование. Способы цитирования. Речь прямая и косвенная.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_Toc153907086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23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87" w:history="1">
        <w:r w:rsidR="00CD6E89" w:rsidRPr="00CD6E89">
          <w:rPr>
            <w:rStyle w:val="a7"/>
            <w:noProof/>
          </w:rPr>
          <w:t>Обращения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_Toc153907087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24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88" w:history="1">
        <w:r w:rsidR="00CD6E89" w:rsidRPr="00CD6E89">
          <w:rPr>
            <w:rStyle w:val="a7"/>
            <w:noProof/>
          </w:rPr>
          <w:t>Синтаксический анализ предложения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_Toc153907088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24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1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89" w:history="1">
        <w:r w:rsidR="00CD6E89" w:rsidRPr="00CD6E89">
          <w:rPr>
            <w:rStyle w:val="a7"/>
            <w:noProof/>
          </w:rPr>
          <w:t>Орфография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_Toc153907089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25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90" w:history="1">
        <w:r w:rsidR="00CD6E89" w:rsidRPr="00CD6E89">
          <w:rPr>
            <w:rStyle w:val="a7"/>
            <w:noProof/>
          </w:rPr>
          <w:t>Правописание гласных после шипящих и ц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_Toc153907090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25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91" w:history="1">
        <w:r w:rsidR="00CD6E89" w:rsidRPr="00CD6E89">
          <w:rPr>
            <w:rStyle w:val="a7"/>
            <w:noProof/>
          </w:rPr>
          <w:t>Правописание Ъ и Ь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_Toc153907091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25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92" w:history="1">
        <w:r w:rsidR="00CD6E89" w:rsidRPr="00CD6E89">
          <w:rPr>
            <w:rStyle w:val="a7"/>
            <w:noProof/>
          </w:rPr>
          <w:t>Правописание корней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_Toc153907092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25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93" w:history="1">
        <w:r w:rsidR="00CD6E89" w:rsidRPr="00CD6E89">
          <w:rPr>
            <w:rStyle w:val="a7"/>
            <w:noProof/>
          </w:rPr>
          <w:t>Безударные гласные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_Toc153907093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25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94" w:history="1">
        <w:r w:rsidR="00CD6E89" w:rsidRPr="00CD6E89">
          <w:rPr>
            <w:rStyle w:val="a7"/>
            <w:noProof/>
          </w:rPr>
          <w:t>Правописание согласных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_Toc153907094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25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95" w:history="1">
        <w:r w:rsidR="00CD6E89" w:rsidRPr="00CD6E89">
          <w:rPr>
            <w:rStyle w:val="a7"/>
            <w:noProof/>
          </w:rPr>
          <w:t>Чередование в корнях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_Toc153907095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25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96" w:history="1">
        <w:r w:rsidR="00CD6E89" w:rsidRPr="00CD6E89">
          <w:rPr>
            <w:rStyle w:val="a7"/>
            <w:noProof/>
          </w:rPr>
          <w:t>Правописание приставок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_Toc153907096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26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97" w:history="1">
        <w:r w:rsidR="00CD6E89" w:rsidRPr="00CD6E89">
          <w:rPr>
            <w:rStyle w:val="a7"/>
            <w:noProof/>
          </w:rPr>
          <w:t>Правописание суффиксов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_Toc153907097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26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98" w:history="1">
        <w:r w:rsidR="00CD6E89" w:rsidRPr="00CD6E89">
          <w:rPr>
            <w:rStyle w:val="a7"/>
            <w:bCs/>
            <w:noProof/>
          </w:rPr>
          <w:t>Правописание Н и НН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_Toc153907098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26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099" w:history="1">
        <w:r w:rsidR="00CD6E89" w:rsidRPr="00CD6E89">
          <w:rPr>
            <w:rStyle w:val="a7"/>
            <w:noProof/>
          </w:rPr>
          <w:t>Слитное и раздельное написание «НЕ» с разными частями речи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_Toc153907099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27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100" w:history="1">
        <w:r w:rsidR="00CD6E89" w:rsidRPr="00CD6E89">
          <w:rPr>
            <w:rStyle w:val="a7"/>
            <w:noProof/>
          </w:rPr>
          <w:t>Частицы НЕ и НИ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_Toc153907100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27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101" w:history="1">
        <w:r w:rsidR="00CD6E89" w:rsidRPr="00CD6E89">
          <w:rPr>
            <w:rStyle w:val="a7"/>
            <w:noProof/>
          </w:rPr>
          <w:t>Слитное, раздельное и дефисное написание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_Toc153907101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27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102" w:history="1">
        <w:r w:rsidR="00CD6E89" w:rsidRPr="00CD6E89">
          <w:rPr>
            <w:rStyle w:val="a7"/>
            <w:noProof/>
          </w:rPr>
          <w:t>Наречия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_Toc153907102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27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103" w:history="1">
        <w:r w:rsidR="00CD6E89" w:rsidRPr="00CD6E89">
          <w:rPr>
            <w:rStyle w:val="a7"/>
            <w:noProof/>
          </w:rPr>
          <w:t>Прилагательные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_Toc153907103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28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3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104" w:history="1">
        <w:r w:rsidR="00CD6E89" w:rsidRPr="00CD6E89">
          <w:rPr>
            <w:rStyle w:val="a7"/>
            <w:noProof/>
          </w:rPr>
          <w:t>Определения-приложения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_Toc153907104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28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105" w:history="1">
        <w:r w:rsidR="00CD6E89" w:rsidRPr="00CD6E89">
          <w:rPr>
            <w:rStyle w:val="a7"/>
            <w:noProof/>
          </w:rPr>
          <w:t>Производные предлоги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_Toc153907105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28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106" w:history="1">
        <w:r w:rsidR="00CD6E89" w:rsidRPr="00CD6E89">
          <w:rPr>
            <w:rStyle w:val="a7"/>
            <w:noProof/>
          </w:rPr>
          <w:t>Прописные и строчные буквы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_Toc153907106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28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10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107" w:history="1">
        <w:r w:rsidR="00CD6E89" w:rsidRPr="00CD6E89">
          <w:rPr>
            <w:rStyle w:val="a7"/>
            <w:noProof/>
          </w:rPr>
          <w:t>Выразительность речи и языковые нормы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_Toc153907107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29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108" w:history="1">
        <w:r w:rsidR="00CD6E89" w:rsidRPr="00CD6E89">
          <w:rPr>
            <w:rStyle w:val="a7"/>
            <w:noProof/>
          </w:rPr>
          <w:t>Языковые нормы и культура речи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_Toc153907108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29</w:t>
        </w:r>
        <w:r w:rsidRPr="00CD6E89">
          <w:rPr>
            <w:noProof/>
            <w:webHidden/>
          </w:rPr>
          <w:fldChar w:fldCharType="end"/>
        </w:r>
      </w:hyperlink>
    </w:p>
    <w:p w:rsidR="00CD6E89" w:rsidRPr="00CD6E89" w:rsidRDefault="006C1C48">
      <w:pPr>
        <w:pStyle w:val="21"/>
        <w:tabs>
          <w:tab w:val="right" w:leader="dot" w:pos="104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907109" w:history="1">
        <w:r w:rsidR="00CD6E89" w:rsidRPr="00CD6E89">
          <w:rPr>
            <w:rStyle w:val="a7"/>
            <w:noProof/>
          </w:rPr>
          <w:t>Выразительность речи. Средства выразительности речи</w:t>
        </w:r>
        <w:r w:rsidR="00CD6E89" w:rsidRPr="00CD6E89">
          <w:rPr>
            <w:noProof/>
            <w:webHidden/>
          </w:rPr>
          <w:tab/>
        </w:r>
        <w:r w:rsidRPr="00CD6E89">
          <w:rPr>
            <w:noProof/>
            <w:webHidden/>
          </w:rPr>
          <w:fldChar w:fldCharType="begin"/>
        </w:r>
        <w:r w:rsidR="00CD6E89" w:rsidRPr="00CD6E89">
          <w:rPr>
            <w:noProof/>
            <w:webHidden/>
          </w:rPr>
          <w:instrText xml:space="preserve"> PAGEREF _Toc153907109 \h </w:instrText>
        </w:r>
        <w:r w:rsidRPr="00CD6E89">
          <w:rPr>
            <w:noProof/>
            <w:webHidden/>
          </w:rPr>
        </w:r>
        <w:r w:rsidRPr="00CD6E89">
          <w:rPr>
            <w:noProof/>
            <w:webHidden/>
          </w:rPr>
          <w:fldChar w:fldCharType="separate"/>
        </w:r>
        <w:r w:rsidR="00CD6E89" w:rsidRPr="00CD6E89">
          <w:rPr>
            <w:noProof/>
            <w:webHidden/>
          </w:rPr>
          <w:t>29</w:t>
        </w:r>
        <w:r w:rsidRPr="00CD6E89">
          <w:rPr>
            <w:noProof/>
            <w:webHidden/>
          </w:rPr>
          <w:fldChar w:fldCharType="end"/>
        </w:r>
      </w:hyperlink>
    </w:p>
    <w:p w:rsidR="004231C4" w:rsidRDefault="006C1C48" w:rsidP="004231C4">
      <w:pPr>
        <w:pStyle w:val="0"/>
        <w:keepNext w:val="0"/>
        <w:widowControl w:val="0"/>
        <w:rPr>
          <w:b w:val="0"/>
          <w:bCs w:val="0"/>
          <w:iCs w:val="0"/>
          <w:color w:val="auto"/>
          <w:kern w:val="0"/>
          <w:sz w:val="24"/>
          <w:szCs w:val="24"/>
        </w:rPr>
      </w:pPr>
      <w:r w:rsidRPr="00D02F02">
        <w:rPr>
          <w:b w:val="0"/>
          <w:bCs w:val="0"/>
          <w:iCs w:val="0"/>
          <w:color w:val="auto"/>
          <w:kern w:val="0"/>
          <w:sz w:val="24"/>
          <w:szCs w:val="24"/>
        </w:rPr>
        <w:fldChar w:fldCharType="end"/>
      </w:r>
    </w:p>
    <w:p w:rsidR="00415F61" w:rsidRPr="004231C4" w:rsidRDefault="004231C4" w:rsidP="004231C4">
      <w:r>
        <w:br w:type="page"/>
      </w:r>
    </w:p>
    <w:p w:rsidR="00551706" w:rsidRPr="00BA1E47" w:rsidRDefault="006815E9" w:rsidP="004231C4">
      <w:pPr>
        <w:pStyle w:val="0"/>
        <w:keepNext w:val="0"/>
        <w:widowControl w:val="0"/>
      </w:pPr>
      <w:bookmarkStart w:id="1" w:name="_Toc153907015"/>
      <w:r w:rsidRPr="00BA1E47">
        <w:t>Язык и р</w:t>
      </w:r>
      <w:r w:rsidR="00551706" w:rsidRPr="00BA1E47">
        <w:t>ечь</w:t>
      </w:r>
      <w:bookmarkEnd w:id="1"/>
    </w:p>
    <w:p w:rsidR="006815E9" w:rsidRDefault="006815E9" w:rsidP="00976EE9">
      <w:pPr>
        <w:pStyle w:val="042"/>
        <w:widowControl w:val="0"/>
        <w:jc w:val="both"/>
      </w:pPr>
      <w:r w:rsidRPr="006815E9">
        <w:rPr>
          <w:b/>
          <w:bCs/>
        </w:rPr>
        <w:t>Язык</w:t>
      </w:r>
      <w:r>
        <w:t xml:space="preserve"> - это система фонетических, лексических и грамматических средств, являющаяся орудием выражения мыслей, чувств, волеизъявлений и служащая важнейшим средством общения людей.</w:t>
      </w:r>
    </w:p>
    <w:p w:rsidR="006815E9" w:rsidRDefault="006815E9" w:rsidP="00976EE9">
      <w:pPr>
        <w:pStyle w:val="042"/>
        <w:widowControl w:val="0"/>
        <w:jc w:val="both"/>
      </w:pPr>
      <w:r w:rsidRPr="006815E9">
        <w:rPr>
          <w:b/>
          <w:bCs/>
        </w:rPr>
        <w:t>Речь</w:t>
      </w:r>
      <w:r>
        <w:t xml:space="preserve"> - это использование языка для общения людей между собой. Может быть </w:t>
      </w:r>
      <w:r w:rsidRPr="006815E9">
        <w:rPr>
          <w:b/>
          <w:bCs/>
        </w:rPr>
        <w:t>устной или письменной.</w:t>
      </w:r>
      <w:r w:rsidR="00CD6E89">
        <w:rPr>
          <w:b/>
          <w:bCs/>
        </w:rPr>
        <w:t xml:space="preserve"> Устная</w:t>
      </w:r>
      <w:r w:rsidRPr="006815E9">
        <w:rPr>
          <w:b/>
          <w:bCs/>
        </w:rPr>
        <w:t xml:space="preserve"> </w:t>
      </w:r>
      <w:r w:rsidR="00414AD4">
        <w:t xml:space="preserve">речь — любая звучащая. </w:t>
      </w:r>
      <w:r w:rsidRPr="006815E9">
        <w:rPr>
          <w:b/>
          <w:bCs/>
        </w:rPr>
        <w:t>Письменная</w:t>
      </w:r>
      <w:r w:rsidRPr="006815E9">
        <w:t xml:space="preserve"> речь — графически зафиксированная (записанная или напечатанная).</w:t>
      </w:r>
    </w:p>
    <w:p w:rsidR="00DA095D" w:rsidRPr="00376B1E" w:rsidRDefault="00DA095D" w:rsidP="004231C4">
      <w:pPr>
        <w:pStyle w:val="2"/>
        <w:keepNext w:val="0"/>
        <w:widowControl w:val="0"/>
      </w:pPr>
      <w:bookmarkStart w:id="2" w:name="_Toc153907016"/>
      <w:r w:rsidRPr="00EB604D">
        <w:t>Монолог и диалог.</w:t>
      </w:r>
      <w:bookmarkEnd w:id="2"/>
    </w:p>
    <w:p w:rsidR="00DA095D" w:rsidRDefault="00DA095D" w:rsidP="00976EE9">
      <w:pPr>
        <w:pStyle w:val="042"/>
        <w:widowControl w:val="0"/>
        <w:jc w:val="both"/>
      </w:pPr>
      <w:r w:rsidRPr="00DA095D">
        <w:rPr>
          <w:b/>
          <w:bCs/>
        </w:rPr>
        <w:t>Монолог</w:t>
      </w:r>
      <w:r w:rsidRPr="00DA095D">
        <w:t xml:space="preserve"> – речь одного лица.</w:t>
      </w:r>
      <w:r w:rsidR="00CD6E89">
        <w:t xml:space="preserve"> </w:t>
      </w:r>
      <w:r w:rsidRPr="00DA095D">
        <w:rPr>
          <w:b/>
          <w:bCs/>
        </w:rPr>
        <w:t>Диалог</w:t>
      </w:r>
      <w:r>
        <w:t xml:space="preserve"> - р</w:t>
      </w:r>
      <w:r w:rsidRPr="00DA095D">
        <w:t>ечь двух или нескольких лиц</w:t>
      </w:r>
      <w:r>
        <w:t>.</w:t>
      </w:r>
      <w:r w:rsidR="00CD6E89">
        <w:t xml:space="preserve"> </w:t>
      </w:r>
      <w:r w:rsidRPr="008E7619">
        <w:t xml:space="preserve">Каждая </w:t>
      </w:r>
      <w:r w:rsidRPr="00376B1E">
        <w:rPr>
          <w:b/>
          <w:bCs/>
          <w:shd w:val="clear" w:color="auto" w:fill="FFFFFF"/>
        </w:rPr>
        <w:t>реплика</w:t>
      </w:r>
      <w:r w:rsidRPr="008E7619">
        <w:t xml:space="preserve"> диалога записывается с </w:t>
      </w:r>
      <w:r w:rsidRPr="00376B1E">
        <w:rPr>
          <w:b/>
          <w:bCs/>
          <w:shd w:val="clear" w:color="auto" w:fill="FFFFFF"/>
        </w:rPr>
        <w:t>новой строчки</w:t>
      </w:r>
      <w:r w:rsidRPr="008E7619">
        <w:t xml:space="preserve">, а </w:t>
      </w:r>
      <w:r w:rsidRPr="00376B1E">
        <w:rPr>
          <w:b/>
          <w:bCs/>
          <w:shd w:val="clear" w:color="auto" w:fill="FFFFFF"/>
        </w:rPr>
        <w:t xml:space="preserve">перед репликой </w:t>
      </w:r>
      <w:r w:rsidRPr="008E7619">
        <w:t>ставится</w:t>
      </w:r>
      <w:r w:rsidRPr="00376B1E">
        <w:rPr>
          <w:b/>
          <w:bCs/>
          <w:shd w:val="clear" w:color="auto" w:fill="FFFFFF"/>
        </w:rPr>
        <w:t xml:space="preserve"> тире</w:t>
      </w:r>
      <w:r w:rsidRPr="008E7619">
        <w:t xml:space="preserve">. </w:t>
      </w:r>
      <w:r w:rsidRPr="00376B1E">
        <w:rPr>
          <w:b/>
          <w:bCs/>
          <w:shd w:val="clear" w:color="auto" w:fill="FFFFFF"/>
        </w:rPr>
        <w:t>Кавычки не ставятся</w:t>
      </w:r>
      <w:r w:rsidRPr="008E7619">
        <w:t xml:space="preserve">. В диалоге вообще могут </w:t>
      </w:r>
      <w:r w:rsidRPr="00376B1E">
        <w:rPr>
          <w:b/>
          <w:bCs/>
          <w:shd w:val="clear" w:color="auto" w:fill="FFFFFF"/>
        </w:rPr>
        <w:t>отсутствовать слова автора</w:t>
      </w:r>
      <w:r w:rsidRPr="008E7619">
        <w:t>.</w:t>
      </w:r>
    </w:p>
    <w:p w:rsidR="00196590" w:rsidRPr="008E7619" w:rsidRDefault="006C1C48" w:rsidP="004231C4">
      <w:pPr>
        <w:pStyle w:val="042"/>
        <w:widowControl w:val="0"/>
      </w:pPr>
      <w:r>
        <w:pict>
          <v:group id="_x0000_s1134" editas="orgchart" style="width:528pt;height:45pt;mso-position-horizontal-relative:char;mso-position-vertical-relative:line" coordorigin="1580,2485" coordsize="9720,1800">
            <o:lock v:ext="edit" aspectratio="t"/>
            <o:diagram v:ext="edit" dgmstyle="16" dgmscalex="71200" dgmscaley="32768" dgmfontsize="6" constrainbounds="0,0,0,0" autoformat="t">
              <o:relationtable v:ext="edit">
                <o:rel v:ext="edit" idsrc="#_s1135" iddest="#_s1135"/>
                <o:rel v:ext="edit" idsrc="#_s1136" iddest="#_s1135" idcntr="#_s1139"/>
                <o:rel v:ext="edit" idsrc="#_s1137" iddest="#_s1135" idcntr="#_s1140"/>
                <o:rel v:ext="edit" idsrc="#_s1138" iddest="#_s1135" idcntr="#_s1141"/>
                <o:rel v:ext="edit" idsrc="#_s1144" iddest="#_s1135" idcntr="#_s1145"/>
              </o:relationtable>
            </o:diagram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3" type="#_x0000_t75" style="position:absolute;left:1580;top:2485;width:9720;height:1800" o:preferrelative="f">
              <v:fill o:detectmouseclick="t"/>
              <v:path o:extrusionok="t" o:connecttype="none"/>
              <o:lock v:ext="edit" text="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145" o:spid="_x0000_s1145" type="#_x0000_t34" style="position:absolute;left:8150;top:1495;width:360;height:3780;rotation:270;flip:x" o:connectortype="elbow" adj=",23541,-1236480" strokeweight="2.25pt"/>
            <v:shape id="_s1141" o:spid="_x0000_s1141" type="#_x0000_t34" style="position:absolute;left:6890;top:2755;width:360;height:1260;rotation:270;flip:x" o:connectortype="elbow" adj=",70622,-907920" strokeweight="2.25pt"/>
            <v:shape id="_s1140" o:spid="_x0000_s1140" type="#_x0000_t34" style="position:absolute;left:5630;top:2755;width:360;height:1260;rotation:270" o:connectortype="elbow" adj=",-70622,-579360" strokeweight="2.25pt"/>
            <v:shape id="_s1139" o:spid="_x0000_s1139" type="#_x0000_t34" style="position:absolute;left:4371;top:1495;width:360;height:3779;rotation:270" o:connectortype="elbow" adj=",-23546,-250920" strokeweight="2.25pt"/>
            <v:rect id="_s1135" o:spid="_x0000_s1135" style="position:absolute;left:5360;top:2485;width:2160;height:720;v-text-anchor:middle" o:dgmlayout="0" o:dgmnodekind="1" filled="f">
              <v:textbox style="mso-next-textbox:#_s1135" inset="0,0,0,0">
                <w:txbxContent>
                  <w:p w:rsidR="00754183" w:rsidRPr="00054BB2" w:rsidRDefault="00754183" w:rsidP="00196590">
                    <w:pPr>
                      <w:jc w:val="center"/>
                      <w:rPr>
                        <w:b/>
                      </w:rPr>
                    </w:pPr>
                    <w:r w:rsidRPr="00054BB2">
                      <w:rPr>
                        <w:b/>
                      </w:rPr>
                      <w:t>Диалог</w:t>
                    </w:r>
                  </w:p>
                </w:txbxContent>
              </v:textbox>
            </v:rect>
            <v:rect id="_s1136" o:spid="_x0000_s1136" style="position:absolute;left:1580;top:3565;width:2160;height:720;v-text-anchor:middle" o:dgmlayout="0" o:dgmnodekind="0" filled="f">
              <v:textbox style="mso-next-textbox:#_s1136" inset="0,0,0,0">
                <w:txbxContent>
                  <w:p w:rsidR="00754183" w:rsidRPr="00327E32" w:rsidRDefault="00754183" w:rsidP="00196590">
                    <w:pPr>
                      <w:jc w:val="center"/>
                    </w:pPr>
                    <w:r w:rsidRPr="00327E32">
                      <w:t>Этикетный</w:t>
                    </w:r>
                  </w:p>
                </w:txbxContent>
              </v:textbox>
            </v:rect>
            <v:rect id="_s1137" o:spid="_x0000_s1137" style="position:absolute;left:4100;top:3565;width:2160;height:720;v-text-anchor:middle" o:dgmlayout="0" o:dgmnodekind="0" filled="f">
              <v:textbox style="mso-next-textbox:#_s1137" inset="0,0,0,0">
                <w:txbxContent>
                  <w:p w:rsidR="00754183" w:rsidRPr="00327E32" w:rsidRDefault="00754183" w:rsidP="00196590">
                    <w:pPr>
                      <w:jc w:val="center"/>
                    </w:pPr>
                    <w:r w:rsidRPr="00327E32">
                      <w:t>Побуждение</w:t>
                    </w:r>
                  </w:p>
                </w:txbxContent>
              </v:textbox>
            </v:rect>
            <v:rect id="_s1138" o:spid="_x0000_s1138" style="position:absolute;left:6620;top:3565;width:2160;height:720;v-text-anchor:middle" o:dgmlayout="0" o:dgmnodekind="0" filled="f">
              <v:textbox style="mso-next-textbox:#_s1138" inset="0,0,0,0">
                <w:txbxContent>
                  <w:p w:rsidR="00754183" w:rsidRPr="00327E32" w:rsidRDefault="00754183" w:rsidP="00196590">
                    <w:pPr>
                      <w:jc w:val="center"/>
                    </w:pPr>
                    <w:r w:rsidRPr="00327E32">
                      <w:t>Расспрос</w:t>
                    </w:r>
                  </w:p>
                </w:txbxContent>
              </v:textbox>
            </v:rect>
            <v:rect id="_s1144" o:spid="_x0000_s1144" style="position:absolute;left:9140;top:3565;width:2160;height:720;v-text-anchor:middle" o:dgmlayout="0" o:dgmnodekind="0" filled="f">
              <v:textbox style="mso-next-textbox:#_s1144" inset="0,0,0,0">
                <w:txbxContent>
                  <w:p w:rsidR="00754183" w:rsidRPr="00327E32" w:rsidRDefault="00754183" w:rsidP="00327E32">
                    <w:pPr>
                      <w:jc w:val="center"/>
                    </w:pPr>
                    <w:r w:rsidRPr="00327E32">
                      <w:t>Обмен мнениями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86552" w:rsidRDefault="00376B1E" w:rsidP="004231C4">
      <w:pPr>
        <w:pStyle w:val="2"/>
        <w:keepNext w:val="0"/>
        <w:widowControl w:val="0"/>
      </w:pPr>
      <w:bookmarkStart w:id="3" w:name="_Toc153907017"/>
      <w:r w:rsidRPr="00A86552">
        <w:t>Типы текста</w:t>
      </w:r>
      <w:bookmarkEnd w:id="3"/>
    </w:p>
    <w:p w:rsidR="00376B1E" w:rsidRDefault="006C1C48" w:rsidP="004231C4">
      <w:pPr>
        <w:widowControl w:val="0"/>
      </w:pPr>
      <w:r>
        <w:pict>
          <v:group id="_x0000_s1116" editas="orgchart" style="width:510pt;height:45pt;mso-position-horizontal-relative:char;mso-position-vertical-relative:line" coordorigin="1580,9715" coordsize="7200,1800">
            <o:lock v:ext="edit" aspectratio="t"/>
            <o:diagram v:ext="edit" dgmstyle="16" dgmscalex="92843" dgmscaley="32768" dgmfontsize="6" constrainbounds="0,0,0,0" autoformat="t">
              <o:relationtable v:ext="edit">
                <o:rel v:ext="edit" idsrc="#_s1121" iddest="#_s1121"/>
                <o:rel v:ext="edit" idsrc="#_s1122" iddest="#_s1121" idcntr="#_s1120"/>
                <o:rel v:ext="edit" idsrc="#_s1123" iddest="#_s1121" idcntr="#_s1119"/>
                <o:rel v:ext="edit" idsrc="#_s1124" iddest="#_s1121" idcntr="#_s1118"/>
              </o:relationtable>
            </o:diagram>
            <v:shape id="_x0000_s1117" type="#_x0000_t75" style="position:absolute;left:1580;top:9715;width:7200;height:1800" o:preferrelative="f">
              <v:fill o:detectmouseclick="t"/>
              <v:path o:extrusionok="t" o:connecttype="none"/>
              <o:lock v:ext="edit" text="t"/>
            </v:shape>
            <v:shape id="_s1118" o:spid="_x0000_s1118" type="#_x0000_t34" style="position:absolute;left:6260;top:9355;width:360;height:2520;rotation:270;flip:x" o:connectortype="elbow" adj=",34657,-1150440" strokeweight="2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s1119" o:spid="_x0000_s1119" type="#_x0000_t32" style="position:absolute;left:5001;top:10614;width:360;height:1;rotation:270" o:connectortype="elbow" adj="-722040,-1,-722040" strokeweight="2.25pt"/>
            <v:shape id="_s1120" o:spid="_x0000_s1120" type="#_x0000_t34" style="position:absolute;left:3740;top:9355;width:360;height:2520;rotation:270" o:connectortype="elbow" adj=",-34657,-293640" strokeweight="2.25pt"/>
            <v:rect id="_s1121" o:spid="_x0000_s1121" style="position:absolute;left:4100;top:9715;width:2160;height:720;v-text-anchor:middle" o:dgmlayout="0" o:dgmnodekind="1" filled="f">
              <v:textbox style="mso-next-textbox:#_s1121" inset="0,0,0,0">
                <w:txbxContent>
                  <w:p w:rsidR="00754183" w:rsidRPr="003242B3" w:rsidRDefault="00754183" w:rsidP="00A86552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3242B3">
                      <w:rPr>
                        <w:b/>
                        <w:bCs/>
                        <w:sz w:val="28"/>
                        <w:szCs w:val="28"/>
                      </w:rPr>
                      <w:t>Типы текста</w:t>
                    </w:r>
                  </w:p>
                </w:txbxContent>
              </v:textbox>
            </v:rect>
            <v:rect id="_s1122" o:spid="_x0000_s1122" style="position:absolute;left:1580;top:10795;width:2160;height:720;v-text-anchor:middle" o:dgmlayout="0" o:dgmnodekind="0" filled="f">
              <v:textbox style="mso-next-textbox:#_s1122" inset="0,0,0,0">
                <w:txbxContent>
                  <w:p w:rsidR="00754183" w:rsidRPr="00A10E6E" w:rsidRDefault="00754183" w:rsidP="00A86552">
                    <w:pPr>
                      <w:jc w:val="center"/>
                    </w:pPr>
                    <w:r w:rsidRPr="00A10E6E">
                      <w:t>Повествование</w:t>
                    </w:r>
                  </w:p>
                </w:txbxContent>
              </v:textbox>
            </v:rect>
            <v:rect id="_s1123" o:spid="_x0000_s1123" style="position:absolute;left:4100;top:10795;width:2160;height:720;v-text-anchor:middle" o:dgmlayout="0" o:dgmnodekind="0" filled="f">
              <v:textbox style="mso-next-textbox:#_s1123" inset="0,0,0,0">
                <w:txbxContent>
                  <w:p w:rsidR="00754183" w:rsidRPr="00A10E6E" w:rsidRDefault="00754183" w:rsidP="00A86552">
                    <w:pPr>
                      <w:jc w:val="center"/>
                    </w:pPr>
                    <w:r w:rsidRPr="00A10E6E">
                      <w:t>Описание</w:t>
                    </w:r>
                  </w:p>
                </w:txbxContent>
              </v:textbox>
            </v:rect>
            <v:rect id="_s1124" o:spid="_x0000_s1124" style="position:absolute;left:6620;top:10795;width:2160;height:720;v-text-anchor:middle" o:dgmlayout="0" o:dgmnodekind="0" filled="f">
              <v:textbox style="mso-next-textbox:#_s1124" inset="0,0,0,0">
                <w:txbxContent>
                  <w:p w:rsidR="00754183" w:rsidRPr="00A10E6E" w:rsidRDefault="00754183" w:rsidP="00A86552">
                    <w:pPr>
                      <w:jc w:val="center"/>
                    </w:pPr>
                    <w:r w:rsidRPr="00A10E6E">
                      <w:t>Рассуждение</w:t>
                    </w:r>
                  </w:p>
                </w:txbxContent>
              </v:textbox>
            </v:rect>
            <w10:wrap type="none"/>
            <w10:anchorlock/>
          </v:group>
        </w:pict>
      </w:r>
    </w:p>
    <w:tbl>
      <w:tblPr>
        <w:tblW w:w="10757" w:type="dxa"/>
        <w:tblLook w:val="01E0"/>
      </w:tblPr>
      <w:tblGrid>
        <w:gridCol w:w="3623"/>
        <w:gridCol w:w="3393"/>
        <w:gridCol w:w="3741"/>
      </w:tblGrid>
      <w:tr w:rsidR="009E3BCA" w:rsidTr="00415F61">
        <w:trPr>
          <w:trHeight w:val="585"/>
        </w:trPr>
        <w:tc>
          <w:tcPr>
            <w:tcW w:w="3623" w:type="dxa"/>
            <w:shd w:val="clear" w:color="auto" w:fill="auto"/>
          </w:tcPr>
          <w:p w:rsidR="009E3BCA" w:rsidRPr="00A10E6E" w:rsidRDefault="009E3BCA" w:rsidP="004231C4">
            <w:pPr>
              <w:widowControl w:val="0"/>
              <w:jc w:val="center"/>
            </w:pPr>
            <w:r>
              <w:t>(</w:t>
            </w:r>
            <w:r w:rsidRPr="00A10E6E">
              <w:t>сообщение о развивающихся событиях</w:t>
            </w:r>
            <w:r>
              <w:t>)</w:t>
            </w:r>
          </w:p>
        </w:tc>
        <w:tc>
          <w:tcPr>
            <w:tcW w:w="3393" w:type="dxa"/>
            <w:shd w:val="clear" w:color="auto" w:fill="auto"/>
          </w:tcPr>
          <w:p w:rsidR="009E3BCA" w:rsidRPr="00A10E6E" w:rsidRDefault="009E3BCA" w:rsidP="004231C4">
            <w:pPr>
              <w:widowControl w:val="0"/>
              <w:jc w:val="center"/>
            </w:pPr>
            <w:r>
              <w:t>(</w:t>
            </w:r>
            <w:r w:rsidRPr="00A10E6E">
              <w:t>перечисление признаков</w:t>
            </w:r>
            <w:r>
              <w:t>)</w:t>
            </w:r>
          </w:p>
        </w:tc>
        <w:tc>
          <w:tcPr>
            <w:tcW w:w="3741" w:type="dxa"/>
            <w:shd w:val="clear" w:color="auto" w:fill="auto"/>
          </w:tcPr>
          <w:p w:rsidR="009E3BCA" w:rsidRPr="00A10E6E" w:rsidRDefault="009E3BCA" w:rsidP="004231C4">
            <w:pPr>
              <w:widowControl w:val="0"/>
              <w:jc w:val="center"/>
            </w:pPr>
            <w:r>
              <w:t>(</w:t>
            </w:r>
            <w:r w:rsidRPr="00A10E6E">
              <w:t>умозаключение</w:t>
            </w:r>
            <w:r>
              <w:t>)</w:t>
            </w:r>
          </w:p>
        </w:tc>
      </w:tr>
    </w:tbl>
    <w:p w:rsidR="00376B1E" w:rsidRDefault="009E3BCA" w:rsidP="004231C4">
      <w:pPr>
        <w:pStyle w:val="2"/>
        <w:keepNext w:val="0"/>
        <w:widowControl w:val="0"/>
      </w:pPr>
      <w:bookmarkStart w:id="4" w:name="_Toc153907018"/>
      <w:r>
        <w:t>Стили речи</w:t>
      </w:r>
      <w:bookmarkEnd w:id="4"/>
    </w:p>
    <w:p w:rsidR="00A10E6E" w:rsidRDefault="006C1C48" w:rsidP="004231C4">
      <w:pPr>
        <w:widowControl w:val="0"/>
      </w:pPr>
      <w:r>
        <w:pict>
          <v:group id="_x0000_s1075" editas="orgchart" style="width:534pt;height:1in;mso-position-horizontal-relative:char;mso-position-vertical-relative:line" coordorigin="1580,11058" coordsize="12239,1800">
            <o:lock v:ext="edit" aspectratio="t"/>
            <o:diagram v:ext="edit" dgmstyle="16" dgmscalex="57188" dgmscaley="52429" dgmfontsize="9" constrainbounds="0,0,0,0" autoformat="t">
              <o:relationtable v:ext="edit">
                <o:rel v:ext="edit" idsrc="#_s1076" iddest="#_s1076"/>
                <o:rel v:ext="edit" idsrc="#_s1077" iddest="#_s1076" idcntr="#_s1080"/>
                <o:rel v:ext="edit" idsrc="#_s1078" iddest="#_s1076" idcntr="#_s1081"/>
                <o:rel v:ext="edit" idsrc="#_s1079" iddest="#_s1076" idcntr="#_s1082"/>
                <o:rel v:ext="edit" idsrc="#_s1083" iddest="#_s1076" idcntr="#_s1084"/>
                <o:rel v:ext="edit" idsrc="#_s1085" iddest="#_s1076" idcntr="#_s1086"/>
              </o:relationtable>
            </o:diagram>
            <v:shape id="_x0000_s1074" type="#_x0000_t75" style="position:absolute;left:1580;top:11058;width:12239;height:1800" o:preferrelative="f">
              <v:fill o:detectmouseclick="t"/>
              <v:path o:extrusionok="t" o:connecttype="none"/>
              <o:lock v:ext="edit" text="t"/>
            </v:shape>
            <v:shape id="_s1086" o:spid="_x0000_s1086" type="#_x0000_t34" style="position:absolute;left:10040;top:9438;width:360;height:5040;rotation:270;flip:x" o:connectortype="elbow" adj=",38745,-799125" strokeweight="2.25pt"/>
            <v:shape id="_s1084" o:spid="_x0000_s1084" type="#_x0000_t34" style="position:absolute;left:8780;top:10698;width:360;height:2520;rotation:270;flip:x" o:connectortype="elbow" adj=",77491,-634200" strokeweight="2.25pt"/>
            <v:shape id="_s1082" o:spid="_x0000_s1082" type="#_x0000_t34" style="position:absolute;left:7521;top:11957;width:360;height:1;rotation:270;flip:x" o:connectortype="elbow" adj=",170402400,-469350" strokeweight="2.25pt"/>
            <v:shape id="_s1081" o:spid="_x0000_s1081" type="#_x0000_t34" style="position:absolute;left:6261;top:10698;width:360;height:2519;rotation:270" o:connectortype="elbow" adj=",-77526,-304425" strokeweight="2.25pt"/>
            <v:shape id="_s1080" o:spid="_x0000_s1080" type="#_x0000_t34" style="position:absolute;left:5001;top:9438;width:360;height:5039;rotation:270" o:connectortype="elbow" adj=",-38754,-139500" strokeweight="2.25pt"/>
            <v:rect id="_s1076" o:spid="_x0000_s1076" style="position:absolute;left:6619;top:11058;width:2160;height:720;v-text-anchor:middle" o:dgmlayout="0" o:dgmnodekind="1" filled="f">
              <v:textbox style="mso-next-textbox:#_s1076" inset="0,0,0,0">
                <w:txbxContent>
                  <w:p w:rsidR="00754183" w:rsidRPr="009356C2" w:rsidRDefault="00754183" w:rsidP="00A10E6E">
                    <w:pPr>
                      <w:rPr>
                        <w:b/>
                        <w:bCs/>
                        <w:sz w:val="31"/>
                        <w:szCs w:val="31"/>
                      </w:rPr>
                    </w:pPr>
                    <w:r w:rsidRPr="009356C2">
                      <w:rPr>
                        <w:b/>
                        <w:bCs/>
                        <w:sz w:val="31"/>
                        <w:szCs w:val="31"/>
                      </w:rPr>
                      <w:t>Стили речи</w:t>
                    </w:r>
                  </w:p>
                </w:txbxContent>
              </v:textbox>
            </v:rect>
            <v:rect id="_s1077" o:spid="_x0000_s1077" style="position:absolute;left:1580;top:12138;width:2160;height:720;v-text-anchor:middle" o:dgmlayout="0" o:dgmnodekind="0" filled="f">
              <v:textbox style="mso-next-textbox:#_s1077" inset="0,0,0,0">
                <w:txbxContent>
                  <w:p w:rsidR="00754183" w:rsidRPr="00A10E6E" w:rsidRDefault="00754183" w:rsidP="00A10E6E">
                    <w:r w:rsidRPr="00A10E6E">
                      <w:t>Научный</w:t>
                    </w:r>
                  </w:p>
                </w:txbxContent>
              </v:textbox>
            </v:rect>
            <v:rect id="_s1078" o:spid="_x0000_s1078" style="position:absolute;left:4100;top:12138;width:2160;height:720;v-text-anchor:middle" o:dgmlayout="0" o:dgmnodekind="0" filled="f">
              <v:textbox style="mso-next-textbox:#_s1078" inset="0,0,0,0">
                <w:txbxContent>
                  <w:p w:rsidR="00754183" w:rsidRPr="00A10E6E" w:rsidRDefault="00754183" w:rsidP="00A10E6E">
                    <w:pPr>
                      <w:jc w:val="center"/>
                    </w:pPr>
                    <w:r w:rsidRPr="00A10E6E">
                      <w:t>Официально-деловой</w:t>
                    </w:r>
                  </w:p>
                </w:txbxContent>
              </v:textbox>
            </v:rect>
            <v:rect id="_s1079" o:spid="_x0000_s1079" style="position:absolute;left:6620;top:12138;width:2160;height:720;v-text-anchor:middle" o:dgmlayout="0" o:dgmnodekind="0" filled="f">
              <v:textbox style="mso-next-textbox:#_s1079" inset="0,0,0,0">
                <w:txbxContent>
                  <w:p w:rsidR="00754183" w:rsidRPr="0017580E" w:rsidRDefault="00754183" w:rsidP="0017580E">
                    <w:pPr>
                      <w:ind w:right="-255"/>
                      <w:rPr>
                        <w:sz w:val="22"/>
                        <w:szCs w:val="22"/>
                      </w:rPr>
                    </w:pPr>
                    <w:r w:rsidRPr="0017580E">
                      <w:rPr>
                        <w:sz w:val="22"/>
                        <w:szCs w:val="22"/>
                      </w:rPr>
                      <w:t>Публицистический</w:t>
                    </w:r>
                  </w:p>
                </w:txbxContent>
              </v:textbox>
            </v:rect>
            <v:rect id="_s1083" o:spid="_x0000_s1083" style="position:absolute;left:9140;top:12138;width:2159;height:720;v-text-anchor:middle" o:dgmlayout="0" o:dgmnodekind="0" filled="f">
              <v:textbox style="mso-next-textbox:#_s1083" inset="0,0,0,0">
                <w:txbxContent>
                  <w:p w:rsidR="00754183" w:rsidRPr="0017580E" w:rsidRDefault="00754183" w:rsidP="0017580E">
                    <w:r w:rsidRPr="0017580E">
                      <w:t>Художественный</w:t>
                    </w:r>
                  </w:p>
                </w:txbxContent>
              </v:textbox>
            </v:rect>
            <v:rect id="_s1085" o:spid="_x0000_s1085" style="position:absolute;left:11659;top:12138;width:2160;height:720;v-text-anchor:middle" o:dgmlayout="0" o:dgmnodekind="0" filled="f">
              <v:textbox style="mso-next-textbox:#_s1085" inset="0,0,0,0">
                <w:txbxContent>
                  <w:p w:rsidR="00754183" w:rsidRPr="0017580E" w:rsidRDefault="00754183" w:rsidP="00A10E6E">
                    <w:pPr>
                      <w:jc w:val="center"/>
                    </w:pPr>
                    <w:r>
                      <w:t>Разговорный</w:t>
                    </w:r>
                  </w:p>
                </w:txbxContent>
              </v:textbox>
            </v:rect>
            <w10:wrap type="none"/>
            <w10:anchorlock/>
          </v:group>
        </w:pict>
      </w:r>
    </w:p>
    <w:tbl>
      <w:tblPr>
        <w:tblW w:w="10908" w:type="dxa"/>
        <w:tblLook w:val="01E0"/>
      </w:tblPr>
      <w:tblGrid>
        <w:gridCol w:w="2268"/>
        <w:gridCol w:w="2280"/>
        <w:gridCol w:w="2040"/>
        <w:gridCol w:w="2160"/>
        <w:gridCol w:w="2160"/>
      </w:tblGrid>
      <w:tr w:rsidR="00F05832" w:rsidTr="00F05832">
        <w:tc>
          <w:tcPr>
            <w:tcW w:w="2268" w:type="dxa"/>
            <w:shd w:val="clear" w:color="auto" w:fill="auto"/>
          </w:tcPr>
          <w:p w:rsidR="0017580E" w:rsidRPr="0017580E" w:rsidRDefault="0017580E" w:rsidP="004231C4">
            <w:pPr>
              <w:widowControl w:val="0"/>
            </w:pPr>
            <w:r w:rsidRPr="0017580E">
              <w:t>Передача научной информации</w:t>
            </w:r>
            <w:r w:rsidR="009E3BCA">
              <w:t>.</w:t>
            </w:r>
          </w:p>
        </w:tc>
        <w:tc>
          <w:tcPr>
            <w:tcW w:w="2280" w:type="dxa"/>
            <w:shd w:val="clear" w:color="auto" w:fill="auto"/>
          </w:tcPr>
          <w:p w:rsidR="0017580E" w:rsidRPr="0017580E" w:rsidRDefault="0017580E" w:rsidP="004231C4">
            <w:pPr>
              <w:widowControl w:val="0"/>
            </w:pPr>
            <w:r>
              <w:t>О</w:t>
            </w:r>
            <w:r w:rsidRPr="0017580E">
              <w:t>фициально-</w:t>
            </w:r>
            <w:r w:rsidR="00A86552">
              <w:t>д</w:t>
            </w:r>
            <w:r w:rsidRPr="0017580E">
              <w:t>еловы</w:t>
            </w:r>
            <w:r>
              <w:t>е</w:t>
            </w:r>
            <w:r w:rsidRPr="0017580E">
              <w:t xml:space="preserve"> отношени</w:t>
            </w:r>
            <w:r>
              <w:t>я</w:t>
            </w:r>
          </w:p>
        </w:tc>
        <w:tc>
          <w:tcPr>
            <w:tcW w:w="2040" w:type="dxa"/>
            <w:shd w:val="clear" w:color="auto" w:fill="auto"/>
          </w:tcPr>
          <w:p w:rsidR="0017580E" w:rsidRPr="0017580E" w:rsidRDefault="0017580E" w:rsidP="004231C4">
            <w:pPr>
              <w:widowControl w:val="0"/>
            </w:pPr>
            <w:r w:rsidRPr="0017580E">
              <w:t>Информирование и воздействие.</w:t>
            </w:r>
          </w:p>
        </w:tc>
        <w:tc>
          <w:tcPr>
            <w:tcW w:w="2160" w:type="dxa"/>
            <w:shd w:val="clear" w:color="auto" w:fill="auto"/>
          </w:tcPr>
          <w:p w:rsidR="0017580E" w:rsidRPr="0017580E" w:rsidRDefault="0017580E" w:rsidP="004231C4">
            <w:pPr>
              <w:widowControl w:val="0"/>
            </w:pPr>
            <w:r w:rsidRPr="0017580E">
              <w:t xml:space="preserve">Создание </w:t>
            </w:r>
            <w:r>
              <w:t>худ</w:t>
            </w:r>
            <w:r w:rsidR="00A86552">
              <w:t>ож</w:t>
            </w:r>
            <w:r w:rsidR="009E3BCA">
              <w:t xml:space="preserve">. </w:t>
            </w:r>
            <w:r w:rsidRPr="0017580E">
              <w:t xml:space="preserve">произведений </w:t>
            </w:r>
          </w:p>
        </w:tc>
        <w:tc>
          <w:tcPr>
            <w:tcW w:w="2160" w:type="dxa"/>
            <w:shd w:val="clear" w:color="auto" w:fill="auto"/>
          </w:tcPr>
          <w:p w:rsidR="0017580E" w:rsidRDefault="0017580E" w:rsidP="004231C4">
            <w:pPr>
              <w:widowControl w:val="0"/>
            </w:pPr>
            <w:r>
              <w:t>Повседневное общение.</w:t>
            </w:r>
          </w:p>
        </w:tc>
      </w:tr>
    </w:tbl>
    <w:p w:rsidR="00556E68" w:rsidRDefault="00556E68" w:rsidP="00556E68"/>
    <w:p w:rsidR="00B06C80" w:rsidRPr="00A6721F" w:rsidRDefault="00556E68" w:rsidP="00556E68">
      <w:pPr>
        <w:pStyle w:val="a9"/>
      </w:pPr>
      <w:r>
        <w:br w:type="page"/>
      </w:r>
      <w:bookmarkStart w:id="5" w:name="_Toc153907019"/>
      <w:r w:rsidR="00B06C80" w:rsidRPr="00B06C80">
        <w:lastRenderedPageBreak/>
        <w:t>Фонетика</w:t>
      </w:r>
      <w:bookmarkEnd w:id="5"/>
    </w:p>
    <w:p w:rsidR="00551706" w:rsidRPr="00551706" w:rsidRDefault="00551706" w:rsidP="00976EE9">
      <w:pPr>
        <w:pStyle w:val="042"/>
        <w:widowControl w:val="0"/>
        <w:jc w:val="both"/>
      </w:pPr>
      <w:r w:rsidRPr="00551706">
        <w:rPr>
          <w:b/>
          <w:bCs/>
        </w:rPr>
        <w:t>Фонетика</w:t>
      </w:r>
      <w:r w:rsidR="00CD6E89">
        <w:rPr>
          <w:b/>
          <w:bCs/>
        </w:rPr>
        <w:t xml:space="preserve"> </w:t>
      </w:r>
      <w:r w:rsidRPr="00551706">
        <w:rPr>
          <w:b/>
          <w:bCs/>
        </w:rPr>
        <w:t xml:space="preserve"> </w:t>
      </w:r>
      <w:r>
        <w:rPr>
          <w:b/>
          <w:bCs/>
        </w:rPr>
        <w:t>–</w:t>
      </w:r>
      <w:r w:rsidR="00CD6E89">
        <w:rPr>
          <w:b/>
          <w:bCs/>
        </w:rPr>
        <w:t xml:space="preserve"> </w:t>
      </w:r>
      <w:r>
        <w:t>раздел науки о языке, изучающий звуки языка.</w:t>
      </w:r>
    </w:p>
    <w:p w:rsidR="00A6721F" w:rsidRPr="00A6721F" w:rsidRDefault="00A6721F" w:rsidP="004231C4">
      <w:pPr>
        <w:pStyle w:val="2"/>
        <w:keepNext w:val="0"/>
        <w:widowControl w:val="0"/>
      </w:pPr>
      <w:bookmarkStart w:id="6" w:name="_Toc153907020"/>
      <w:r w:rsidRPr="00A6721F">
        <w:t>Звуки и буквы</w:t>
      </w:r>
      <w:bookmarkEnd w:id="6"/>
    </w:p>
    <w:p w:rsidR="00191FFA" w:rsidRDefault="00B06C80" w:rsidP="00976EE9">
      <w:pPr>
        <w:pStyle w:val="042"/>
        <w:widowControl w:val="0"/>
        <w:jc w:val="both"/>
        <w:rPr>
          <w:b/>
          <w:bCs/>
        </w:rPr>
      </w:pPr>
      <w:r w:rsidRPr="00021558">
        <w:rPr>
          <w:b/>
          <w:bCs/>
        </w:rPr>
        <w:t>Звук</w:t>
      </w:r>
      <w:r w:rsidRPr="00021558">
        <w:t xml:space="preserve"> - это самая малая единица речи. </w:t>
      </w:r>
      <w:r w:rsidRPr="00021558">
        <w:rPr>
          <w:b/>
          <w:bCs/>
        </w:rPr>
        <w:t xml:space="preserve">Буква </w:t>
      </w:r>
      <w:r w:rsidRPr="00021558">
        <w:t xml:space="preserve">– знак для записи звука. Буквы записываем, </w:t>
      </w:r>
      <w:r w:rsidR="00021558" w:rsidRPr="00021558">
        <w:t>читаем</w:t>
      </w:r>
      <w:r w:rsidRPr="00021558">
        <w:t xml:space="preserve">. Звуки говорим, слышим. В русском языке </w:t>
      </w:r>
      <w:r w:rsidRPr="00021558">
        <w:rPr>
          <w:b/>
          <w:bCs/>
        </w:rPr>
        <w:t>33 буквы и 42 звука</w:t>
      </w:r>
      <w:r w:rsidR="00021558" w:rsidRPr="00021558">
        <w:rPr>
          <w:b/>
          <w:bCs/>
        </w:rPr>
        <w:t xml:space="preserve">. </w:t>
      </w:r>
      <w:r w:rsidR="006C1C48" w:rsidRPr="006C1C48">
        <w:pict>
          <v:group id="_x0000_s1027" editas="orgchart" style="width:540pt;height:63pt;mso-position-horizontal-relative:char;mso-position-vertical-relative:line" coordorigin="1580,2634" coordsize="14757,2880">
            <o:lock v:ext="edit" aspectratio="t"/>
            <o:diagram v:ext="edit" dgmstyle="16" dgmscalex="47963" dgmscaley="28672" dgmfontsize="5" constrainbounds="0,0,0,0" autoformat="t">
              <o:relationtable v:ext="edit">
                <o:rel v:ext="edit" idsrc="#_s1028" iddest="#_s1028"/>
                <o:rel v:ext="edit" idsrc="#_s1029" iddest="#_s1028" idcntr="#_s1032"/>
                <o:rel v:ext="edit" idsrc="#_s1030" iddest="#_s1028" idcntr="#_s1033"/>
                <o:rel v:ext="edit" idsrc="#_s1059" iddest="#_s1028" idcntr="#_s1060"/>
                <o:rel v:ext="edit" idsrc="#_s1043" iddest="#_s1029" idcntr="#_s1044"/>
                <o:rel v:ext="edit" idsrc="#_s1045" iddest="#_s1029" idcntr="#_s1046"/>
                <o:rel v:ext="edit" idsrc="#_s1039" iddest="#_s1030" idcntr="#_s1040"/>
                <o:rel v:ext="edit" idsrc="#_s1041" iddest="#_s1030" idcntr="#_s1042"/>
                <o:rel v:ext="edit" idsrc="#_s1061" iddest="#_s1059" idcntr="#_s1062"/>
                <o:rel v:ext="edit" idsrc="#_s1063" iddest="#_s1059" idcntr="#_s1064"/>
              </o:relationtable>
            </o:diagram>
            <v:shape id="_x0000_s1026" type="#_x0000_t75" style="position:absolute;left:1580;top:2634;width:14757;height:2880" o:preferrelative="f">
              <v:fill o:detectmouseclick="t"/>
              <v:path o:extrusionok="t" o:connecttype="none"/>
              <o:lock v:ext="edit" text="t"/>
            </v:shape>
            <v:shape id="_s1064" o:spid="_x0000_s1064" type="#_x0000_t34" style="position:absolute;left:14448;top:3985;width:359;height:1260;rotation:270;flip:x" o:connectortype="elbow" adj="10869,75553,-1503332" strokeweight="2.25pt"/>
            <v:shape id="_s1062" o:spid="_x0000_s1062" type="#_x0000_t34" style="position:absolute;left:13188;top:3985;width:359;height:1260;rotation:270" o:connectortype="elbow" adj="10869,-75553,-1249636" strokeweight="2.25pt"/>
            <v:shape id="_s1060" o:spid="_x0000_s1060" type="#_x0000_t34" style="position:absolute;left:11298;top:1015;width:361;height:5039;rotation:270;flip:x" o:connectortype="elbow" adj=",16124,-1367772" strokeweight="2.25pt"/>
            <v:shape id="_s1046" o:spid="_x0000_s1046" type="#_x0000_t34" style="position:absolute;left:4369;top:3985;width:359;height:1260;rotation:270;flip:x" o:connectortype="elbow" adj="10869,75553,-488545" strokeweight="2.25pt"/>
            <v:shape id="_s1044" o:spid="_x0000_s1044" type="#_x0000_t34" style="position:absolute;left:3109;top:3985;width:359;height:1260;rotation:270" o:connectortype="elbow" adj="10869,-75553,-234848" strokeweight="2.25pt"/>
            <v:shape id="_s1042" o:spid="_x0000_s1042" type="#_x0000_t34" style="position:absolute;left:9409;top:3985;width:359;height:1259;rotation:270;flip:x" o:connectortype="elbow" adj="10869,75553,-995939" strokeweight="2.25pt"/>
            <v:shape id="_s1040" o:spid="_x0000_s1040" type="#_x0000_t34" style="position:absolute;left:8149;top:3985;width:359;height:1260;rotation:270" o:connectortype="elbow" adj="10869,-75553,-742242" strokeweight="2.25pt"/>
            <v:shape id="_s1033" o:spid="_x0000_s1033" type="#_x0000_t32" style="position:absolute;left:8779;top:3534;width:361;height:1;rotation:270" o:connectortype="elbow" adj="-863590,-1,-863590" strokeweight="2.25pt"/>
            <v:shape id="_s1032" o:spid="_x0000_s1032" type="#_x0000_t34" style="position:absolute;left:6258;top:1015;width:361;height:5040;rotation:270" o:connectortype="elbow" adj=",-16124,-359408" strokeweight="2.25pt"/>
            <v:rect id="_s1028" o:spid="_x0000_s1028" style="position:absolute;left:7878;top:2634;width:2160;height:720;v-text-anchor:middle" o:dgmlayout="0" o:dgmnodekind="1" filled="f">
              <v:textbox style="mso-next-textbox:#_s1028" inset="0,0,0,0">
                <w:txbxContent>
                  <w:p w:rsidR="00754183" w:rsidRPr="00A6721F" w:rsidRDefault="00754183" w:rsidP="000215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A6721F">
                      <w:rPr>
                        <w:sz w:val="20"/>
                        <w:szCs w:val="20"/>
                      </w:rPr>
                      <w:t>Звуки речи</w:t>
                    </w:r>
                  </w:p>
                </w:txbxContent>
              </v:textbox>
            </v:rect>
            <v:rect id="_s1029" o:spid="_x0000_s1029" style="position:absolute;left:2839;top:3714;width:2160;height:720;v-text-anchor:middle" o:dgmlayout="0" o:dgmnodekind="0" filled="f">
              <v:textbox style="mso-next-textbox:#_s1029" inset="0,0,0,0">
                <w:txbxContent>
                  <w:p w:rsidR="00754183" w:rsidRPr="00A6721F" w:rsidRDefault="00754183" w:rsidP="00191FF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A6721F">
                      <w:rPr>
                        <w:sz w:val="20"/>
                        <w:szCs w:val="20"/>
                      </w:rPr>
                      <w:t xml:space="preserve">Гласные </w:t>
                    </w:r>
                  </w:p>
                </w:txbxContent>
              </v:textbox>
            </v:rect>
            <v:rect id="_s1030" o:spid="_x0000_s1030" style="position:absolute;left:7878;top:3714;width:2160;height:720;v-text-anchor:middle" o:dgmlayout="0" o:dgmnodekind="0" filled="f">
              <v:textbox style="mso-next-textbox:#_s1030" inset="0,0,0,0">
                <w:txbxContent>
                  <w:p w:rsidR="00754183" w:rsidRPr="00A6721F" w:rsidRDefault="00754183" w:rsidP="00191FFA">
                    <w:pPr>
                      <w:tabs>
                        <w:tab w:val="left" w:pos="3120"/>
                      </w:tabs>
                      <w:ind w:left="120"/>
                      <w:jc w:val="center"/>
                      <w:rPr>
                        <w:sz w:val="20"/>
                        <w:szCs w:val="20"/>
                      </w:rPr>
                    </w:pPr>
                    <w:r w:rsidRPr="00A6721F">
                      <w:rPr>
                        <w:sz w:val="20"/>
                        <w:szCs w:val="20"/>
                      </w:rPr>
                      <w:t xml:space="preserve">Согласные </w:t>
                    </w:r>
                  </w:p>
                </w:txbxContent>
              </v:textbox>
            </v:rect>
            <v:rect id="_s1039" o:spid="_x0000_s1039" style="position:absolute;left:6618;top:4794;width:2160;height:720;v-text-anchor:middle" o:dgmlayout="2" o:dgmnodekind="0" filled="f">
              <v:textbox style="mso-next-textbox:#_s1039" inset="0,0,0,0">
                <w:txbxContent>
                  <w:p w:rsidR="00754183" w:rsidRPr="00A6721F" w:rsidRDefault="00754183" w:rsidP="000215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A6721F">
                      <w:rPr>
                        <w:sz w:val="20"/>
                        <w:szCs w:val="20"/>
                      </w:rPr>
                      <w:t xml:space="preserve">Звонкие </w:t>
                    </w:r>
                  </w:p>
                </w:txbxContent>
              </v:textbox>
            </v:rect>
            <v:rect id="_s1041" o:spid="_x0000_s1041" style="position:absolute;left:9138;top:4794;width:2160;height:720;v-text-anchor:middle" o:dgmlayout="2" o:dgmnodekind="0" filled="f">
              <v:textbox style="mso-next-textbox:#_s1041" inset="0,0,0,0">
                <w:txbxContent>
                  <w:p w:rsidR="00754183" w:rsidRPr="00A6721F" w:rsidRDefault="00754183" w:rsidP="000215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A6721F">
                      <w:rPr>
                        <w:sz w:val="20"/>
                        <w:szCs w:val="20"/>
                      </w:rPr>
                      <w:t>Глухие</w:t>
                    </w:r>
                  </w:p>
                </w:txbxContent>
              </v:textbox>
            </v:rect>
            <v:rect id="_s1043" o:spid="_x0000_s1043" style="position:absolute;left:1580;top:4794;width:2159;height:720;v-text-anchor:middle" o:dgmlayout="2" o:dgmnodekind="0" filled="f">
              <v:textbox style="mso-next-textbox:#_s1043" inset="0,0,0,0">
                <w:txbxContent>
                  <w:p w:rsidR="00754183" w:rsidRPr="00A6721F" w:rsidRDefault="00754183" w:rsidP="00021558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A6721F">
                      <w:rPr>
                        <w:sz w:val="18"/>
                        <w:szCs w:val="18"/>
                      </w:rPr>
                      <w:t>Ударные</w:t>
                    </w:r>
                  </w:p>
                </w:txbxContent>
              </v:textbox>
            </v:rect>
            <v:rect id="_s1045" o:spid="_x0000_s1045" style="position:absolute;left:4099;top:4794;width:2159;height:720;v-text-anchor:middle" o:dgmlayout="2" o:dgmnodekind="0" filled="f">
              <v:textbox style="mso-next-textbox:#_s1045" inset="0,0,0,0">
                <w:txbxContent>
                  <w:p w:rsidR="00754183" w:rsidRPr="00A6721F" w:rsidRDefault="00754183" w:rsidP="00021558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A6721F">
                      <w:rPr>
                        <w:sz w:val="18"/>
                        <w:szCs w:val="18"/>
                      </w:rPr>
                      <w:t>Безударные</w:t>
                    </w:r>
                  </w:p>
                </w:txbxContent>
              </v:textbox>
            </v:rect>
            <v:rect id="_s1059" o:spid="_x0000_s1059" style="position:absolute;left:12917;top:3714;width:2160;height:720;v-text-anchor:middle" o:dgmlayout="0" o:dgmnodekind="0" filled="f">
              <v:textbox style="mso-next-textbox:#_s1059" inset="0,0,0,0">
                <w:txbxContent>
                  <w:p w:rsidR="00754183" w:rsidRPr="00A6721F" w:rsidRDefault="00754183" w:rsidP="000215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A6721F">
                      <w:rPr>
                        <w:sz w:val="20"/>
                        <w:szCs w:val="20"/>
                      </w:rPr>
                      <w:t>Согласные</w:t>
                    </w:r>
                  </w:p>
                </w:txbxContent>
              </v:textbox>
            </v:rect>
            <v:rect id="_s1061" o:spid="_x0000_s1061" style="position:absolute;left:11658;top:4794;width:2159;height:720;v-text-anchor:middle" o:dgmlayout="2" o:dgmnodekind="0" filled="f">
              <v:textbox style="mso-next-textbox:#_s1061" inset="0,0,0,0">
                <w:txbxContent>
                  <w:p w:rsidR="00754183" w:rsidRPr="00A6721F" w:rsidRDefault="00754183" w:rsidP="000215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A6721F">
                      <w:rPr>
                        <w:sz w:val="20"/>
                        <w:szCs w:val="20"/>
                      </w:rPr>
                      <w:t>Твердые</w:t>
                    </w:r>
                  </w:p>
                </w:txbxContent>
              </v:textbox>
            </v:rect>
            <v:rect id="_s1063" o:spid="_x0000_s1063" style="position:absolute;left:14177;top:4794;width:2160;height:720;v-text-anchor:middle" o:dgmlayout="2" o:dgmnodekind="0" filled="f">
              <v:textbox style="mso-next-textbox:#_s1063" inset="0,0,0,0">
                <w:txbxContent>
                  <w:p w:rsidR="00754183" w:rsidRPr="00A6721F" w:rsidRDefault="00754183" w:rsidP="000215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A6721F">
                      <w:rPr>
                        <w:sz w:val="20"/>
                        <w:szCs w:val="20"/>
                      </w:rPr>
                      <w:t>Мягкие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91FFA" w:rsidRPr="00191FFA" w:rsidRDefault="00191FFA" w:rsidP="00976EE9">
      <w:pPr>
        <w:pStyle w:val="042"/>
        <w:jc w:val="both"/>
        <w:rPr>
          <w:b/>
          <w:bCs/>
        </w:rPr>
      </w:pPr>
      <w:r>
        <w:t xml:space="preserve">При </w:t>
      </w:r>
      <w:r w:rsidRPr="00191FFA">
        <w:rPr>
          <w:b/>
          <w:bCs/>
        </w:rPr>
        <w:t>произнесении гласных</w:t>
      </w:r>
      <w:r>
        <w:t xml:space="preserve"> звуков </w:t>
      </w:r>
      <w:r w:rsidRPr="00191FFA">
        <w:rPr>
          <w:b/>
          <w:bCs/>
        </w:rPr>
        <w:t>воздух</w:t>
      </w:r>
      <w:r>
        <w:t xml:space="preserve"> проходит через рот </w:t>
      </w:r>
      <w:r w:rsidRPr="00191FFA">
        <w:rPr>
          <w:b/>
          <w:bCs/>
        </w:rPr>
        <w:t>свободно, слышен только голос</w:t>
      </w:r>
      <w:r>
        <w:t>.</w:t>
      </w:r>
      <w:r w:rsidR="00CD6E89">
        <w:t xml:space="preserve"> </w:t>
      </w:r>
      <w:r>
        <w:t xml:space="preserve">По </w:t>
      </w:r>
      <w:r w:rsidRPr="00191FFA">
        <w:rPr>
          <w:b/>
          <w:bCs/>
        </w:rPr>
        <w:t>наличию ударения</w:t>
      </w:r>
      <w:r>
        <w:t xml:space="preserve">- </w:t>
      </w:r>
      <w:r w:rsidRPr="00191FFA">
        <w:t>выделени</w:t>
      </w:r>
      <w:r>
        <w:t>я</w:t>
      </w:r>
      <w:r w:rsidRPr="00191FFA">
        <w:t xml:space="preserve"> голосом одного из слогов в слове</w:t>
      </w:r>
      <w:r>
        <w:t xml:space="preserve"> – гласные могут быть </w:t>
      </w:r>
      <w:r w:rsidRPr="00191FFA">
        <w:rPr>
          <w:b/>
          <w:bCs/>
        </w:rPr>
        <w:t>ударными или безударными.</w:t>
      </w:r>
    </w:p>
    <w:p w:rsidR="00B06C80" w:rsidRDefault="00191FFA" w:rsidP="00976EE9">
      <w:pPr>
        <w:pStyle w:val="042"/>
        <w:jc w:val="both"/>
      </w:pPr>
      <w:r>
        <w:t xml:space="preserve">При </w:t>
      </w:r>
      <w:r w:rsidRPr="00414AD4">
        <w:rPr>
          <w:b/>
        </w:rPr>
        <w:t>произнесении согласных</w:t>
      </w:r>
      <w:r>
        <w:t xml:space="preserve"> звуков </w:t>
      </w:r>
      <w:r w:rsidRPr="00191FFA">
        <w:t>воздух</w:t>
      </w:r>
      <w:r>
        <w:t xml:space="preserve"> во рту </w:t>
      </w:r>
      <w:r w:rsidRPr="00191FFA">
        <w:t xml:space="preserve">встречает </w:t>
      </w:r>
      <w:r w:rsidRPr="00414AD4">
        <w:rPr>
          <w:b/>
        </w:rPr>
        <w:t>преграды</w:t>
      </w:r>
      <w:r>
        <w:t xml:space="preserve">: язык, нёбо, зубы, губы, </w:t>
      </w:r>
      <w:r w:rsidRPr="00414AD4">
        <w:rPr>
          <w:b/>
        </w:rPr>
        <w:t>слышен шум</w:t>
      </w:r>
      <w:r>
        <w:t>.</w:t>
      </w:r>
      <w:r w:rsidR="00CD6E89">
        <w:t xml:space="preserve"> </w:t>
      </w:r>
      <w:r>
        <w:t xml:space="preserve">По </w:t>
      </w:r>
      <w:r w:rsidRPr="00191FFA">
        <w:t>наличию шума и голоса</w:t>
      </w:r>
      <w:r>
        <w:t xml:space="preserve"> при произнесении согласные делятся на </w:t>
      </w:r>
      <w:r w:rsidRPr="00A6721F">
        <w:t>глухие (только шум) и звонкие (голос и шум).</w:t>
      </w:r>
    </w:p>
    <w:p w:rsidR="00A6721F" w:rsidRPr="00A6721F" w:rsidRDefault="00A6721F" w:rsidP="006617A2">
      <w:pPr>
        <w:pStyle w:val="2"/>
      </w:pPr>
      <w:bookmarkStart w:id="7" w:name="_Toc153907021"/>
      <w:r w:rsidRPr="00A6721F">
        <w:t xml:space="preserve">Фонетический </w:t>
      </w:r>
      <w:r w:rsidR="00D02F02">
        <w:t>анализ</w:t>
      </w:r>
      <w:bookmarkEnd w:id="7"/>
    </w:p>
    <w:p w:rsidR="00A6721F" w:rsidRPr="000B5D16" w:rsidRDefault="00A6721F" w:rsidP="008E7619">
      <w:pPr>
        <w:pStyle w:val="042"/>
        <w:rPr>
          <w:vertAlign w:val="superscript"/>
        </w:rPr>
      </w:pPr>
      <w:r w:rsidRPr="00A6721F">
        <w:t xml:space="preserve">Фонетический </w:t>
      </w:r>
      <w:r w:rsidR="00D02F02">
        <w:t>анализ</w:t>
      </w:r>
      <w:r w:rsidRPr="00A6721F">
        <w:t xml:space="preserve"> даёт звуковую характеристику слову.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26"/>
        <w:gridCol w:w="5327"/>
      </w:tblGrid>
      <w:tr w:rsidR="00A6721F" w:rsidTr="00F05832">
        <w:tc>
          <w:tcPr>
            <w:tcW w:w="5326" w:type="dxa"/>
            <w:shd w:val="clear" w:color="auto" w:fill="auto"/>
          </w:tcPr>
          <w:p w:rsidR="00A6721F" w:rsidRDefault="00A6721F" w:rsidP="008E7619">
            <w:pPr>
              <w:pStyle w:val="042"/>
            </w:pPr>
            <w:r w:rsidRPr="00A6721F">
              <w:t>.</w:t>
            </w:r>
            <w:r>
              <w:t xml:space="preserve">Порядок фонетического </w:t>
            </w:r>
            <w:r w:rsidR="00D02F02">
              <w:t>анализ</w:t>
            </w:r>
            <w:r>
              <w:t>а:</w:t>
            </w:r>
          </w:p>
          <w:p w:rsidR="00A6721F" w:rsidRPr="00A6721F" w:rsidRDefault="00A6721F" w:rsidP="00735474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left" w:pos="360"/>
              </w:tabs>
              <w:ind w:left="0" w:firstLine="240"/>
            </w:pPr>
            <w:r w:rsidRPr="00A6721F">
              <w:t>Указать количество слогов, и обозначить ударение.</w:t>
            </w:r>
          </w:p>
          <w:p w:rsidR="00A6721F" w:rsidRPr="00A6721F" w:rsidRDefault="00A6721F" w:rsidP="00735474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left" w:pos="360"/>
              </w:tabs>
              <w:ind w:left="0" w:firstLine="240"/>
            </w:pPr>
            <w:r w:rsidRPr="00A6721F">
              <w:t>Посчитать количество звуков и букв в слове.</w:t>
            </w:r>
          </w:p>
          <w:p w:rsidR="00A6721F" w:rsidRPr="00A6721F" w:rsidRDefault="00A6721F" w:rsidP="00735474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left" w:pos="360"/>
              </w:tabs>
              <w:ind w:left="0" w:firstLine="240"/>
            </w:pPr>
            <w:r w:rsidRPr="00A6721F">
              <w:t>Охарактеризовать гласные звуки: ударные/безударные.</w:t>
            </w:r>
          </w:p>
          <w:p w:rsidR="00A6721F" w:rsidRDefault="00A6721F" w:rsidP="00735474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left" w:pos="360"/>
              </w:tabs>
              <w:ind w:left="0" w:firstLine="240"/>
            </w:pPr>
            <w:r w:rsidRPr="00A6721F">
              <w:t>Охарактеризовать согласные звуки: звонкие/глухие, твёрдые/ мягкие</w:t>
            </w:r>
          </w:p>
        </w:tc>
        <w:tc>
          <w:tcPr>
            <w:tcW w:w="5327" w:type="dxa"/>
            <w:shd w:val="clear" w:color="auto" w:fill="auto"/>
          </w:tcPr>
          <w:p w:rsidR="000B5D16" w:rsidRPr="000B5D16" w:rsidRDefault="000B5D16" w:rsidP="008E7619">
            <w:pPr>
              <w:pStyle w:val="042"/>
            </w:pPr>
            <w:r w:rsidRPr="000B5D16">
              <w:t>Свадьба</w:t>
            </w:r>
            <w:r w:rsidRPr="00F05832">
              <w:rPr>
                <w:b/>
                <w:bCs/>
                <w:vertAlign w:val="superscript"/>
              </w:rPr>
              <w:t>1</w:t>
            </w:r>
            <w:r w:rsidRPr="000B5D16">
              <w:t xml:space="preserve"> - [сва'т’ба]</w:t>
            </w:r>
            <w:r>
              <w:t>.</w:t>
            </w:r>
          </w:p>
          <w:p w:rsidR="00A6721F" w:rsidRPr="000B5D16" w:rsidRDefault="00A6721F" w:rsidP="008E7619">
            <w:pPr>
              <w:pStyle w:val="042"/>
            </w:pPr>
            <w:r w:rsidRPr="000B5D16">
              <w:t>с - [с] – согл</w:t>
            </w:r>
            <w:r w:rsidR="000B5D16">
              <w:t>.</w:t>
            </w:r>
            <w:r w:rsidRPr="000B5D16">
              <w:t>, глух</w:t>
            </w:r>
            <w:r w:rsidR="000B5D16">
              <w:t>.</w:t>
            </w:r>
            <w:r w:rsidRPr="000B5D16">
              <w:t xml:space="preserve"> парный, твёрд</w:t>
            </w:r>
            <w:r w:rsidR="000B5D16">
              <w:t>.</w:t>
            </w:r>
            <w:r w:rsidRPr="000B5D16">
              <w:t xml:space="preserve"> парный;</w:t>
            </w:r>
          </w:p>
          <w:p w:rsidR="00A6721F" w:rsidRPr="000B5D16" w:rsidRDefault="00A6721F" w:rsidP="008E7619">
            <w:pPr>
              <w:pStyle w:val="042"/>
            </w:pPr>
            <w:r w:rsidRPr="000B5D16">
              <w:t>в - [в] – согл</w:t>
            </w:r>
            <w:r w:rsidR="000B5D16">
              <w:t>.</w:t>
            </w:r>
            <w:r w:rsidRPr="000B5D16">
              <w:t>, звон</w:t>
            </w:r>
            <w:r w:rsidR="000B5D16">
              <w:t>.</w:t>
            </w:r>
            <w:r w:rsidRPr="000B5D16">
              <w:t xml:space="preserve"> парный, мягк</w:t>
            </w:r>
            <w:r w:rsidR="000B5D16">
              <w:t>.</w:t>
            </w:r>
            <w:r w:rsidRPr="000B5D16">
              <w:t xml:space="preserve"> парный;</w:t>
            </w:r>
          </w:p>
          <w:p w:rsidR="00A6721F" w:rsidRPr="000B5D16" w:rsidRDefault="00A6721F" w:rsidP="008E7619">
            <w:pPr>
              <w:pStyle w:val="042"/>
            </w:pPr>
            <w:r w:rsidRPr="000B5D16">
              <w:t>а - [а] – гласн</w:t>
            </w:r>
            <w:r w:rsidR="000B5D16">
              <w:t>.</w:t>
            </w:r>
            <w:r w:rsidRPr="000B5D16">
              <w:t>, ударн</w:t>
            </w:r>
            <w:r w:rsidR="000B5D16">
              <w:t>.</w:t>
            </w:r>
            <w:r w:rsidRPr="000B5D16">
              <w:t>;</w:t>
            </w:r>
          </w:p>
          <w:p w:rsidR="000B5D16" w:rsidRDefault="00A6721F" w:rsidP="008E7619">
            <w:pPr>
              <w:pStyle w:val="042"/>
            </w:pPr>
            <w:r w:rsidRPr="000B5D16">
              <w:t>д - [т’] – согл</w:t>
            </w:r>
            <w:r w:rsidR="000B5D16">
              <w:t>.</w:t>
            </w:r>
            <w:r w:rsidRPr="000B5D16">
              <w:t>, глух</w:t>
            </w:r>
            <w:r w:rsidR="000B5D16">
              <w:t>.</w:t>
            </w:r>
            <w:r w:rsidRPr="000B5D16">
              <w:t xml:space="preserve"> парный, мягк</w:t>
            </w:r>
            <w:r w:rsidR="000B5D16">
              <w:t>.</w:t>
            </w:r>
            <w:r w:rsidRPr="000B5D16">
              <w:t xml:space="preserve"> парный;</w:t>
            </w:r>
          </w:p>
          <w:p w:rsidR="000B5D16" w:rsidRDefault="00A6721F" w:rsidP="008E7619">
            <w:pPr>
              <w:pStyle w:val="042"/>
            </w:pPr>
            <w:r w:rsidRPr="000B5D16">
              <w:t>ь –</w:t>
            </w:r>
          </w:p>
          <w:p w:rsidR="00A6721F" w:rsidRPr="000B5D16" w:rsidRDefault="00A6721F" w:rsidP="008E7619">
            <w:pPr>
              <w:pStyle w:val="042"/>
            </w:pPr>
            <w:r w:rsidRPr="000B5D16">
              <w:t>б - [б] – согл</w:t>
            </w:r>
            <w:r w:rsidR="000B5D16">
              <w:t>.</w:t>
            </w:r>
            <w:r w:rsidRPr="000B5D16">
              <w:t>, звон</w:t>
            </w:r>
            <w:r w:rsidR="000B5D16">
              <w:t>.</w:t>
            </w:r>
            <w:r w:rsidRPr="000B5D16">
              <w:t xml:space="preserve"> парный, тверд</w:t>
            </w:r>
            <w:r w:rsidR="000B5D16">
              <w:t xml:space="preserve">. </w:t>
            </w:r>
            <w:r w:rsidRPr="000B5D16">
              <w:t>парный;</w:t>
            </w:r>
          </w:p>
          <w:p w:rsidR="00A6721F" w:rsidRDefault="00A6721F" w:rsidP="008E7619">
            <w:pPr>
              <w:pStyle w:val="042"/>
            </w:pPr>
            <w:r w:rsidRPr="000B5D16">
              <w:t>а - [а] – гласн</w:t>
            </w:r>
            <w:r w:rsidR="000B5D16" w:rsidRPr="000B5D16">
              <w:t>.</w:t>
            </w:r>
            <w:r w:rsidRPr="000B5D16">
              <w:t>, безуд</w:t>
            </w:r>
            <w:r w:rsidR="000B5D16">
              <w:t>.</w:t>
            </w:r>
            <w:r w:rsidRPr="000B5D16">
              <w:t>;</w:t>
            </w:r>
          </w:p>
          <w:p w:rsidR="00A6721F" w:rsidRDefault="000B5D16" w:rsidP="008E7619">
            <w:pPr>
              <w:pStyle w:val="042"/>
            </w:pPr>
            <w:r>
              <w:t>7 б., 6 зв., 2 сл.</w:t>
            </w:r>
          </w:p>
        </w:tc>
      </w:tr>
    </w:tbl>
    <w:p w:rsidR="00556E68" w:rsidRDefault="00556E68" w:rsidP="00556E68"/>
    <w:p w:rsidR="00F53850" w:rsidRDefault="00F53850" w:rsidP="00F53850">
      <w:pPr>
        <w:pStyle w:val="a9"/>
      </w:pPr>
      <w:r>
        <w:t>Орфоэпия</w:t>
      </w:r>
    </w:p>
    <w:p w:rsidR="00F53850" w:rsidRDefault="00F53850" w:rsidP="00F53850">
      <w:r w:rsidRPr="00F53850">
        <w:rPr>
          <w:b/>
        </w:rPr>
        <w:t>Орфоэпия</w:t>
      </w:r>
      <w:r>
        <w:t xml:space="preserve"> – раздел науки о языке, изучающий </w:t>
      </w:r>
      <w:r w:rsidRPr="00F53850">
        <w:t>правильное произношение звуков, слов и ударение в словах</w:t>
      </w:r>
      <w:r>
        <w:t xml:space="preserve">. </w:t>
      </w:r>
    </w:p>
    <w:p w:rsidR="00F53850" w:rsidRDefault="00F53850" w:rsidP="00F53850">
      <w:pPr>
        <w:pStyle w:val="2"/>
      </w:pPr>
      <w:r>
        <w:t>Общие закономерности</w:t>
      </w:r>
    </w:p>
    <w:tbl>
      <w:tblPr>
        <w:tblStyle w:val="a3"/>
        <w:tblW w:w="0" w:type="auto"/>
        <w:tblLayout w:type="fixed"/>
        <w:tblLook w:val="04A0"/>
      </w:tblPr>
      <w:tblGrid>
        <w:gridCol w:w="5495"/>
        <w:gridCol w:w="2551"/>
        <w:gridCol w:w="2607"/>
      </w:tblGrid>
      <w:tr w:rsidR="00F53850" w:rsidTr="00DB1EE4">
        <w:tc>
          <w:tcPr>
            <w:tcW w:w="5495" w:type="dxa"/>
          </w:tcPr>
          <w:p w:rsidR="00F53850" w:rsidRPr="009600D1" w:rsidRDefault="00F53850" w:rsidP="00F53850">
            <w:pPr>
              <w:rPr>
                <w:b/>
              </w:rPr>
            </w:pPr>
            <w:r w:rsidRPr="009600D1">
              <w:rPr>
                <w:b/>
              </w:rPr>
              <w:t xml:space="preserve">Правило </w:t>
            </w:r>
          </w:p>
        </w:tc>
        <w:tc>
          <w:tcPr>
            <w:tcW w:w="2551" w:type="dxa"/>
          </w:tcPr>
          <w:p w:rsidR="00F53850" w:rsidRPr="009600D1" w:rsidRDefault="00F53850" w:rsidP="00F53850">
            <w:pPr>
              <w:rPr>
                <w:b/>
              </w:rPr>
            </w:pPr>
            <w:r w:rsidRPr="009600D1">
              <w:rPr>
                <w:b/>
              </w:rPr>
              <w:t xml:space="preserve">Пример </w:t>
            </w:r>
          </w:p>
        </w:tc>
        <w:tc>
          <w:tcPr>
            <w:tcW w:w="2607" w:type="dxa"/>
          </w:tcPr>
          <w:p w:rsidR="00F53850" w:rsidRPr="009600D1" w:rsidRDefault="00F53850" w:rsidP="00F53850">
            <w:pPr>
              <w:rPr>
                <w:b/>
              </w:rPr>
            </w:pPr>
            <w:r w:rsidRPr="009600D1">
              <w:rPr>
                <w:b/>
              </w:rPr>
              <w:t>Исключения</w:t>
            </w:r>
          </w:p>
        </w:tc>
      </w:tr>
      <w:tr w:rsidR="00F53850" w:rsidTr="00DB1EE4">
        <w:tc>
          <w:tcPr>
            <w:tcW w:w="5495" w:type="dxa"/>
          </w:tcPr>
          <w:p w:rsidR="00E66E26" w:rsidRDefault="00F53850" w:rsidP="00E66E26">
            <w:r w:rsidRPr="00F53850">
              <w:rPr>
                <w:b/>
              </w:rPr>
              <w:t>Глаголы прошедшего</w:t>
            </w:r>
            <w:r w:rsidRPr="00F53850">
              <w:t xml:space="preserve"> </w:t>
            </w:r>
            <w:r>
              <w:t xml:space="preserve">времени  </w:t>
            </w:r>
            <w:r w:rsidRPr="00E66E26">
              <w:rPr>
                <w:b/>
              </w:rPr>
              <w:t>мужского и среднего</w:t>
            </w:r>
            <w:r>
              <w:t xml:space="preserve"> рода –</w:t>
            </w:r>
            <w:r w:rsidRPr="00F53850">
              <w:t xml:space="preserve"> </w:t>
            </w:r>
            <w:r w:rsidR="00E66E26">
              <w:rPr>
                <w:b/>
              </w:rPr>
              <w:t xml:space="preserve">так </w:t>
            </w:r>
            <w:r>
              <w:rPr>
                <w:b/>
              </w:rPr>
              <w:t>же</w:t>
            </w:r>
            <w:r w:rsidRPr="00F53850">
              <w:t xml:space="preserve">, </w:t>
            </w:r>
            <w:r>
              <w:t>как</w:t>
            </w:r>
            <w:r w:rsidRPr="00F53850">
              <w:t xml:space="preserve"> в </w:t>
            </w:r>
            <w:r w:rsidRPr="00F53850">
              <w:rPr>
                <w:b/>
              </w:rPr>
              <w:t>инфинитиве</w:t>
            </w:r>
            <w:r w:rsidR="00E66E26">
              <w:t>,</w:t>
            </w:r>
            <w:r w:rsidRPr="00F53850">
              <w:t xml:space="preserve"> </w:t>
            </w:r>
            <w:r w:rsidRPr="00F53850">
              <w:rPr>
                <w:b/>
              </w:rPr>
              <w:t>женского рода</w:t>
            </w:r>
            <w:r w:rsidRPr="00F53850">
              <w:t xml:space="preserve"> односложных и двусложных </w:t>
            </w:r>
            <w:r w:rsidR="00E66E26">
              <w:t xml:space="preserve"> - </w:t>
            </w:r>
            <w:r w:rsidRPr="00F53850">
              <w:t xml:space="preserve">на </w:t>
            </w:r>
            <w:r w:rsidRPr="00F53850">
              <w:rPr>
                <w:b/>
              </w:rPr>
              <w:t>окончание</w:t>
            </w:r>
            <w:r w:rsidRPr="00F53850">
              <w:t>, остальных</w:t>
            </w:r>
            <w:r w:rsidR="00E66E26">
              <w:t xml:space="preserve"> </w:t>
            </w:r>
            <w:r w:rsidRPr="00F53850">
              <w:t xml:space="preserve">– </w:t>
            </w:r>
            <w:r w:rsidRPr="00F53850">
              <w:rPr>
                <w:b/>
              </w:rPr>
              <w:t>на основу</w:t>
            </w:r>
            <w:r>
              <w:t>.</w:t>
            </w:r>
          </w:p>
        </w:tc>
        <w:tc>
          <w:tcPr>
            <w:tcW w:w="2551" w:type="dxa"/>
          </w:tcPr>
          <w:p w:rsidR="00E66E26" w:rsidRPr="00E66E26" w:rsidRDefault="00E66E26" w:rsidP="009600D1">
            <w:pPr>
              <w:rPr>
                <w:i/>
              </w:rPr>
            </w:pPr>
            <w:r w:rsidRPr="00E66E26">
              <w:rPr>
                <w:i/>
              </w:rPr>
              <w:t>нач</w:t>
            </w:r>
            <w:r w:rsidR="009600D1">
              <w:rPr>
                <w:i/>
              </w:rPr>
              <w:t>А</w:t>
            </w:r>
            <w:r w:rsidRPr="00E66E26">
              <w:rPr>
                <w:i/>
              </w:rPr>
              <w:t>ть – н</w:t>
            </w:r>
            <w:r w:rsidR="009600D1">
              <w:rPr>
                <w:i/>
              </w:rPr>
              <w:t>А</w:t>
            </w:r>
            <w:r w:rsidRPr="00E66E26">
              <w:rPr>
                <w:i/>
              </w:rPr>
              <w:t>чал, н</w:t>
            </w:r>
            <w:r w:rsidR="009600D1">
              <w:rPr>
                <w:i/>
              </w:rPr>
              <w:t>А</w:t>
            </w:r>
            <w:r w:rsidRPr="00E66E26">
              <w:rPr>
                <w:i/>
              </w:rPr>
              <w:t>чало, н</w:t>
            </w:r>
            <w:r w:rsidR="009600D1">
              <w:rPr>
                <w:i/>
              </w:rPr>
              <w:t>А</w:t>
            </w:r>
            <w:r w:rsidRPr="00E66E26">
              <w:rPr>
                <w:i/>
              </w:rPr>
              <w:t>чали, начал</w:t>
            </w:r>
            <w:r w:rsidR="009600D1">
              <w:rPr>
                <w:i/>
              </w:rPr>
              <w:t>А</w:t>
            </w:r>
          </w:p>
        </w:tc>
        <w:tc>
          <w:tcPr>
            <w:tcW w:w="2607" w:type="dxa"/>
          </w:tcPr>
          <w:p w:rsidR="00F53850" w:rsidRDefault="009600D1" w:rsidP="009600D1">
            <w:r>
              <w:t>(</w:t>
            </w:r>
            <w:r w:rsidR="00E66E26">
              <w:t>Клара</w:t>
            </w:r>
            <w:r>
              <w:t>)</w:t>
            </w:r>
            <w:r w:rsidR="00E66E26" w:rsidRPr="00E66E26">
              <w:t xml:space="preserve"> </w:t>
            </w:r>
            <w:r w:rsidR="00E66E26" w:rsidRPr="00E66E26">
              <w:rPr>
                <w:i/>
              </w:rPr>
              <w:t>крАла, клАла, стлАла</w:t>
            </w:r>
            <w:r w:rsidR="00E66E26">
              <w:t xml:space="preserve">, </w:t>
            </w:r>
            <w:r>
              <w:t>(</w:t>
            </w:r>
            <w:r w:rsidR="00E66E26">
              <w:t>недовольных к ч</w:t>
            </w:r>
            <w:r>
              <w:t>ё</w:t>
            </w:r>
            <w:r w:rsidR="00E66E26">
              <w:t>рту</w:t>
            </w:r>
            <w:r>
              <w:t>)</w:t>
            </w:r>
            <w:r w:rsidR="00E66E26">
              <w:t xml:space="preserve"> </w:t>
            </w:r>
            <w:r w:rsidR="00E66E26" w:rsidRPr="00E66E26">
              <w:rPr>
                <w:i/>
              </w:rPr>
              <w:t>слАла</w:t>
            </w:r>
            <w:r w:rsidR="00E66E26">
              <w:t>.</w:t>
            </w:r>
          </w:p>
        </w:tc>
      </w:tr>
      <w:tr w:rsidR="00E66E26" w:rsidTr="00DB1EE4">
        <w:tc>
          <w:tcPr>
            <w:tcW w:w="5495" w:type="dxa"/>
          </w:tcPr>
          <w:p w:rsidR="00E66E26" w:rsidRPr="00E66E26" w:rsidRDefault="009600D1" w:rsidP="00F53850">
            <w:r>
              <w:t>Глаголы</w:t>
            </w:r>
            <w:r w:rsidR="00E66E26">
              <w:t xml:space="preserve"> на </w:t>
            </w:r>
            <w:r w:rsidR="00E66E26" w:rsidRPr="00E66E26">
              <w:rPr>
                <w:b/>
              </w:rPr>
              <w:t>–ировать</w:t>
            </w:r>
            <w:r>
              <w:rPr>
                <w:b/>
              </w:rPr>
              <w:t xml:space="preserve"> -</w:t>
            </w:r>
            <w:r w:rsidR="00E66E26">
              <w:t xml:space="preserve"> ударение на </w:t>
            </w:r>
            <w:r w:rsidR="00E66E26" w:rsidRPr="00E66E26">
              <w:rPr>
                <w:b/>
              </w:rPr>
              <w:t>и</w:t>
            </w:r>
            <w:r w:rsidR="00E66E26">
              <w:t>.</w:t>
            </w:r>
          </w:p>
        </w:tc>
        <w:tc>
          <w:tcPr>
            <w:tcW w:w="2551" w:type="dxa"/>
          </w:tcPr>
          <w:p w:rsidR="00E66E26" w:rsidRPr="00E66E26" w:rsidRDefault="00E66E26" w:rsidP="009600D1">
            <w:pPr>
              <w:rPr>
                <w:i/>
                <w:sz w:val="18"/>
                <w:szCs w:val="18"/>
              </w:rPr>
            </w:pPr>
            <w:r w:rsidRPr="00E66E26">
              <w:rPr>
                <w:i/>
                <w:sz w:val="18"/>
                <w:szCs w:val="18"/>
              </w:rPr>
              <w:t>транспорт</w:t>
            </w:r>
            <w:r w:rsidR="009600D1">
              <w:rPr>
                <w:i/>
                <w:sz w:val="18"/>
                <w:szCs w:val="18"/>
              </w:rPr>
              <w:t>И</w:t>
            </w:r>
            <w:r w:rsidRPr="00E66E26">
              <w:rPr>
                <w:i/>
                <w:sz w:val="18"/>
                <w:szCs w:val="18"/>
              </w:rPr>
              <w:t>ровать, электрифиц</w:t>
            </w:r>
            <w:r w:rsidR="009600D1">
              <w:rPr>
                <w:i/>
                <w:sz w:val="18"/>
                <w:szCs w:val="18"/>
              </w:rPr>
              <w:t>И</w:t>
            </w:r>
            <w:r w:rsidRPr="00E66E26">
              <w:rPr>
                <w:i/>
                <w:sz w:val="18"/>
                <w:szCs w:val="18"/>
              </w:rPr>
              <w:t>ровать, асфальт</w:t>
            </w:r>
            <w:r w:rsidR="009600D1">
              <w:rPr>
                <w:i/>
                <w:sz w:val="18"/>
                <w:szCs w:val="18"/>
              </w:rPr>
              <w:t>И</w:t>
            </w:r>
            <w:r w:rsidRPr="00E66E26">
              <w:rPr>
                <w:i/>
                <w:sz w:val="18"/>
                <w:szCs w:val="18"/>
              </w:rPr>
              <w:t>ровать, компост</w:t>
            </w:r>
            <w:r w:rsidR="009600D1">
              <w:rPr>
                <w:i/>
                <w:sz w:val="18"/>
                <w:szCs w:val="18"/>
              </w:rPr>
              <w:t>И</w:t>
            </w:r>
            <w:r w:rsidRPr="00E66E26">
              <w:rPr>
                <w:i/>
                <w:sz w:val="18"/>
                <w:szCs w:val="18"/>
              </w:rPr>
              <w:t>ровать</w:t>
            </w:r>
            <w:r w:rsidR="009600D1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2607" w:type="dxa"/>
          </w:tcPr>
          <w:p w:rsidR="00DB1EE4" w:rsidRDefault="00E66E26" w:rsidP="00DB1EE4">
            <w:pPr>
              <w:rPr>
                <w:i/>
                <w:sz w:val="18"/>
                <w:szCs w:val="18"/>
              </w:rPr>
            </w:pPr>
            <w:r w:rsidRPr="00DB1EE4">
              <w:rPr>
                <w:i/>
                <w:sz w:val="18"/>
                <w:szCs w:val="18"/>
              </w:rPr>
              <w:t>бомбардиров</w:t>
            </w:r>
            <w:r w:rsidR="009600D1" w:rsidRPr="00DB1EE4">
              <w:rPr>
                <w:i/>
                <w:sz w:val="18"/>
                <w:szCs w:val="18"/>
              </w:rPr>
              <w:t>А</w:t>
            </w:r>
            <w:r w:rsidRPr="00DB1EE4">
              <w:rPr>
                <w:i/>
                <w:sz w:val="18"/>
                <w:szCs w:val="18"/>
              </w:rPr>
              <w:t xml:space="preserve">ть, </w:t>
            </w:r>
            <w:r w:rsidR="009600D1" w:rsidRPr="00DB1EE4">
              <w:rPr>
                <w:i/>
                <w:sz w:val="18"/>
                <w:szCs w:val="18"/>
              </w:rPr>
              <w:t xml:space="preserve">премировАть, </w:t>
            </w:r>
            <w:r w:rsidR="00DB1EE4" w:rsidRPr="00DB1EE4">
              <w:rPr>
                <w:i/>
                <w:sz w:val="18"/>
                <w:szCs w:val="18"/>
              </w:rPr>
              <w:t>экипировАть.</w:t>
            </w:r>
            <w:r w:rsidR="00DB1EE4">
              <w:rPr>
                <w:i/>
                <w:sz w:val="18"/>
                <w:szCs w:val="18"/>
              </w:rPr>
              <w:t xml:space="preserve"> </w:t>
            </w:r>
            <w:r w:rsidRPr="00DB1EE4">
              <w:rPr>
                <w:i/>
                <w:sz w:val="18"/>
                <w:szCs w:val="18"/>
              </w:rPr>
              <w:t>костюмиров</w:t>
            </w:r>
            <w:r w:rsidR="009600D1" w:rsidRPr="00DB1EE4">
              <w:rPr>
                <w:i/>
                <w:sz w:val="18"/>
                <w:szCs w:val="18"/>
              </w:rPr>
              <w:t>А</w:t>
            </w:r>
            <w:r w:rsidRPr="00DB1EE4">
              <w:rPr>
                <w:i/>
                <w:sz w:val="18"/>
                <w:szCs w:val="18"/>
              </w:rPr>
              <w:t>ть</w:t>
            </w:r>
            <w:r w:rsidR="009600D1" w:rsidRPr="00DB1EE4">
              <w:rPr>
                <w:i/>
                <w:sz w:val="18"/>
                <w:szCs w:val="18"/>
              </w:rPr>
              <w:t>, </w:t>
            </w:r>
          </w:p>
          <w:p w:rsidR="00E66E26" w:rsidRPr="00DB1EE4" w:rsidRDefault="009600D1" w:rsidP="00DB1EE4">
            <w:pPr>
              <w:rPr>
                <w:i/>
                <w:sz w:val="18"/>
                <w:szCs w:val="18"/>
              </w:rPr>
            </w:pPr>
            <w:r w:rsidRPr="00DB1EE4">
              <w:rPr>
                <w:i/>
                <w:sz w:val="18"/>
                <w:szCs w:val="18"/>
              </w:rPr>
              <w:t>пломбировАть</w:t>
            </w:r>
            <w:r w:rsidR="00E66E26" w:rsidRPr="00DB1EE4">
              <w:rPr>
                <w:i/>
                <w:sz w:val="18"/>
                <w:szCs w:val="18"/>
              </w:rPr>
              <w:t xml:space="preserve">, </w:t>
            </w:r>
            <w:r w:rsidR="00DB1EE4">
              <w:rPr>
                <w:i/>
                <w:sz w:val="18"/>
                <w:szCs w:val="18"/>
              </w:rPr>
              <w:t>тренировАть</w:t>
            </w:r>
          </w:p>
        </w:tc>
      </w:tr>
      <w:tr w:rsidR="00E66E26" w:rsidTr="00DB1EE4">
        <w:tc>
          <w:tcPr>
            <w:tcW w:w="5495" w:type="dxa"/>
          </w:tcPr>
          <w:p w:rsidR="00E66E26" w:rsidRPr="009600D1" w:rsidRDefault="009600D1" w:rsidP="00F53850">
            <w:r w:rsidRPr="009600D1">
              <w:rPr>
                <w:b/>
              </w:rPr>
              <w:t>Краткие страдательные</w:t>
            </w:r>
            <w:r w:rsidRPr="009600D1">
              <w:t xml:space="preserve"> причастия </w:t>
            </w:r>
            <w:r w:rsidR="00EA2EAD">
              <w:t xml:space="preserve">и </w:t>
            </w:r>
            <w:r w:rsidR="00EA2EAD" w:rsidRPr="00EA2EAD">
              <w:rPr>
                <w:b/>
              </w:rPr>
              <w:t>краткие</w:t>
            </w:r>
            <w:r w:rsidR="00EA2EAD">
              <w:t xml:space="preserve"> прилагательные </w:t>
            </w:r>
            <w:r w:rsidRPr="009600D1">
              <w:rPr>
                <w:b/>
              </w:rPr>
              <w:t>мужского и среднего</w:t>
            </w:r>
            <w:r w:rsidRPr="009600D1">
              <w:t xml:space="preserve"> рода – ударение на </w:t>
            </w:r>
            <w:r w:rsidRPr="009600D1">
              <w:rPr>
                <w:b/>
              </w:rPr>
              <w:t>основу</w:t>
            </w:r>
            <w:r w:rsidRPr="009600D1">
              <w:t xml:space="preserve">, </w:t>
            </w:r>
            <w:r w:rsidRPr="009600D1">
              <w:rPr>
                <w:b/>
              </w:rPr>
              <w:t>женского</w:t>
            </w:r>
            <w:r w:rsidRPr="009600D1">
              <w:t xml:space="preserve"> – на </w:t>
            </w:r>
            <w:r w:rsidRPr="009600D1">
              <w:rPr>
                <w:b/>
              </w:rPr>
              <w:t>окончание</w:t>
            </w:r>
            <w:r w:rsidRPr="009600D1">
              <w:t>.</w:t>
            </w:r>
          </w:p>
        </w:tc>
        <w:tc>
          <w:tcPr>
            <w:tcW w:w="2551" w:type="dxa"/>
          </w:tcPr>
          <w:p w:rsidR="00E66E26" w:rsidRPr="00E66E26" w:rsidRDefault="009600D1" w:rsidP="00F53850">
            <w:pPr>
              <w:rPr>
                <w:i/>
              </w:rPr>
            </w:pPr>
            <w:r w:rsidRPr="009600D1">
              <w:rPr>
                <w:i/>
                <w:iCs/>
              </w:rPr>
              <w:t>Пр</w:t>
            </w:r>
            <w:r>
              <w:rPr>
                <w:i/>
                <w:iCs/>
              </w:rPr>
              <w:t>О</w:t>
            </w:r>
            <w:r w:rsidRPr="009600D1">
              <w:rPr>
                <w:i/>
                <w:iCs/>
              </w:rPr>
              <w:t>дан – пр</w:t>
            </w:r>
            <w:r>
              <w:rPr>
                <w:i/>
                <w:iCs/>
              </w:rPr>
              <w:t>О</w:t>
            </w:r>
            <w:r w:rsidRPr="009600D1">
              <w:rPr>
                <w:i/>
                <w:iCs/>
              </w:rPr>
              <w:t>дано - пр</w:t>
            </w:r>
            <w:r>
              <w:rPr>
                <w:i/>
                <w:iCs/>
              </w:rPr>
              <w:t>О</w:t>
            </w:r>
            <w:r w:rsidRPr="009600D1">
              <w:rPr>
                <w:i/>
                <w:iCs/>
              </w:rPr>
              <w:t>даны, продан</w:t>
            </w:r>
            <w:r>
              <w:rPr>
                <w:i/>
                <w:iCs/>
              </w:rPr>
              <w:t>А</w:t>
            </w:r>
          </w:p>
        </w:tc>
        <w:tc>
          <w:tcPr>
            <w:tcW w:w="2607" w:type="dxa"/>
          </w:tcPr>
          <w:p w:rsidR="00E66E26" w:rsidRDefault="00DB1EE4" w:rsidP="00DB1EE4">
            <w:r>
              <w:t xml:space="preserve">Все на </w:t>
            </w:r>
            <w:r w:rsidRPr="00DB1EE4">
              <w:rPr>
                <w:i/>
              </w:rPr>
              <w:t>-</w:t>
            </w:r>
            <w:r w:rsidR="009600D1" w:rsidRPr="00DB1EE4">
              <w:rPr>
                <w:i/>
              </w:rPr>
              <w:t>бр</w:t>
            </w:r>
            <w:r w:rsidRPr="00DB1EE4">
              <w:rPr>
                <w:i/>
              </w:rPr>
              <w:t>а</w:t>
            </w:r>
            <w:r w:rsidR="009600D1" w:rsidRPr="00DB1EE4">
              <w:rPr>
                <w:i/>
              </w:rPr>
              <w:t xml:space="preserve">на, </w:t>
            </w:r>
            <w:r w:rsidRPr="00DB1EE4">
              <w:rPr>
                <w:i/>
              </w:rPr>
              <w:t>-</w:t>
            </w:r>
            <w:r w:rsidR="009600D1" w:rsidRPr="00DB1EE4">
              <w:rPr>
                <w:i/>
              </w:rPr>
              <w:t>др</w:t>
            </w:r>
            <w:r w:rsidRPr="00DB1EE4">
              <w:rPr>
                <w:i/>
              </w:rPr>
              <w:t>а</w:t>
            </w:r>
            <w:r w:rsidR="009600D1" w:rsidRPr="00DB1EE4">
              <w:rPr>
                <w:i/>
              </w:rPr>
              <w:t xml:space="preserve">на, </w:t>
            </w:r>
            <w:r w:rsidRPr="00DB1EE4">
              <w:rPr>
                <w:i/>
              </w:rPr>
              <w:t>-</w:t>
            </w:r>
            <w:r w:rsidR="009600D1" w:rsidRPr="00DB1EE4">
              <w:rPr>
                <w:i/>
              </w:rPr>
              <w:t>зв</w:t>
            </w:r>
            <w:r w:rsidRPr="00DB1EE4">
              <w:rPr>
                <w:i/>
              </w:rPr>
              <w:t>а</w:t>
            </w:r>
            <w:r w:rsidR="009600D1" w:rsidRPr="00DB1EE4">
              <w:rPr>
                <w:i/>
              </w:rPr>
              <w:t>на</w:t>
            </w:r>
            <w:r>
              <w:t xml:space="preserve"> – ударение на приставку.</w:t>
            </w:r>
          </w:p>
        </w:tc>
      </w:tr>
      <w:tr w:rsidR="00E66E26" w:rsidTr="00DB1EE4">
        <w:tc>
          <w:tcPr>
            <w:tcW w:w="5495" w:type="dxa"/>
          </w:tcPr>
          <w:p w:rsidR="00E66E26" w:rsidRPr="00DB1EE4" w:rsidRDefault="00DB1EE4" w:rsidP="00F53850">
            <w:pPr>
              <w:rPr>
                <w:b/>
              </w:rPr>
            </w:pPr>
            <w:r>
              <w:rPr>
                <w:b/>
              </w:rPr>
              <w:t xml:space="preserve">Полные  страдательные причастия </w:t>
            </w:r>
            <w:r w:rsidRPr="00DB1EE4">
              <w:t>с суффиксом</w:t>
            </w:r>
            <w:r>
              <w:rPr>
                <w:b/>
              </w:rPr>
              <w:t xml:space="preserve"> –</w:t>
            </w:r>
            <w:r w:rsidRPr="00DB1EE4">
              <w:rPr>
                <w:b/>
              </w:rPr>
              <w:t>ённ</w:t>
            </w:r>
            <w:r>
              <w:rPr>
                <w:b/>
              </w:rPr>
              <w:t xml:space="preserve">- </w:t>
            </w:r>
            <w:r w:rsidRPr="00DB1EE4">
              <w:t xml:space="preserve">во всех формах, </w:t>
            </w:r>
            <w:r w:rsidRPr="00DB1EE4">
              <w:rPr>
                <w:b/>
              </w:rPr>
              <w:t>кроме мужского</w:t>
            </w:r>
            <w:r w:rsidRPr="00DB1EE4">
              <w:t xml:space="preserve"> рода</w:t>
            </w:r>
            <w:r>
              <w:t xml:space="preserve"> – ударение на окончание.</w:t>
            </w:r>
          </w:p>
        </w:tc>
        <w:tc>
          <w:tcPr>
            <w:tcW w:w="2551" w:type="dxa"/>
          </w:tcPr>
          <w:p w:rsidR="00E66E26" w:rsidRPr="00E66E26" w:rsidRDefault="00DB1EE4" w:rsidP="00F53850">
            <w:pPr>
              <w:rPr>
                <w:i/>
              </w:rPr>
            </w:pPr>
            <w:r w:rsidRPr="00DB1EE4">
              <w:rPr>
                <w:i/>
                <w:iCs/>
              </w:rPr>
              <w:t>проведённый— проведён, проведена́, проведено́, проведены</w:t>
            </w:r>
          </w:p>
        </w:tc>
        <w:tc>
          <w:tcPr>
            <w:tcW w:w="2607" w:type="dxa"/>
          </w:tcPr>
          <w:p w:rsidR="00E66E26" w:rsidRDefault="00E66E26" w:rsidP="00F53850"/>
        </w:tc>
      </w:tr>
      <w:tr w:rsidR="00E66E26" w:rsidTr="00DB1EE4">
        <w:tc>
          <w:tcPr>
            <w:tcW w:w="5495" w:type="dxa"/>
          </w:tcPr>
          <w:p w:rsidR="00EA2EAD" w:rsidRPr="00EA2EAD" w:rsidRDefault="00DB1EE4" w:rsidP="00EA2EAD">
            <w:r w:rsidRPr="00EA2EAD">
              <w:t xml:space="preserve">В </w:t>
            </w:r>
            <w:r w:rsidRPr="00EA2EAD">
              <w:rPr>
                <w:b/>
              </w:rPr>
              <w:t>производных</w:t>
            </w:r>
            <w:r w:rsidRPr="00EA2EAD">
              <w:t xml:space="preserve"> словах </w:t>
            </w:r>
            <w:r w:rsidR="00EA2EAD" w:rsidRPr="00EA2EAD">
              <w:t>ударение</w:t>
            </w:r>
            <w:r w:rsidR="00EA2EAD">
              <w:t xml:space="preserve"> </w:t>
            </w:r>
            <w:r w:rsidR="00EA2EAD" w:rsidRPr="00EA2EAD">
              <w:rPr>
                <w:b/>
              </w:rPr>
              <w:t>часто</w:t>
            </w:r>
            <w:r w:rsidR="00EA2EAD" w:rsidRPr="00EA2EAD">
              <w:t xml:space="preserve"> </w:t>
            </w:r>
            <w:r w:rsidR="00EA2EAD">
              <w:t>как в</w:t>
            </w:r>
            <w:r w:rsidR="00EA2EAD" w:rsidRPr="00EA2EAD">
              <w:t xml:space="preserve"> </w:t>
            </w:r>
            <w:r w:rsidR="00EA2EAD" w:rsidRPr="00EA2EAD">
              <w:rPr>
                <w:b/>
              </w:rPr>
              <w:t>производящих</w:t>
            </w:r>
            <w:r w:rsidR="00EA2EAD">
              <w:t xml:space="preserve">. Частный случай – в </w:t>
            </w:r>
            <w:r w:rsidR="00EA2EAD" w:rsidRPr="00EA2EAD">
              <w:rPr>
                <w:b/>
              </w:rPr>
              <w:t>галлицизмах</w:t>
            </w:r>
            <w:r w:rsidR="00EA2EAD">
              <w:t xml:space="preserve"> </w:t>
            </w:r>
            <w:r w:rsidR="00EA2EAD" w:rsidRPr="00EA2EAD">
              <w:rPr>
                <w:b/>
              </w:rPr>
              <w:t>всегда</w:t>
            </w:r>
            <w:r w:rsidR="00EA2EAD">
              <w:t xml:space="preserve"> на </w:t>
            </w:r>
            <w:r w:rsidR="00EA2EAD" w:rsidRPr="00EA2EAD">
              <w:rPr>
                <w:b/>
              </w:rPr>
              <w:t>последний</w:t>
            </w:r>
            <w:r w:rsidR="00EA2EAD">
              <w:t xml:space="preserve"> слог.</w:t>
            </w:r>
          </w:p>
        </w:tc>
        <w:tc>
          <w:tcPr>
            <w:tcW w:w="2551" w:type="dxa"/>
          </w:tcPr>
          <w:p w:rsidR="00E66E26" w:rsidRPr="00EA2EAD" w:rsidRDefault="00EA2EAD" w:rsidP="00EA2EAD">
            <w:pPr>
              <w:rPr>
                <w:i/>
              </w:rPr>
            </w:pPr>
            <w:r>
              <w:rPr>
                <w:i/>
              </w:rPr>
              <w:t xml:space="preserve">вероисповЕдание </w:t>
            </w:r>
            <w:r w:rsidRPr="00EA2EAD">
              <w:t>&lt;-</w:t>
            </w:r>
            <w:r>
              <w:rPr>
                <w:lang w:val="en-US"/>
              </w:rPr>
              <w:t xml:space="preserve"> </w:t>
            </w:r>
            <w:r>
              <w:t>исповЕдовать</w:t>
            </w:r>
          </w:p>
        </w:tc>
        <w:tc>
          <w:tcPr>
            <w:tcW w:w="2607" w:type="dxa"/>
          </w:tcPr>
          <w:p w:rsidR="00E66E26" w:rsidRDefault="008241EB" w:rsidP="0029606B">
            <w:r w:rsidRPr="0029606B">
              <w:rPr>
                <w:i/>
              </w:rPr>
              <w:t xml:space="preserve">ЗвОн </w:t>
            </w:r>
            <w:r w:rsidR="0029606B" w:rsidRPr="0029606B">
              <w:rPr>
                <w:i/>
              </w:rPr>
              <w:t>–</w:t>
            </w:r>
            <w:r w:rsidRPr="0029606B">
              <w:rPr>
                <w:i/>
              </w:rPr>
              <w:t xml:space="preserve"> звонИть</w:t>
            </w:r>
            <w:r w:rsidR="0029606B">
              <w:t xml:space="preserve"> и другие: правило работает 50х50.</w:t>
            </w:r>
          </w:p>
        </w:tc>
      </w:tr>
    </w:tbl>
    <w:p w:rsidR="0029606B" w:rsidRDefault="0029606B" w:rsidP="00F53850">
      <w:bookmarkStart w:id="8" w:name="_Toc153907022"/>
      <w:r>
        <w:t>Много слов не подчинено никаким закономерностям. Ударение нужно запоминать или смотреть в орфоэпическом словаре.</w:t>
      </w:r>
    </w:p>
    <w:p w:rsidR="0029606B" w:rsidRDefault="0029606B" w:rsidP="00F53850">
      <w:r>
        <w:br w:type="page"/>
      </w:r>
    </w:p>
    <w:p w:rsidR="00273616" w:rsidRDefault="00273616" w:rsidP="0029606B">
      <w:pPr>
        <w:pStyle w:val="a9"/>
      </w:pPr>
      <w:r>
        <w:t>Лексика</w:t>
      </w:r>
      <w:bookmarkEnd w:id="8"/>
    </w:p>
    <w:p w:rsidR="002F0812" w:rsidRDefault="00615C8B" w:rsidP="00976EE9">
      <w:pPr>
        <w:pStyle w:val="042"/>
        <w:jc w:val="both"/>
      </w:pPr>
      <w:r w:rsidRPr="00615C8B">
        <w:rPr>
          <w:b/>
          <w:bCs/>
        </w:rPr>
        <w:t>Лексикология</w:t>
      </w:r>
      <w:r>
        <w:t>– раздел науки о языке, изучающий слово как основную единицу языка и</w:t>
      </w:r>
      <w:r w:rsidR="00CD6E89">
        <w:t xml:space="preserve"> </w:t>
      </w:r>
      <w:r w:rsidR="002F629F" w:rsidRPr="002F629F">
        <w:rPr>
          <w:b/>
          <w:bCs/>
        </w:rPr>
        <w:t>лексику</w:t>
      </w:r>
      <w:r w:rsidR="002F629F">
        <w:t xml:space="preserve"> -</w:t>
      </w:r>
      <w:r>
        <w:t>словарный состав языка.</w:t>
      </w:r>
      <w:r w:rsidR="00CD6E89">
        <w:t xml:space="preserve"> </w:t>
      </w:r>
      <w:r w:rsidRPr="00615C8B">
        <w:rPr>
          <w:b/>
          <w:bCs/>
        </w:rPr>
        <w:t>Лексическое значение</w:t>
      </w:r>
      <w:r>
        <w:t xml:space="preserve"> - т</w:t>
      </w:r>
      <w:r w:rsidRPr="00615C8B">
        <w:t>о, что слово обозначает</w:t>
      </w:r>
      <w:r>
        <w:t xml:space="preserve">. </w:t>
      </w:r>
    </w:p>
    <w:p w:rsidR="002F0812" w:rsidRDefault="002F0812" w:rsidP="002F0812">
      <w:pPr>
        <w:pStyle w:val="2"/>
      </w:pPr>
      <w:bookmarkStart w:id="9" w:name="_Toc153907023"/>
      <w:r>
        <w:t>Слова по количеству лексических значений</w:t>
      </w:r>
      <w:bookmarkEnd w:id="9"/>
    </w:p>
    <w:p w:rsidR="009E3BCA" w:rsidRDefault="00615C8B" w:rsidP="00976EE9">
      <w:pPr>
        <w:pStyle w:val="042"/>
        <w:jc w:val="both"/>
      </w:pPr>
      <w:r>
        <w:t xml:space="preserve">Слова могут иметь одно или несколько лексических значений. </w:t>
      </w:r>
    </w:p>
    <w:p w:rsidR="00615C8B" w:rsidRDefault="00615C8B" w:rsidP="00976EE9">
      <w:pPr>
        <w:pStyle w:val="042"/>
        <w:jc w:val="both"/>
      </w:pPr>
      <w:r w:rsidRPr="00615C8B">
        <w:rPr>
          <w:b/>
          <w:bCs/>
        </w:rPr>
        <w:t>Однозначные слова</w:t>
      </w:r>
      <w:r>
        <w:t xml:space="preserve"> - слова, имеющие </w:t>
      </w:r>
      <w:r w:rsidRPr="00615C8B">
        <w:rPr>
          <w:b/>
          <w:bCs/>
        </w:rPr>
        <w:t>одно</w:t>
      </w:r>
      <w:r>
        <w:t xml:space="preserve"> лексическое значение.</w:t>
      </w:r>
      <w:r w:rsidR="00CD6E89">
        <w:t xml:space="preserve"> </w:t>
      </w:r>
      <w:r w:rsidR="00371AD8" w:rsidRPr="00371AD8">
        <w:rPr>
          <w:b/>
          <w:bCs/>
        </w:rPr>
        <w:t>Многозначные слова</w:t>
      </w:r>
      <w:r w:rsidR="00371AD8">
        <w:t xml:space="preserve"> -</w:t>
      </w:r>
      <w:r w:rsidR="00CD6E89">
        <w:t xml:space="preserve"> </w:t>
      </w:r>
      <w:r w:rsidR="00371AD8">
        <w:t>с</w:t>
      </w:r>
      <w:r>
        <w:t xml:space="preserve">лова, имеющие два </w:t>
      </w:r>
      <w:r w:rsidR="00371AD8">
        <w:t xml:space="preserve">и более </w:t>
      </w:r>
      <w:r>
        <w:t>лексических значени</w:t>
      </w:r>
      <w:r w:rsidR="00371AD8">
        <w:t>я.</w:t>
      </w:r>
      <w:r w:rsidR="00CD6E89">
        <w:t xml:space="preserve"> </w:t>
      </w:r>
      <w:r w:rsidR="00371AD8" w:rsidRPr="00371AD8">
        <w:rPr>
          <w:b/>
          <w:bCs/>
        </w:rPr>
        <w:t>Многозначные</w:t>
      </w:r>
      <w:r w:rsidR="00371AD8" w:rsidRPr="00371AD8">
        <w:t xml:space="preserve"> слова могут употребляться в </w:t>
      </w:r>
      <w:r w:rsidR="00371AD8" w:rsidRPr="00371AD8">
        <w:rPr>
          <w:b/>
          <w:bCs/>
        </w:rPr>
        <w:t>прямом</w:t>
      </w:r>
      <w:r w:rsidR="00371AD8" w:rsidRPr="00371AD8">
        <w:t> (основном) и </w:t>
      </w:r>
      <w:r w:rsidR="00371AD8" w:rsidRPr="00371AD8">
        <w:rPr>
          <w:b/>
          <w:bCs/>
        </w:rPr>
        <w:t>переносном</w:t>
      </w:r>
      <w:r w:rsidR="00371AD8" w:rsidRPr="00371AD8">
        <w:t> значении</w:t>
      </w:r>
      <w:r w:rsidR="00371AD8">
        <w:t>.</w:t>
      </w:r>
    </w:p>
    <w:p w:rsidR="009E3BCA" w:rsidRDefault="009E3BCA" w:rsidP="009E3BCA">
      <w:pPr>
        <w:pStyle w:val="2"/>
      </w:pPr>
      <w:bookmarkStart w:id="10" w:name="_Toc153907024"/>
      <w:r>
        <w:t>Слова по употреблению и значению</w:t>
      </w:r>
      <w:bookmarkEnd w:id="10"/>
    </w:p>
    <w:p w:rsidR="002F629F" w:rsidRDefault="006C1C48" w:rsidP="008E7619">
      <w:pPr>
        <w:pStyle w:val="042"/>
      </w:pPr>
      <w:r>
        <w:pict>
          <v:group id="_x0000_s1108" editas="orgchart" style="width:522pt;height:45pt;mso-position-horizontal-relative:char;mso-position-vertical-relative:line" coordorigin="1580,8260" coordsize="4680,1800">
            <o:lock v:ext="edit" aspectratio="t"/>
            <o:diagram v:ext="edit" dgmstyle="16" dgmscalex="146196" dgmscaley="32768" dgmfontsize="6" constrainbounds="0,0,0,0" autoformat="t">
              <o:relationtable v:ext="edit">
                <o:rel v:ext="edit" idsrc="#_s1109" iddest="#_s1109"/>
                <o:rel v:ext="edit" idsrc="#_s1110" iddest="#_s1109" idcntr="#_s1113"/>
                <o:rel v:ext="edit" idsrc="#_s1111" iddest="#_s1109" idcntr="#_s1114"/>
              </o:relationtable>
            </o:diagram>
            <v:shape id="_x0000_s1107" type="#_x0000_t75" style="position:absolute;left:1580;top:8260;width:4680;height:1800" o:preferrelative="f">
              <v:fill o:detectmouseclick="t"/>
              <v:path o:extrusionok="t" o:connecttype="none"/>
              <o:lock v:ext="edit" text="t"/>
            </v:shape>
            <v:shape id="_s1114" o:spid="_x0000_s1114" type="#_x0000_t34" style="position:absolute;left:4370;top:8530;width:360;height:1260;rotation:270;flip:x" o:connectortype="elbow" adj=",30506,-1073760" strokeweight="2.25pt"/>
            <v:shape id="_s1113" o:spid="_x0000_s1113" type="#_x0000_t34" style="position:absolute;left:3110;top:8530;width:360;height:1260;rotation:270" o:connectortype="elbow" adj=",-30506,-399120" strokeweight="2.25pt"/>
            <v:rect id="_s1109" o:spid="_x0000_s1109" style="position:absolute;left:2840;top:8260;width:2160;height:720;v-text-anchor:middle" o:dgmlayout="0" o:dgmnodekind="1" filled="f">
              <v:textbox style="mso-next-textbox:#_s1109" inset="0,0,0,0">
                <w:txbxContent>
                  <w:p w:rsidR="00754183" w:rsidRPr="002F629F" w:rsidRDefault="00754183" w:rsidP="002F629F">
                    <w:pPr>
                      <w:jc w:val="center"/>
                    </w:pPr>
                    <w:r w:rsidRPr="002F629F">
                      <w:rPr>
                        <w:b/>
                        <w:bCs/>
                      </w:rPr>
                      <w:t>Лексика</w:t>
                    </w:r>
                  </w:p>
                </w:txbxContent>
              </v:textbox>
            </v:rect>
            <v:rect id="_s1110" o:spid="_x0000_s1110" style="position:absolute;left:1580;top:9340;width:2160;height:720;v-text-anchor:middle" o:dgmlayout="0" o:dgmnodekind="0" filled="f">
              <v:textbox style="mso-next-textbox:#_s1110" inset="0,0,0,0">
                <w:txbxContent>
                  <w:p w:rsidR="00754183" w:rsidRPr="002F629F" w:rsidRDefault="00754183" w:rsidP="002F629F">
                    <w:pPr>
                      <w:jc w:val="center"/>
                    </w:pPr>
                    <w:r w:rsidRPr="002F629F">
                      <w:t>Активная</w:t>
                    </w:r>
                  </w:p>
                </w:txbxContent>
              </v:textbox>
            </v:rect>
            <v:rect id="_s1111" o:spid="_x0000_s1111" style="position:absolute;left:4100;top:9340;width:2160;height:720;v-text-anchor:middle" o:dgmlayout="0" o:dgmnodekind="0" filled="f">
              <v:textbox style="mso-next-textbox:#_s1111" inset="0,0,0,0">
                <w:txbxContent>
                  <w:p w:rsidR="00754183" w:rsidRPr="002F629F" w:rsidRDefault="00754183" w:rsidP="002F629F">
                    <w:pPr>
                      <w:jc w:val="center"/>
                    </w:pPr>
                    <w:r w:rsidRPr="002F629F">
                      <w:t>Пассивная</w:t>
                    </w:r>
                  </w:p>
                </w:txbxContent>
              </v:textbox>
            </v:rect>
            <w10:wrap type="none"/>
            <w10:anchorlock/>
          </v:group>
        </w:pict>
      </w:r>
    </w:p>
    <w:tbl>
      <w:tblPr>
        <w:tblW w:w="10440" w:type="dxa"/>
        <w:tblInd w:w="348" w:type="dxa"/>
        <w:tblLook w:val="01E0"/>
      </w:tblPr>
      <w:tblGrid>
        <w:gridCol w:w="5160"/>
        <w:gridCol w:w="5280"/>
      </w:tblGrid>
      <w:tr w:rsidR="002F629F" w:rsidTr="00F05832">
        <w:tc>
          <w:tcPr>
            <w:tcW w:w="5160" w:type="dxa"/>
            <w:shd w:val="clear" w:color="auto" w:fill="auto"/>
          </w:tcPr>
          <w:p w:rsidR="002F629F" w:rsidRPr="002F629F" w:rsidRDefault="002F629F" w:rsidP="008E7619">
            <w:pPr>
              <w:pStyle w:val="042"/>
            </w:pPr>
            <w:r>
              <w:t>С</w:t>
            </w:r>
            <w:r w:rsidRPr="002F629F">
              <w:t>лова, которые понятны большинству носителей языка и часто используются ими в повседневной жизни</w:t>
            </w:r>
          </w:p>
        </w:tc>
        <w:tc>
          <w:tcPr>
            <w:tcW w:w="5280" w:type="dxa"/>
            <w:shd w:val="clear" w:color="auto" w:fill="auto"/>
          </w:tcPr>
          <w:p w:rsidR="002F629F" w:rsidRPr="002F629F" w:rsidRDefault="002F629F" w:rsidP="008E7619">
            <w:pPr>
              <w:pStyle w:val="042"/>
            </w:pPr>
            <w:r>
              <w:t>С</w:t>
            </w:r>
            <w:r w:rsidRPr="002F629F">
              <w:t>лова, которые вышли из употребления</w:t>
            </w:r>
            <w:r>
              <w:t>,</w:t>
            </w:r>
            <w:r w:rsidRPr="002F629F">
              <w:t xml:space="preserve"> не стали общеупотребительными; используются </w:t>
            </w:r>
            <w:r>
              <w:t xml:space="preserve">только </w:t>
            </w:r>
            <w:r w:rsidRPr="002F629F">
              <w:t xml:space="preserve">принадлежащими к </w:t>
            </w:r>
            <w:r>
              <w:t xml:space="preserve">одной соц. </w:t>
            </w:r>
            <w:r w:rsidRPr="002F629F">
              <w:t>группе</w:t>
            </w:r>
            <w:r w:rsidR="00CD6E89">
              <w:t xml:space="preserve"> </w:t>
            </w:r>
            <w:r w:rsidRPr="002F629F">
              <w:t xml:space="preserve">или </w:t>
            </w:r>
            <w:r>
              <w:t>живущими</w:t>
            </w:r>
            <w:r w:rsidRPr="002F629F">
              <w:t xml:space="preserve"> на </w:t>
            </w:r>
            <w:r>
              <w:t xml:space="preserve">одной </w:t>
            </w:r>
            <w:r w:rsidRPr="002F629F">
              <w:t>территории</w:t>
            </w:r>
            <w:r>
              <w:t xml:space="preserve"> людьми.</w:t>
            </w:r>
          </w:p>
        </w:tc>
      </w:tr>
    </w:tbl>
    <w:p w:rsidR="00414AD4" w:rsidRDefault="006853E3" w:rsidP="00976EE9">
      <w:pPr>
        <w:pStyle w:val="042"/>
        <w:jc w:val="both"/>
      </w:pPr>
      <w:r w:rsidRPr="006853E3">
        <w:t xml:space="preserve">По </w:t>
      </w:r>
      <w:r w:rsidRPr="006853E3">
        <w:rPr>
          <w:b/>
          <w:bCs/>
        </w:rPr>
        <w:t xml:space="preserve">употреблению и </w:t>
      </w:r>
      <w:r w:rsidR="002F0812">
        <w:rPr>
          <w:b/>
          <w:bCs/>
        </w:rPr>
        <w:t>значению</w:t>
      </w:r>
      <w:r w:rsidRPr="006853E3">
        <w:t xml:space="preserve"> слова делятся на </w:t>
      </w:r>
      <w:r w:rsidRPr="006853E3">
        <w:rPr>
          <w:b/>
          <w:bCs/>
        </w:rPr>
        <w:t>общеупотребительные</w:t>
      </w:r>
      <w:r w:rsidR="00CD6E89">
        <w:rPr>
          <w:b/>
          <w:bCs/>
        </w:rPr>
        <w:t xml:space="preserve"> </w:t>
      </w:r>
      <w:r>
        <w:rPr>
          <w:b/>
          <w:bCs/>
        </w:rPr>
        <w:t>(</w:t>
      </w:r>
      <w:r w:rsidRPr="006853E3">
        <w:t>слова, которыми мы пользуемся в обыденной речи, их употребляют все независимо от места жительства и профессии</w:t>
      </w:r>
      <w:r>
        <w:t>)</w:t>
      </w:r>
      <w:r w:rsidR="00414AD4">
        <w:t xml:space="preserve"> – </w:t>
      </w:r>
      <w:r w:rsidR="00414AD4" w:rsidRPr="00414AD4">
        <w:rPr>
          <w:b/>
        </w:rPr>
        <w:t>активная</w:t>
      </w:r>
      <w:r w:rsidR="00414AD4">
        <w:t xml:space="preserve"> лексика</w:t>
      </w:r>
      <w:r w:rsidRPr="006853E3">
        <w:t xml:space="preserve"> и </w:t>
      </w:r>
      <w:r w:rsidRPr="006853E3">
        <w:rPr>
          <w:b/>
          <w:bCs/>
        </w:rPr>
        <w:t xml:space="preserve">необщеупотребительные </w:t>
      </w:r>
      <w:r>
        <w:rPr>
          <w:b/>
          <w:bCs/>
        </w:rPr>
        <w:t>(</w:t>
      </w:r>
      <w:r w:rsidRPr="006853E3">
        <w:t>слова, которые знают и употребляют в речи только определённые группы людей</w:t>
      </w:r>
      <w:r>
        <w:t>)</w:t>
      </w:r>
      <w:r w:rsidR="00414AD4">
        <w:t xml:space="preserve"> – </w:t>
      </w:r>
      <w:r w:rsidR="00414AD4" w:rsidRPr="00414AD4">
        <w:rPr>
          <w:b/>
        </w:rPr>
        <w:t>пассивная</w:t>
      </w:r>
      <w:r w:rsidR="00414AD4">
        <w:t xml:space="preserve"> лексика</w:t>
      </w:r>
      <w:r>
        <w:t>.</w:t>
      </w:r>
    </w:p>
    <w:p w:rsidR="00414AD4" w:rsidRDefault="00414AD4" w:rsidP="00414AD4">
      <w:pPr>
        <w:pStyle w:val="042"/>
        <w:jc w:val="center"/>
        <w:rPr>
          <w:b/>
        </w:rPr>
      </w:pPr>
      <w:r w:rsidRPr="00414AD4">
        <w:rPr>
          <w:b/>
        </w:rPr>
        <w:t>Виды пассивной лексики</w:t>
      </w:r>
    </w:p>
    <w:tbl>
      <w:tblPr>
        <w:tblW w:w="10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1987"/>
        <w:gridCol w:w="7150"/>
        <w:gridCol w:w="1124"/>
      </w:tblGrid>
      <w:tr w:rsidR="00414AD4" w:rsidRPr="009D778A" w:rsidTr="009D778A">
        <w:tc>
          <w:tcPr>
            <w:tcW w:w="2379" w:type="dxa"/>
            <w:gridSpan w:val="2"/>
            <w:shd w:val="clear" w:color="auto" w:fill="auto"/>
          </w:tcPr>
          <w:p w:rsidR="00414AD4" w:rsidRPr="009D778A" w:rsidRDefault="00414AD4" w:rsidP="00414AD4">
            <w:pPr>
              <w:pStyle w:val="042"/>
              <w:rPr>
                <w:b/>
              </w:rPr>
            </w:pPr>
            <w:r w:rsidRPr="009D778A">
              <w:rPr>
                <w:b/>
              </w:rPr>
              <w:t>Вид</w:t>
            </w:r>
          </w:p>
        </w:tc>
        <w:tc>
          <w:tcPr>
            <w:tcW w:w="7196" w:type="dxa"/>
            <w:shd w:val="clear" w:color="auto" w:fill="auto"/>
          </w:tcPr>
          <w:p w:rsidR="00414AD4" w:rsidRPr="009D778A" w:rsidRDefault="00414AD4" w:rsidP="00414AD4">
            <w:pPr>
              <w:pStyle w:val="042"/>
              <w:rPr>
                <w:b/>
              </w:rPr>
            </w:pPr>
            <w:r w:rsidRPr="009D778A">
              <w:rPr>
                <w:b/>
              </w:rPr>
              <w:t>Характеристика</w:t>
            </w:r>
          </w:p>
        </w:tc>
        <w:tc>
          <w:tcPr>
            <w:tcW w:w="1078" w:type="dxa"/>
            <w:shd w:val="clear" w:color="auto" w:fill="auto"/>
          </w:tcPr>
          <w:p w:rsidR="00414AD4" w:rsidRPr="009D778A" w:rsidRDefault="00414AD4" w:rsidP="00414AD4">
            <w:pPr>
              <w:pStyle w:val="042"/>
              <w:rPr>
                <w:b/>
              </w:rPr>
            </w:pPr>
            <w:r w:rsidRPr="009D778A">
              <w:rPr>
                <w:b/>
              </w:rPr>
              <w:t>Пример</w:t>
            </w:r>
          </w:p>
        </w:tc>
      </w:tr>
      <w:tr w:rsidR="00414AD4" w:rsidRPr="009D778A" w:rsidTr="009D778A">
        <w:tc>
          <w:tcPr>
            <w:tcW w:w="2379" w:type="dxa"/>
            <w:gridSpan w:val="2"/>
            <w:shd w:val="clear" w:color="auto" w:fill="auto"/>
          </w:tcPr>
          <w:p w:rsidR="00414AD4" w:rsidRPr="009D778A" w:rsidRDefault="00414AD4" w:rsidP="00414AD4">
            <w:pPr>
              <w:pStyle w:val="042"/>
              <w:rPr>
                <w:b/>
              </w:rPr>
            </w:pPr>
            <w:r w:rsidRPr="009D778A">
              <w:rPr>
                <w:b/>
                <w:bCs/>
              </w:rPr>
              <w:t>Профессионализмы</w:t>
            </w:r>
          </w:p>
        </w:tc>
        <w:tc>
          <w:tcPr>
            <w:tcW w:w="7196" w:type="dxa"/>
            <w:shd w:val="clear" w:color="auto" w:fill="auto"/>
          </w:tcPr>
          <w:p w:rsidR="00414AD4" w:rsidRPr="009D778A" w:rsidRDefault="000028E8" w:rsidP="000028E8">
            <w:pPr>
              <w:pStyle w:val="042"/>
              <w:rPr>
                <w:b/>
              </w:rPr>
            </w:pPr>
            <w:r w:rsidRPr="006853E3">
              <w:t>Характерны</w:t>
            </w:r>
            <w:r w:rsidR="00414AD4" w:rsidRPr="006853E3">
              <w:t xml:space="preserve"> для речи лю</w:t>
            </w:r>
            <w:r w:rsidR="00414AD4">
              <w:t>дей той или иной специальности</w:t>
            </w:r>
            <w:r>
              <w:t>.</w:t>
            </w:r>
          </w:p>
        </w:tc>
        <w:tc>
          <w:tcPr>
            <w:tcW w:w="1078" w:type="dxa"/>
            <w:shd w:val="clear" w:color="auto" w:fill="auto"/>
          </w:tcPr>
          <w:p w:rsidR="00414AD4" w:rsidRPr="009D778A" w:rsidRDefault="00030604" w:rsidP="00414AD4">
            <w:pPr>
              <w:pStyle w:val="042"/>
              <w:rPr>
                <w:i/>
              </w:rPr>
            </w:pPr>
            <w:r w:rsidRPr="009D778A">
              <w:rPr>
                <w:i/>
              </w:rPr>
              <w:t>Шапка</w:t>
            </w:r>
          </w:p>
        </w:tc>
      </w:tr>
      <w:tr w:rsidR="00414AD4" w:rsidRPr="009D778A" w:rsidTr="009D778A">
        <w:tc>
          <w:tcPr>
            <w:tcW w:w="2379" w:type="dxa"/>
            <w:gridSpan w:val="2"/>
            <w:shd w:val="clear" w:color="auto" w:fill="auto"/>
          </w:tcPr>
          <w:p w:rsidR="00414AD4" w:rsidRPr="009D778A" w:rsidRDefault="00414AD4" w:rsidP="00414AD4">
            <w:pPr>
              <w:pStyle w:val="042"/>
              <w:rPr>
                <w:b/>
              </w:rPr>
            </w:pPr>
            <w:r w:rsidRPr="009D778A">
              <w:rPr>
                <w:b/>
                <w:bCs/>
              </w:rPr>
              <w:t>Диалектизмы</w:t>
            </w:r>
          </w:p>
        </w:tc>
        <w:tc>
          <w:tcPr>
            <w:tcW w:w="7196" w:type="dxa"/>
            <w:shd w:val="clear" w:color="auto" w:fill="auto"/>
          </w:tcPr>
          <w:p w:rsidR="00414AD4" w:rsidRPr="009D778A" w:rsidRDefault="000028E8" w:rsidP="000028E8">
            <w:pPr>
              <w:pStyle w:val="042"/>
              <w:rPr>
                <w:b/>
              </w:rPr>
            </w:pPr>
            <w:r w:rsidRPr="006853E3">
              <w:t>Употребля</w:t>
            </w:r>
            <w:r>
              <w:t>ются</w:t>
            </w:r>
            <w:r w:rsidR="00414AD4" w:rsidRPr="006853E3">
              <w:t xml:space="preserve"> жителями </w:t>
            </w:r>
            <w:r w:rsidR="00414AD4">
              <w:t>определенной</w:t>
            </w:r>
            <w:r w:rsidR="00414AD4" w:rsidRPr="006853E3">
              <w:t xml:space="preserve"> местности</w:t>
            </w:r>
            <w:r>
              <w:t>.</w:t>
            </w:r>
          </w:p>
        </w:tc>
        <w:tc>
          <w:tcPr>
            <w:tcW w:w="1078" w:type="dxa"/>
            <w:shd w:val="clear" w:color="auto" w:fill="auto"/>
          </w:tcPr>
          <w:p w:rsidR="00414AD4" w:rsidRPr="009D778A" w:rsidRDefault="00030604" w:rsidP="00030604">
            <w:pPr>
              <w:pStyle w:val="042"/>
              <w:rPr>
                <w:i/>
              </w:rPr>
            </w:pPr>
            <w:r w:rsidRPr="009D778A">
              <w:rPr>
                <w:i/>
              </w:rPr>
              <w:t xml:space="preserve">Бадог </w:t>
            </w:r>
          </w:p>
        </w:tc>
      </w:tr>
      <w:tr w:rsidR="00414AD4" w:rsidRPr="009D778A" w:rsidTr="009D778A">
        <w:tc>
          <w:tcPr>
            <w:tcW w:w="2379" w:type="dxa"/>
            <w:gridSpan w:val="2"/>
            <w:shd w:val="clear" w:color="auto" w:fill="auto"/>
          </w:tcPr>
          <w:p w:rsidR="00414AD4" w:rsidRPr="009D778A" w:rsidRDefault="00414AD4" w:rsidP="00414AD4">
            <w:pPr>
              <w:pStyle w:val="042"/>
              <w:rPr>
                <w:b/>
              </w:rPr>
            </w:pPr>
            <w:r w:rsidRPr="009D778A">
              <w:rPr>
                <w:b/>
                <w:bCs/>
              </w:rPr>
              <w:t>Жаргонизмы</w:t>
            </w:r>
          </w:p>
        </w:tc>
        <w:tc>
          <w:tcPr>
            <w:tcW w:w="7196" w:type="dxa"/>
            <w:shd w:val="clear" w:color="auto" w:fill="auto"/>
          </w:tcPr>
          <w:p w:rsidR="00414AD4" w:rsidRPr="009D778A" w:rsidRDefault="000028E8" w:rsidP="000028E8">
            <w:pPr>
              <w:pStyle w:val="042"/>
              <w:rPr>
                <w:b/>
              </w:rPr>
            </w:pPr>
            <w:r>
              <w:t>Употребляются в</w:t>
            </w:r>
            <w:r w:rsidRPr="006853E3">
              <w:t xml:space="preserve"> определённой социальной или возрастной сред</w:t>
            </w:r>
            <w:r>
              <w:t>е.</w:t>
            </w:r>
          </w:p>
        </w:tc>
        <w:tc>
          <w:tcPr>
            <w:tcW w:w="1078" w:type="dxa"/>
            <w:shd w:val="clear" w:color="auto" w:fill="auto"/>
          </w:tcPr>
          <w:p w:rsidR="00414AD4" w:rsidRPr="009D778A" w:rsidRDefault="00030604" w:rsidP="00030604">
            <w:pPr>
              <w:pStyle w:val="042"/>
              <w:rPr>
                <w:i/>
              </w:rPr>
            </w:pPr>
            <w:r w:rsidRPr="009D778A">
              <w:rPr>
                <w:i/>
              </w:rPr>
              <w:t>Чел</w:t>
            </w:r>
          </w:p>
        </w:tc>
      </w:tr>
      <w:tr w:rsidR="009D778A" w:rsidRPr="009D778A" w:rsidTr="009D778A">
        <w:trPr>
          <w:trHeight w:val="600"/>
        </w:trPr>
        <w:tc>
          <w:tcPr>
            <w:tcW w:w="392" w:type="dxa"/>
            <w:vMerge w:val="restart"/>
            <w:shd w:val="clear" w:color="auto" w:fill="auto"/>
          </w:tcPr>
          <w:p w:rsidR="000028E8" w:rsidRPr="009D778A" w:rsidRDefault="000028E8" w:rsidP="00414AD4">
            <w:pPr>
              <w:pStyle w:val="042"/>
              <w:rPr>
                <w:b/>
                <w:sz w:val="18"/>
                <w:szCs w:val="18"/>
              </w:rPr>
            </w:pPr>
            <w:r w:rsidRPr="009D778A">
              <w:rPr>
                <w:b/>
                <w:sz w:val="18"/>
                <w:szCs w:val="18"/>
              </w:rPr>
              <w:t>У</w:t>
            </w:r>
          </w:p>
          <w:p w:rsidR="000028E8" w:rsidRPr="009D778A" w:rsidRDefault="000028E8" w:rsidP="00414AD4">
            <w:pPr>
              <w:pStyle w:val="042"/>
              <w:rPr>
                <w:b/>
                <w:sz w:val="18"/>
                <w:szCs w:val="18"/>
              </w:rPr>
            </w:pPr>
            <w:r w:rsidRPr="009D778A">
              <w:rPr>
                <w:b/>
                <w:sz w:val="18"/>
                <w:szCs w:val="18"/>
              </w:rPr>
              <w:t>С</w:t>
            </w:r>
          </w:p>
          <w:p w:rsidR="000028E8" w:rsidRPr="009D778A" w:rsidRDefault="000028E8" w:rsidP="00414AD4">
            <w:pPr>
              <w:pStyle w:val="042"/>
              <w:rPr>
                <w:b/>
                <w:sz w:val="18"/>
                <w:szCs w:val="18"/>
              </w:rPr>
            </w:pPr>
            <w:r w:rsidRPr="009D778A">
              <w:rPr>
                <w:b/>
                <w:sz w:val="18"/>
                <w:szCs w:val="18"/>
              </w:rPr>
              <w:t>Т</w:t>
            </w:r>
          </w:p>
          <w:p w:rsidR="000028E8" w:rsidRPr="009D778A" w:rsidRDefault="000028E8" w:rsidP="00414AD4">
            <w:pPr>
              <w:pStyle w:val="042"/>
              <w:rPr>
                <w:b/>
                <w:sz w:val="18"/>
                <w:szCs w:val="18"/>
              </w:rPr>
            </w:pPr>
            <w:r w:rsidRPr="009D778A">
              <w:rPr>
                <w:b/>
                <w:sz w:val="18"/>
                <w:szCs w:val="18"/>
              </w:rPr>
              <w:t>А</w:t>
            </w:r>
          </w:p>
          <w:p w:rsidR="000028E8" w:rsidRPr="009D778A" w:rsidRDefault="000028E8" w:rsidP="00414AD4">
            <w:pPr>
              <w:pStyle w:val="042"/>
              <w:rPr>
                <w:b/>
                <w:sz w:val="18"/>
                <w:szCs w:val="18"/>
              </w:rPr>
            </w:pPr>
            <w:r w:rsidRPr="009D778A">
              <w:rPr>
                <w:b/>
                <w:sz w:val="18"/>
                <w:szCs w:val="18"/>
              </w:rPr>
              <w:t>Р</w:t>
            </w:r>
            <w:r w:rsidR="00522A79">
              <w:rPr>
                <w:b/>
                <w:sz w:val="18"/>
                <w:szCs w:val="18"/>
              </w:rPr>
              <w:t>.</w:t>
            </w:r>
          </w:p>
          <w:p w:rsidR="000028E8" w:rsidRPr="009D778A" w:rsidRDefault="000028E8" w:rsidP="00414AD4">
            <w:pPr>
              <w:pStyle w:val="042"/>
              <w:rPr>
                <w:b/>
                <w:sz w:val="18"/>
                <w:szCs w:val="18"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  <w:shd w:val="clear" w:color="auto" w:fill="auto"/>
          </w:tcPr>
          <w:p w:rsidR="000028E8" w:rsidRPr="009D778A" w:rsidRDefault="000028E8" w:rsidP="00414AD4">
            <w:pPr>
              <w:pStyle w:val="042"/>
              <w:rPr>
                <w:b/>
              </w:rPr>
            </w:pPr>
            <w:r w:rsidRPr="009D778A">
              <w:rPr>
                <w:b/>
                <w:bCs/>
              </w:rPr>
              <w:t>Историзмы</w:t>
            </w:r>
          </w:p>
        </w:tc>
        <w:tc>
          <w:tcPr>
            <w:tcW w:w="7196" w:type="dxa"/>
            <w:shd w:val="clear" w:color="auto" w:fill="auto"/>
          </w:tcPr>
          <w:p w:rsidR="000028E8" w:rsidRPr="009D778A" w:rsidRDefault="000028E8" w:rsidP="00414AD4">
            <w:pPr>
              <w:pStyle w:val="042"/>
              <w:rPr>
                <w:b/>
              </w:rPr>
            </w:pPr>
            <w:r>
              <w:t>Вышли из активной лексики в связи с исчезновением называемых ими предметов и явлений.</w:t>
            </w:r>
          </w:p>
        </w:tc>
        <w:tc>
          <w:tcPr>
            <w:tcW w:w="1078" w:type="dxa"/>
            <w:shd w:val="clear" w:color="auto" w:fill="auto"/>
          </w:tcPr>
          <w:p w:rsidR="000028E8" w:rsidRPr="009D778A" w:rsidRDefault="00030604" w:rsidP="00414AD4">
            <w:pPr>
              <w:pStyle w:val="042"/>
              <w:rPr>
                <w:i/>
              </w:rPr>
            </w:pPr>
            <w:r w:rsidRPr="009D778A">
              <w:rPr>
                <w:i/>
              </w:rPr>
              <w:t>Смерд</w:t>
            </w:r>
          </w:p>
        </w:tc>
      </w:tr>
      <w:tr w:rsidR="009D778A" w:rsidRPr="009D778A" w:rsidTr="009D778A">
        <w:trPr>
          <w:trHeight w:val="630"/>
        </w:trPr>
        <w:tc>
          <w:tcPr>
            <w:tcW w:w="3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028E8" w:rsidRPr="009D778A" w:rsidRDefault="000028E8" w:rsidP="00414AD4">
            <w:pPr>
              <w:pStyle w:val="042"/>
              <w:rPr>
                <w:b/>
                <w:sz w:val="18"/>
                <w:szCs w:val="18"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  <w:shd w:val="clear" w:color="auto" w:fill="auto"/>
          </w:tcPr>
          <w:p w:rsidR="000028E8" w:rsidRPr="009D778A" w:rsidRDefault="000028E8" w:rsidP="00414AD4">
            <w:pPr>
              <w:pStyle w:val="042"/>
              <w:rPr>
                <w:b/>
              </w:rPr>
            </w:pPr>
            <w:r w:rsidRPr="009D778A">
              <w:rPr>
                <w:b/>
                <w:bCs/>
              </w:rPr>
              <w:t>Архаизмы</w:t>
            </w:r>
          </w:p>
        </w:tc>
        <w:tc>
          <w:tcPr>
            <w:tcW w:w="7196" w:type="dxa"/>
            <w:shd w:val="clear" w:color="auto" w:fill="auto"/>
          </w:tcPr>
          <w:p w:rsidR="000028E8" w:rsidRPr="009D778A" w:rsidRDefault="000028E8" w:rsidP="000028E8">
            <w:pPr>
              <w:pStyle w:val="042"/>
              <w:rPr>
                <w:b/>
              </w:rPr>
            </w:pPr>
            <w:r>
              <w:t>Вытеснены более точными и удобными с точки зрения говорящего словами.</w:t>
            </w:r>
          </w:p>
        </w:tc>
        <w:tc>
          <w:tcPr>
            <w:tcW w:w="1078" w:type="dxa"/>
            <w:shd w:val="clear" w:color="auto" w:fill="auto"/>
          </w:tcPr>
          <w:p w:rsidR="000028E8" w:rsidRPr="009D778A" w:rsidRDefault="00030604" w:rsidP="00414AD4">
            <w:pPr>
              <w:pStyle w:val="042"/>
              <w:rPr>
                <w:i/>
              </w:rPr>
            </w:pPr>
            <w:r w:rsidRPr="009D778A">
              <w:rPr>
                <w:i/>
              </w:rPr>
              <w:t>Ланиты</w:t>
            </w:r>
          </w:p>
        </w:tc>
      </w:tr>
      <w:tr w:rsidR="00414AD4" w:rsidRPr="009D778A" w:rsidTr="009D778A">
        <w:tc>
          <w:tcPr>
            <w:tcW w:w="2379" w:type="dxa"/>
            <w:gridSpan w:val="2"/>
            <w:shd w:val="clear" w:color="auto" w:fill="auto"/>
          </w:tcPr>
          <w:p w:rsidR="00030604" w:rsidRPr="009D778A" w:rsidRDefault="00414AD4" w:rsidP="00414AD4">
            <w:pPr>
              <w:pStyle w:val="042"/>
              <w:rPr>
                <w:b/>
              </w:rPr>
            </w:pPr>
            <w:r w:rsidRPr="009D778A">
              <w:rPr>
                <w:b/>
                <w:bCs/>
              </w:rPr>
              <w:t>Неологизмы</w:t>
            </w:r>
          </w:p>
          <w:p w:rsidR="00414AD4" w:rsidRPr="009D778A" w:rsidRDefault="00030604" w:rsidP="00414AD4">
            <w:pPr>
              <w:pStyle w:val="042"/>
              <w:rPr>
                <w:b/>
                <w:bCs/>
              </w:rPr>
            </w:pPr>
            <w:r w:rsidRPr="009D778A">
              <w:rPr>
                <w:b/>
              </w:rPr>
              <w:t>Окказионализмы</w:t>
            </w:r>
          </w:p>
        </w:tc>
        <w:tc>
          <w:tcPr>
            <w:tcW w:w="7196" w:type="dxa"/>
            <w:shd w:val="clear" w:color="auto" w:fill="auto"/>
          </w:tcPr>
          <w:p w:rsidR="00414AD4" w:rsidRDefault="000028E8" w:rsidP="000028E8">
            <w:pPr>
              <w:pStyle w:val="042"/>
            </w:pPr>
            <w:r w:rsidRPr="006853E3">
              <w:t>Возникаю</w:t>
            </w:r>
            <w:r>
              <w:t>т</w:t>
            </w:r>
            <w:r w:rsidRPr="006853E3">
              <w:t xml:space="preserve"> в языке с появлением новых предметов или понятий</w:t>
            </w:r>
            <w:r>
              <w:t>.</w:t>
            </w:r>
          </w:p>
          <w:p w:rsidR="000028E8" w:rsidRPr="009D778A" w:rsidRDefault="00030604" w:rsidP="00030604">
            <w:pPr>
              <w:pStyle w:val="042"/>
              <w:rPr>
                <w:b/>
              </w:rPr>
            </w:pPr>
            <w:r>
              <w:t>А</w:t>
            </w:r>
            <w:r w:rsidR="000028E8">
              <w:t>вторские неологизмы,</w:t>
            </w:r>
            <w:r w:rsidR="000028E8" w:rsidRPr="00420F96">
              <w:t xml:space="preserve"> придуманные писателями и поэтами для более точного выражения мысли и придания произведению выразительности</w:t>
            </w:r>
            <w:r w:rsidR="000028E8">
              <w:t>.</w:t>
            </w:r>
          </w:p>
        </w:tc>
        <w:tc>
          <w:tcPr>
            <w:tcW w:w="1078" w:type="dxa"/>
            <w:shd w:val="clear" w:color="auto" w:fill="auto"/>
          </w:tcPr>
          <w:p w:rsidR="00414AD4" w:rsidRPr="009D778A" w:rsidRDefault="00030604" w:rsidP="00030604">
            <w:pPr>
              <w:pStyle w:val="042"/>
              <w:rPr>
                <w:i/>
              </w:rPr>
            </w:pPr>
            <w:r w:rsidRPr="009D778A">
              <w:rPr>
                <w:i/>
              </w:rPr>
              <w:t>Лайк, кл</w:t>
            </w:r>
            <w:r w:rsidRPr="00CD6E89">
              <w:rPr>
                <w:i/>
              </w:rPr>
              <w:t>ёш</w:t>
            </w:r>
            <w:r w:rsidRPr="009D778A">
              <w:rPr>
                <w:i/>
              </w:rPr>
              <w:t>ить</w:t>
            </w:r>
          </w:p>
        </w:tc>
      </w:tr>
    </w:tbl>
    <w:p w:rsidR="002F0812" w:rsidRDefault="002F0812" w:rsidP="002F0812">
      <w:pPr>
        <w:pStyle w:val="2"/>
      </w:pPr>
      <w:bookmarkStart w:id="11" w:name="_Toc153907025"/>
      <w:r>
        <w:t>Слова по происхождению</w:t>
      </w:r>
      <w:bookmarkEnd w:id="11"/>
    </w:p>
    <w:p w:rsidR="00592E21" w:rsidRDefault="003430C3" w:rsidP="00976EE9">
      <w:pPr>
        <w:pStyle w:val="063"/>
        <w:ind w:firstLine="0"/>
        <w:jc w:val="both"/>
      </w:pPr>
      <w:r w:rsidRPr="003430C3">
        <w:rPr>
          <w:b/>
          <w:bCs/>
        </w:rPr>
        <w:t>Исконно русские слова</w:t>
      </w:r>
      <w:r w:rsidRPr="003430C3">
        <w:t xml:space="preserve"> — это слова, которые образовались непосредственно в русском языке в разные периоды его развития.</w:t>
      </w:r>
    </w:p>
    <w:p w:rsidR="002F629F" w:rsidRDefault="00420F96" w:rsidP="00976EE9">
      <w:pPr>
        <w:pStyle w:val="063"/>
        <w:ind w:firstLine="0"/>
        <w:jc w:val="both"/>
      </w:pPr>
      <w:r w:rsidRPr="00420F96">
        <w:rPr>
          <w:b/>
          <w:bCs/>
        </w:rPr>
        <w:t>Заимствованные слова</w:t>
      </w:r>
      <w:r w:rsidRPr="00420F96">
        <w:t xml:space="preserve"> — это слова, которые пришли в русский язык из других языков.</w:t>
      </w:r>
    </w:p>
    <w:p w:rsidR="002F0812" w:rsidRDefault="002F0812" w:rsidP="002F0812">
      <w:pPr>
        <w:pStyle w:val="2"/>
      </w:pPr>
      <w:bookmarkStart w:id="12" w:name="_Toc153907026"/>
      <w:r>
        <w:t>Эмоциональная окраска</w:t>
      </w:r>
      <w:bookmarkEnd w:id="12"/>
    </w:p>
    <w:p w:rsidR="002F0812" w:rsidRPr="002F0812" w:rsidRDefault="002F0812" w:rsidP="00976EE9">
      <w:pPr>
        <w:pStyle w:val="063"/>
        <w:ind w:firstLine="0"/>
        <w:jc w:val="both"/>
        <w:rPr>
          <w:b/>
        </w:rPr>
      </w:pPr>
      <w:r w:rsidRPr="002F0812">
        <w:t>Слова могут быть</w:t>
      </w:r>
      <w:r>
        <w:rPr>
          <w:b/>
        </w:rPr>
        <w:t xml:space="preserve"> э</w:t>
      </w:r>
      <w:r w:rsidRPr="002F0812">
        <w:rPr>
          <w:b/>
        </w:rPr>
        <w:t>моционально окрашены</w:t>
      </w:r>
      <w:r>
        <w:t xml:space="preserve">, т.е. </w:t>
      </w:r>
      <w:r w:rsidRPr="002F0812">
        <w:t>не просто называ</w:t>
      </w:r>
      <w:r>
        <w:t>ть</w:t>
      </w:r>
      <w:r w:rsidR="00CD6E89">
        <w:t xml:space="preserve"> </w:t>
      </w:r>
      <w:r>
        <w:t>что-либо</w:t>
      </w:r>
      <w:r w:rsidRPr="002F0812">
        <w:t>, но и выража</w:t>
      </w:r>
      <w:r>
        <w:t>ть</w:t>
      </w:r>
      <w:r w:rsidRPr="002F0812">
        <w:t xml:space="preserve"> отношение говорящего к </w:t>
      </w:r>
      <w:r>
        <w:t>этому</w:t>
      </w:r>
      <w:r w:rsidRPr="002F0812">
        <w:t xml:space="preserve">. Эмоциональная окраска может быть </w:t>
      </w:r>
      <w:r w:rsidRPr="002F0812">
        <w:rPr>
          <w:b/>
        </w:rPr>
        <w:t>отрицательной и положительной.</w:t>
      </w:r>
    </w:p>
    <w:p w:rsidR="00371AD8" w:rsidRDefault="00592E21" w:rsidP="009E3BCA">
      <w:pPr>
        <w:pStyle w:val="2"/>
      </w:pPr>
      <w:r>
        <w:tab/>
      </w:r>
      <w:bookmarkStart w:id="13" w:name="_Toc153907027"/>
      <w:r w:rsidR="00410977">
        <w:t xml:space="preserve">Омонимы, </w:t>
      </w:r>
      <w:r w:rsidR="0074707E">
        <w:t xml:space="preserve">паронимы, </w:t>
      </w:r>
      <w:r w:rsidR="00410977">
        <w:t>с</w:t>
      </w:r>
      <w:r w:rsidR="00371AD8">
        <w:t>инонимы, а</w:t>
      </w:r>
      <w:r w:rsidR="00410977">
        <w:t>нтонимы</w:t>
      </w:r>
      <w:r w:rsidR="0074707E">
        <w:t>.</w:t>
      </w:r>
      <w:bookmarkEnd w:id="13"/>
    </w:p>
    <w:p w:rsidR="00371AD8" w:rsidRDefault="00371AD8" w:rsidP="00976EE9">
      <w:pPr>
        <w:pStyle w:val="063"/>
        <w:jc w:val="both"/>
      </w:pPr>
      <w:r w:rsidRPr="00371AD8">
        <w:rPr>
          <w:b/>
          <w:bCs/>
        </w:rPr>
        <w:t>Омонимы</w:t>
      </w:r>
      <w:r w:rsidRPr="00371AD8">
        <w:t xml:space="preserve"> — слова, одинаковые по звучанию и написанию, но разные по значению</w:t>
      </w:r>
      <w:r w:rsidR="00410977">
        <w:t>,</w:t>
      </w:r>
      <w:r w:rsidR="00410977" w:rsidRPr="00410977">
        <w:t xml:space="preserve"> используются в каламбурах — остроумных выражениях, шутках</w:t>
      </w:r>
      <w:r w:rsidRPr="00371AD8">
        <w:t>.</w:t>
      </w:r>
    </w:p>
    <w:p w:rsidR="00410977" w:rsidRPr="00410977" w:rsidRDefault="006C1C48" w:rsidP="008E7619">
      <w:pPr>
        <w:pStyle w:val="063"/>
      </w:pPr>
      <w:r>
        <w:pict>
          <v:group id="_x0000_s1097" editas="orgchart" style="width:528pt;height:54pt;mso-position-horizontal-relative:char;mso-position-vertical-relative:line" coordorigin="1580,11223" coordsize="9720,1800">
            <o:lock v:ext="edit" aspectratio="t"/>
            <o:diagram v:ext="edit" dgmstyle="16" dgmscalex="71200" dgmscaley="39321" dgmfontsize="7" constrainbounds="0,0,0,0" autoformat="t">
              <o:relationtable v:ext="edit">
                <o:rel v:ext="edit" idsrc="#_s1098" iddest="#_s1098"/>
                <o:rel v:ext="edit" idsrc="#_s1099" iddest="#_s1098" idcntr="#_s1102"/>
                <o:rel v:ext="edit" idsrc="#_s1100" iddest="#_s1098" idcntr="#_s1103"/>
                <o:rel v:ext="edit" idsrc="#_s1101" iddest="#_s1098" idcntr="#_s1104"/>
                <o:rel v:ext="edit" idsrc="#_s1105" iddest="#_s1098" idcntr="#_s1106"/>
              </o:relationtable>
            </o:diagram>
            <v:shape id="_x0000_s1096" type="#_x0000_t75" style="position:absolute;left:1580;top:11223;width:9720;height:1800" o:preferrelative="f">
              <v:fill o:detectmouseclick="t"/>
              <v:path o:extrusionok="t" o:connecttype="none"/>
              <o:lock v:ext="edit" text="t"/>
            </v:shape>
            <v:shape id="_s1106" o:spid="_x0000_s1106" type="#_x0000_t34" style="position:absolute;left:8150;top:10233;width:360;height:3780;rotation:270;flip:x" o:connectortype="elbow" adj=",74603,-1054200" strokeweight="2.25pt"/>
            <v:shape id="_s1104" o:spid="_x0000_s1104" type="#_x0000_t34" style="position:absolute;left:6890;top:11493;width:360;height:1260;rotation:270;flip:x" o:connectortype="elbow" adj=",223810,-780400" strokeweight="2.25pt"/>
            <v:shape id="_s1103" o:spid="_x0000_s1103" type="#_x0000_t34" style="position:absolute;left:5630;top:11493;width:360;height:1260;rotation:270" o:connectortype="elbow" adj=",-223810,-506600" strokeweight="2.25pt"/>
            <v:shape id="_s1102" o:spid="_x0000_s1102" type="#_x0000_t34" style="position:absolute;left:4371;top:10233;width:360;height:3779;rotation:270" o:connectortype="elbow" adj=",-74622,-232900" strokeweight="2.25pt"/>
            <v:rect id="_s1098" o:spid="_x0000_s1098" style="position:absolute;left:5360;top:11223;width:2160;height:720;v-text-anchor:middle" o:dgmlayout="0" o:dgmnodekind="1" filled="f">
              <v:textbox style="mso-next-textbox:#_s1098" inset="0,0,0,0">
                <w:txbxContent>
                  <w:p w:rsidR="00754183" w:rsidRPr="00410977" w:rsidRDefault="00754183" w:rsidP="00410977">
                    <w:pPr>
                      <w:jc w:val="center"/>
                      <w:rPr>
                        <w:b/>
                        <w:bCs/>
                      </w:rPr>
                    </w:pPr>
                    <w:r w:rsidRPr="00410977">
                      <w:rPr>
                        <w:b/>
                        <w:bCs/>
                      </w:rPr>
                      <w:t>Омонимы</w:t>
                    </w:r>
                  </w:p>
                </w:txbxContent>
              </v:textbox>
            </v:rect>
            <v:rect id="_s1099" o:spid="_x0000_s1099" style="position:absolute;left:1580;top:12303;width:2160;height:720;v-text-anchor:middle" o:dgmlayout="0" o:dgmnodekind="0" filled="f">
              <v:textbox style="mso-next-textbox:#_s1099" inset="0,0,0,0">
                <w:txbxContent>
                  <w:p w:rsidR="00754183" w:rsidRPr="00410977" w:rsidRDefault="00754183" w:rsidP="00410977">
                    <w:pPr>
                      <w:jc w:val="center"/>
                      <w:rPr>
                        <w:sz w:val="14"/>
                        <w:szCs w:val="14"/>
                      </w:rPr>
                    </w:pPr>
                    <w:r w:rsidRPr="00371AD8">
                      <w:t>Омонимы</w:t>
                    </w:r>
                  </w:p>
                </w:txbxContent>
              </v:textbox>
            </v:rect>
            <v:rect id="_s1100" o:spid="_x0000_s1100" style="position:absolute;left:4100;top:12303;width:2160;height:720;v-text-anchor:middle" o:dgmlayout="0" o:dgmnodekind="0" filled="f">
              <v:textbox style="mso-next-textbox:#_s1100" inset="0,0,0,0">
                <w:txbxContent>
                  <w:p w:rsidR="00754183" w:rsidRPr="00410977" w:rsidRDefault="00754183" w:rsidP="00410977">
                    <w:pPr>
                      <w:jc w:val="center"/>
                      <w:rPr>
                        <w:sz w:val="14"/>
                        <w:szCs w:val="14"/>
                      </w:rPr>
                    </w:pPr>
                    <w:r w:rsidRPr="00371AD8">
                      <w:t>Омоформы</w:t>
                    </w:r>
                  </w:p>
                </w:txbxContent>
              </v:textbox>
            </v:rect>
            <v:rect id="_s1101" o:spid="_x0000_s1101" style="position:absolute;left:6620;top:12303;width:2160;height:720;v-text-anchor:middle" o:dgmlayout="0" o:dgmnodekind="0" filled="f">
              <v:textbox style="mso-next-textbox:#_s1101" inset="0,0,0,0">
                <w:txbxContent>
                  <w:p w:rsidR="00754183" w:rsidRPr="00410977" w:rsidRDefault="00754183" w:rsidP="00410977">
                    <w:pPr>
                      <w:jc w:val="center"/>
                      <w:rPr>
                        <w:sz w:val="14"/>
                        <w:szCs w:val="14"/>
                      </w:rPr>
                    </w:pPr>
                    <w:r w:rsidRPr="00371AD8">
                      <w:t>Омофоны</w:t>
                    </w:r>
                  </w:p>
                </w:txbxContent>
              </v:textbox>
            </v:rect>
            <v:rect id="_s1105" o:spid="_x0000_s1105" style="position:absolute;left:9140;top:12303;width:2160;height:718;v-text-anchor:middle" o:dgmlayout="0" o:dgmnodekind="0" filled="f">
              <v:textbox style="mso-next-textbox:#_s1105" inset="0,0,0,0">
                <w:txbxContent>
                  <w:p w:rsidR="00754183" w:rsidRPr="00410977" w:rsidRDefault="00754183" w:rsidP="00410977">
                    <w:pPr>
                      <w:jc w:val="center"/>
                      <w:rPr>
                        <w:sz w:val="14"/>
                        <w:szCs w:val="14"/>
                      </w:rPr>
                    </w:pPr>
                    <w:r w:rsidRPr="00371AD8">
                      <w:t>Омографы</w:t>
                    </w:r>
                  </w:p>
                </w:txbxContent>
              </v:textbox>
            </v:rect>
            <w10:wrap type="none"/>
            <w10:anchorlock/>
          </v:group>
        </w:pict>
      </w:r>
    </w:p>
    <w:tbl>
      <w:tblPr>
        <w:tblW w:w="10680" w:type="dxa"/>
        <w:tblInd w:w="108" w:type="dxa"/>
        <w:tblLook w:val="01E0"/>
      </w:tblPr>
      <w:tblGrid>
        <w:gridCol w:w="2760"/>
        <w:gridCol w:w="2760"/>
        <w:gridCol w:w="2760"/>
        <w:gridCol w:w="2400"/>
      </w:tblGrid>
      <w:tr w:rsidR="00410977" w:rsidTr="00F05832">
        <w:tc>
          <w:tcPr>
            <w:tcW w:w="2760" w:type="dxa"/>
            <w:shd w:val="clear" w:color="auto" w:fill="auto"/>
          </w:tcPr>
          <w:p w:rsidR="00410977" w:rsidRPr="00F05832" w:rsidRDefault="00410977" w:rsidP="00F05832">
            <w:pPr>
              <w:pStyle w:val="063"/>
              <w:ind w:firstLine="0"/>
              <w:jc w:val="center"/>
              <w:rPr>
                <w:b/>
                <w:bCs/>
              </w:rPr>
            </w:pPr>
            <w:r>
              <w:t>С</w:t>
            </w:r>
            <w:r w:rsidRPr="00371AD8">
              <w:t>лова одной части речи, различаются значением.</w:t>
            </w:r>
          </w:p>
        </w:tc>
        <w:tc>
          <w:tcPr>
            <w:tcW w:w="2760" w:type="dxa"/>
            <w:shd w:val="clear" w:color="auto" w:fill="auto"/>
          </w:tcPr>
          <w:p w:rsidR="00410977" w:rsidRPr="00F05832" w:rsidRDefault="00410977" w:rsidP="00F05832">
            <w:pPr>
              <w:pStyle w:val="063"/>
              <w:ind w:firstLine="0"/>
              <w:jc w:val="center"/>
              <w:rPr>
                <w:b/>
                <w:bCs/>
              </w:rPr>
            </w:pPr>
            <w:r>
              <w:t>С</w:t>
            </w:r>
            <w:r w:rsidRPr="00371AD8">
              <w:t xml:space="preserve">лова разных частей речи, различаются </w:t>
            </w:r>
            <w:r w:rsidRPr="00371AD8">
              <w:lastRenderedPageBreak/>
              <w:t>значением.</w:t>
            </w:r>
          </w:p>
        </w:tc>
        <w:tc>
          <w:tcPr>
            <w:tcW w:w="2760" w:type="dxa"/>
            <w:shd w:val="clear" w:color="auto" w:fill="auto"/>
          </w:tcPr>
          <w:p w:rsidR="00410977" w:rsidRPr="00F05832" w:rsidRDefault="00410977" w:rsidP="00F05832">
            <w:pPr>
              <w:pStyle w:val="063"/>
              <w:ind w:firstLine="0"/>
              <w:jc w:val="center"/>
              <w:rPr>
                <w:b/>
                <w:bCs/>
              </w:rPr>
            </w:pPr>
            <w:r>
              <w:lastRenderedPageBreak/>
              <w:t>Р</w:t>
            </w:r>
            <w:r w:rsidRPr="00371AD8">
              <w:t xml:space="preserve">азличаются написанием и </w:t>
            </w:r>
            <w:r w:rsidRPr="00371AD8">
              <w:lastRenderedPageBreak/>
              <w:t>значением.</w:t>
            </w:r>
          </w:p>
        </w:tc>
        <w:tc>
          <w:tcPr>
            <w:tcW w:w="2400" w:type="dxa"/>
            <w:shd w:val="clear" w:color="auto" w:fill="auto"/>
          </w:tcPr>
          <w:p w:rsidR="00410977" w:rsidRPr="00F05832" w:rsidRDefault="00410977" w:rsidP="00F05832">
            <w:pPr>
              <w:pStyle w:val="063"/>
              <w:ind w:firstLine="0"/>
              <w:jc w:val="center"/>
              <w:rPr>
                <w:b/>
                <w:bCs/>
              </w:rPr>
            </w:pPr>
            <w:r>
              <w:lastRenderedPageBreak/>
              <w:t>Р</w:t>
            </w:r>
            <w:r w:rsidRPr="00371AD8">
              <w:t xml:space="preserve">азличаются ударением и </w:t>
            </w:r>
            <w:r w:rsidRPr="00371AD8">
              <w:lastRenderedPageBreak/>
              <w:t>значением.</w:t>
            </w:r>
          </w:p>
        </w:tc>
      </w:tr>
    </w:tbl>
    <w:p w:rsidR="00410977" w:rsidRPr="0074707E" w:rsidRDefault="0074707E" w:rsidP="00522A79">
      <w:pPr>
        <w:pStyle w:val="063"/>
        <w:ind w:firstLine="284"/>
        <w:jc w:val="both"/>
      </w:pPr>
      <w:r w:rsidRPr="0074707E">
        <w:rPr>
          <w:b/>
          <w:bCs/>
        </w:rPr>
        <w:lastRenderedPageBreak/>
        <w:t>Паронимы</w:t>
      </w:r>
      <w:r w:rsidR="00CD6E89">
        <w:rPr>
          <w:b/>
          <w:bCs/>
        </w:rPr>
        <w:t xml:space="preserve"> </w:t>
      </w:r>
      <w:r w:rsidRPr="0074707E">
        <w:t>— это слова, разные по значению, но сходные, близкие по звучанию. Обычно паронимы являются однокоренными, родственными словами. Паронимический ряд составляют слова одной части речи.</w:t>
      </w:r>
      <w:r w:rsidR="00BD3A2F">
        <w:t xml:space="preserve"> См. словарь паронимов на сайте ФИПИ.</w:t>
      </w:r>
    </w:p>
    <w:p w:rsidR="00976EE9" w:rsidRDefault="00410977" w:rsidP="00522A79">
      <w:pPr>
        <w:pStyle w:val="063"/>
        <w:ind w:firstLine="284"/>
        <w:jc w:val="both"/>
        <w:rPr>
          <w:b/>
          <w:bCs/>
        </w:rPr>
      </w:pPr>
      <w:r w:rsidRPr="00371AD8">
        <w:rPr>
          <w:b/>
          <w:bCs/>
        </w:rPr>
        <w:t>Синонимы</w:t>
      </w:r>
      <w:r w:rsidRPr="00371AD8">
        <w:t xml:space="preserve"> —</w:t>
      </w:r>
      <w:r w:rsidR="00CD6E89">
        <w:t xml:space="preserve"> </w:t>
      </w:r>
      <w:r w:rsidR="0074707E" w:rsidRPr="0074707E">
        <w:t>слова</w:t>
      </w:r>
      <w:r w:rsidR="00CD6E89">
        <w:t xml:space="preserve"> </w:t>
      </w:r>
      <w:r w:rsidR="0074707E" w:rsidRPr="0074707E">
        <w:t xml:space="preserve">одной части речи, близкие или </w:t>
      </w:r>
      <w:r w:rsidR="00E71489">
        <w:t>схожие</w:t>
      </w:r>
      <w:r w:rsidR="0074707E" w:rsidRPr="0074707E">
        <w:t xml:space="preserve"> по значению, выражающие одно и то же понятие, но различающиеся оттенками значения или стилистической окраской, </w:t>
      </w:r>
      <w:r w:rsidR="00E71489">
        <w:t>либо</w:t>
      </w:r>
      <w:r w:rsidR="0074707E" w:rsidRPr="0074707E">
        <w:t xml:space="preserve"> и тем</w:t>
      </w:r>
      <w:r w:rsidR="00E71489">
        <w:t>,</w:t>
      </w:r>
      <w:r w:rsidR="0074707E" w:rsidRPr="0074707E">
        <w:t xml:space="preserve"> и другим</w:t>
      </w:r>
      <w:r w:rsidR="00CD6E89">
        <w:t xml:space="preserve">. </w:t>
      </w:r>
      <w:r w:rsidRPr="00371AD8">
        <w:t xml:space="preserve">Синонимы обогащают речь. Они помогают </w:t>
      </w:r>
      <w:r w:rsidR="0074707E" w:rsidRPr="0074707E">
        <w:t>избегать повторов в тексте</w:t>
      </w:r>
      <w:r w:rsidR="0074707E">
        <w:t xml:space="preserve">, </w:t>
      </w:r>
      <w:r w:rsidRPr="00371AD8">
        <w:t>выра</w:t>
      </w:r>
      <w:r w:rsidR="00E71489">
        <w:t>жа</w:t>
      </w:r>
      <w:r w:rsidRPr="00371AD8">
        <w:t>ть мысль точнее, ярче переда</w:t>
      </w:r>
      <w:r w:rsidR="00E71489">
        <w:t>ва</w:t>
      </w:r>
      <w:r w:rsidRPr="00371AD8">
        <w:t>ть тонкие оттенки смысла, делают речь образной, выразительной.</w:t>
      </w:r>
      <w:r w:rsidR="00CD6E89">
        <w:t xml:space="preserve"> </w:t>
      </w:r>
      <w:r w:rsidR="0074707E">
        <w:t xml:space="preserve">Слова, объединённые синонимическими отношениями, называются </w:t>
      </w:r>
      <w:r w:rsidR="0074707E" w:rsidRPr="0074707E">
        <w:rPr>
          <w:b/>
          <w:bCs/>
        </w:rPr>
        <w:t>синонимическим рядом.</w:t>
      </w:r>
      <w:r w:rsidR="00CD6E89">
        <w:rPr>
          <w:b/>
          <w:bCs/>
        </w:rPr>
        <w:t xml:space="preserve"> </w:t>
      </w:r>
    </w:p>
    <w:p w:rsidR="00410977" w:rsidRDefault="0074707E" w:rsidP="00522A79">
      <w:pPr>
        <w:pStyle w:val="063"/>
        <w:ind w:firstLine="284"/>
        <w:jc w:val="both"/>
      </w:pPr>
      <w:r w:rsidRPr="0074707E">
        <w:rPr>
          <w:b/>
          <w:bCs/>
        </w:rPr>
        <w:t>Доминанта</w:t>
      </w:r>
      <w:r w:rsidR="00CD6E89">
        <w:rPr>
          <w:b/>
          <w:bCs/>
        </w:rPr>
        <w:t xml:space="preserve"> </w:t>
      </w:r>
      <w:r w:rsidR="00E71489">
        <w:t xml:space="preserve">– </w:t>
      </w:r>
      <w:r>
        <w:t>стилистически нейтральное стержневое (основное) слово в составе синонимического ряда.</w:t>
      </w:r>
    </w:p>
    <w:p w:rsidR="00410977" w:rsidRDefault="00410977" w:rsidP="00522A79">
      <w:pPr>
        <w:ind w:firstLine="284"/>
        <w:jc w:val="both"/>
      </w:pPr>
      <w:r w:rsidRPr="00371AD8">
        <w:rPr>
          <w:b/>
          <w:bCs/>
        </w:rPr>
        <w:t xml:space="preserve">Антонимы — </w:t>
      </w:r>
      <w:r w:rsidRPr="00371AD8">
        <w:t xml:space="preserve">это слова одной и той же части речи, имеющие противоположное лексическое значение. </w:t>
      </w:r>
      <w:r w:rsidR="002F0812">
        <w:t>Они</w:t>
      </w:r>
      <w:r w:rsidRPr="00371AD8">
        <w:t xml:space="preserve"> позволяют </w:t>
      </w:r>
      <w:r w:rsidR="002F0812">
        <w:t>рассматривать</w:t>
      </w:r>
      <w:r w:rsidRPr="00371AD8">
        <w:t xml:space="preserve"> предметы, явления, признаки по контрасту.</w:t>
      </w:r>
      <w:r>
        <w:t xml:space="preserve"> Антонимы широко используют</w:t>
      </w:r>
      <w:r w:rsidR="002F0812">
        <w:t>ся</w:t>
      </w:r>
      <w:r>
        <w:t xml:space="preserve"> писател</w:t>
      </w:r>
      <w:r w:rsidR="002F0812">
        <w:t>ями</w:t>
      </w:r>
      <w:r>
        <w:t xml:space="preserve"> и поэт</w:t>
      </w:r>
      <w:r w:rsidR="002F0812">
        <w:t>ами</w:t>
      </w:r>
      <w:r>
        <w:t xml:space="preserve"> для усиления выразительности речи</w:t>
      </w:r>
      <w:r w:rsidR="002F0812">
        <w:t xml:space="preserve"> (антитеза, оксюморон)</w:t>
      </w:r>
      <w:r>
        <w:t xml:space="preserve">. </w:t>
      </w:r>
    </w:p>
    <w:p w:rsidR="00D02F02" w:rsidRDefault="00D02F02" w:rsidP="00D02F02">
      <w:pPr>
        <w:pStyle w:val="2"/>
      </w:pPr>
      <w:bookmarkStart w:id="14" w:name="_Toc153907028"/>
      <w:r>
        <w:t xml:space="preserve">Лексический </w:t>
      </w:r>
      <w:r w:rsidR="00415F61">
        <w:t>анализ</w:t>
      </w:r>
      <w:bookmarkEnd w:id="14"/>
    </w:p>
    <w:p w:rsidR="00D821D3" w:rsidRDefault="00D02F02" w:rsidP="00735474">
      <w:pPr>
        <w:numPr>
          <w:ilvl w:val="0"/>
          <w:numId w:val="29"/>
        </w:numPr>
      </w:pPr>
      <w:r>
        <w:t>Слово в н.ф.</w:t>
      </w:r>
    </w:p>
    <w:p w:rsidR="00D02F02" w:rsidRDefault="00D02F02" w:rsidP="00735474">
      <w:pPr>
        <w:numPr>
          <w:ilvl w:val="0"/>
          <w:numId w:val="29"/>
        </w:numPr>
      </w:pPr>
      <w:r>
        <w:t xml:space="preserve">Однозначное или многозначное. </w:t>
      </w:r>
      <w:r w:rsidR="00D821D3">
        <w:t>Л</w:t>
      </w:r>
      <w:r>
        <w:t>ексическое значение.</w:t>
      </w:r>
    </w:p>
    <w:p w:rsidR="00D02F02" w:rsidRDefault="00D02F02" w:rsidP="00735474">
      <w:pPr>
        <w:numPr>
          <w:ilvl w:val="0"/>
          <w:numId w:val="29"/>
        </w:numPr>
      </w:pPr>
      <w:r>
        <w:t xml:space="preserve">Если многозначное, </w:t>
      </w:r>
      <w:r w:rsidR="00D821D3">
        <w:t xml:space="preserve">то </w:t>
      </w:r>
      <w:r>
        <w:t>значени</w:t>
      </w:r>
      <w:r w:rsidR="00D821D3">
        <w:t>е</w:t>
      </w:r>
      <w:r>
        <w:t xml:space="preserve"> (прямо</w:t>
      </w:r>
      <w:r w:rsidR="00D821D3">
        <w:t>е</w:t>
      </w:r>
      <w:r>
        <w:t xml:space="preserve"> или переносно</w:t>
      </w:r>
      <w:r w:rsidR="00D821D3">
        <w:t xml:space="preserve">е) + все значения этого слова </w:t>
      </w:r>
      <w:r>
        <w:t>(с примерами).</w:t>
      </w:r>
    </w:p>
    <w:p w:rsidR="00D02F02" w:rsidRDefault="00D821D3" w:rsidP="00735474">
      <w:pPr>
        <w:numPr>
          <w:ilvl w:val="0"/>
          <w:numId w:val="29"/>
        </w:numPr>
      </w:pPr>
      <w:r>
        <w:t>С</w:t>
      </w:r>
      <w:r w:rsidR="00D02F02">
        <w:t>инонимы, антонимы, омонимы</w:t>
      </w:r>
      <w:r>
        <w:t>.</w:t>
      </w:r>
    </w:p>
    <w:p w:rsidR="00D02F02" w:rsidRDefault="00D821D3" w:rsidP="00735474">
      <w:pPr>
        <w:numPr>
          <w:ilvl w:val="0"/>
          <w:numId w:val="29"/>
        </w:numPr>
      </w:pPr>
      <w:r>
        <w:t>О</w:t>
      </w:r>
      <w:r w:rsidR="00D02F02">
        <w:t xml:space="preserve">бщеупотребительное или </w:t>
      </w:r>
      <w:r>
        <w:t>необщеупотребительное</w:t>
      </w:r>
      <w:r w:rsidR="00D02F02">
        <w:t xml:space="preserve"> (диалектное, профессиональное, жаргонное), устаревшее или неологизм, является ли частью фразеологизма.</w:t>
      </w:r>
    </w:p>
    <w:p w:rsidR="002F629F" w:rsidRDefault="002F629F" w:rsidP="00976EE9">
      <w:pPr>
        <w:pStyle w:val="1"/>
      </w:pPr>
      <w:bookmarkStart w:id="15" w:name="_Toc153907029"/>
      <w:r>
        <w:t>Фразеология</w:t>
      </w:r>
      <w:bookmarkEnd w:id="15"/>
    </w:p>
    <w:p w:rsidR="00976EE9" w:rsidRDefault="002F629F" w:rsidP="00522A79">
      <w:pPr>
        <w:pStyle w:val="042"/>
        <w:ind w:firstLine="284"/>
        <w:jc w:val="both"/>
      </w:pPr>
      <w:r w:rsidRPr="00615C8B">
        <w:rPr>
          <w:b/>
          <w:bCs/>
        </w:rPr>
        <w:t>Фразеология</w:t>
      </w:r>
      <w:r w:rsidR="00CD6E89">
        <w:rPr>
          <w:b/>
          <w:bCs/>
        </w:rPr>
        <w:t xml:space="preserve"> </w:t>
      </w:r>
      <w:r>
        <w:t xml:space="preserve">– раздел науки о языке, в котором изучаются </w:t>
      </w:r>
      <w:r w:rsidRPr="00615C8B">
        <w:rPr>
          <w:b/>
          <w:bCs/>
        </w:rPr>
        <w:t>фразеологизмы</w:t>
      </w:r>
      <w:r>
        <w:t xml:space="preserve"> – устойчивые словосочетания, цельные по своему значению и</w:t>
      </w:r>
      <w:r w:rsidRPr="002F629F">
        <w:t xml:space="preserve"> равные по значению одному слову или предложению.</w:t>
      </w:r>
      <w:r w:rsidR="00D821D3">
        <w:t xml:space="preserve"> Фразеологизмы всегда употреблены в </w:t>
      </w:r>
      <w:r w:rsidR="00D821D3">
        <w:rPr>
          <w:b/>
        </w:rPr>
        <w:t>переносном значении.</w:t>
      </w:r>
      <w:r w:rsidR="00CD6E89">
        <w:rPr>
          <w:b/>
        </w:rPr>
        <w:t xml:space="preserve"> </w:t>
      </w:r>
      <w:r w:rsidR="002F0812">
        <w:t xml:space="preserve">Они </w:t>
      </w:r>
      <w:r w:rsidR="002F0812" w:rsidRPr="002F0812">
        <w:rPr>
          <w:b/>
        </w:rPr>
        <w:t>не подчиняются</w:t>
      </w:r>
      <w:r w:rsidR="002F0812">
        <w:t xml:space="preserve"> правилам </w:t>
      </w:r>
      <w:r w:rsidR="002F0812" w:rsidRPr="002F0812">
        <w:rPr>
          <w:b/>
        </w:rPr>
        <w:t>пунктуации</w:t>
      </w:r>
      <w:r w:rsidR="002F0812">
        <w:t xml:space="preserve">, </w:t>
      </w:r>
      <w:r w:rsidR="002F0812" w:rsidRPr="002F0812">
        <w:rPr>
          <w:b/>
        </w:rPr>
        <w:t>знаки</w:t>
      </w:r>
      <w:r w:rsidR="002F0812">
        <w:t xml:space="preserve"> препинания в них </w:t>
      </w:r>
      <w:r w:rsidR="002F0812" w:rsidRPr="002F0812">
        <w:rPr>
          <w:b/>
        </w:rPr>
        <w:t>фиксированы</w:t>
      </w:r>
      <w:r w:rsidR="002F0812">
        <w:rPr>
          <w:b/>
        </w:rPr>
        <w:t xml:space="preserve">, </w:t>
      </w:r>
      <w:r w:rsidR="002F0812">
        <w:t xml:space="preserve">их необходимо </w:t>
      </w:r>
      <w:r w:rsidR="002F0812">
        <w:rPr>
          <w:b/>
        </w:rPr>
        <w:t>запоминать</w:t>
      </w:r>
      <w:r w:rsidR="008523A8">
        <w:t xml:space="preserve">. Существуют специальные </w:t>
      </w:r>
      <w:r w:rsidR="008523A8">
        <w:rPr>
          <w:b/>
        </w:rPr>
        <w:t>фразеологические словари</w:t>
      </w:r>
      <w:r w:rsidR="008523A8">
        <w:t>, в которых дано написание и значение.</w:t>
      </w:r>
    </w:p>
    <w:p w:rsidR="002F629F" w:rsidRPr="008523A8" w:rsidRDefault="00976EE9" w:rsidP="00522A79">
      <w:pPr>
        <w:pStyle w:val="042"/>
        <w:ind w:firstLine="284"/>
        <w:jc w:val="both"/>
      </w:pPr>
      <w:r>
        <w:t xml:space="preserve">Следует ознакомиться со </w:t>
      </w:r>
      <w:r w:rsidRPr="00976EE9">
        <w:rPr>
          <w:b/>
        </w:rPr>
        <w:t>словарем фразеологизмов от ФИПИ.</w:t>
      </w:r>
      <w:r>
        <w:br w:type="page"/>
      </w:r>
    </w:p>
    <w:p w:rsidR="00273616" w:rsidRPr="00273616" w:rsidRDefault="00273616" w:rsidP="00BA1E47">
      <w:pPr>
        <w:pStyle w:val="1"/>
      </w:pPr>
      <w:bookmarkStart w:id="16" w:name="_Toc153907030"/>
      <w:r>
        <w:t>Морфемика</w:t>
      </w:r>
      <w:bookmarkEnd w:id="16"/>
    </w:p>
    <w:p w:rsidR="00592E21" w:rsidRDefault="00AD23B7" w:rsidP="00976EE9">
      <w:pPr>
        <w:pStyle w:val="042"/>
        <w:jc w:val="both"/>
      </w:pPr>
      <w:r>
        <w:rPr>
          <w:b/>
          <w:bCs/>
        </w:rPr>
        <w:t xml:space="preserve">Морфемика - </w:t>
      </w:r>
      <w:r>
        <w:t>раздел науки о языке, в котором изучается, из каких значимых частей</w:t>
      </w:r>
      <w:r w:rsidR="00B164A8">
        <w:t xml:space="preserve"> (морфем)</w:t>
      </w:r>
      <w:r>
        <w:t xml:space="preserve"> состоит слово.</w:t>
      </w:r>
      <w:r w:rsidR="00CD6E89">
        <w:t xml:space="preserve"> </w:t>
      </w:r>
      <w:r w:rsidR="002A5A52" w:rsidRPr="002A5A52">
        <w:rPr>
          <w:b/>
          <w:bCs/>
        </w:rPr>
        <w:t>Морфема</w:t>
      </w:r>
      <w:r w:rsidR="002A5A52" w:rsidRPr="002A5A52">
        <w:t xml:space="preserve"> — минимальная (не</w:t>
      </w:r>
      <w:r w:rsidR="00CD6E89">
        <w:t>дел</w:t>
      </w:r>
      <w:r w:rsidR="002A5A52" w:rsidRPr="002A5A52">
        <w:t xml:space="preserve">имая) значимая часть слова. </w:t>
      </w:r>
    </w:p>
    <w:p w:rsidR="00B164A8" w:rsidRDefault="00B164A8" w:rsidP="00B164A8">
      <w:pPr>
        <w:pStyle w:val="2"/>
      </w:pPr>
      <w:bookmarkStart w:id="17" w:name="_Toc153907031"/>
      <w:r>
        <w:t>Морфемный состав слова</w:t>
      </w:r>
      <w:bookmarkEnd w:id="17"/>
    </w:p>
    <w:p w:rsidR="00AD23B7" w:rsidRDefault="002A5A52" w:rsidP="00976EE9">
      <w:pPr>
        <w:pStyle w:val="042"/>
        <w:jc w:val="both"/>
      </w:pPr>
      <w:r w:rsidRPr="002A5A52">
        <w:rPr>
          <w:b/>
          <w:bCs/>
        </w:rPr>
        <w:t>Корень</w:t>
      </w:r>
      <w:r w:rsidRPr="002A5A52">
        <w:t xml:space="preserve"> — это общая неделимая часть родственных слов, являющаяся носителем основного лексического значения. </w:t>
      </w:r>
    </w:p>
    <w:p w:rsidR="00AD23B7" w:rsidRDefault="00DF6AF4" w:rsidP="00976EE9">
      <w:pPr>
        <w:pStyle w:val="042"/>
        <w:jc w:val="both"/>
      </w:pPr>
      <w:r>
        <w:t>П</w:t>
      </w:r>
      <w:r w:rsidR="002A5A52">
        <w:t xml:space="preserve">омимо корня выделяются </w:t>
      </w:r>
      <w:r w:rsidR="00101206">
        <w:rPr>
          <w:b/>
        </w:rPr>
        <w:t xml:space="preserve">аффиксы, </w:t>
      </w:r>
      <w:r w:rsidR="00101206" w:rsidRPr="00101206">
        <w:t>они</w:t>
      </w:r>
      <w:r w:rsidR="00CD6E89">
        <w:t xml:space="preserve"> </w:t>
      </w:r>
      <w:r w:rsidR="002A5A52">
        <w:t xml:space="preserve">делятся на </w:t>
      </w:r>
      <w:r w:rsidR="002A5A52" w:rsidRPr="00E71489">
        <w:rPr>
          <w:b/>
        </w:rPr>
        <w:t xml:space="preserve">словообразующие </w:t>
      </w:r>
      <w:r w:rsidR="00101206">
        <w:rPr>
          <w:b/>
        </w:rPr>
        <w:t>(</w:t>
      </w:r>
      <w:r w:rsidR="00101206">
        <w:t xml:space="preserve">для </w:t>
      </w:r>
      <w:r w:rsidR="00101206" w:rsidRPr="00E71489">
        <w:rPr>
          <w:b/>
        </w:rPr>
        <w:t>образования новых слов</w:t>
      </w:r>
      <w:r w:rsidR="00331044">
        <w:rPr>
          <w:b/>
        </w:rPr>
        <w:t>)</w:t>
      </w:r>
      <w:r w:rsidR="00CD6E89">
        <w:rPr>
          <w:b/>
        </w:rPr>
        <w:t xml:space="preserve"> </w:t>
      </w:r>
      <w:r w:rsidR="002A5A52" w:rsidRPr="00E71489">
        <w:rPr>
          <w:b/>
        </w:rPr>
        <w:t>и формообразующие</w:t>
      </w:r>
      <w:r w:rsidR="00CD6E89">
        <w:rPr>
          <w:b/>
        </w:rPr>
        <w:t xml:space="preserve"> </w:t>
      </w:r>
      <w:r w:rsidR="00331044" w:rsidRPr="00331044">
        <w:t>(д</w:t>
      </w:r>
      <w:r w:rsidR="00331044">
        <w:t xml:space="preserve">ля </w:t>
      </w:r>
      <w:r w:rsidR="00331044" w:rsidRPr="002A5A52">
        <w:t xml:space="preserve">образования </w:t>
      </w:r>
      <w:r w:rsidR="00331044" w:rsidRPr="00E71489">
        <w:rPr>
          <w:b/>
        </w:rPr>
        <w:t xml:space="preserve">грамматических форм </w:t>
      </w:r>
      <w:r w:rsidR="00331044" w:rsidRPr="00DF6AF4">
        <w:t>одного и того же слова</w:t>
      </w:r>
      <w:r w:rsidR="00101206">
        <w:rPr>
          <w:b/>
        </w:rPr>
        <w:t>)</w:t>
      </w:r>
      <w:r w:rsidR="002A5A52">
        <w:t xml:space="preserve">. </w:t>
      </w:r>
    </w:p>
    <w:p w:rsidR="00331044" w:rsidRPr="00331044" w:rsidRDefault="00331044" w:rsidP="00331044">
      <w:pPr>
        <w:pStyle w:val="042"/>
        <w:jc w:val="center"/>
        <w:rPr>
          <w:b/>
        </w:rPr>
      </w:pPr>
      <w:r w:rsidRPr="00331044">
        <w:rPr>
          <w:b/>
        </w:rPr>
        <w:t>Виды аффиксов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0"/>
        <w:gridCol w:w="7662"/>
        <w:gridCol w:w="951"/>
      </w:tblGrid>
      <w:tr w:rsidR="00DF6AF4" w:rsidTr="009D778A">
        <w:tc>
          <w:tcPr>
            <w:tcW w:w="2040" w:type="dxa"/>
            <w:shd w:val="clear" w:color="auto" w:fill="auto"/>
          </w:tcPr>
          <w:p w:rsidR="00DF6AF4" w:rsidRPr="009D778A" w:rsidRDefault="00DF6AF4" w:rsidP="008E7619">
            <w:pPr>
              <w:pStyle w:val="042"/>
              <w:rPr>
                <w:b/>
              </w:rPr>
            </w:pPr>
            <w:r w:rsidRPr="009D778A">
              <w:rPr>
                <w:b/>
              </w:rPr>
              <w:t>Аффикс</w:t>
            </w:r>
          </w:p>
        </w:tc>
        <w:tc>
          <w:tcPr>
            <w:tcW w:w="7707" w:type="dxa"/>
            <w:shd w:val="clear" w:color="auto" w:fill="auto"/>
          </w:tcPr>
          <w:p w:rsidR="00DF6AF4" w:rsidRPr="009D778A" w:rsidRDefault="00DF6AF4" w:rsidP="008E7619">
            <w:pPr>
              <w:pStyle w:val="042"/>
              <w:rPr>
                <w:b/>
              </w:rPr>
            </w:pPr>
            <w:r w:rsidRPr="009D778A">
              <w:rPr>
                <w:b/>
              </w:rPr>
              <w:t>Определение</w:t>
            </w:r>
          </w:p>
        </w:tc>
        <w:tc>
          <w:tcPr>
            <w:tcW w:w="906" w:type="dxa"/>
            <w:shd w:val="clear" w:color="auto" w:fill="auto"/>
          </w:tcPr>
          <w:p w:rsidR="00DF6AF4" w:rsidRPr="009D778A" w:rsidRDefault="00101206" w:rsidP="008E7619">
            <w:pPr>
              <w:pStyle w:val="042"/>
              <w:rPr>
                <w:b/>
              </w:rPr>
            </w:pPr>
            <w:r w:rsidRPr="009D778A">
              <w:rPr>
                <w:b/>
              </w:rPr>
              <w:t>Знак</w:t>
            </w:r>
          </w:p>
        </w:tc>
      </w:tr>
      <w:tr w:rsidR="00DF6AF4" w:rsidTr="009D778A">
        <w:tc>
          <w:tcPr>
            <w:tcW w:w="2040" w:type="dxa"/>
            <w:shd w:val="clear" w:color="auto" w:fill="auto"/>
          </w:tcPr>
          <w:p w:rsidR="00DF6AF4" w:rsidRDefault="00DF6AF4" w:rsidP="00DF6AF4">
            <w:pPr>
              <w:pStyle w:val="042"/>
            </w:pPr>
            <w:r w:rsidRPr="009D778A">
              <w:rPr>
                <w:b/>
                <w:bCs/>
              </w:rPr>
              <w:t>Префикс (приставка)</w:t>
            </w:r>
          </w:p>
        </w:tc>
        <w:tc>
          <w:tcPr>
            <w:tcW w:w="7707" w:type="dxa"/>
            <w:shd w:val="clear" w:color="auto" w:fill="auto"/>
          </w:tcPr>
          <w:p w:rsidR="00DF6AF4" w:rsidRDefault="00DF6AF4" w:rsidP="00101206">
            <w:pPr>
              <w:pStyle w:val="042"/>
            </w:pPr>
            <w:r>
              <w:t>Аффикс,</w:t>
            </w:r>
            <w:r w:rsidRPr="002A5A52">
              <w:t xml:space="preserve"> наход</w:t>
            </w:r>
            <w:r>
              <w:t>ящийся</w:t>
            </w:r>
            <w:r w:rsidRPr="002A5A52">
              <w:t xml:space="preserve"> перед корнем (или перед другой приставкой) и служ</w:t>
            </w:r>
            <w:r w:rsidR="00101206">
              <w:t>ащий</w:t>
            </w:r>
            <w:r w:rsidRPr="002A5A52">
              <w:t xml:space="preserve"> для образования новых слов или грамматических форм одного и того же слова.</w:t>
            </w:r>
          </w:p>
        </w:tc>
        <w:tc>
          <w:tcPr>
            <w:tcW w:w="906" w:type="dxa"/>
            <w:shd w:val="clear" w:color="auto" w:fill="auto"/>
          </w:tcPr>
          <w:p w:rsidR="00DF6AF4" w:rsidRDefault="00754183" w:rsidP="008E7619">
            <w:pPr>
              <w:pStyle w:val="042"/>
            </w:pPr>
            <w:r>
              <w:rPr>
                <w:noProof/>
              </w:rPr>
              <w:pict>
                <v:shape id="Рисунок 1" o:spid="_x0000_i1040" type="#_x0000_t75" style="width:27.75pt;height:18.75pt;visibility:visible;mso-wrap-style:square">
                  <v:imagedata r:id="rId8" o:title=""/>
                </v:shape>
              </w:pict>
            </w:r>
          </w:p>
        </w:tc>
      </w:tr>
      <w:tr w:rsidR="00DF6AF4" w:rsidTr="009D778A">
        <w:tc>
          <w:tcPr>
            <w:tcW w:w="2040" w:type="dxa"/>
            <w:shd w:val="clear" w:color="auto" w:fill="auto"/>
          </w:tcPr>
          <w:p w:rsidR="00DF6AF4" w:rsidRDefault="00DF6AF4" w:rsidP="008E7619">
            <w:pPr>
              <w:pStyle w:val="042"/>
            </w:pPr>
            <w:r w:rsidRPr="009D778A">
              <w:rPr>
                <w:b/>
                <w:bCs/>
              </w:rPr>
              <w:t>Суффикс</w:t>
            </w:r>
          </w:p>
        </w:tc>
        <w:tc>
          <w:tcPr>
            <w:tcW w:w="7707" w:type="dxa"/>
            <w:shd w:val="clear" w:color="auto" w:fill="auto"/>
          </w:tcPr>
          <w:p w:rsidR="00DF6AF4" w:rsidRDefault="00101206" w:rsidP="00101206">
            <w:pPr>
              <w:pStyle w:val="042"/>
            </w:pPr>
            <w:r>
              <w:t>Аффикс,</w:t>
            </w:r>
            <w:r w:rsidR="00DF6AF4" w:rsidRPr="002A5A52">
              <w:t xml:space="preserve"> наход</w:t>
            </w:r>
            <w:r>
              <w:t>ящийся</w:t>
            </w:r>
            <w:r w:rsidR="00DF6AF4" w:rsidRPr="002A5A52">
              <w:t xml:space="preserve"> после корня (или другого суффикса) и служ</w:t>
            </w:r>
            <w:r>
              <w:t>ащий</w:t>
            </w:r>
            <w:r w:rsidR="00DF6AF4" w:rsidRPr="002A5A52">
              <w:t xml:space="preserve"> для образования новых слов или грамматических форм</w:t>
            </w:r>
            <w:r w:rsidR="00CD6E89">
              <w:t xml:space="preserve"> </w:t>
            </w:r>
            <w:r w:rsidRPr="00101206">
              <w:t>одного и того же</w:t>
            </w:r>
            <w:r w:rsidR="00DF6AF4" w:rsidRPr="002A5A52">
              <w:t xml:space="preserve"> слова.</w:t>
            </w:r>
          </w:p>
        </w:tc>
        <w:tc>
          <w:tcPr>
            <w:tcW w:w="906" w:type="dxa"/>
            <w:shd w:val="clear" w:color="auto" w:fill="auto"/>
          </w:tcPr>
          <w:p w:rsidR="00DF6AF4" w:rsidRDefault="00754183" w:rsidP="008E7619">
            <w:pPr>
              <w:pStyle w:val="042"/>
            </w:pPr>
            <w:r>
              <w:rPr>
                <w:noProof/>
              </w:rPr>
              <w:pict>
                <v:shape id="_x0000_i1041" type="#_x0000_t75" style="width:36.75pt;height:23.25pt;visibility:visible;mso-wrap-style:square">
                  <v:imagedata r:id="rId9" o:title=""/>
                </v:shape>
              </w:pict>
            </w:r>
          </w:p>
        </w:tc>
      </w:tr>
      <w:tr w:rsidR="00DF6AF4" w:rsidTr="009D778A">
        <w:tc>
          <w:tcPr>
            <w:tcW w:w="2040" w:type="dxa"/>
            <w:shd w:val="clear" w:color="auto" w:fill="auto"/>
          </w:tcPr>
          <w:p w:rsidR="00DF6AF4" w:rsidRDefault="00DF6AF4" w:rsidP="008E7619">
            <w:pPr>
              <w:pStyle w:val="042"/>
            </w:pPr>
            <w:r w:rsidRPr="009D778A">
              <w:rPr>
                <w:b/>
                <w:bCs/>
              </w:rPr>
              <w:t>Постфикс</w:t>
            </w:r>
          </w:p>
        </w:tc>
        <w:tc>
          <w:tcPr>
            <w:tcW w:w="7707" w:type="dxa"/>
            <w:shd w:val="clear" w:color="auto" w:fill="auto"/>
          </w:tcPr>
          <w:p w:rsidR="00DF6AF4" w:rsidRDefault="00101206" w:rsidP="00101206">
            <w:pPr>
              <w:pStyle w:val="042"/>
            </w:pPr>
            <w:r>
              <w:t>А</w:t>
            </w:r>
            <w:r w:rsidR="00DF6AF4" w:rsidRPr="002A5A52">
              <w:t>ффикс</w:t>
            </w:r>
            <w:r>
              <w:t xml:space="preserve">, находящийся </w:t>
            </w:r>
            <w:r w:rsidR="00DF6AF4" w:rsidRPr="002A5A52">
              <w:t xml:space="preserve">после окончания и </w:t>
            </w:r>
            <w:r w:rsidRPr="00101206">
              <w:t>служащий для образования новых слов или грамматических форм одного и того же слова.</w:t>
            </w:r>
          </w:p>
        </w:tc>
        <w:tc>
          <w:tcPr>
            <w:tcW w:w="906" w:type="dxa"/>
            <w:shd w:val="clear" w:color="auto" w:fill="auto"/>
          </w:tcPr>
          <w:p w:rsidR="00DF6AF4" w:rsidRDefault="00754183" w:rsidP="008E7619">
            <w:pPr>
              <w:pStyle w:val="042"/>
            </w:pPr>
            <w:r>
              <w:rPr>
                <w:noProof/>
              </w:rPr>
              <w:pict>
                <v:shape id="_x0000_i1042" type="#_x0000_t75" style="width:26.25pt;height:19.5pt;visibility:visible;mso-wrap-style:square">
                  <v:imagedata r:id="rId10" o:title=""/>
                </v:shape>
              </w:pict>
            </w:r>
          </w:p>
        </w:tc>
      </w:tr>
      <w:tr w:rsidR="00DF6AF4" w:rsidTr="009D778A">
        <w:tc>
          <w:tcPr>
            <w:tcW w:w="2040" w:type="dxa"/>
            <w:shd w:val="clear" w:color="auto" w:fill="auto"/>
          </w:tcPr>
          <w:p w:rsidR="00DF6AF4" w:rsidRDefault="00DF6AF4" w:rsidP="00DF6AF4">
            <w:pPr>
              <w:pStyle w:val="042"/>
            </w:pPr>
            <w:r w:rsidRPr="009D778A">
              <w:rPr>
                <w:b/>
                <w:bCs/>
              </w:rPr>
              <w:t>Интерфикс (соединительная гласная)</w:t>
            </w:r>
          </w:p>
        </w:tc>
        <w:tc>
          <w:tcPr>
            <w:tcW w:w="7707" w:type="dxa"/>
            <w:shd w:val="clear" w:color="auto" w:fill="auto"/>
          </w:tcPr>
          <w:p w:rsidR="00DF6AF4" w:rsidRDefault="00101206" w:rsidP="00101206">
            <w:pPr>
              <w:pStyle w:val="042"/>
            </w:pPr>
            <w:r>
              <w:t>С</w:t>
            </w:r>
            <w:r w:rsidR="00DF6AF4" w:rsidRPr="002A5A52">
              <w:t>ловообразующи</w:t>
            </w:r>
            <w:r>
              <w:t>й</w:t>
            </w:r>
            <w:r w:rsidR="00DF6AF4" w:rsidRPr="002A5A52">
              <w:t xml:space="preserve"> аффикс, </w:t>
            </w:r>
            <w:r>
              <w:t>выполняющий</w:t>
            </w:r>
            <w:r w:rsidR="00DF6AF4" w:rsidRPr="002A5A52">
              <w:t xml:space="preserve"> в слове функцию соединительн</w:t>
            </w:r>
            <w:r>
              <w:t>ого</w:t>
            </w:r>
            <w:r w:rsidR="00DF6AF4" w:rsidRPr="002A5A52">
              <w:t xml:space="preserve"> элемент</w:t>
            </w:r>
            <w:r>
              <w:t>а</w:t>
            </w:r>
            <w:r w:rsidR="00DF6AF4" w:rsidRPr="002A5A52">
              <w:t>.</w:t>
            </w:r>
          </w:p>
        </w:tc>
        <w:tc>
          <w:tcPr>
            <w:tcW w:w="906" w:type="dxa"/>
            <w:shd w:val="clear" w:color="auto" w:fill="auto"/>
          </w:tcPr>
          <w:p w:rsidR="00DF6AF4" w:rsidRDefault="00754183" w:rsidP="008E7619">
            <w:pPr>
              <w:pStyle w:val="042"/>
            </w:pPr>
            <w:r>
              <w:rPr>
                <w:noProof/>
              </w:rPr>
              <w:pict>
                <v:shape id="_x0000_i1043" type="#_x0000_t75" style="width:27pt;height:22.5pt;visibility:visible;mso-wrap-style:square">
                  <v:imagedata r:id="rId11" o:title=""/>
                </v:shape>
              </w:pict>
            </w:r>
          </w:p>
        </w:tc>
      </w:tr>
      <w:tr w:rsidR="00DF6AF4" w:rsidTr="009D778A">
        <w:tc>
          <w:tcPr>
            <w:tcW w:w="2040" w:type="dxa"/>
            <w:shd w:val="clear" w:color="auto" w:fill="auto"/>
          </w:tcPr>
          <w:p w:rsidR="00DF6AF4" w:rsidRDefault="00DF6AF4" w:rsidP="008E7619">
            <w:pPr>
              <w:pStyle w:val="042"/>
            </w:pPr>
            <w:r w:rsidRPr="009D778A">
              <w:rPr>
                <w:b/>
                <w:bCs/>
              </w:rPr>
              <w:t>Флексия (окончание)</w:t>
            </w:r>
          </w:p>
        </w:tc>
        <w:tc>
          <w:tcPr>
            <w:tcW w:w="7707" w:type="dxa"/>
            <w:shd w:val="clear" w:color="auto" w:fill="auto"/>
          </w:tcPr>
          <w:p w:rsidR="00DF6AF4" w:rsidRDefault="00101206" w:rsidP="00101206">
            <w:pPr>
              <w:pStyle w:val="042"/>
            </w:pPr>
            <w:r>
              <w:t>Формообразующий аффикс, служащий</w:t>
            </w:r>
            <w:r w:rsidR="00DF6AF4" w:rsidRPr="002A5A52">
              <w:t xml:space="preserve"> для связи слов в словосочетании и предложении. </w:t>
            </w:r>
            <w:r>
              <w:t>М</w:t>
            </w:r>
            <w:r w:rsidR="00DF6AF4">
              <w:t xml:space="preserve">ожет быть </w:t>
            </w:r>
            <w:r w:rsidR="00DF6AF4" w:rsidRPr="009D778A">
              <w:rPr>
                <w:b/>
                <w:bCs/>
              </w:rPr>
              <w:t>выражено</w:t>
            </w:r>
            <w:r w:rsidR="00DF6AF4">
              <w:t xml:space="preserve"> или </w:t>
            </w:r>
            <w:r w:rsidR="00DF6AF4" w:rsidRPr="009D778A">
              <w:rPr>
                <w:b/>
                <w:bCs/>
              </w:rPr>
              <w:t>не выражено</w:t>
            </w:r>
            <w:r w:rsidR="00CD6E89">
              <w:rPr>
                <w:b/>
                <w:bCs/>
              </w:rPr>
              <w:t xml:space="preserve"> </w:t>
            </w:r>
            <w:r w:rsidR="00DF6AF4" w:rsidRPr="009D778A">
              <w:rPr>
                <w:b/>
                <w:bCs/>
              </w:rPr>
              <w:t xml:space="preserve">(нулевое </w:t>
            </w:r>
            <w:r w:rsidR="00DF6AF4" w:rsidRPr="00976EE9">
              <w:rPr>
                <w:b/>
              </w:rPr>
              <w:t>окончание</w:t>
            </w:r>
            <w:r w:rsidR="00DF6AF4" w:rsidRPr="009D778A">
              <w:rPr>
                <w:b/>
                <w:bCs/>
              </w:rPr>
              <w:t>),</w:t>
            </w:r>
            <w:r w:rsidR="00CD6E89">
              <w:rPr>
                <w:b/>
                <w:bCs/>
              </w:rPr>
              <w:t xml:space="preserve"> </w:t>
            </w:r>
            <w:r w:rsidR="00DF6AF4" w:rsidRPr="009D778A">
              <w:rPr>
                <w:b/>
                <w:bCs/>
              </w:rPr>
              <w:t>в неизменяемых</w:t>
            </w:r>
            <w:r w:rsidR="00DF6AF4">
              <w:t xml:space="preserve"> словах </w:t>
            </w:r>
            <w:r w:rsidR="00DF6AF4" w:rsidRPr="009D778A">
              <w:rPr>
                <w:b/>
                <w:bCs/>
              </w:rPr>
              <w:t>отсутствует.</w:t>
            </w:r>
          </w:p>
        </w:tc>
        <w:tc>
          <w:tcPr>
            <w:tcW w:w="906" w:type="dxa"/>
            <w:shd w:val="clear" w:color="auto" w:fill="auto"/>
          </w:tcPr>
          <w:p w:rsidR="00DF6AF4" w:rsidRDefault="00754183" w:rsidP="008E7619">
            <w:pPr>
              <w:pStyle w:val="042"/>
            </w:pPr>
            <w:r>
              <w:rPr>
                <w:noProof/>
              </w:rPr>
              <w:pict>
                <v:shape id="_x0000_i1044" type="#_x0000_t75" style="width:33.75pt;height:19.5pt;visibility:visible;mso-wrap-style:square">
                  <v:imagedata r:id="rId12" o:title=""/>
                </v:shape>
              </w:pict>
            </w:r>
          </w:p>
        </w:tc>
      </w:tr>
    </w:tbl>
    <w:p w:rsidR="00AD23B7" w:rsidRDefault="00AD23B7" w:rsidP="00BA1E47">
      <w:pPr>
        <w:pStyle w:val="1"/>
      </w:pPr>
      <w:bookmarkStart w:id="18" w:name="_Toc153907032"/>
      <w:r>
        <w:t>Словообразование</w:t>
      </w:r>
      <w:bookmarkEnd w:id="18"/>
    </w:p>
    <w:p w:rsidR="00BA1E47" w:rsidRDefault="00AD23B7" w:rsidP="00976EE9">
      <w:pPr>
        <w:pStyle w:val="042"/>
        <w:jc w:val="both"/>
      </w:pPr>
      <w:r w:rsidRPr="00AD23B7">
        <w:rPr>
          <w:b/>
          <w:bCs/>
        </w:rPr>
        <w:t>Словообразование</w:t>
      </w:r>
      <w:r w:rsidRPr="00AD23B7">
        <w:t xml:space="preserve"> — это раздел </w:t>
      </w:r>
      <w:r>
        <w:t>науки о языке</w:t>
      </w:r>
      <w:r w:rsidRPr="00AD23B7">
        <w:t>, изучающий состав слов и способы их образования</w:t>
      </w:r>
      <w:r w:rsidR="00331044">
        <w:t xml:space="preserve">. </w:t>
      </w:r>
      <w:r w:rsidRPr="00AD23B7">
        <w:t xml:space="preserve">Результатом </w:t>
      </w:r>
      <w:r w:rsidRPr="00AD23B7">
        <w:rPr>
          <w:b/>
          <w:bCs/>
        </w:rPr>
        <w:t>словообразования</w:t>
      </w:r>
      <w:r w:rsidRPr="00AD23B7">
        <w:t xml:space="preserve"> являются </w:t>
      </w:r>
      <w:r w:rsidRPr="00AD23B7">
        <w:rPr>
          <w:b/>
          <w:bCs/>
        </w:rPr>
        <w:t>новые слова</w:t>
      </w:r>
      <w:r w:rsidRPr="00AD23B7">
        <w:t>, имею</w:t>
      </w:r>
      <w:r w:rsidR="00331044">
        <w:t>щие</w:t>
      </w:r>
      <w:r w:rsidRPr="00AD23B7">
        <w:t xml:space="preserve"> своё, особое лексическое значение.</w:t>
      </w:r>
    </w:p>
    <w:p w:rsidR="00BA1E47" w:rsidRDefault="00BA1E47" w:rsidP="00BA1E47">
      <w:pPr>
        <w:pStyle w:val="2"/>
      </w:pPr>
      <w:bookmarkStart w:id="19" w:name="_Toc153907033"/>
      <w:r>
        <w:t>Способы словообразования</w:t>
      </w:r>
      <w:bookmarkEnd w:id="19"/>
    </w:p>
    <w:p w:rsidR="00331044" w:rsidRPr="00331044" w:rsidRDefault="006C1C48" w:rsidP="00331044">
      <w:r>
        <w:pict>
          <v:group id="_x0000_s1264" editas="orgchart" style="width:522.75pt;height:270pt;mso-position-horizontal-relative:char;mso-position-vertical-relative:line" coordorigin="1635,12608" coordsize="12239,7200">
            <o:lock v:ext="edit" aspectratio="t"/>
            <o:diagram v:ext="edit" dgmstyle="16" dgmscalex="55982" dgmscaley="49152" dgmfontsize="9" constrainbounds="0,0,0,0" autoformat="t">
              <o:relationtable v:ext="edit">
                <o:rel v:ext="edit" idsrc="#_s1265" iddest="#_s1265"/>
                <o:rel v:ext="edit" idsrc="#_s1266" iddest="#_s1265" idcntr="#_s1269"/>
                <o:rel v:ext="edit" idsrc="#_s1267" iddest="#_s1265" idcntr="#_s1270"/>
                <o:rel v:ext="edit" idsrc="#_s1268" iddest="#_s1265" idcntr="#_s1271"/>
                <o:rel v:ext="edit" idsrc="#_s1272" iddest="#_s1265" idcntr="#_s1273"/>
                <o:rel v:ext="edit" idsrc="#_s1274" iddest="#_s1266" idcntr="#_s1275"/>
                <o:rel v:ext="edit" idsrc="#_s1276" iddest="#_s1266" idcntr="#_s1277"/>
                <o:rel v:ext="edit" idsrc="#_s1278" iddest="#_s1266" idcntr="#_s1279"/>
                <o:rel v:ext="edit" idsrc="#_s1280" iddest="#_s1274" idcntr="#_s1281"/>
                <o:rel v:ext="edit" idsrc="#_s1282" iddest="#_s1274" idcntr="#_s1283"/>
                <o:rel v:ext="edit" idsrc="#_s1284" iddest="#_s1274" idcntr="#_s1285"/>
                <o:rel v:ext="edit" idsrc="#_s1286" iddest="#_s1278" idcntr="#_s1287"/>
                <o:rel v:ext="edit" idsrc="#_s1288" iddest="#_s1278" idcntr="#_s1289"/>
                <o:rel v:ext="edit" idsrc="#_s1290" iddest="#_s1278" idcntr="#_s1291"/>
                <o:rel v:ext="edit" idsrc="#_s1294" iddest="#_s1278" idcntr="#_s1295"/>
              </o:relationtable>
            </o:diagram>
            <v:shape id="_x0000_s1263" type="#_x0000_t75" style="position:absolute;left:1635;top:12608;width:12239;height:7200" o:preferrelative="f">
              <v:fill o:detectmouseclick="t"/>
              <v:path o:extrusionok="t" o:connecttype="none"/>
              <o:lock v:ext="edit" text="t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s1295" o:spid="_x0000_s1295" type="#_x0000_t33" style="position:absolute;left:7755;top:15487;width:359;height:3961;rotation:180" o:connectortype="elbow" adj="-453952,-105543,-453952" strokeweight="2.25pt"/>
            <v:shape id="_s1291" o:spid="_x0000_s1291" type="#_x0000_t33" style="position:absolute;left:7755;top:15487;width:359;height:2881;rotation:180" o:connectortype="elbow" adj="-453952,-137007,-453952" strokeweight="2.25pt"/>
            <v:shape id="_s1289" o:spid="_x0000_s1289" type="#_x0000_t33" style="position:absolute;left:7755;top:15487;width:359;height:1801;rotation:180" o:connectortype="elbow" adj="-453952,-206199,-453952" strokeweight="2.25pt"/>
            <v:shape id="_s1287" o:spid="_x0000_s1287" type="#_x0000_t33" style="position:absolute;left:7755;top:15487;width:359;height:721;rotation:180" o:connectortype="elbow" adj="-453952,-482586,-453952" strokeweight="2.25pt"/>
            <v:shape id="_s1285" o:spid="_x0000_s1285" type="#_x0000_t33" style="position:absolute;left:2715;top:15487;width:360;height:2881;rotation:180" o:connectortype="elbow" adj="-151059,-137007,-151059" strokeweight="2.25pt"/>
            <v:shape id="_s1283" o:spid="_x0000_s1283" type="#_x0000_t33" style="position:absolute;left:2715;top:15487;width:360;height:1801;rotation:180" o:connectortype="elbow" adj="-151059,-206199,-151059" strokeweight="2.25pt"/>
            <v:shape id="_s1281" o:spid="_x0000_s1281" type="#_x0000_t33" style="position:absolute;left:2715;top:15487;width:360;height:721;rotation:180" o:connectortype="elbow" adj="-151059,-482586,-151059" strokeweight="2.25pt"/>
            <v:shape id="_s1279" o:spid="_x0000_s1279" type="#_x0000_t34" style="position:absolute;left:6315;top:13328;width:360;height:2520;rotation:270;flip:x" o:connectortype="elbow" adj=",110428,-491600" strokeweight="2.25pt"/>
            <v:shape id="_s1277" o:spid="_x0000_s1277" type="#_x0000_t34" style="position:absolute;left:5056;top:14587;width:360;height:1;rotation:270;flip:x" o:connectortype="elbow" adj=",237751200,-319440" strokeweight="2.25pt"/>
            <v:shape id="_s1275" o:spid="_x0000_s1275" type="#_x0000_t34" style="position:absolute;left:3795;top:13328;width:360;height:2520;rotation:270" o:connectortype="elbow" adj=",-110479,-147200" strokeweight="2.25pt"/>
            <v:shape id="_s1273" o:spid="_x0000_s1273" type="#_x0000_t34" style="position:absolute;left:10725;top:11618;width:360;height:3780;rotation:270;flip:x" o:connectortype="elbow" adj=",68212,-836000" strokeweight="2.25pt"/>
            <v:shape id="_s1271" o:spid="_x0000_s1271" type="#_x0000_t34" style="position:absolute;left:9465;top:12878;width:360;height:1259;rotation:270;flip:x" o:connectortype="elbow" adj=",204698,-663760" strokeweight="2.25pt"/>
            <v:shape id="_s1270" o:spid="_x0000_s1270" type="#_x0000_t34" style="position:absolute;left:8205;top:12877;width:360;height:1261;rotation:270" o:connectortype="elbow" adj=",-204508,-491520" strokeweight="2.25pt"/>
            <v:shape id="_s1269" o:spid="_x0000_s1269" type="#_x0000_t34" style="position:absolute;left:6945;top:11618;width:360;height:3780;rotation:270" o:connectortype="elbow" adj=",-68212,-319360" strokeweight="2.25pt"/>
            <v:rect id="_s1265" o:spid="_x0000_s1265" style="position:absolute;left:7934;top:12608;width:2160;height:720;v-text-anchor:middle" o:dgmlayout="0" o:dgmnodekind="1" filled="f">
              <v:textbox inset="0,0,0,0">
                <w:txbxContent>
                  <w:p w:rsidR="00754183" w:rsidRPr="009C2A02" w:rsidRDefault="00754183" w:rsidP="003310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9C2A02">
                      <w:rPr>
                        <w:sz w:val="20"/>
                        <w:szCs w:val="20"/>
                      </w:rPr>
                      <w:t>Способы словообразования</w:t>
                    </w:r>
                  </w:p>
                </w:txbxContent>
              </v:textbox>
            </v:rect>
            <v:rect id="_s1266" o:spid="_x0000_s1266" style="position:absolute;left:4154;top:13688;width:2160;height:720;v-text-anchor:middle" o:dgmlayout="0" o:dgmnodekind="0" filled="f">
              <v:textbox inset="0,0,0,0">
                <w:txbxContent>
                  <w:p w:rsidR="00754183" w:rsidRPr="009C2A02" w:rsidRDefault="00754183" w:rsidP="00331044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9C2A02">
                      <w:rPr>
                        <w:sz w:val="22"/>
                        <w:szCs w:val="22"/>
                      </w:rPr>
                      <w:t>Морфологический</w:t>
                    </w:r>
                  </w:p>
                </w:txbxContent>
              </v:textbox>
            </v:rect>
            <v:rect id="_s1267" o:spid="_x0000_s1267" style="position:absolute;left:6674;top:13688;width:2160;height:720;v-text-anchor:middle" o:dgmlayout="0" o:dgmnodekind="0" filled="f">
              <v:textbox inset="0,0,0,0">
                <w:txbxContent>
                  <w:p w:rsidR="00754183" w:rsidRPr="009C2A02" w:rsidRDefault="00754183">
                    <w:pPr>
                      <w:rPr>
                        <w:sz w:val="22"/>
                        <w:szCs w:val="22"/>
                      </w:rPr>
                    </w:pPr>
                    <w:r w:rsidRPr="009C2A02">
                      <w:rPr>
                        <w:sz w:val="22"/>
                        <w:szCs w:val="22"/>
                      </w:rPr>
                      <w:t>Морфолого-синтаксический</w:t>
                    </w:r>
                  </w:p>
                </w:txbxContent>
              </v:textbox>
            </v:rect>
            <v:rect id="_s1268" o:spid="_x0000_s1268" style="position:absolute;left:9194;top:13688;width:2160;height:720;v-text-anchor:middle" o:dgmlayout="0" o:dgmnodekind="0" filled="f">
              <v:textbox inset="0,0,0,0">
                <w:txbxContent>
                  <w:p w:rsidR="00754183" w:rsidRPr="009C2A02" w:rsidRDefault="00754183" w:rsidP="00331044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9C2A02">
                      <w:rPr>
                        <w:sz w:val="22"/>
                        <w:szCs w:val="22"/>
                      </w:rPr>
                      <w:t>Лексико-синтаксический</w:t>
                    </w:r>
                  </w:p>
                </w:txbxContent>
              </v:textbox>
            </v:rect>
            <v:rect id="_s1272" o:spid="_x0000_s1272" style="position:absolute;left:11714;top:13688;width:2160;height:719;v-text-anchor:middle" o:dgmlayout="0" o:dgmnodekind="0" filled="f">
              <v:textbox inset="0,0,0,0">
                <w:txbxContent>
                  <w:p w:rsidR="00754183" w:rsidRPr="009C2A02" w:rsidRDefault="00754183" w:rsidP="00331044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9C2A02">
                      <w:rPr>
                        <w:sz w:val="22"/>
                        <w:szCs w:val="22"/>
                      </w:rPr>
                      <w:t>Лексико-семантический</w:t>
                    </w:r>
                  </w:p>
                  <w:p w:rsidR="00754183" w:rsidRPr="009C2A02" w:rsidRDefault="00754183" w:rsidP="00331044">
                    <w:pPr>
                      <w:jc w:val="center"/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_s1274" o:spid="_x0000_s1274" style="position:absolute;left:1635;top:14768;width:2160;height:719;v-text-anchor:middle" o:dgmlayout="2" o:dgmnodekind="0" filled="f">
              <v:textbox inset="0,0,0,0">
                <w:txbxContent>
                  <w:p w:rsidR="00754183" w:rsidRPr="009C2A02" w:rsidRDefault="00754183" w:rsidP="00331044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9C2A02">
                      <w:rPr>
                        <w:sz w:val="22"/>
                        <w:szCs w:val="22"/>
                      </w:rPr>
                      <w:t>Аффиксация</w:t>
                    </w:r>
                  </w:p>
                </w:txbxContent>
              </v:textbox>
            </v:rect>
            <v:rect id="_s1276" o:spid="_x0000_s1276" style="position:absolute;left:4155;top:14768;width:2160;height:720;v-text-anchor:middle" o:dgmlayout="2" o:dgmnodekind="0" filled="f">
              <v:textbox inset="0,0,0,0">
                <w:txbxContent>
                  <w:p w:rsidR="00754183" w:rsidRPr="009C2A02" w:rsidRDefault="00754183" w:rsidP="00331044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9C2A02">
                      <w:rPr>
                        <w:sz w:val="22"/>
                        <w:szCs w:val="22"/>
                      </w:rPr>
                      <w:t>Усечение основы</w:t>
                    </w:r>
                  </w:p>
                </w:txbxContent>
              </v:textbox>
            </v:rect>
            <v:rect id="_s1278" o:spid="_x0000_s1278" style="position:absolute;left:6675;top:14768;width:2159;height:718;v-text-anchor:middle" o:dgmlayout="2" o:dgmnodekind="0" filled="f">
              <v:textbox inset="0,0,0,0">
                <w:txbxContent>
                  <w:p w:rsidR="00754183" w:rsidRPr="009C2A02" w:rsidRDefault="00754183" w:rsidP="00331044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9C2A02">
                      <w:rPr>
                        <w:sz w:val="22"/>
                        <w:szCs w:val="22"/>
                      </w:rPr>
                      <w:t>Сложение</w:t>
                    </w:r>
                  </w:p>
                </w:txbxContent>
              </v:textbox>
            </v:rect>
            <v:rect id="_s1280" o:spid="_x0000_s1280" style="position:absolute;left:3075;top:15848;width:2160;height:718;v-text-anchor:middle" o:dgmlayout="2" o:dgmnodekind="0" filled="f" stroked="f">
              <v:textbox inset=",0,,0">
                <w:txbxContent>
                  <w:p w:rsidR="00754183" w:rsidRPr="009C2A02" w:rsidRDefault="00754183" w:rsidP="00331044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9C2A02">
                      <w:rPr>
                        <w:sz w:val="22"/>
                        <w:szCs w:val="22"/>
                      </w:rPr>
                      <w:t>Приставочный</w:t>
                    </w:r>
                  </w:p>
                </w:txbxContent>
              </v:textbox>
            </v:rect>
            <v:rect id="_s1282" o:spid="_x0000_s1282" style="position:absolute;left:3075;top:16928;width:2160;height:720;v-text-anchor:middle" o:dgmlayout="2" o:dgmnodekind="0" filled="f" stroked="f">
              <v:textbox inset=",0,,0">
                <w:txbxContent>
                  <w:p w:rsidR="00754183" w:rsidRPr="009C2A02" w:rsidRDefault="00754183" w:rsidP="00331044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9C2A02">
                      <w:rPr>
                        <w:sz w:val="22"/>
                        <w:szCs w:val="22"/>
                      </w:rPr>
                      <w:t>Суффиксальный</w:t>
                    </w:r>
                  </w:p>
                </w:txbxContent>
              </v:textbox>
            </v:rect>
            <v:rect id="_s1284" o:spid="_x0000_s1284" style="position:absolute;left:3075;top:18008;width:2160;height:719;v-text-anchor:middle" o:dgmlayout="2" o:dgmnodekind="0" filled="f" stroked="f">
              <v:textbox inset=",0,,0">
                <w:txbxContent>
                  <w:p w:rsidR="00754183" w:rsidRPr="009C2A02" w:rsidRDefault="00754183" w:rsidP="00331044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9C2A02">
                      <w:rPr>
                        <w:sz w:val="22"/>
                        <w:szCs w:val="22"/>
                      </w:rPr>
                      <w:t>Приставочно-суффиксальный</w:t>
                    </w:r>
                  </w:p>
                </w:txbxContent>
              </v:textbox>
            </v:rect>
            <v:rect id="_s1286" o:spid="_x0000_s1286" style="position:absolute;left:8114;top:15848;width:2160;height:720;v-text-anchor:middle" o:dgmlayout="2" o:dgmnodekind="0" filled="f" stroked="f">
              <v:textbox inset=",0,,0">
                <w:txbxContent>
                  <w:p w:rsidR="00754183" w:rsidRPr="009C2A02" w:rsidRDefault="00754183" w:rsidP="009C2A02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9C2A02">
                      <w:rPr>
                        <w:sz w:val="22"/>
                        <w:szCs w:val="22"/>
                      </w:rPr>
                      <w:t>Целых слов</w:t>
                    </w:r>
                  </w:p>
                </w:txbxContent>
              </v:textbox>
            </v:rect>
            <v:rect id="_s1288" o:spid="_x0000_s1288" style="position:absolute;left:8114;top:16928;width:2160;height:720;v-text-anchor:middle" o:dgmlayout="2" o:dgmnodekind="0" filled="f" stroked="f">
              <v:textbox inset=",0,,0">
                <w:txbxContent>
                  <w:p w:rsidR="00754183" w:rsidRPr="00672A62" w:rsidRDefault="00754183" w:rsidP="009C2A02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672A62">
                      <w:rPr>
                        <w:sz w:val="20"/>
                        <w:szCs w:val="20"/>
                      </w:rPr>
                      <w:t>Начальных букв, частей или слогов</w:t>
                    </w:r>
                  </w:p>
                </w:txbxContent>
              </v:textbox>
            </v:rect>
            <v:rect id="_s1290" o:spid="_x0000_s1290" style="position:absolute;left:8114;top:18008;width:2160;height:720;v-text-anchor:middle" o:dgmlayout="2" o:dgmnodekind="0" filled="f" stroked="f">
              <v:textbox inset=",0,,0">
                <w:txbxContent>
                  <w:p w:rsidR="00754183" w:rsidRPr="009C2A02" w:rsidRDefault="00754183" w:rsidP="009C2A02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9C2A02">
                      <w:rPr>
                        <w:sz w:val="22"/>
                        <w:szCs w:val="22"/>
                      </w:rPr>
                      <w:t>Основ</w:t>
                    </w:r>
                  </w:p>
                </w:txbxContent>
              </v:textbox>
            </v:rect>
            <v:rect id="_s1294" o:spid="_x0000_s1294" style="position:absolute;left:8114;top:19088;width:2160;height:720;v-text-anchor:middle" o:dgmlayout="2" o:dgmnodekind="0" filled="f" stroked="f">
              <v:textbox inset=",0,,0">
                <w:txbxContent>
                  <w:p w:rsidR="00754183" w:rsidRPr="009C2A02" w:rsidRDefault="00754183" w:rsidP="009C2A02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Полного слова и части слова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D23B7" w:rsidRDefault="00672A62" w:rsidP="00976EE9">
      <w:pPr>
        <w:pStyle w:val="042"/>
        <w:numPr>
          <w:ilvl w:val="0"/>
          <w:numId w:val="34"/>
        </w:numPr>
        <w:jc w:val="both"/>
      </w:pPr>
      <w:r>
        <w:rPr>
          <w:b/>
          <w:bCs/>
        </w:rPr>
        <w:t>М</w:t>
      </w:r>
      <w:r w:rsidR="000208BA" w:rsidRPr="000208BA">
        <w:rPr>
          <w:b/>
          <w:bCs/>
        </w:rPr>
        <w:t>орфологический</w:t>
      </w:r>
      <w:r w:rsidR="00CD6E89">
        <w:rPr>
          <w:b/>
          <w:bCs/>
        </w:rPr>
        <w:t xml:space="preserve"> </w:t>
      </w:r>
      <w:r w:rsidR="009C2A02">
        <w:t xml:space="preserve">способ – образование </w:t>
      </w:r>
      <w:r w:rsidR="000208BA" w:rsidRPr="000208BA">
        <w:t>новы</w:t>
      </w:r>
      <w:r w:rsidR="009C2A02">
        <w:t>х</w:t>
      </w:r>
      <w:r w:rsidR="000208BA" w:rsidRPr="000208BA">
        <w:t xml:space="preserve"> слов путём присоединения морфем к производящей основе или слову.</w:t>
      </w:r>
      <w:r>
        <w:t xml:space="preserve"> Морфологический способ преобладает.</w:t>
      </w:r>
    </w:p>
    <w:p w:rsidR="000208BA" w:rsidRDefault="000208BA" w:rsidP="00976EE9">
      <w:pPr>
        <w:pStyle w:val="042"/>
        <w:numPr>
          <w:ilvl w:val="0"/>
          <w:numId w:val="35"/>
        </w:numPr>
        <w:jc w:val="both"/>
      </w:pPr>
      <w:r w:rsidRPr="000208BA">
        <w:rPr>
          <w:b/>
          <w:bCs/>
        </w:rPr>
        <w:lastRenderedPageBreak/>
        <w:t xml:space="preserve">Аффиксация </w:t>
      </w:r>
      <w:r w:rsidRPr="000208BA">
        <w:t>— образование новых слов с помощью присоединения словообразовательных аффиксов к производящей основе или слову.</w:t>
      </w:r>
      <w:r w:rsidR="00CD6E89">
        <w:t xml:space="preserve"> </w:t>
      </w:r>
      <w:r w:rsidRPr="000208BA">
        <w:t>При </w:t>
      </w:r>
      <w:r w:rsidRPr="000208BA">
        <w:rPr>
          <w:b/>
          <w:bCs/>
        </w:rPr>
        <w:t xml:space="preserve">приставочном </w:t>
      </w:r>
      <w:r w:rsidRPr="000208BA">
        <w:t xml:space="preserve">способе присоединяется </w:t>
      </w:r>
      <w:r w:rsidR="009C2A02">
        <w:rPr>
          <w:b/>
          <w:bCs/>
        </w:rPr>
        <w:t xml:space="preserve">приставка, </w:t>
      </w:r>
      <w:r w:rsidR="009C2A02" w:rsidRPr="009C2A02">
        <w:rPr>
          <w:bCs/>
        </w:rPr>
        <w:t>п</w:t>
      </w:r>
      <w:r w:rsidRPr="000208BA">
        <w:t>ри </w:t>
      </w:r>
      <w:r w:rsidRPr="000208BA">
        <w:rPr>
          <w:b/>
          <w:bCs/>
        </w:rPr>
        <w:t>суффиксальном</w:t>
      </w:r>
      <w:r w:rsidRPr="000208BA">
        <w:t> </w:t>
      </w:r>
      <w:r w:rsidR="009C2A02">
        <w:t>–</w:t>
      </w:r>
      <w:r w:rsidR="00CD6E89">
        <w:t xml:space="preserve"> </w:t>
      </w:r>
      <w:r w:rsidRPr="000208BA">
        <w:rPr>
          <w:b/>
          <w:bCs/>
        </w:rPr>
        <w:t>суффикс</w:t>
      </w:r>
      <w:r w:rsidR="009C2A02">
        <w:rPr>
          <w:b/>
          <w:bCs/>
        </w:rPr>
        <w:t xml:space="preserve">, </w:t>
      </w:r>
      <w:r w:rsidR="009C2A02">
        <w:rPr>
          <w:bCs/>
        </w:rPr>
        <w:t>п</w:t>
      </w:r>
      <w:r w:rsidRPr="000208BA">
        <w:t xml:space="preserve">ри </w:t>
      </w:r>
      <w:r w:rsidRPr="000208BA">
        <w:rPr>
          <w:b/>
          <w:bCs/>
        </w:rPr>
        <w:t>приставочно-суффиксальном</w:t>
      </w:r>
      <w:r w:rsidR="00976EE9">
        <w:rPr>
          <w:b/>
          <w:bCs/>
        </w:rPr>
        <w:t xml:space="preserve"> </w:t>
      </w:r>
      <w:r w:rsidR="009C2A02">
        <w:t xml:space="preserve">- </w:t>
      </w:r>
      <w:r w:rsidRPr="000208BA">
        <w:t xml:space="preserve">одновременно </w:t>
      </w:r>
      <w:r w:rsidR="009C2A02">
        <w:t xml:space="preserve">и </w:t>
      </w:r>
      <w:r w:rsidRPr="000208BA">
        <w:rPr>
          <w:b/>
          <w:bCs/>
        </w:rPr>
        <w:t>приставка</w:t>
      </w:r>
      <w:r w:rsidR="009C2A02">
        <w:rPr>
          <w:b/>
          <w:bCs/>
        </w:rPr>
        <w:t>,</w:t>
      </w:r>
      <w:r w:rsidRPr="000208BA">
        <w:t xml:space="preserve"> и </w:t>
      </w:r>
      <w:r w:rsidRPr="000208BA">
        <w:rPr>
          <w:b/>
          <w:bCs/>
        </w:rPr>
        <w:t>суффикс</w:t>
      </w:r>
      <w:r w:rsidRPr="000208BA">
        <w:t>.</w:t>
      </w:r>
    </w:p>
    <w:p w:rsidR="000208BA" w:rsidRDefault="00D83F63" w:rsidP="00976EE9">
      <w:pPr>
        <w:pStyle w:val="042"/>
        <w:numPr>
          <w:ilvl w:val="0"/>
          <w:numId w:val="35"/>
        </w:numPr>
        <w:jc w:val="both"/>
      </w:pPr>
      <w:r w:rsidRPr="00D83F63">
        <w:rPr>
          <w:b/>
          <w:bCs/>
        </w:rPr>
        <w:t>Усечение основы</w:t>
      </w:r>
      <w:r w:rsidRPr="00D83F63">
        <w:t xml:space="preserve"> — образование новых слов с помощью сокращения производящей основы. Этот способ используется только при образовании существительных. </w:t>
      </w:r>
      <w:r w:rsidR="00672A62">
        <w:t xml:space="preserve">Это способ так называемого </w:t>
      </w:r>
      <w:r w:rsidR="00672A62">
        <w:rPr>
          <w:b/>
        </w:rPr>
        <w:t>о</w:t>
      </w:r>
      <w:r w:rsidRPr="00D83F63">
        <w:rPr>
          <w:b/>
          <w:bCs/>
        </w:rPr>
        <w:t>братно</w:t>
      </w:r>
      <w:r w:rsidR="00672A62">
        <w:rPr>
          <w:b/>
          <w:bCs/>
        </w:rPr>
        <w:t>го</w:t>
      </w:r>
      <w:r w:rsidRPr="00D83F63">
        <w:rPr>
          <w:b/>
          <w:bCs/>
        </w:rPr>
        <w:t xml:space="preserve"> словообразовани</w:t>
      </w:r>
      <w:r w:rsidR="00672A62">
        <w:rPr>
          <w:b/>
          <w:bCs/>
        </w:rPr>
        <w:t>я</w:t>
      </w:r>
      <w:r w:rsidRPr="00D83F63">
        <w:t xml:space="preserve"> — образовани</w:t>
      </w:r>
      <w:r w:rsidR="00672A62">
        <w:t>я</w:t>
      </w:r>
      <w:r w:rsidRPr="00D83F63">
        <w:t xml:space="preserve"> более простого по структуре слова от более сложного.</w:t>
      </w:r>
    </w:p>
    <w:p w:rsidR="00672A62" w:rsidRDefault="00672A62" w:rsidP="00976EE9">
      <w:pPr>
        <w:pStyle w:val="042"/>
        <w:numPr>
          <w:ilvl w:val="0"/>
          <w:numId w:val="35"/>
        </w:numPr>
        <w:jc w:val="both"/>
      </w:pPr>
      <w:r w:rsidRPr="000208BA">
        <w:rPr>
          <w:b/>
          <w:bCs/>
        </w:rPr>
        <w:t xml:space="preserve">Сложение </w:t>
      </w:r>
      <w:r w:rsidRPr="000208BA">
        <w:t>—</w:t>
      </w:r>
      <w:r w:rsidR="00CD6E89">
        <w:t xml:space="preserve"> </w:t>
      </w:r>
      <w:r w:rsidRPr="000208BA">
        <w:t xml:space="preserve">образование новых слов с помощью соединения </w:t>
      </w:r>
      <w:r>
        <w:t xml:space="preserve">целых </w:t>
      </w:r>
      <w:r w:rsidRPr="000208BA">
        <w:t>слов</w:t>
      </w:r>
      <w:r>
        <w:t xml:space="preserve"> или их частей.</w:t>
      </w:r>
    </w:p>
    <w:p w:rsidR="00D83F63" w:rsidRDefault="00D83F63" w:rsidP="00976EE9">
      <w:pPr>
        <w:pStyle w:val="042"/>
        <w:numPr>
          <w:ilvl w:val="0"/>
          <w:numId w:val="34"/>
        </w:numPr>
        <w:jc w:val="both"/>
      </w:pPr>
      <w:r w:rsidRPr="00D83F63">
        <w:rPr>
          <w:b/>
          <w:bCs/>
        </w:rPr>
        <w:t>Лексико-семантический способ</w:t>
      </w:r>
      <w:r w:rsidRPr="00D83F63">
        <w:t xml:space="preserve"> — появление новых слов в результате изменений в значении уже существующих в русском языке слов. </w:t>
      </w:r>
    </w:p>
    <w:p w:rsidR="00D83F63" w:rsidRDefault="00D83F63" w:rsidP="00976EE9">
      <w:pPr>
        <w:numPr>
          <w:ilvl w:val="0"/>
          <w:numId w:val="34"/>
        </w:numPr>
        <w:jc w:val="both"/>
      </w:pPr>
      <w:r w:rsidRPr="00D83F63">
        <w:rPr>
          <w:b/>
          <w:bCs/>
        </w:rPr>
        <w:t>Морфолого-синтаксический способ</w:t>
      </w:r>
      <w:r w:rsidRPr="00D83F63">
        <w:t xml:space="preserve"> — появление новых слов в результате перехода слов из одной части речи в другую. </w:t>
      </w:r>
    </w:p>
    <w:p w:rsidR="00D83F63" w:rsidRPr="00D83F63" w:rsidRDefault="00D83F63" w:rsidP="00976EE9">
      <w:pPr>
        <w:numPr>
          <w:ilvl w:val="0"/>
          <w:numId w:val="34"/>
        </w:numPr>
        <w:jc w:val="both"/>
      </w:pPr>
      <w:r w:rsidRPr="00D83F63">
        <w:rPr>
          <w:b/>
          <w:bCs/>
        </w:rPr>
        <w:t>Лексико-синтаксический способ</w:t>
      </w:r>
      <w:r w:rsidRPr="00D83F63">
        <w:t> — появление новых слов в результате сращений сочетаний слов.</w:t>
      </w:r>
    </w:p>
    <w:p w:rsidR="00415F61" w:rsidRPr="00672A62" w:rsidRDefault="00AD23B7" w:rsidP="00976EE9">
      <w:pPr>
        <w:pStyle w:val="042"/>
        <w:jc w:val="both"/>
        <w:rPr>
          <w:b/>
          <w:bCs/>
        </w:rPr>
      </w:pPr>
      <w:r>
        <w:rPr>
          <w:b/>
          <w:bCs/>
        </w:rPr>
        <w:t>Ф</w:t>
      </w:r>
      <w:r w:rsidRPr="00AD23B7">
        <w:rPr>
          <w:b/>
          <w:bCs/>
        </w:rPr>
        <w:t>ормообразование</w:t>
      </w:r>
      <w:r w:rsidRPr="00AD23B7">
        <w:t xml:space="preserve"> — процесс образования грамматических форм слова. </w:t>
      </w:r>
      <w:r w:rsidR="00273616" w:rsidRPr="00273616">
        <w:t>Основн</w:t>
      </w:r>
      <w:r w:rsidR="00672A62">
        <w:t>ое</w:t>
      </w:r>
      <w:r w:rsidR="00273616" w:rsidRPr="00273616">
        <w:t xml:space="preserve"> средство</w:t>
      </w:r>
      <w:r w:rsidR="00672A62">
        <w:t xml:space="preserve"> -</w:t>
      </w:r>
      <w:r w:rsidR="00273616" w:rsidRPr="00273616">
        <w:rPr>
          <w:b/>
          <w:bCs/>
        </w:rPr>
        <w:t>окончание.</w:t>
      </w:r>
      <w:r w:rsidR="00273616" w:rsidRPr="00273616">
        <w:t xml:space="preserve"> Менее продуктивным считается </w:t>
      </w:r>
      <w:r w:rsidR="00273616" w:rsidRPr="00273616">
        <w:rPr>
          <w:b/>
          <w:bCs/>
        </w:rPr>
        <w:t xml:space="preserve">аналитический </w:t>
      </w:r>
      <w:r w:rsidR="00672A62">
        <w:t>способ</w:t>
      </w:r>
      <w:r w:rsidR="00273616" w:rsidRPr="00273616">
        <w:t xml:space="preserve">, т. е. образование сложных форм путём </w:t>
      </w:r>
      <w:r w:rsidR="00273616" w:rsidRPr="00273616">
        <w:rPr>
          <w:b/>
          <w:bCs/>
        </w:rPr>
        <w:t>добавления вспомогательных элементов.</w:t>
      </w:r>
      <w:r w:rsidR="00273616" w:rsidRPr="00273616">
        <w:t xml:space="preserve"> Иногда формы слова образуются путём </w:t>
      </w:r>
      <w:r w:rsidR="00273616" w:rsidRPr="00273616">
        <w:rPr>
          <w:b/>
          <w:bCs/>
        </w:rPr>
        <w:t>изменения основы слова</w:t>
      </w:r>
      <w:r w:rsidR="00273616" w:rsidRPr="00273616">
        <w:t xml:space="preserve"> (</w:t>
      </w:r>
      <w:r w:rsidR="00273616" w:rsidRPr="00273616">
        <w:rPr>
          <w:b/>
          <w:bCs/>
        </w:rPr>
        <w:t>супплетивизм</w:t>
      </w:r>
      <w:r w:rsidR="00522A79">
        <w:rPr>
          <w:b/>
          <w:bCs/>
        </w:rPr>
        <w:t xml:space="preserve"> (</w:t>
      </w:r>
      <w:r w:rsidR="00522A79" w:rsidRPr="00522A79">
        <w:rPr>
          <w:bCs/>
          <w:i/>
        </w:rPr>
        <w:t xml:space="preserve">я </w:t>
      </w:r>
      <w:r w:rsidR="00522A79">
        <w:rPr>
          <w:bCs/>
          <w:i/>
        </w:rPr>
        <w:t>–</w:t>
      </w:r>
      <w:r w:rsidR="00522A79" w:rsidRPr="00522A79">
        <w:rPr>
          <w:bCs/>
          <w:i/>
        </w:rPr>
        <w:t xml:space="preserve"> меня</w:t>
      </w:r>
      <w:r w:rsidR="00522A79">
        <w:rPr>
          <w:bCs/>
          <w:i/>
        </w:rPr>
        <w:t>)</w:t>
      </w:r>
      <w:r w:rsidR="00273616" w:rsidRPr="00273616">
        <w:t>).</w:t>
      </w:r>
      <w:r w:rsidR="00CD6E89">
        <w:t xml:space="preserve"> </w:t>
      </w:r>
      <w:r w:rsidR="00273616" w:rsidRPr="00273616">
        <w:t>При формообразовании возможно </w:t>
      </w:r>
      <w:r w:rsidR="00273616" w:rsidRPr="00273616">
        <w:rPr>
          <w:b/>
          <w:bCs/>
        </w:rPr>
        <w:t>чередование в корне</w:t>
      </w:r>
      <w:r w:rsidR="00273616" w:rsidRPr="00273616">
        <w:t> слова</w:t>
      </w:r>
      <w:r w:rsidR="00273616">
        <w:t>.</w:t>
      </w:r>
      <w:r w:rsidR="00273616" w:rsidRPr="00273616">
        <w:t xml:space="preserve"> Формы одного и того же слова могут различаться с помощью </w:t>
      </w:r>
      <w:r w:rsidR="00273616" w:rsidRPr="00273616">
        <w:rPr>
          <w:b/>
          <w:bCs/>
        </w:rPr>
        <w:t>ударения.</w:t>
      </w:r>
    </w:p>
    <w:p w:rsidR="00D821D3" w:rsidRDefault="00D821D3" w:rsidP="00D821D3">
      <w:pPr>
        <w:pStyle w:val="2"/>
      </w:pPr>
      <w:bookmarkStart w:id="20" w:name="_Toc153907034"/>
      <w:r>
        <w:t>Морфемный и словообразовательный анализ</w:t>
      </w:r>
      <w:bookmarkEnd w:id="20"/>
    </w:p>
    <w:p w:rsidR="00D821D3" w:rsidRDefault="00D821D3" w:rsidP="00735474">
      <w:pPr>
        <w:numPr>
          <w:ilvl w:val="0"/>
          <w:numId w:val="30"/>
        </w:numPr>
      </w:pPr>
      <w:r>
        <w:t>Выделить все морфемы в слове.</w:t>
      </w:r>
    </w:p>
    <w:p w:rsidR="00D821D3" w:rsidRDefault="00D821D3" w:rsidP="00735474">
      <w:pPr>
        <w:numPr>
          <w:ilvl w:val="0"/>
          <w:numId w:val="30"/>
        </w:numPr>
      </w:pPr>
      <w:r>
        <w:t>Указать слово, от которого образовано данное.</w:t>
      </w:r>
    </w:p>
    <w:p w:rsidR="00D821D3" w:rsidRPr="00AD23B7" w:rsidRDefault="00D821D3" w:rsidP="00735474">
      <w:pPr>
        <w:numPr>
          <w:ilvl w:val="0"/>
          <w:numId w:val="30"/>
        </w:numPr>
      </w:pPr>
      <w:r>
        <w:t>Указать способ словообразования.</w:t>
      </w:r>
    </w:p>
    <w:p w:rsidR="000B5D16" w:rsidRDefault="00556E68" w:rsidP="00BA1E47">
      <w:pPr>
        <w:pStyle w:val="0"/>
      </w:pPr>
      <w:r>
        <w:br w:type="page"/>
      </w:r>
      <w:bookmarkStart w:id="21" w:name="_Toc153907035"/>
      <w:r w:rsidR="000B5D16">
        <w:lastRenderedPageBreak/>
        <w:t>Морфология</w:t>
      </w:r>
      <w:bookmarkEnd w:id="21"/>
    </w:p>
    <w:p w:rsidR="00F93BE9" w:rsidRPr="00F93BE9" w:rsidRDefault="00F93BE9" w:rsidP="00F93BE9">
      <w:r w:rsidRPr="00402B31">
        <w:rPr>
          <w:b/>
        </w:rPr>
        <w:t>Морфология</w:t>
      </w:r>
      <w:r>
        <w:t xml:space="preserve"> – раздел науки о языке, изучающий слово, как часть речи.</w:t>
      </w:r>
    </w:p>
    <w:p w:rsidR="00BA1E47" w:rsidRDefault="00BA1E47" w:rsidP="00E2253C">
      <w:pPr>
        <w:pStyle w:val="2"/>
      </w:pPr>
      <w:bookmarkStart w:id="22" w:name="_Toc153907036"/>
      <w:r>
        <w:t>Самостоятельные части речи</w:t>
      </w:r>
      <w:bookmarkEnd w:id="22"/>
    </w:p>
    <w:p w:rsidR="00BA1E47" w:rsidRDefault="00BA1E47" w:rsidP="00E2253C">
      <w:pPr>
        <w:pStyle w:val="3"/>
      </w:pPr>
      <w:bookmarkStart w:id="23" w:name="_Toc153907037"/>
      <w:r>
        <w:t>Имя существительное</w:t>
      </w:r>
      <w:bookmarkEnd w:id="23"/>
    </w:p>
    <w:tbl>
      <w:tblPr>
        <w:tblW w:w="0" w:type="auto"/>
        <w:tblLook w:val="01E0"/>
      </w:tblPr>
      <w:tblGrid>
        <w:gridCol w:w="6828"/>
        <w:gridCol w:w="3825"/>
      </w:tblGrid>
      <w:tr w:rsidR="0084473D" w:rsidTr="00F05832">
        <w:tc>
          <w:tcPr>
            <w:tcW w:w="6828" w:type="dxa"/>
            <w:tcBorders>
              <w:right w:val="single" w:sz="4" w:space="0" w:color="auto"/>
            </w:tcBorders>
            <w:shd w:val="clear" w:color="auto" w:fill="auto"/>
          </w:tcPr>
          <w:p w:rsidR="00D8036F" w:rsidRDefault="00D8036F" w:rsidP="00976EE9">
            <w:pPr>
              <w:pStyle w:val="042"/>
              <w:jc w:val="both"/>
            </w:pPr>
            <w:r w:rsidRPr="00F05832">
              <w:rPr>
                <w:b/>
                <w:bCs/>
              </w:rPr>
              <w:t>Имя существительное</w:t>
            </w:r>
            <w:r>
              <w:t xml:space="preserve"> – самостоятельная часть речи, обозначающая предмет и отвечающая на вопросы: кто? что? и т.д. </w:t>
            </w:r>
            <w:r w:rsidRPr="00F05832">
              <w:rPr>
                <w:b/>
                <w:bCs/>
              </w:rPr>
              <w:t>Нарицательные</w:t>
            </w:r>
            <w:r>
              <w:t xml:space="preserve"> обозначают обобщённые названия однородных предметов и явлений, а </w:t>
            </w:r>
            <w:r w:rsidRPr="00F05832">
              <w:rPr>
                <w:b/>
                <w:bCs/>
              </w:rPr>
              <w:t>собственные</w:t>
            </w:r>
            <w:r>
              <w:t xml:space="preserve"> обозначают наименования единичных предметов или явлений, которые выделяются из ряда однородных. </w:t>
            </w:r>
          </w:p>
          <w:p w:rsidR="0084473D" w:rsidRDefault="00D8036F" w:rsidP="00D109F5">
            <w:pPr>
              <w:pStyle w:val="042"/>
              <w:jc w:val="both"/>
            </w:pPr>
            <w:r w:rsidRPr="00F05832">
              <w:rPr>
                <w:b/>
                <w:bCs/>
              </w:rPr>
              <w:t>Одушевлённые</w:t>
            </w:r>
            <w:r>
              <w:t xml:space="preserve"> служат наименованиями живых существ, а неодушевлённые -</w:t>
            </w:r>
            <w:r w:rsidR="00CD6E89">
              <w:t xml:space="preserve"> </w:t>
            </w:r>
            <w:r>
              <w:t xml:space="preserve">предметов, явлений и понятий, не причисляемых к живым существам. </w:t>
            </w:r>
            <w:r w:rsidR="00DA7C78" w:rsidRPr="00F05832">
              <w:rPr>
                <w:b/>
                <w:bCs/>
              </w:rPr>
              <w:t>Показателем одушевлённости/неодушевлённости</w:t>
            </w:r>
            <w:r w:rsidR="00DA7C78">
              <w:t xml:space="preserve"> является </w:t>
            </w:r>
            <w:r w:rsidR="00D109F5" w:rsidRPr="00D109F5">
              <w:rPr>
                <w:b/>
              </w:rPr>
              <w:t>в</w:t>
            </w:r>
            <w:r w:rsidR="00D109F5" w:rsidRPr="00D109F5">
              <w:rPr>
                <w:b/>
                <w:bCs/>
              </w:rPr>
              <w:t>и</w:t>
            </w:r>
            <w:r w:rsidR="00D109F5">
              <w:rPr>
                <w:b/>
                <w:bCs/>
              </w:rPr>
              <w:t>нительный падеж</w:t>
            </w:r>
            <w:r w:rsidR="00DA7C78" w:rsidRPr="00F05832">
              <w:rPr>
                <w:b/>
                <w:bCs/>
              </w:rPr>
              <w:t xml:space="preserve"> мн</w:t>
            </w:r>
            <w:r w:rsidR="00D109F5">
              <w:rPr>
                <w:b/>
                <w:bCs/>
              </w:rPr>
              <w:t>ожественного</w:t>
            </w:r>
            <w:r w:rsidR="00DA7C78" w:rsidRPr="00F05832">
              <w:rPr>
                <w:b/>
                <w:bCs/>
              </w:rPr>
              <w:t xml:space="preserve"> ч</w:t>
            </w:r>
            <w:r w:rsidR="00D109F5">
              <w:rPr>
                <w:b/>
                <w:bCs/>
              </w:rPr>
              <w:t>исла</w:t>
            </w:r>
            <w:r w:rsidR="00DA7C78" w:rsidRPr="00F05832">
              <w:rPr>
                <w:b/>
                <w:bCs/>
              </w:rPr>
              <w:t xml:space="preserve"> (для всех существительных) </w:t>
            </w:r>
            <w:r w:rsidR="00DA7C78">
              <w:t xml:space="preserve">или </w:t>
            </w:r>
            <w:r w:rsidR="00D109F5">
              <w:rPr>
                <w:b/>
                <w:bCs/>
              </w:rPr>
              <w:t>единственного числа</w:t>
            </w:r>
            <w:r w:rsidR="00DA7C78" w:rsidRPr="00F05832">
              <w:rPr>
                <w:b/>
                <w:bCs/>
              </w:rPr>
              <w:t xml:space="preserve"> (для существительных 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73D" w:rsidRPr="00F05832" w:rsidRDefault="0084473D" w:rsidP="00F05832">
            <w:pPr>
              <w:ind w:firstLine="12"/>
              <w:rPr>
                <w:b/>
                <w:bCs/>
              </w:rPr>
            </w:pPr>
            <w:r w:rsidRPr="00F05832">
              <w:rPr>
                <w:b/>
                <w:bCs/>
              </w:rPr>
              <w:t xml:space="preserve">Морфологический </w:t>
            </w:r>
            <w:r w:rsidR="00D02F02">
              <w:rPr>
                <w:b/>
                <w:bCs/>
              </w:rPr>
              <w:t>анализ</w:t>
            </w:r>
          </w:p>
          <w:p w:rsidR="0084473D" w:rsidRPr="00BE499F" w:rsidRDefault="0084473D" w:rsidP="008E7619">
            <w:r w:rsidRPr="00BE499F">
              <w:t xml:space="preserve">I. Часть речи. Общее значение. </w:t>
            </w:r>
          </w:p>
          <w:p w:rsidR="0084473D" w:rsidRPr="00BE499F" w:rsidRDefault="0084473D" w:rsidP="008E7619">
            <w:r w:rsidRPr="00BE499F">
              <w:t>II. Морфологические признаки.</w:t>
            </w:r>
          </w:p>
          <w:p w:rsidR="0084473D" w:rsidRPr="00BE499F" w:rsidRDefault="0084473D" w:rsidP="008E7619">
            <w:r w:rsidRPr="00BE499F">
              <w:t>1. Начальная форма (</w:t>
            </w:r>
            <w:r w:rsidR="00521E86" w:rsidRPr="00BE499F">
              <w:t>И.п., ед.ч.</w:t>
            </w:r>
            <w:r w:rsidRPr="00BE499F">
              <w:t>).</w:t>
            </w:r>
          </w:p>
          <w:p w:rsidR="0084473D" w:rsidRPr="00BE499F" w:rsidRDefault="0084473D" w:rsidP="008E7619">
            <w:r w:rsidRPr="00BE499F">
              <w:t>2. Постоянные признаки:</w:t>
            </w:r>
          </w:p>
          <w:p w:rsidR="0084473D" w:rsidRPr="00BE499F" w:rsidRDefault="0084473D" w:rsidP="008E7619">
            <w:r w:rsidRPr="00BE499F">
              <w:t xml:space="preserve">a) собственное или нарицательное; </w:t>
            </w:r>
          </w:p>
          <w:p w:rsidR="00521E86" w:rsidRPr="00BE499F" w:rsidRDefault="00521E86" w:rsidP="008E7619">
            <w:r w:rsidRPr="00BE499F">
              <w:t xml:space="preserve">б) одушевлённость </w:t>
            </w:r>
            <w:r w:rsidR="0084473D" w:rsidRPr="00BE499F">
              <w:t xml:space="preserve">в) </w:t>
            </w:r>
            <w:r w:rsidR="00672A62">
              <w:t>тип</w:t>
            </w:r>
            <w:r w:rsidR="0084473D" w:rsidRPr="00BE499F">
              <w:t>;</w:t>
            </w:r>
          </w:p>
          <w:p w:rsidR="0084473D" w:rsidRPr="00BE499F" w:rsidRDefault="0084473D" w:rsidP="008E7619">
            <w:r w:rsidRPr="00BE499F">
              <w:t xml:space="preserve">г) </w:t>
            </w:r>
            <w:r w:rsidR="00672A62">
              <w:t xml:space="preserve">род; д) </w:t>
            </w:r>
            <w:r w:rsidRPr="00BE499F">
              <w:t>склонение.</w:t>
            </w:r>
          </w:p>
          <w:p w:rsidR="0084473D" w:rsidRPr="00BE499F" w:rsidRDefault="0084473D" w:rsidP="008E7619">
            <w:r w:rsidRPr="00BE499F">
              <w:t>3. Непостоянные признаки:</w:t>
            </w:r>
          </w:p>
          <w:p w:rsidR="0084473D" w:rsidRPr="00BE499F" w:rsidRDefault="0084473D" w:rsidP="008E7619">
            <w:r w:rsidRPr="00BE499F">
              <w:t xml:space="preserve">a) падеж; б) число. </w:t>
            </w:r>
          </w:p>
          <w:p w:rsidR="0084473D" w:rsidRDefault="0084473D" w:rsidP="008E7619">
            <w:r w:rsidRPr="00BE499F">
              <w:t>III. Синтаксическая роль.</w:t>
            </w:r>
          </w:p>
        </w:tc>
      </w:tr>
    </w:tbl>
    <w:p w:rsidR="00DA7C78" w:rsidRDefault="00A363DB" w:rsidP="00976EE9">
      <w:pPr>
        <w:pStyle w:val="042"/>
        <w:jc w:val="both"/>
      </w:pPr>
      <w:r w:rsidRPr="00DA7C78">
        <w:rPr>
          <w:b/>
          <w:bCs/>
        </w:rPr>
        <w:t>м</w:t>
      </w:r>
      <w:r w:rsidR="00D109F5">
        <w:rPr>
          <w:b/>
          <w:bCs/>
        </w:rPr>
        <w:t xml:space="preserve">ужского </w:t>
      </w:r>
      <w:r w:rsidRPr="00DA7C78">
        <w:rPr>
          <w:b/>
          <w:bCs/>
        </w:rPr>
        <w:t>р</w:t>
      </w:r>
      <w:r w:rsidR="00D109F5">
        <w:rPr>
          <w:b/>
          <w:bCs/>
        </w:rPr>
        <w:t>ода</w:t>
      </w:r>
      <w:r w:rsidRPr="00DA7C78">
        <w:rPr>
          <w:b/>
          <w:bCs/>
        </w:rPr>
        <w:t xml:space="preserve"> с нулевым окончанием).</w:t>
      </w:r>
      <w:r>
        <w:t xml:space="preserve"> У </w:t>
      </w:r>
      <w:r w:rsidRPr="00DA7C78">
        <w:rPr>
          <w:b/>
          <w:bCs/>
        </w:rPr>
        <w:t>одушевлённых</w:t>
      </w:r>
      <w:r w:rsidR="00D109F5">
        <w:t xml:space="preserve"> форма винительного </w:t>
      </w:r>
      <w:r>
        <w:t>п</w:t>
      </w:r>
      <w:r w:rsidR="00D109F5">
        <w:t>адежа</w:t>
      </w:r>
      <w:r>
        <w:t xml:space="preserve"> </w:t>
      </w:r>
      <w:r w:rsidR="00D109F5">
        <w:t>совпадает с родительным</w:t>
      </w:r>
      <w:r w:rsidR="00DC1788">
        <w:t xml:space="preserve">, а у </w:t>
      </w:r>
      <w:r w:rsidR="00DC1788" w:rsidRPr="00DA7C78">
        <w:rPr>
          <w:b/>
          <w:bCs/>
        </w:rPr>
        <w:t xml:space="preserve">неодушевлённых </w:t>
      </w:r>
      <w:r w:rsidR="00DC1788">
        <w:t xml:space="preserve">- с </w:t>
      </w:r>
      <w:r w:rsidR="00D109F5">
        <w:t>именительным</w:t>
      </w:r>
      <w:r w:rsidR="00DC1788">
        <w:t xml:space="preserve">. </w:t>
      </w:r>
      <w:r w:rsidR="00DA7C78" w:rsidRPr="00DA7C78">
        <w:t>Поэтому</w:t>
      </w:r>
      <w:r w:rsidR="00CD6E89">
        <w:t xml:space="preserve"> </w:t>
      </w:r>
      <w:r w:rsidR="00DA7C78" w:rsidRPr="00D8036F">
        <w:rPr>
          <w:b/>
          <w:bCs/>
        </w:rPr>
        <w:t>одушевлённые</w:t>
      </w:r>
      <w:r w:rsidR="00DA7C78">
        <w:rPr>
          <w:b/>
          <w:bCs/>
        </w:rPr>
        <w:t>:</w:t>
      </w:r>
      <w:r w:rsidR="00DA7C78">
        <w:t xml:space="preserve"> </w:t>
      </w:r>
      <w:r w:rsidR="00DA7C78" w:rsidRPr="00CD6E89">
        <w:rPr>
          <w:i/>
        </w:rPr>
        <w:t>покойник, мертвец, кукла, марионетка, матрёшка, адресат; карточные король, дама, валет, туз, козырь; шахматные король, ферзь, слон, конь.</w:t>
      </w:r>
      <w:r w:rsidR="00DA7C78">
        <w:t xml:space="preserve"> А также сущ</w:t>
      </w:r>
      <w:r w:rsidR="00D109F5">
        <w:t>ествительные среднего рода</w:t>
      </w:r>
      <w:r w:rsidR="00DA7C78">
        <w:t xml:space="preserve"> </w:t>
      </w:r>
      <w:r w:rsidR="00DA7C78" w:rsidRPr="00CD6E89">
        <w:rPr>
          <w:i/>
        </w:rPr>
        <w:t xml:space="preserve">на </w:t>
      </w:r>
      <w:r w:rsidR="00DA7C78" w:rsidRPr="00CD6E89">
        <w:rPr>
          <w:i/>
        </w:rPr>
        <w:noBreakHyphen/>
        <w:t xml:space="preserve">ище, </w:t>
      </w:r>
      <w:r w:rsidR="00DA7C78" w:rsidRPr="00CD6E89">
        <w:t>обозначающие</w:t>
      </w:r>
      <w:r w:rsidR="00DA7C78" w:rsidRPr="00CD6E89">
        <w:rPr>
          <w:i/>
        </w:rPr>
        <w:t xml:space="preserve"> героев сказок</w:t>
      </w:r>
      <w:r w:rsidR="00DA7C78">
        <w:t xml:space="preserve">. </w:t>
      </w:r>
      <w:r w:rsidR="00DA7C78" w:rsidRPr="00D8036F">
        <w:rPr>
          <w:b/>
          <w:bCs/>
        </w:rPr>
        <w:t>Неодушевлённые</w:t>
      </w:r>
      <w:r w:rsidR="00DA7C78">
        <w:rPr>
          <w:b/>
          <w:bCs/>
        </w:rPr>
        <w:t>:</w:t>
      </w:r>
      <w:r w:rsidR="00DA7C78">
        <w:t xml:space="preserve"> собирательные существительные, названия растений.</w:t>
      </w:r>
    </w:p>
    <w:p w:rsidR="00DA7C78" w:rsidRDefault="00DA7C78" w:rsidP="00976EE9">
      <w:pPr>
        <w:pStyle w:val="042"/>
        <w:jc w:val="both"/>
      </w:pPr>
      <w:r w:rsidRPr="00DA7C78">
        <w:rPr>
          <w:b/>
          <w:bCs/>
        </w:rPr>
        <w:t>Конкретные</w:t>
      </w:r>
      <w:r>
        <w:t xml:space="preserve"> называют предметы и явления, имеют формы ед</w:t>
      </w:r>
      <w:r w:rsidR="00D109F5">
        <w:t>инственного</w:t>
      </w:r>
      <w:r>
        <w:t xml:space="preserve"> и мн</w:t>
      </w:r>
      <w:r w:rsidR="00D109F5">
        <w:t>ожественного числа</w:t>
      </w:r>
      <w:r>
        <w:t>.</w:t>
      </w:r>
      <w:r w:rsidR="002764CC">
        <w:t xml:space="preserve"> </w:t>
      </w:r>
      <w:r w:rsidRPr="00DA7C78">
        <w:rPr>
          <w:b/>
          <w:bCs/>
        </w:rPr>
        <w:t xml:space="preserve">Отвлечённые </w:t>
      </w:r>
      <w:r>
        <w:t>называют действия, признаки, состояния, имеют форму только ед</w:t>
      </w:r>
      <w:r w:rsidR="00D109F5">
        <w:t>инственного числа.</w:t>
      </w:r>
      <w:r w:rsidR="002764CC">
        <w:t xml:space="preserve"> </w:t>
      </w:r>
      <w:r w:rsidRPr="00DA7C78">
        <w:rPr>
          <w:b/>
          <w:bCs/>
        </w:rPr>
        <w:t>Собирательные</w:t>
      </w:r>
      <w:r>
        <w:t xml:space="preserve"> обозначают совокупность предметов или лиц как единое</w:t>
      </w:r>
      <w:r w:rsidR="00D109F5">
        <w:t xml:space="preserve"> целое, имеют форму только единственного числа</w:t>
      </w:r>
      <w:r w:rsidR="007F4379">
        <w:t xml:space="preserve">. </w:t>
      </w:r>
      <w:r w:rsidRPr="00DA7C78">
        <w:rPr>
          <w:b/>
          <w:bCs/>
        </w:rPr>
        <w:t>Вещественные</w:t>
      </w:r>
      <w:r>
        <w:t xml:space="preserve"> обозначают вещество или однородную по составу массу</w:t>
      </w:r>
      <w:r w:rsidR="002C496C">
        <w:t xml:space="preserve">, </w:t>
      </w:r>
      <w:r w:rsidR="00B75A46">
        <w:t>имеют форм</w:t>
      </w:r>
      <w:r w:rsidR="00D109F5">
        <w:t>у только</w:t>
      </w:r>
      <w:r w:rsidR="00B75A46">
        <w:t xml:space="preserve"> ед</w:t>
      </w:r>
      <w:r w:rsidR="00D109F5">
        <w:t>инственного</w:t>
      </w:r>
      <w:r w:rsidR="00B75A46">
        <w:t xml:space="preserve"> </w:t>
      </w:r>
      <w:r w:rsidR="00D109F5">
        <w:t>или только множественного числа.</w:t>
      </w:r>
    </w:p>
    <w:p w:rsidR="00D724EF" w:rsidRDefault="00D724EF" w:rsidP="00976EE9">
      <w:pPr>
        <w:pStyle w:val="042"/>
        <w:jc w:val="both"/>
      </w:pPr>
      <w:r>
        <w:t xml:space="preserve">Все имена существительные относятся к одному из трёх родов: </w:t>
      </w:r>
      <w:r w:rsidRPr="00D724EF">
        <w:rPr>
          <w:b/>
          <w:bCs/>
        </w:rPr>
        <w:t>мужской</w:t>
      </w:r>
      <w:r>
        <w:t xml:space="preserve">, </w:t>
      </w:r>
      <w:r w:rsidRPr="00D724EF">
        <w:rPr>
          <w:b/>
          <w:bCs/>
        </w:rPr>
        <w:t>женский</w:t>
      </w:r>
      <w:r>
        <w:t xml:space="preserve">, </w:t>
      </w:r>
      <w:r w:rsidRPr="00D724EF">
        <w:rPr>
          <w:b/>
          <w:bCs/>
        </w:rPr>
        <w:t>средний</w:t>
      </w:r>
      <w:r>
        <w:t xml:space="preserve">. Также существуют слова </w:t>
      </w:r>
      <w:r w:rsidRPr="00D724EF">
        <w:rPr>
          <w:b/>
          <w:bCs/>
        </w:rPr>
        <w:t>общего</w:t>
      </w:r>
      <w:r>
        <w:t xml:space="preserve"> рода, которые могут обозначать лицо мужского и женского пола, они часто выражают </w:t>
      </w:r>
      <w:r w:rsidRPr="00D724EF">
        <w:rPr>
          <w:b/>
          <w:bCs/>
        </w:rPr>
        <w:t>отрицательную оценку</w:t>
      </w:r>
      <w:r>
        <w:t xml:space="preserve"> и имеют </w:t>
      </w:r>
      <w:r w:rsidRPr="00D724EF">
        <w:rPr>
          <w:b/>
          <w:bCs/>
        </w:rPr>
        <w:t>разговорно-просторечную</w:t>
      </w:r>
      <w:r>
        <w:t xml:space="preserve"> стилистическую </w:t>
      </w:r>
      <w:r w:rsidRPr="00D724EF">
        <w:rPr>
          <w:b/>
          <w:bCs/>
        </w:rPr>
        <w:t>окраску</w:t>
      </w:r>
      <w:r>
        <w:t xml:space="preserve">, однако бывают и </w:t>
      </w:r>
      <w:r w:rsidRPr="00D724EF">
        <w:rPr>
          <w:b/>
          <w:bCs/>
        </w:rPr>
        <w:t>стилистически нейтральные</w:t>
      </w:r>
      <w:r>
        <w:t xml:space="preserve"> слова общего рода.</w:t>
      </w:r>
      <w:r w:rsidR="002764CC">
        <w:t xml:space="preserve"> </w:t>
      </w:r>
      <w:r w:rsidR="00B75A46" w:rsidRPr="00B75A46">
        <w:t xml:space="preserve">Род </w:t>
      </w:r>
      <w:r w:rsidR="00B75A46" w:rsidRPr="00B75A46">
        <w:rPr>
          <w:b/>
          <w:bCs/>
        </w:rPr>
        <w:t>иноязычных несклоняемых собственных</w:t>
      </w:r>
      <w:r w:rsidR="00B75A46">
        <w:rPr>
          <w:b/>
          <w:bCs/>
        </w:rPr>
        <w:t xml:space="preserve"> сущ</w:t>
      </w:r>
      <w:r w:rsidR="00D109F5">
        <w:rPr>
          <w:b/>
          <w:bCs/>
        </w:rPr>
        <w:t>ествительных</w:t>
      </w:r>
      <w:r w:rsidR="00B75A46" w:rsidRPr="00B75A46">
        <w:t xml:space="preserve"> определяется по </w:t>
      </w:r>
      <w:r w:rsidR="00B75A46" w:rsidRPr="00B75A46">
        <w:rPr>
          <w:b/>
          <w:bCs/>
        </w:rPr>
        <w:t>родовому слову</w:t>
      </w:r>
      <w:r w:rsidR="00B75A46">
        <w:t>.</w:t>
      </w:r>
      <w:r w:rsidR="002764CC">
        <w:t xml:space="preserve"> </w:t>
      </w:r>
      <w:r w:rsidR="00B75A46">
        <w:t xml:space="preserve">Например, </w:t>
      </w:r>
      <w:r w:rsidR="00B75A46" w:rsidRPr="00B75A46">
        <w:t xml:space="preserve">Сочи </w:t>
      </w:r>
      <w:r w:rsidR="00D109F5">
        <w:t>–</w:t>
      </w:r>
      <w:r w:rsidR="00B75A46">
        <w:t xml:space="preserve"> </w:t>
      </w:r>
      <w:r w:rsidR="00D109F5">
        <w:t>мужской род</w:t>
      </w:r>
      <w:r w:rsidR="00B75A46" w:rsidRPr="00B75A46">
        <w:t xml:space="preserve"> (город)</w:t>
      </w:r>
      <w:r w:rsidR="00B75A46">
        <w:t>.</w:t>
      </w:r>
      <w:r w:rsidR="00B75A46" w:rsidRPr="00B75A46">
        <w:t xml:space="preserve"> Миссури </w:t>
      </w:r>
      <w:r w:rsidR="00D109F5">
        <w:t>–</w:t>
      </w:r>
      <w:r w:rsidR="00B75A46">
        <w:t xml:space="preserve"> </w:t>
      </w:r>
      <w:r w:rsidR="00D109F5">
        <w:t>женский род</w:t>
      </w:r>
      <w:r w:rsidR="00B75A46" w:rsidRPr="00B75A46">
        <w:t xml:space="preserve"> (река)</w:t>
      </w:r>
      <w:r w:rsidR="00B75A46">
        <w:t xml:space="preserve"> и т.д. </w:t>
      </w:r>
      <w:r w:rsidR="00B75A46" w:rsidRPr="00B75A46">
        <w:t xml:space="preserve">Род </w:t>
      </w:r>
      <w:r w:rsidR="00B75A46" w:rsidRPr="00B75A46">
        <w:rPr>
          <w:b/>
          <w:bCs/>
        </w:rPr>
        <w:t>аббревиатур</w:t>
      </w:r>
      <w:r w:rsidR="00B75A46" w:rsidRPr="00B75A46">
        <w:t xml:space="preserve"> определяется по </w:t>
      </w:r>
      <w:r w:rsidR="00B75A46" w:rsidRPr="00B75A46">
        <w:rPr>
          <w:b/>
          <w:bCs/>
        </w:rPr>
        <w:t>роду ключевого слова</w:t>
      </w:r>
      <w:r w:rsidR="00B75A46">
        <w:t xml:space="preserve">, например, </w:t>
      </w:r>
      <w:r w:rsidR="00B75A46" w:rsidRPr="00B75A46">
        <w:t xml:space="preserve">МГУ — </w:t>
      </w:r>
      <w:r w:rsidR="00D109F5">
        <w:t>мужской род</w:t>
      </w:r>
      <w:r w:rsidR="00B75A46" w:rsidRPr="00B75A46">
        <w:t xml:space="preserve"> (университет)</w:t>
      </w:r>
      <w:r w:rsidR="00B75A46">
        <w:t xml:space="preserve">. </w:t>
      </w:r>
      <w:r w:rsidR="00B75A46" w:rsidRPr="00B75A46">
        <w:t xml:space="preserve">РАН — </w:t>
      </w:r>
      <w:r w:rsidR="00D109F5">
        <w:t>женский род</w:t>
      </w:r>
      <w:r w:rsidR="00B75A46" w:rsidRPr="00B75A46">
        <w:t xml:space="preserve"> (академия)</w:t>
      </w:r>
      <w:r w:rsidR="00B75A46">
        <w:t>.</w:t>
      </w:r>
      <w:r w:rsidR="00B75A46" w:rsidRPr="00B75A46">
        <w:t xml:space="preserve"> Если аббревиатура </w:t>
      </w:r>
      <w:r w:rsidR="00B75A46" w:rsidRPr="00B75A46">
        <w:rPr>
          <w:b/>
          <w:bCs/>
        </w:rPr>
        <w:t>склоняется</w:t>
      </w:r>
      <w:r w:rsidR="00B75A46" w:rsidRPr="00B75A46">
        <w:t xml:space="preserve">, то </w:t>
      </w:r>
      <w:r w:rsidR="00B75A46" w:rsidRPr="00B75A46">
        <w:rPr>
          <w:b/>
          <w:bCs/>
        </w:rPr>
        <w:t>по окончанию</w:t>
      </w:r>
      <w:r w:rsidR="00B75A46">
        <w:rPr>
          <w:b/>
          <w:bCs/>
        </w:rPr>
        <w:t xml:space="preserve">. </w:t>
      </w:r>
      <w:r>
        <w:t xml:space="preserve">Род </w:t>
      </w:r>
      <w:r w:rsidRPr="00D724EF">
        <w:rPr>
          <w:b/>
          <w:bCs/>
        </w:rPr>
        <w:t>несклоняемых</w:t>
      </w:r>
      <w:r>
        <w:t xml:space="preserve"> существительных </w:t>
      </w:r>
      <w:r w:rsidRPr="00D724EF">
        <w:rPr>
          <w:b/>
          <w:bCs/>
        </w:rPr>
        <w:t>иноязычного происхождения</w:t>
      </w:r>
      <w:r>
        <w:t xml:space="preserve"> определяется так: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51"/>
        <w:gridCol w:w="3551"/>
        <w:gridCol w:w="3551"/>
      </w:tblGrid>
      <w:tr w:rsidR="00D724EF" w:rsidTr="00F05832">
        <w:tc>
          <w:tcPr>
            <w:tcW w:w="3551" w:type="dxa"/>
            <w:shd w:val="clear" w:color="auto" w:fill="auto"/>
          </w:tcPr>
          <w:p w:rsidR="00D724EF" w:rsidRPr="00D109F5" w:rsidRDefault="00D109F5" w:rsidP="008E7619">
            <w:pPr>
              <w:rPr>
                <w:b/>
              </w:rPr>
            </w:pPr>
            <w:r w:rsidRPr="00D109F5">
              <w:rPr>
                <w:b/>
              </w:rPr>
              <w:t>мужской род</w:t>
            </w:r>
          </w:p>
        </w:tc>
        <w:tc>
          <w:tcPr>
            <w:tcW w:w="3551" w:type="dxa"/>
            <w:shd w:val="clear" w:color="auto" w:fill="auto"/>
          </w:tcPr>
          <w:p w:rsidR="00D724EF" w:rsidRPr="00F05832" w:rsidRDefault="00D109F5" w:rsidP="00F05832">
            <w:pPr>
              <w:ind w:first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женский род</w:t>
            </w:r>
          </w:p>
        </w:tc>
        <w:tc>
          <w:tcPr>
            <w:tcW w:w="3551" w:type="dxa"/>
            <w:shd w:val="clear" w:color="auto" w:fill="auto"/>
          </w:tcPr>
          <w:p w:rsidR="00D724EF" w:rsidRPr="00F05832" w:rsidRDefault="00D109F5" w:rsidP="00F05832">
            <w:pPr>
              <w:ind w:first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средний род</w:t>
            </w:r>
          </w:p>
        </w:tc>
      </w:tr>
      <w:tr w:rsidR="00D724EF" w:rsidTr="00F05832">
        <w:tc>
          <w:tcPr>
            <w:tcW w:w="3551" w:type="dxa"/>
            <w:shd w:val="clear" w:color="auto" w:fill="auto"/>
          </w:tcPr>
          <w:p w:rsidR="00D724EF" w:rsidRDefault="00D724EF" w:rsidP="008E7619">
            <w:pPr>
              <w:pStyle w:val="042"/>
            </w:pPr>
            <w:r>
              <w:t xml:space="preserve">названия лиц мужского пола </w:t>
            </w:r>
          </w:p>
          <w:p w:rsidR="00D724EF" w:rsidRDefault="00D724EF" w:rsidP="008E7619">
            <w:pPr>
              <w:pStyle w:val="042"/>
            </w:pPr>
            <w:r>
              <w:t xml:space="preserve">названия животных и птиц </w:t>
            </w:r>
          </w:p>
          <w:p w:rsidR="00D724EF" w:rsidRPr="00D724EF" w:rsidRDefault="00D724EF" w:rsidP="008E7619">
            <w:pPr>
              <w:pStyle w:val="042"/>
            </w:pPr>
            <w:r w:rsidRPr="00F05832">
              <w:rPr>
                <w:b/>
                <w:bCs/>
              </w:rPr>
              <w:t>+</w:t>
            </w:r>
            <w:r>
              <w:t xml:space="preserve"> кофе, пенальти, </w:t>
            </w:r>
            <w:r w:rsidRPr="00D724EF">
              <w:t>хинди</w:t>
            </w:r>
            <w:r w:rsidR="00B75A46">
              <w:t>, тюль, шампунь.</w:t>
            </w:r>
          </w:p>
        </w:tc>
        <w:tc>
          <w:tcPr>
            <w:tcW w:w="3551" w:type="dxa"/>
            <w:shd w:val="clear" w:color="auto" w:fill="auto"/>
          </w:tcPr>
          <w:p w:rsidR="00D724EF" w:rsidRDefault="00D724EF" w:rsidP="008E7619">
            <w:pPr>
              <w:pStyle w:val="042"/>
            </w:pPr>
            <w:r>
              <w:t>названия лиц женского пола</w:t>
            </w:r>
          </w:p>
          <w:p w:rsidR="00D724EF" w:rsidRPr="00D724EF" w:rsidRDefault="00D724EF" w:rsidP="008E7619">
            <w:pPr>
              <w:pStyle w:val="042"/>
            </w:pPr>
            <w:r>
              <w:t xml:space="preserve">+ цеце, </w:t>
            </w:r>
            <w:r w:rsidRPr="00D724EF">
              <w:t xml:space="preserve">авеню, </w:t>
            </w:r>
            <w:r>
              <w:t>бере</w:t>
            </w:r>
            <w:r w:rsidR="00B75A46">
              <w:t>, туфля мозоль.</w:t>
            </w:r>
          </w:p>
        </w:tc>
        <w:tc>
          <w:tcPr>
            <w:tcW w:w="3551" w:type="dxa"/>
            <w:shd w:val="clear" w:color="auto" w:fill="auto"/>
          </w:tcPr>
          <w:p w:rsidR="00D724EF" w:rsidRDefault="00D724EF" w:rsidP="008E7619">
            <w:pPr>
              <w:pStyle w:val="042"/>
            </w:pPr>
            <w:r>
              <w:t>неодушевлённые сущ.</w:t>
            </w:r>
          </w:p>
          <w:p w:rsidR="00D724EF" w:rsidRDefault="00D724EF" w:rsidP="00F05832">
            <w:pPr>
              <w:ind w:firstLine="240"/>
            </w:pPr>
          </w:p>
        </w:tc>
      </w:tr>
    </w:tbl>
    <w:p w:rsidR="00D724EF" w:rsidRDefault="00B75A46" w:rsidP="00976EE9">
      <w:pPr>
        <w:pStyle w:val="042"/>
        <w:jc w:val="both"/>
      </w:pPr>
      <w:r>
        <w:t xml:space="preserve">Имена существительные изменяются </w:t>
      </w:r>
      <w:r w:rsidRPr="00B75A46">
        <w:rPr>
          <w:b/>
          <w:bCs/>
        </w:rPr>
        <w:t>по числам</w:t>
      </w:r>
      <w:r>
        <w:t>, однако в русском языке есть существительные, имеющие форму только единственного числа (цемент) или только множественного (ножницы, брюки)</w:t>
      </w:r>
      <w:r w:rsidR="00134A7E">
        <w:t xml:space="preserve">. У существительных </w:t>
      </w:r>
      <w:r w:rsidR="00134A7E" w:rsidRPr="004F5074">
        <w:rPr>
          <w:b/>
          <w:bCs/>
        </w:rPr>
        <w:t>6 падежей</w:t>
      </w:r>
      <w:r w:rsidR="004F5074">
        <w:rPr>
          <w:b/>
          <w:bCs/>
        </w:rPr>
        <w:t>: именительный, родительный, дательный, винительный, творительный, предложный</w:t>
      </w:r>
      <w:r w:rsidR="00134A7E">
        <w:t>.</w:t>
      </w:r>
      <w:r w:rsidR="002764CC">
        <w:t xml:space="preserve"> </w:t>
      </w:r>
      <w:r w:rsidR="00134A7E" w:rsidRPr="00134A7E">
        <w:t xml:space="preserve">Имена существительные </w:t>
      </w:r>
      <w:r w:rsidR="00134A7E" w:rsidRPr="00134A7E">
        <w:rPr>
          <w:b/>
          <w:bCs/>
        </w:rPr>
        <w:t>склоняются</w:t>
      </w:r>
      <w:r w:rsidR="00134A7E" w:rsidRPr="00134A7E">
        <w:t>.</w:t>
      </w:r>
      <w:r w:rsidR="002764CC">
        <w:t xml:space="preserve"> </w:t>
      </w:r>
      <w:r w:rsidR="00134A7E" w:rsidRPr="00134A7E">
        <w:rPr>
          <w:b/>
          <w:bCs/>
        </w:rPr>
        <w:t xml:space="preserve">К 1-му </w:t>
      </w:r>
      <w:r w:rsidR="009B675C">
        <w:rPr>
          <w:b/>
          <w:bCs/>
        </w:rPr>
        <w:t>с</w:t>
      </w:r>
      <w:r w:rsidR="00134A7E" w:rsidRPr="00134A7E">
        <w:rPr>
          <w:b/>
          <w:bCs/>
        </w:rPr>
        <w:t>клонению</w:t>
      </w:r>
      <w:r w:rsidR="009B675C">
        <w:t xml:space="preserve"> о</w:t>
      </w:r>
      <w:r w:rsidR="00134A7E" w:rsidRPr="00134A7E">
        <w:t>тносятся </w:t>
      </w:r>
      <w:r w:rsidR="00134A7E">
        <w:rPr>
          <w:b/>
          <w:bCs/>
        </w:rPr>
        <w:t>сущ</w:t>
      </w:r>
      <w:r w:rsidR="00D109F5">
        <w:rPr>
          <w:b/>
          <w:bCs/>
        </w:rPr>
        <w:t>ествительные женского и мужского</w:t>
      </w:r>
      <w:r w:rsidR="00D109F5">
        <w:t>,</w:t>
      </w:r>
      <w:r w:rsidR="00134A7E" w:rsidRPr="00134A7E">
        <w:t xml:space="preserve"> а также </w:t>
      </w:r>
      <w:r w:rsidR="00134A7E" w:rsidRPr="00134A7E">
        <w:rPr>
          <w:b/>
          <w:bCs/>
        </w:rPr>
        <w:t xml:space="preserve">общего рода с окончанием </w:t>
      </w:r>
      <w:r w:rsidR="00134A7E">
        <w:rPr>
          <w:b/>
          <w:bCs/>
        </w:rPr>
        <w:t>-</w:t>
      </w:r>
      <w:r w:rsidR="00134A7E" w:rsidRPr="00134A7E">
        <w:rPr>
          <w:b/>
          <w:bCs/>
        </w:rPr>
        <w:t>а(</w:t>
      </w:r>
      <w:r w:rsidR="00134A7E">
        <w:rPr>
          <w:b/>
          <w:bCs/>
        </w:rPr>
        <w:t>-</w:t>
      </w:r>
      <w:r w:rsidR="00134A7E" w:rsidRPr="00134A7E">
        <w:rPr>
          <w:b/>
          <w:bCs/>
        </w:rPr>
        <w:t>я). Ко 2-му склонению</w:t>
      </w:r>
      <w:r w:rsidR="00134A7E" w:rsidRPr="00134A7E">
        <w:t> относятся </w:t>
      </w:r>
      <w:r w:rsidR="00D109F5">
        <w:rPr>
          <w:b/>
          <w:bCs/>
        </w:rPr>
        <w:t>существительные мужского рода</w:t>
      </w:r>
      <w:r w:rsidR="00134A7E" w:rsidRPr="00134A7E">
        <w:rPr>
          <w:b/>
          <w:bCs/>
        </w:rPr>
        <w:t xml:space="preserve"> с нулевым окончанием</w:t>
      </w:r>
      <w:r w:rsidR="002764CC">
        <w:rPr>
          <w:b/>
          <w:bCs/>
        </w:rPr>
        <w:t xml:space="preserve"> </w:t>
      </w:r>
      <w:r w:rsidR="00134A7E">
        <w:t xml:space="preserve">и </w:t>
      </w:r>
      <w:r w:rsidR="00134A7E" w:rsidRPr="00134A7E">
        <w:rPr>
          <w:b/>
          <w:bCs/>
        </w:rPr>
        <w:t>ср</w:t>
      </w:r>
      <w:r w:rsidR="00D109F5">
        <w:rPr>
          <w:b/>
          <w:bCs/>
        </w:rPr>
        <w:t>еднего</w:t>
      </w:r>
      <w:r w:rsidR="00134A7E" w:rsidRPr="00134A7E">
        <w:rPr>
          <w:b/>
          <w:bCs/>
        </w:rPr>
        <w:t xml:space="preserve"> с окончаниями </w:t>
      </w:r>
      <w:r w:rsidR="00A363DB">
        <w:rPr>
          <w:b/>
          <w:bCs/>
        </w:rPr>
        <w:t>-</w:t>
      </w:r>
      <w:r w:rsidR="00134A7E" w:rsidRPr="00134A7E">
        <w:rPr>
          <w:b/>
          <w:bCs/>
        </w:rPr>
        <w:t>о(</w:t>
      </w:r>
      <w:r w:rsidR="00A363DB">
        <w:rPr>
          <w:b/>
          <w:bCs/>
        </w:rPr>
        <w:t>-</w:t>
      </w:r>
      <w:r w:rsidR="00134A7E" w:rsidRPr="00134A7E">
        <w:rPr>
          <w:b/>
          <w:bCs/>
        </w:rPr>
        <w:t>ё), –е</w:t>
      </w:r>
      <w:r w:rsidR="00A363DB">
        <w:rPr>
          <w:b/>
          <w:bCs/>
        </w:rPr>
        <w:t xml:space="preserve">. </w:t>
      </w:r>
      <w:r w:rsidR="00134A7E" w:rsidRPr="00134A7E">
        <w:rPr>
          <w:b/>
          <w:bCs/>
        </w:rPr>
        <w:t>К 3-му склонению</w:t>
      </w:r>
      <w:r w:rsidR="00134A7E" w:rsidRPr="00134A7E">
        <w:t> относятся </w:t>
      </w:r>
      <w:r w:rsidR="00134A7E" w:rsidRPr="00134A7E">
        <w:rPr>
          <w:b/>
          <w:bCs/>
        </w:rPr>
        <w:t>сущ</w:t>
      </w:r>
      <w:r w:rsidR="00657281">
        <w:rPr>
          <w:b/>
          <w:bCs/>
        </w:rPr>
        <w:t>ествительные женского рода</w:t>
      </w:r>
      <w:r w:rsidR="00134A7E" w:rsidRPr="00134A7E">
        <w:rPr>
          <w:b/>
          <w:bCs/>
        </w:rPr>
        <w:t xml:space="preserve"> с нулевым окончанием</w:t>
      </w:r>
      <w:r w:rsidR="00134A7E">
        <w:t>. К</w:t>
      </w:r>
      <w:r w:rsidR="00134A7E" w:rsidRPr="00134A7E">
        <w:t> </w:t>
      </w:r>
      <w:r w:rsidR="00134A7E" w:rsidRPr="00134A7E">
        <w:rPr>
          <w:b/>
          <w:bCs/>
        </w:rPr>
        <w:t>разносклоняемым</w:t>
      </w:r>
      <w:r w:rsidR="002764CC">
        <w:rPr>
          <w:b/>
          <w:bCs/>
        </w:rPr>
        <w:t xml:space="preserve"> </w:t>
      </w:r>
      <w:r w:rsidR="00134A7E" w:rsidRPr="00134A7E">
        <w:t>относятся</w:t>
      </w:r>
      <w:r w:rsidR="009B675C">
        <w:t>:</w:t>
      </w:r>
      <w:r w:rsidR="002764CC">
        <w:t xml:space="preserve"> </w:t>
      </w:r>
      <w:r w:rsidR="00134A7E" w:rsidRPr="00134A7E">
        <w:rPr>
          <w:b/>
          <w:bCs/>
          <w:i/>
          <w:iCs/>
        </w:rPr>
        <w:t>путь</w:t>
      </w:r>
      <w:r w:rsidR="00AC2F8E">
        <w:rPr>
          <w:b/>
          <w:bCs/>
          <w:i/>
          <w:iCs/>
        </w:rPr>
        <w:t>, дитя (?)</w:t>
      </w:r>
      <w:r w:rsidR="00134A7E" w:rsidRPr="00134A7E">
        <w:rPr>
          <w:b/>
          <w:bCs/>
          <w:i/>
          <w:iCs/>
        </w:rPr>
        <w:t> </w:t>
      </w:r>
      <w:r w:rsidR="00134A7E" w:rsidRPr="00134A7E">
        <w:t xml:space="preserve">и </w:t>
      </w:r>
      <w:r w:rsidR="00134A7E">
        <w:t>10</w:t>
      </w:r>
      <w:r w:rsidR="00134A7E" w:rsidRPr="00134A7E">
        <w:t xml:space="preserve"> существительных </w:t>
      </w:r>
      <w:r w:rsidR="00134A7E" w:rsidRPr="00134A7E">
        <w:rPr>
          <w:b/>
          <w:bCs/>
        </w:rPr>
        <w:t>на –мя</w:t>
      </w:r>
      <w:r w:rsidR="00134A7E" w:rsidRPr="00134A7E">
        <w:t>:</w:t>
      </w:r>
      <w:r w:rsidR="002764CC">
        <w:t xml:space="preserve"> </w:t>
      </w:r>
      <w:r w:rsidR="00134A7E" w:rsidRPr="00134A7E">
        <w:rPr>
          <w:b/>
          <w:bCs/>
          <w:i/>
          <w:iCs/>
        </w:rPr>
        <w:t>вымя, имя, знамя, пламя, бремя, время, племя, семя, стремя, темя.</w:t>
      </w:r>
      <w:r w:rsidR="002764CC">
        <w:rPr>
          <w:b/>
          <w:bCs/>
          <w:i/>
          <w:iCs/>
        </w:rPr>
        <w:t xml:space="preserve"> </w:t>
      </w:r>
      <w:r w:rsidR="00134A7E" w:rsidRPr="00134A7E">
        <w:rPr>
          <w:b/>
          <w:bCs/>
        </w:rPr>
        <w:t xml:space="preserve">Несклоняемые </w:t>
      </w:r>
      <w:r w:rsidR="00134A7E">
        <w:t xml:space="preserve">существительные </w:t>
      </w:r>
      <w:r w:rsidR="003B5B01">
        <w:t xml:space="preserve">(пальто, депо и т.д.) </w:t>
      </w:r>
      <w:r w:rsidR="00134A7E" w:rsidRPr="00134A7E">
        <w:rPr>
          <w:b/>
          <w:bCs/>
        </w:rPr>
        <w:t>не относятся ни к одному из 3 типов</w:t>
      </w:r>
      <w:r w:rsidR="00134A7E">
        <w:t xml:space="preserve"> склонения. </w:t>
      </w:r>
      <w:r w:rsidR="00134A7E" w:rsidRPr="00134A7E">
        <w:rPr>
          <w:b/>
          <w:bCs/>
        </w:rPr>
        <w:t>Падеж</w:t>
      </w:r>
      <w:r w:rsidR="00134A7E">
        <w:t xml:space="preserve"> подобных имён существительных выражается </w:t>
      </w:r>
      <w:r w:rsidR="00134A7E" w:rsidRPr="00134A7E">
        <w:rPr>
          <w:b/>
          <w:bCs/>
        </w:rPr>
        <w:t>синтаксически</w:t>
      </w:r>
      <w:r w:rsidR="00134A7E">
        <w:rPr>
          <w:b/>
          <w:bCs/>
        </w:rPr>
        <w:t xml:space="preserve">. </w:t>
      </w:r>
      <w:r w:rsidR="00134A7E" w:rsidRPr="00134A7E">
        <w:t>Слова, перешедшие в разряд сущ</w:t>
      </w:r>
      <w:r w:rsidR="00134A7E">
        <w:t>ествительных из прилагательных</w:t>
      </w:r>
      <w:r w:rsidR="003B5B01">
        <w:t>,</w:t>
      </w:r>
      <w:r w:rsidR="00134A7E" w:rsidRPr="008E7619">
        <w:t> </w:t>
      </w:r>
      <w:r w:rsidR="00134A7E" w:rsidRPr="00134A7E">
        <w:t>изменяются как прилагательные.</w:t>
      </w:r>
    </w:p>
    <w:p w:rsidR="00BA1E47" w:rsidRDefault="00BA1E47" w:rsidP="00E2253C">
      <w:pPr>
        <w:pStyle w:val="3"/>
      </w:pPr>
      <w:bookmarkStart w:id="24" w:name="_Toc153907038"/>
      <w:r>
        <w:lastRenderedPageBreak/>
        <w:t>Имя прилагательное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88"/>
        <w:gridCol w:w="4065"/>
      </w:tblGrid>
      <w:tr w:rsidR="00521E86" w:rsidTr="00F05832">
        <w:tc>
          <w:tcPr>
            <w:tcW w:w="65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55254" w:rsidRPr="008E7619" w:rsidRDefault="00F76AF8" w:rsidP="00976EE9">
            <w:pPr>
              <w:pStyle w:val="042"/>
              <w:jc w:val="both"/>
            </w:pPr>
            <w:r w:rsidRPr="00F05832">
              <w:rPr>
                <w:b/>
                <w:bCs/>
              </w:rPr>
              <w:t>Имя прилагательное</w:t>
            </w:r>
            <w:r w:rsidRPr="00F76AF8">
              <w:t xml:space="preserve"> — самостоятельная часть речи, обознача</w:t>
            </w:r>
            <w:r w:rsidR="000D6805">
              <w:t>ющая</w:t>
            </w:r>
            <w:r w:rsidRPr="00F76AF8">
              <w:t xml:space="preserve"> признак предмета</w:t>
            </w:r>
            <w:r>
              <w:t xml:space="preserve"> и </w:t>
            </w:r>
            <w:r w:rsidRPr="00F76AF8">
              <w:t>отвеча</w:t>
            </w:r>
            <w:r w:rsidR="000D6805">
              <w:t>ющая</w:t>
            </w:r>
            <w:r w:rsidRPr="00F76AF8">
              <w:t xml:space="preserve"> на вопросы</w:t>
            </w:r>
            <w:r>
              <w:t>: к</w:t>
            </w:r>
            <w:r w:rsidRPr="00F76AF8">
              <w:t>акой?</w:t>
            </w:r>
            <w:r>
              <w:t xml:space="preserve"> ч</w:t>
            </w:r>
            <w:r w:rsidRPr="00F76AF8">
              <w:t>ей</w:t>
            </w:r>
            <w:r>
              <w:t>?</w:t>
            </w:r>
            <w:r w:rsidR="000D6805">
              <w:t xml:space="preserve"> каков?</w:t>
            </w:r>
            <w:r>
              <w:t xml:space="preserve"> И</w:t>
            </w:r>
            <w:r w:rsidRPr="00F76AF8">
              <w:t>зменяются </w:t>
            </w:r>
            <w:r w:rsidRPr="00F05832">
              <w:rPr>
                <w:b/>
                <w:bCs/>
              </w:rPr>
              <w:t xml:space="preserve">по родам, </w:t>
            </w:r>
            <w:r w:rsidR="009B675C">
              <w:rPr>
                <w:b/>
                <w:bCs/>
              </w:rPr>
              <w:t>числам, п</w:t>
            </w:r>
            <w:r w:rsidRPr="00F05832">
              <w:rPr>
                <w:b/>
                <w:bCs/>
              </w:rPr>
              <w:t>адежам</w:t>
            </w:r>
            <w:r w:rsidR="00055254" w:rsidRPr="00F05832">
              <w:rPr>
                <w:b/>
                <w:bCs/>
              </w:rPr>
              <w:t xml:space="preserve">, </w:t>
            </w:r>
            <w:r w:rsidRPr="00F05832">
              <w:rPr>
                <w:b/>
                <w:bCs/>
              </w:rPr>
              <w:t>согласу</w:t>
            </w:r>
            <w:r w:rsidR="00055254" w:rsidRPr="00F05832">
              <w:rPr>
                <w:b/>
                <w:bCs/>
              </w:rPr>
              <w:t>ясь</w:t>
            </w:r>
            <w:r w:rsidRPr="00F05832">
              <w:rPr>
                <w:b/>
                <w:bCs/>
              </w:rPr>
              <w:t xml:space="preserve"> с существительным, от которого завис</w:t>
            </w:r>
            <w:r w:rsidR="009B675C">
              <w:rPr>
                <w:b/>
                <w:bCs/>
              </w:rPr>
              <w:t>я</w:t>
            </w:r>
            <w:r w:rsidRPr="00F05832">
              <w:rPr>
                <w:b/>
                <w:bCs/>
              </w:rPr>
              <w:t>т</w:t>
            </w:r>
            <w:r w:rsidRPr="00F76AF8">
              <w:t>.</w:t>
            </w:r>
            <w:r w:rsidR="002764CC">
              <w:t xml:space="preserve"> </w:t>
            </w:r>
            <w:r w:rsidRPr="00F76AF8">
              <w:t>В предложении чаще</w:t>
            </w:r>
            <w:r w:rsidR="002764CC">
              <w:t xml:space="preserve"> </w:t>
            </w:r>
            <w:r w:rsidRPr="00F76AF8">
              <w:t>всего бывает </w:t>
            </w:r>
            <w:r w:rsidRPr="00F05832">
              <w:rPr>
                <w:b/>
                <w:bCs/>
              </w:rPr>
              <w:t>определением</w:t>
            </w:r>
            <w:r w:rsidR="00055254" w:rsidRPr="008E7619">
              <w:t xml:space="preserve">, </w:t>
            </w:r>
            <w:r w:rsidR="00055254" w:rsidRPr="00055254">
              <w:t>может входить в состав</w:t>
            </w:r>
            <w:r w:rsidR="00055254" w:rsidRPr="00F05832">
              <w:rPr>
                <w:b/>
                <w:bCs/>
              </w:rPr>
              <w:t> сказуемого</w:t>
            </w:r>
            <w:r w:rsidRPr="00F76AF8">
              <w:t>.</w:t>
            </w:r>
          </w:p>
          <w:p w:rsidR="00521E86" w:rsidRPr="00F76AF8" w:rsidRDefault="00055254" w:rsidP="00976EE9">
            <w:pPr>
              <w:pStyle w:val="042"/>
              <w:jc w:val="both"/>
            </w:pPr>
            <w:r w:rsidRPr="00055254">
              <w:t xml:space="preserve">По </w:t>
            </w:r>
            <w:r w:rsidRPr="00F05832">
              <w:rPr>
                <w:b/>
                <w:bCs/>
              </w:rPr>
              <w:t>лексическому значению и грамматическим признакам</w:t>
            </w:r>
            <w:r w:rsidRPr="00055254">
              <w:t xml:space="preserve"> имена прилагательные делятся на разряды: </w:t>
            </w:r>
            <w:r w:rsidRPr="00F05832">
              <w:rPr>
                <w:b/>
                <w:bCs/>
              </w:rPr>
              <w:t>качественные, относительные и притяжательные.</w:t>
            </w:r>
            <w:r w:rsidR="002764CC">
              <w:rPr>
                <w:b/>
                <w:bCs/>
              </w:rPr>
              <w:t xml:space="preserve"> </w:t>
            </w:r>
            <w:r w:rsidRPr="00F05832">
              <w:rPr>
                <w:b/>
                <w:bCs/>
              </w:rPr>
              <w:t>Качественные</w:t>
            </w:r>
            <w:r w:rsidR="002764CC">
              <w:rPr>
                <w:b/>
                <w:bCs/>
              </w:rPr>
              <w:t xml:space="preserve"> </w:t>
            </w:r>
            <w:r w:rsidRPr="00055254">
              <w:t>обозначают признак предмета, определяющий его качество</w:t>
            </w:r>
            <w:r>
              <w:t xml:space="preserve">. </w:t>
            </w:r>
            <w:r w:rsidR="00C1366C">
              <w:t>От них можн</w:t>
            </w:r>
            <w:r w:rsidR="009B675C">
              <w:t xml:space="preserve">о образовать наречия на –о(–е) </w:t>
            </w:r>
            <w:r w:rsidR="00C1366C">
              <w:t xml:space="preserve">и </w:t>
            </w:r>
            <w:r w:rsidR="00C1366C" w:rsidRPr="00055254">
              <w:t>отвлечённые существительные</w:t>
            </w:r>
            <w:r w:rsidR="00C1366C">
              <w:t>. Они м</w:t>
            </w:r>
            <w:r>
              <w:t xml:space="preserve">огут иметь в составе </w:t>
            </w:r>
            <w:r w:rsidR="00411548" w:rsidRPr="00F05832">
              <w:rPr>
                <w:b/>
                <w:bCs/>
              </w:rPr>
              <w:t>уменьшительно-ласкательные суффиксы</w:t>
            </w:r>
            <w:r w:rsidR="00411548">
              <w:t xml:space="preserve"> или </w:t>
            </w:r>
            <w:r w:rsidR="00A363DB" w:rsidRPr="00F05832">
              <w:rPr>
                <w:b/>
                <w:bCs/>
              </w:rPr>
              <w:t xml:space="preserve">употребляться с наречиями меры и </w:t>
            </w:r>
            <w:r w:rsidR="00657281" w:rsidRPr="00A14EF8">
              <w:rPr>
                <w:b/>
                <w:bCs/>
              </w:rPr>
              <w:t>степени</w:t>
            </w:r>
            <w:r w:rsidR="00657281">
              <w:t>.</w:t>
            </w:r>
          </w:p>
        </w:tc>
        <w:tc>
          <w:tcPr>
            <w:tcW w:w="4065" w:type="dxa"/>
            <w:tcBorders>
              <w:left w:val="single" w:sz="4" w:space="0" w:color="auto"/>
            </w:tcBorders>
            <w:shd w:val="clear" w:color="auto" w:fill="auto"/>
          </w:tcPr>
          <w:p w:rsidR="00521E86" w:rsidRPr="00F05832" w:rsidRDefault="00521E86" w:rsidP="00F05832">
            <w:pPr>
              <w:ind w:firstLine="12"/>
              <w:rPr>
                <w:b/>
                <w:bCs/>
              </w:rPr>
            </w:pPr>
            <w:r w:rsidRPr="00F05832">
              <w:rPr>
                <w:b/>
                <w:bCs/>
              </w:rPr>
              <w:t xml:space="preserve">Морфологический </w:t>
            </w:r>
            <w:r w:rsidR="00D02F02">
              <w:rPr>
                <w:b/>
                <w:bCs/>
              </w:rPr>
              <w:t>анализ</w:t>
            </w:r>
          </w:p>
          <w:p w:rsidR="00521E86" w:rsidRPr="00BE499F" w:rsidRDefault="00521E86" w:rsidP="002764CC">
            <w:pPr>
              <w:numPr>
                <w:ilvl w:val="0"/>
                <w:numId w:val="36"/>
              </w:numPr>
            </w:pPr>
            <w:r w:rsidRPr="00BE499F">
              <w:t xml:space="preserve">Часть речи. Общее значение. </w:t>
            </w:r>
          </w:p>
          <w:p w:rsidR="00521E86" w:rsidRPr="00BE499F" w:rsidRDefault="008E7619" w:rsidP="008E7619">
            <w:r>
              <w:t>II.</w:t>
            </w:r>
            <w:r w:rsidR="002764CC">
              <w:t xml:space="preserve"> </w:t>
            </w:r>
            <w:r w:rsidR="00521E86" w:rsidRPr="00BE499F">
              <w:t>Морфологические признаки.</w:t>
            </w:r>
          </w:p>
          <w:p w:rsidR="00521E86" w:rsidRPr="00BE499F" w:rsidRDefault="00521E86" w:rsidP="008E7619">
            <w:r w:rsidRPr="00BE499F">
              <w:t>1. Начальная форма (И.п., ед.ч., м.р.).</w:t>
            </w:r>
          </w:p>
          <w:p w:rsidR="00521E86" w:rsidRPr="00BE499F" w:rsidRDefault="00521E86" w:rsidP="008E7619">
            <w:r w:rsidRPr="00BE499F">
              <w:t xml:space="preserve">2. Постоянные признаки: </w:t>
            </w:r>
          </w:p>
          <w:p w:rsidR="00521E86" w:rsidRPr="00BE499F" w:rsidRDefault="00521E86" w:rsidP="008E7619">
            <w:r w:rsidRPr="00BE499F">
              <w:t>а) разряд (кач., отн., притяж.)</w:t>
            </w:r>
          </w:p>
          <w:p w:rsidR="00BE499F" w:rsidRPr="00BE499F" w:rsidRDefault="00521E86" w:rsidP="008E7619">
            <w:r w:rsidRPr="00BE499F">
              <w:t>3. Непостоянные признаки:</w:t>
            </w:r>
          </w:p>
          <w:p w:rsidR="00521E86" w:rsidRPr="00BE499F" w:rsidRDefault="00BE499F" w:rsidP="008E7619">
            <w:r w:rsidRPr="00BE499F">
              <w:t>1</w:t>
            </w:r>
            <w:r w:rsidR="00521E86" w:rsidRPr="00BE499F">
              <w:t>) у качественных:</w:t>
            </w:r>
          </w:p>
          <w:p w:rsidR="00521E86" w:rsidRPr="00BE499F" w:rsidRDefault="00521E86" w:rsidP="008E7619">
            <w:r w:rsidRPr="00BE499F">
              <w:t>a) степень сравнения; б) краткая и</w:t>
            </w:r>
            <w:r w:rsidR="000F75B5">
              <w:t>ли</w:t>
            </w:r>
            <w:r w:rsidRPr="00BE499F">
              <w:t xml:space="preserve"> полная форма;</w:t>
            </w:r>
          </w:p>
          <w:p w:rsidR="00521E86" w:rsidRPr="00BE499F" w:rsidRDefault="00521E86" w:rsidP="008E7619">
            <w:r w:rsidRPr="00BE499F">
              <w:t>2) у всех прилагательных:</w:t>
            </w:r>
          </w:p>
          <w:p w:rsidR="00521E86" w:rsidRPr="00BE499F" w:rsidRDefault="00521E86" w:rsidP="008E7619">
            <w:r w:rsidRPr="00BE499F">
              <w:t>a) падеж; б) число; в) род (в ед. ч.).</w:t>
            </w:r>
          </w:p>
          <w:p w:rsidR="00521E86" w:rsidRPr="00BE499F" w:rsidRDefault="00521E86" w:rsidP="008E7619">
            <w:r w:rsidRPr="00BE499F">
              <w:t>III. Синтаксическая роль.</w:t>
            </w:r>
          </w:p>
        </w:tc>
      </w:tr>
    </w:tbl>
    <w:p w:rsidR="00411548" w:rsidRDefault="00411548" w:rsidP="00976EE9">
      <w:pPr>
        <w:jc w:val="both"/>
      </w:pPr>
      <w:r>
        <w:t xml:space="preserve">Имеют </w:t>
      </w:r>
      <w:r w:rsidR="006A56D7" w:rsidRPr="00A14EF8">
        <w:rPr>
          <w:b/>
          <w:bCs/>
        </w:rPr>
        <w:t>полную и краткую формы</w:t>
      </w:r>
      <w:r w:rsidR="006A56D7">
        <w:rPr>
          <w:b/>
          <w:bCs/>
        </w:rPr>
        <w:t>,</w:t>
      </w:r>
      <w:r w:rsidR="006A56D7">
        <w:t xml:space="preserve"> а также</w:t>
      </w:r>
      <w:r w:rsidR="002764CC">
        <w:t xml:space="preserve"> </w:t>
      </w:r>
      <w:r w:rsidRPr="00A14EF8">
        <w:rPr>
          <w:b/>
          <w:bCs/>
        </w:rPr>
        <w:t>степени сравнения</w:t>
      </w:r>
      <w:r>
        <w:t xml:space="preserve">. </w:t>
      </w:r>
    </w:p>
    <w:tbl>
      <w:tblPr>
        <w:tblW w:w="10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960"/>
        <w:gridCol w:w="5777"/>
      </w:tblGrid>
      <w:tr w:rsidR="005167D3" w:rsidTr="00F05832">
        <w:trPr>
          <w:trHeight w:val="199"/>
        </w:trPr>
        <w:tc>
          <w:tcPr>
            <w:tcW w:w="948" w:type="dxa"/>
            <w:shd w:val="clear" w:color="auto" w:fill="auto"/>
          </w:tcPr>
          <w:p w:rsidR="00411548" w:rsidRDefault="00411548" w:rsidP="00F05832">
            <w:pPr>
              <w:ind w:firstLine="240"/>
            </w:pPr>
          </w:p>
        </w:tc>
        <w:tc>
          <w:tcPr>
            <w:tcW w:w="3960" w:type="dxa"/>
            <w:shd w:val="clear" w:color="auto" w:fill="auto"/>
          </w:tcPr>
          <w:p w:rsidR="00411548" w:rsidRDefault="00411548" w:rsidP="008E7619">
            <w:pPr>
              <w:pStyle w:val="042"/>
            </w:pPr>
            <w:r>
              <w:t>Сравнительная</w:t>
            </w:r>
          </w:p>
        </w:tc>
        <w:tc>
          <w:tcPr>
            <w:tcW w:w="5777" w:type="dxa"/>
            <w:shd w:val="clear" w:color="auto" w:fill="auto"/>
          </w:tcPr>
          <w:p w:rsidR="00411548" w:rsidRDefault="00411548" w:rsidP="0012204C">
            <w:r>
              <w:t>Превосходная</w:t>
            </w:r>
          </w:p>
        </w:tc>
      </w:tr>
      <w:tr w:rsidR="005167D3" w:rsidTr="00F05832">
        <w:trPr>
          <w:trHeight w:val="325"/>
        </w:trPr>
        <w:tc>
          <w:tcPr>
            <w:tcW w:w="948" w:type="dxa"/>
            <w:shd w:val="clear" w:color="auto" w:fill="auto"/>
          </w:tcPr>
          <w:p w:rsidR="00411548" w:rsidRDefault="00411548" w:rsidP="0012204C">
            <w:r>
              <w:t>Прост</w:t>
            </w:r>
            <w:r w:rsidR="0012204C">
              <w:t>.</w:t>
            </w:r>
          </w:p>
        </w:tc>
        <w:tc>
          <w:tcPr>
            <w:tcW w:w="3960" w:type="dxa"/>
            <w:shd w:val="clear" w:color="auto" w:fill="auto"/>
          </w:tcPr>
          <w:p w:rsidR="00411548" w:rsidRPr="00C1366C" w:rsidRDefault="00411548" w:rsidP="0012204C">
            <w:r>
              <w:t>С</w:t>
            </w:r>
            <w:r w:rsidRPr="00C1366C">
              <w:t>уф</w:t>
            </w:r>
            <w:r>
              <w:t>фиксы -</w:t>
            </w:r>
            <w:r w:rsidRPr="00C1366C">
              <w:t>ее(</w:t>
            </w:r>
            <w:r>
              <w:t>-</w:t>
            </w:r>
            <w:r w:rsidRPr="00C1366C">
              <w:t xml:space="preserve">ей), </w:t>
            </w:r>
            <w:r>
              <w:t>-</w:t>
            </w:r>
            <w:r w:rsidRPr="00C1366C">
              <w:t>е</w:t>
            </w:r>
          </w:p>
        </w:tc>
        <w:tc>
          <w:tcPr>
            <w:tcW w:w="5777" w:type="dxa"/>
            <w:shd w:val="clear" w:color="auto" w:fill="auto"/>
          </w:tcPr>
          <w:p w:rsidR="00411548" w:rsidRPr="00411548" w:rsidRDefault="00411548" w:rsidP="0012204C">
            <w:r>
              <w:t>С</w:t>
            </w:r>
            <w:r w:rsidRPr="00411548">
              <w:t>уффикс</w:t>
            </w:r>
            <w:r>
              <w:t>ы</w:t>
            </w:r>
            <w:r w:rsidRPr="00411548">
              <w:t xml:space="preserve"> –ейш, –айш</w:t>
            </w:r>
          </w:p>
        </w:tc>
      </w:tr>
      <w:tr w:rsidR="005167D3" w:rsidTr="00F05832">
        <w:trPr>
          <w:trHeight w:val="265"/>
        </w:trPr>
        <w:tc>
          <w:tcPr>
            <w:tcW w:w="948" w:type="dxa"/>
            <w:shd w:val="clear" w:color="auto" w:fill="auto"/>
          </w:tcPr>
          <w:p w:rsidR="00411548" w:rsidRDefault="00411548" w:rsidP="0012204C">
            <w:r>
              <w:t>Сост</w:t>
            </w:r>
            <w:r w:rsidR="0012204C">
              <w:t>.</w:t>
            </w:r>
          </w:p>
        </w:tc>
        <w:tc>
          <w:tcPr>
            <w:tcW w:w="3960" w:type="dxa"/>
            <w:shd w:val="clear" w:color="auto" w:fill="auto"/>
          </w:tcPr>
          <w:p w:rsidR="00411548" w:rsidRPr="00411548" w:rsidRDefault="00411548" w:rsidP="0012204C">
            <w:r>
              <w:t>Более/</w:t>
            </w:r>
            <w:r w:rsidRPr="00411548">
              <w:t>менее</w:t>
            </w:r>
            <w:r w:rsidR="005167D3">
              <w:t xml:space="preserve"> +</w:t>
            </w:r>
            <w:r w:rsidRPr="00411548">
              <w:t xml:space="preserve"> н</w:t>
            </w:r>
            <w:r w:rsidR="005167D3">
              <w:t>.</w:t>
            </w:r>
            <w:r w:rsidRPr="00411548">
              <w:t xml:space="preserve"> ф</w:t>
            </w:r>
            <w:r w:rsidR="005167D3">
              <w:t>.</w:t>
            </w:r>
            <w:r w:rsidR="00657281">
              <w:t xml:space="preserve"> </w:t>
            </w:r>
            <w:r w:rsidR="005167D3">
              <w:t>прил</w:t>
            </w:r>
            <w:r w:rsidR="00657281">
              <w:t>агательного</w:t>
            </w:r>
          </w:p>
        </w:tc>
        <w:tc>
          <w:tcPr>
            <w:tcW w:w="5777" w:type="dxa"/>
            <w:shd w:val="clear" w:color="auto" w:fill="auto"/>
          </w:tcPr>
          <w:p w:rsidR="005167D3" w:rsidRDefault="005167D3" w:rsidP="0012204C">
            <w:r w:rsidRPr="005167D3">
              <w:t>Самый</w:t>
            </w:r>
            <w:r>
              <w:t>/наиболее/</w:t>
            </w:r>
            <w:r w:rsidRPr="005167D3">
              <w:t>наименее</w:t>
            </w:r>
            <w:r>
              <w:t xml:space="preserve"> + н.ф. прил</w:t>
            </w:r>
            <w:r w:rsidR="00657281">
              <w:t>агательного</w:t>
            </w:r>
            <w:r>
              <w:t xml:space="preserve">; </w:t>
            </w:r>
          </w:p>
          <w:p w:rsidR="00411548" w:rsidRPr="005167D3" w:rsidRDefault="005167D3" w:rsidP="00657281">
            <w:r w:rsidRPr="005167D3">
              <w:t>всего</w:t>
            </w:r>
            <w:r>
              <w:t>/в</w:t>
            </w:r>
            <w:r w:rsidRPr="005167D3">
              <w:t xml:space="preserve">сех </w:t>
            </w:r>
            <w:r>
              <w:t>+</w:t>
            </w:r>
            <w:r w:rsidRPr="005167D3">
              <w:t xml:space="preserve"> прост</w:t>
            </w:r>
            <w:r w:rsidR="00657281">
              <w:t xml:space="preserve">ая </w:t>
            </w:r>
            <w:r>
              <w:t>ф</w:t>
            </w:r>
            <w:r w:rsidR="00657281">
              <w:t>орма</w:t>
            </w:r>
            <w:r w:rsidRPr="005167D3">
              <w:t xml:space="preserve"> сравнительной степени</w:t>
            </w:r>
          </w:p>
        </w:tc>
      </w:tr>
    </w:tbl>
    <w:p w:rsidR="003C7EE9" w:rsidRPr="003C7EE9" w:rsidRDefault="00411548" w:rsidP="00976EE9">
      <w:pPr>
        <w:jc w:val="both"/>
      </w:pPr>
      <w:r w:rsidRPr="00A14EF8">
        <w:t xml:space="preserve">Краткие прилагательные в современном русском </w:t>
      </w:r>
      <w:r w:rsidRPr="00C1366C">
        <w:t>языке</w:t>
      </w:r>
      <w:r w:rsidRPr="00A14EF8">
        <w:rPr>
          <w:b/>
          <w:bCs/>
        </w:rPr>
        <w:t xml:space="preserve"> не имеют падежей</w:t>
      </w:r>
      <w:r w:rsidR="002764CC">
        <w:rPr>
          <w:b/>
          <w:bCs/>
        </w:rPr>
        <w:t xml:space="preserve"> </w:t>
      </w:r>
      <w:r w:rsidRPr="00A14EF8">
        <w:t>и не склоняются, поэтому выступают только в роли </w:t>
      </w:r>
      <w:r w:rsidRPr="00A14EF8">
        <w:rPr>
          <w:b/>
          <w:bCs/>
        </w:rPr>
        <w:t>сказуемого</w:t>
      </w:r>
      <w:r>
        <w:rPr>
          <w:b/>
          <w:bCs/>
        </w:rPr>
        <w:t>.</w:t>
      </w:r>
      <w:r w:rsidR="002764CC">
        <w:rPr>
          <w:b/>
          <w:bCs/>
        </w:rPr>
        <w:t xml:space="preserve"> </w:t>
      </w:r>
      <w:r w:rsidR="00055254" w:rsidRPr="00055254">
        <w:rPr>
          <w:b/>
          <w:bCs/>
        </w:rPr>
        <w:t>Относительные</w:t>
      </w:r>
      <w:r w:rsidR="00055254" w:rsidRPr="00055254">
        <w:t xml:space="preserve"> называют признак по отношению к </w:t>
      </w:r>
      <w:r w:rsidR="00055254" w:rsidRPr="00657281">
        <w:rPr>
          <w:b/>
        </w:rPr>
        <w:t>материалу, месту, действию, отвлечённому понятию</w:t>
      </w:r>
      <w:r w:rsidR="00055254">
        <w:t>. И</w:t>
      </w:r>
      <w:r w:rsidR="00055254" w:rsidRPr="00055254">
        <w:t>меют параллельные синонимические формы, выраж</w:t>
      </w:r>
      <w:r w:rsidR="00055254">
        <w:t>енные именными словосочетаниями</w:t>
      </w:r>
      <w:r w:rsidR="00A14EF8">
        <w:t>, например</w:t>
      </w:r>
      <w:r w:rsidR="00F528B1">
        <w:t>,</w:t>
      </w:r>
      <w:r w:rsidR="002764CC">
        <w:t xml:space="preserve"> </w:t>
      </w:r>
      <w:r w:rsidR="00055254" w:rsidRPr="008E7619">
        <w:t>кирпичный дом — дом из кирпича</w:t>
      </w:r>
      <w:r w:rsidR="00A14EF8" w:rsidRPr="008E7619">
        <w:t xml:space="preserve">. </w:t>
      </w:r>
      <w:r w:rsidR="00A14EF8" w:rsidRPr="00A14EF8">
        <w:t>У относительных прилагательных нет степеней сравнения и кратких форм.</w:t>
      </w:r>
      <w:r w:rsidR="002764CC">
        <w:t xml:space="preserve"> </w:t>
      </w:r>
      <w:r w:rsidR="00A14EF8" w:rsidRPr="00A14EF8">
        <w:rPr>
          <w:b/>
          <w:bCs/>
        </w:rPr>
        <w:t>Притяжательные</w:t>
      </w:r>
      <w:r w:rsidR="00A14EF8" w:rsidRPr="00A14EF8">
        <w:t xml:space="preserve"> имена прилагательные обозначают </w:t>
      </w:r>
      <w:r w:rsidR="00A14EF8" w:rsidRPr="00657281">
        <w:rPr>
          <w:b/>
        </w:rPr>
        <w:t>принадлежность</w:t>
      </w:r>
      <w:r w:rsidR="00A14EF8" w:rsidRPr="00A14EF8">
        <w:t xml:space="preserve"> предмета к какому-либо </w:t>
      </w:r>
      <w:r w:rsidR="00A14EF8" w:rsidRPr="00657281">
        <w:rPr>
          <w:b/>
        </w:rPr>
        <w:t>лицу</w:t>
      </w:r>
      <w:r w:rsidR="00A14EF8" w:rsidRPr="00A14EF8">
        <w:t xml:space="preserve"> или </w:t>
      </w:r>
      <w:r w:rsidR="00A14EF8" w:rsidRPr="00657281">
        <w:rPr>
          <w:b/>
        </w:rPr>
        <w:t>животному</w:t>
      </w:r>
      <w:r w:rsidR="00A14EF8" w:rsidRPr="00A14EF8">
        <w:t xml:space="preserve">. </w:t>
      </w:r>
      <w:r w:rsidR="00A14EF8">
        <w:t>О</w:t>
      </w:r>
      <w:r w:rsidR="00A14EF8" w:rsidRPr="00A14EF8">
        <w:t>бразуются только от одушевлённых существительных с помощью суффиксов –ий, –ов(–ев), –ин(–ын), –овск(–евск), –инск(–ынск)</w:t>
      </w:r>
      <w:r w:rsidR="006A56D7">
        <w:t>.</w:t>
      </w:r>
    </w:p>
    <w:p w:rsidR="00BA1E47" w:rsidRDefault="00BA1E47" w:rsidP="00E2253C">
      <w:pPr>
        <w:pStyle w:val="3"/>
      </w:pPr>
      <w:bookmarkStart w:id="25" w:name="_Toc153907039"/>
      <w:r>
        <w:t>Имя числительное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08"/>
        <w:gridCol w:w="3945"/>
      </w:tblGrid>
      <w:tr w:rsidR="00BE499F" w:rsidTr="00F05832">
        <w:tc>
          <w:tcPr>
            <w:tcW w:w="6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C1788" w:rsidRDefault="009C4ABF" w:rsidP="00976EE9">
            <w:pPr>
              <w:pStyle w:val="042"/>
              <w:jc w:val="both"/>
            </w:pPr>
            <w:r w:rsidRPr="00F05832">
              <w:rPr>
                <w:b/>
                <w:bCs/>
              </w:rPr>
              <w:t>Имя числительное</w:t>
            </w:r>
            <w:r>
              <w:t xml:space="preserve"> – самостоятельная часть речи, обозначающая число; количество предметов; порядковый номер предмета и отвечающая на вопросы: сколько? который? какой? Числительные делятся</w:t>
            </w:r>
            <w:r w:rsidR="002764CC">
              <w:t xml:space="preserve"> </w:t>
            </w:r>
            <w:r w:rsidR="00DC1788" w:rsidRPr="00F05832">
              <w:rPr>
                <w:b/>
                <w:bCs/>
              </w:rPr>
              <w:t>по значению</w:t>
            </w:r>
            <w:r>
              <w:t xml:space="preserve"> на </w:t>
            </w:r>
            <w:r w:rsidRPr="00F05832">
              <w:rPr>
                <w:b/>
                <w:bCs/>
              </w:rPr>
              <w:t>порядковые, количественные, собирательные.</w:t>
            </w:r>
            <w:r w:rsidR="002764CC">
              <w:rPr>
                <w:b/>
                <w:bCs/>
              </w:rPr>
              <w:t xml:space="preserve"> </w:t>
            </w:r>
            <w:r w:rsidRPr="00F05832">
              <w:rPr>
                <w:b/>
                <w:bCs/>
              </w:rPr>
              <w:t>Порядковые</w:t>
            </w:r>
            <w:r w:rsidRPr="009C4ABF">
              <w:t xml:space="preserve"> обозначают порядок предметов при счёте.</w:t>
            </w:r>
            <w:r w:rsidR="002764CC">
              <w:t xml:space="preserve"> </w:t>
            </w:r>
            <w:r w:rsidRPr="00F05832">
              <w:rPr>
                <w:b/>
                <w:bCs/>
              </w:rPr>
              <w:t>Количественные</w:t>
            </w:r>
            <w:r w:rsidRPr="009C4ABF">
              <w:t xml:space="preserve"> обозначают отвлечённое число или количество предметов</w:t>
            </w:r>
            <w:r>
              <w:t xml:space="preserve">. </w:t>
            </w:r>
            <w:r w:rsidRPr="00F05832">
              <w:rPr>
                <w:b/>
                <w:bCs/>
              </w:rPr>
              <w:t>Собирательные</w:t>
            </w:r>
            <w:r w:rsidRPr="009C4ABF">
              <w:t xml:space="preserve"> числительные обозначают несколько предметов </w:t>
            </w:r>
            <w:r w:rsidR="00DC1788" w:rsidRPr="009C4ABF">
              <w:t>или группу лиц, представленных как единое целое.</w:t>
            </w:r>
          </w:p>
          <w:p w:rsidR="00BE499F" w:rsidRPr="009C4ABF" w:rsidRDefault="00DC1788" w:rsidP="00976EE9">
            <w:pPr>
              <w:pStyle w:val="042"/>
              <w:jc w:val="both"/>
            </w:pPr>
            <w:r>
              <w:t xml:space="preserve">По </w:t>
            </w:r>
            <w:r w:rsidRPr="00F05832">
              <w:rPr>
                <w:b/>
                <w:bCs/>
              </w:rPr>
              <w:t>способу образования</w:t>
            </w:r>
            <w:r>
              <w:t xml:space="preserve"> числительные бывают</w:t>
            </w:r>
            <w:r w:rsidR="002764CC">
              <w:t xml:space="preserve"> </w:t>
            </w:r>
            <w:r w:rsidRPr="00F05832">
              <w:rPr>
                <w:b/>
                <w:bCs/>
              </w:rPr>
              <w:t>простые</w:t>
            </w:r>
            <w:r>
              <w:t xml:space="preserve"> - имеющие один корень; </w:t>
            </w:r>
            <w:r w:rsidRPr="00F05832">
              <w:rPr>
                <w:b/>
                <w:bCs/>
              </w:rPr>
              <w:t>сложные</w:t>
            </w:r>
            <w:r>
              <w:t xml:space="preserve"> - однословные, имеют два </w:t>
            </w:r>
          </w:p>
        </w:tc>
        <w:tc>
          <w:tcPr>
            <w:tcW w:w="3945" w:type="dxa"/>
            <w:tcBorders>
              <w:left w:val="single" w:sz="4" w:space="0" w:color="auto"/>
            </w:tcBorders>
            <w:shd w:val="clear" w:color="auto" w:fill="auto"/>
          </w:tcPr>
          <w:p w:rsidR="00BE499F" w:rsidRPr="00F05832" w:rsidRDefault="00BE499F" w:rsidP="00F05832">
            <w:pPr>
              <w:widowControl w:val="0"/>
              <w:rPr>
                <w:b/>
                <w:bCs/>
              </w:rPr>
            </w:pPr>
            <w:r w:rsidRPr="00F05832">
              <w:rPr>
                <w:b/>
                <w:bCs/>
              </w:rPr>
              <w:t xml:space="preserve">Морфологический </w:t>
            </w:r>
            <w:r w:rsidR="00D02F02">
              <w:rPr>
                <w:b/>
                <w:bCs/>
              </w:rPr>
              <w:t>анализ</w:t>
            </w:r>
          </w:p>
          <w:p w:rsidR="00BE499F" w:rsidRDefault="00BE499F" w:rsidP="00F05832">
            <w:pPr>
              <w:widowControl w:val="0"/>
            </w:pPr>
            <w:r>
              <w:t xml:space="preserve">I. Часть речи. Общее значение. </w:t>
            </w:r>
          </w:p>
          <w:p w:rsidR="00BE499F" w:rsidRDefault="00BE499F" w:rsidP="00F05832">
            <w:pPr>
              <w:widowControl w:val="0"/>
            </w:pPr>
            <w:r>
              <w:t>II. Морфологические признаки.</w:t>
            </w:r>
          </w:p>
          <w:p w:rsidR="00BE499F" w:rsidRDefault="00BE499F" w:rsidP="00F05832">
            <w:pPr>
              <w:widowControl w:val="0"/>
            </w:pPr>
            <w:r>
              <w:t>1. Начальная форма (И. п.).</w:t>
            </w:r>
          </w:p>
          <w:p w:rsidR="00BE499F" w:rsidRDefault="00BE499F" w:rsidP="00F05832">
            <w:pPr>
              <w:widowControl w:val="0"/>
            </w:pPr>
            <w:r>
              <w:t>2. Постоянные признаки:</w:t>
            </w:r>
          </w:p>
          <w:p w:rsidR="00DC1788" w:rsidRDefault="00BE499F" w:rsidP="00F05832">
            <w:pPr>
              <w:widowControl w:val="0"/>
            </w:pPr>
            <w:r>
              <w:t>a) простое или сост</w:t>
            </w:r>
            <w:r w:rsidR="00DC1788">
              <w:t>авное;</w:t>
            </w:r>
          </w:p>
          <w:p w:rsidR="00BE499F" w:rsidRDefault="00DC1788" w:rsidP="00F05832">
            <w:pPr>
              <w:widowControl w:val="0"/>
            </w:pPr>
            <w:r>
              <w:t>б)</w:t>
            </w:r>
            <w:r w:rsidR="00BE499F">
              <w:t xml:space="preserve"> количественное</w:t>
            </w:r>
            <w:r w:rsidR="009C4ABF">
              <w:t>, собирательное</w:t>
            </w:r>
            <w:r w:rsidR="00BE499F">
              <w:t xml:space="preserve"> или порядковое.</w:t>
            </w:r>
          </w:p>
          <w:p w:rsidR="00BE499F" w:rsidRDefault="00BE499F" w:rsidP="00F05832">
            <w:pPr>
              <w:widowControl w:val="0"/>
            </w:pPr>
            <w:r>
              <w:t>3. Непостоянные признаки:</w:t>
            </w:r>
          </w:p>
          <w:p w:rsidR="00BE499F" w:rsidRDefault="00BE499F" w:rsidP="00F05832">
            <w:pPr>
              <w:widowControl w:val="0"/>
            </w:pPr>
            <w:r>
              <w:t xml:space="preserve">a) падеж; б) число и род (если есть). </w:t>
            </w:r>
          </w:p>
          <w:p w:rsidR="00BE499F" w:rsidRDefault="00BE499F" w:rsidP="00F05832">
            <w:pPr>
              <w:widowControl w:val="0"/>
            </w:pPr>
            <w:r>
              <w:t>III. Синтаксическая роль.</w:t>
            </w:r>
          </w:p>
        </w:tc>
      </w:tr>
    </w:tbl>
    <w:p w:rsidR="00DC1788" w:rsidRDefault="00DC1788" w:rsidP="00976EE9">
      <w:pPr>
        <w:pStyle w:val="042"/>
        <w:jc w:val="both"/>
      </w:pPr>
      <w:r>
        <w:t xml:space="preserve">корня; </w:t>
      </w:r>
      <w:r w:rsidRPr="00DC1788">
        <w:rPr>
          <w:b/>
          <w:bCs/>
        </w:rPr>
        <w:t>составные</w:t>
      </w:r>
      <w:r>
        <w:t xml:space="preserve"> - состоящие из двух и более слов.</w:t>
      </w:r>
    </w:p>
    <w:p w:rsidR="00A363DB" w:rsidRDefault="00DC1788" w:rsidP="00976EE9">
      <w:pPr>
        <w:pStyle w:val="042"/>
        <w:jc w:val="both"/>
      </w:pPr>
      <w:r w:rsidRPr="00DC1788">
        <w:t xml:space="preserve">Все порядковые числительные, а также количественное </w:t>
      </w:r>
      <w:r w:rsidR="00A363DB">
        <w:t>ч</w:t>
      </w:r>
      <w:r w:rsidRPr="00DC1788">
        <w:t>ислительное </w:t>
      </w:r>
      <w:r w:rsidRPr="00DC1788">
        <w:rPr>
          <w:i/>
          <w:iCs/>
        </w:rPr>
        <w:t>«один»</w:t>
      </w:r>
      <w:r w:rsidRPr="00DC1788">
        <w:t>и</w:t>
      </w:r>
      <w:r w:rsidR="00A363DB">
        <w:t xml:space="preserve"> числительные, </w:t>
      </w:r>
      <w:r w:rsidRPr="00DC1788">
        <w:t>сходные по грамматическим признакам с именами существительными, изменяются по числам</w:t>
      </w:r>
      <w:r w:rsidR="00A363DB">
        <w:t>.</w:t>
      </w:r>
      <w:r w:rsidR="00A363DB" w:rsidRPr="00A363DB">
        <w:t xml:space="preserve"> По родам изменяются некоторые количественные, некоторые</w:t>
      </w:r>
      <w:r w:rsidR="002764CC">
        <w:t xml:space="preserve"> </w:t>
      </w:r>
      <w:r w:rsidR="00A363DB" w:rsidRPr="00A363DB">
        <w:t>собирательные, а также все порядковые числительные</w:t>
      </w:r>
      <w:r w:rsidR="00A363DB">
        <w:t xml:space="preserve">. </w:t>
      </w:r>
    </w:p>
    <w:p w:rsidR="00946A9A" w:rsidRDefault="00A363DB" w:rsidP="00976EE9">
      <w:pPr>
        <w:pStyle w:val="042"/>
        <w:jc w:val="both"/>
      </w:pPr>
      <w:r>
        <w:t>Ч</w:t>
      </w:r>
      <w:r w:rsidRPr="00A363DB">
        <w:t>ислительные изменяются по падежам</w:t>
      </w:r>
      <w:r>
        <w:t>, но</w:t>
      </w:r>
      <w:r w:rsidRPr="00A363DB">
        <w:t xml:space="preserve"> не имеют единой системы склонения</w:t>
      </w:r>
      <w:r>
        <w:t>.</w:t>
      </w:r>
      <w:r w:rsidR="00946A9A">
        <w:t xml:space="preserve"> О</w:t>
      </w:r>
      <w:r w:rsidRPr="00A363DB">
        <w:t>т пяти</w:t>
      </w:r>
      <w:r w:rsidR="002764CC">
        <w:t xml:space="preserve"> </w:t>
      </w:r>
      <w:r w:rsidRPr="00A363DB">
        <w:t>до</w:t>
      </w:r>
      <w:r w:rsidR="002764CC">
        <w:t xml:space="preserve"> </w:t>
      </w:r>
      <w:r w:rsidRPr="00A363DB">
        <w:t>двадцати и тридцать склоняются, как существительные 3-го склонения</w:t>
      </w:r>
      <w:r>
        <w:t>.</w:t>
      </w:r>
      <w:r w:rsidR="002764CC">
        <w:t xml:space="preserve"> </w:t>
      </w:r>
      <w:r w:rsidR="00946A9A" w:rsidRPr="00946A9A">
        <w:t>С</w:t>
      </w:r>
      <w:r w:rsidRPr="00946A9A">
        <w:t>оро</w:t>
      </w:r>
      <w:r w:rsidRPr="00A363DB">
        <w:t>к,</w:t>
      </w:r>
      <w:r w:rsidR="002764CC">
        <w:t xml:space="preserve"> </w:t>
      </w:r>
      <w:r w:rsidRPr="00A363DB">
        <w:t>девяносто</w:t>
      </w:r>
      <w:r w:rsidR="00946A9A">
        <w:t xml:space="preserve">, </w:t>
      </w:r>
      <w:r w:rsidRPr="00A363DB">
        <w:t>сто</w:t>
      </w:r>
      <w:r w:rsidR="00F528B1">
        <w:t xml:space="preserve">, </w:t>
      </w:r>
      <w:r w:rsidR="00946A9A" w:rsidRPr="00946A9A">
        <w:t>полтора (полторы) и полтораста </w:t>
      </w:r>
      <w:r w:rsidR="00946A9A">
        <w:t xml:space="preserve">имеют две </w:t>
      </w:r>
      <w:r w:rsidRPr="00A363DB">
        <w:t>формы: </w:t>
      </w:r>
      <w:r w:rsidR="00657281">
        <w:t>в именительном</w:t>
      </w:r>
      <w:r w:rsidRPr="00946A9A">
        <w:t xml:space="preserve"> и </w:t>
      </w:r>
      <w:r w:rsidR="00657281">
        <w:t>винительном</w:t>
      </w:r>
      <w:r w:rsidRPr="00946A9A">
        <w:t xml:space="preserve"> — </w:t>
      </w:r>
      <w:r w:rsidRPr="00946A9A">
        <w:rPr>
          <w:i/>
          <w:iCs/>
        </w:rPr>
        <w:t>сорок, девяносто, сто</w:t>
      </w:r>
      <w:r w:rsidR="00946A9A">
        <w:rPr>
          <w:i/>
          <w:iCs/>
        </w:rPr>
        <w:t>,</w:t>
      </w:r>
      <w:r w:rsidR="002764CC">
        <w:rPr>
          <w:i/>
          <w:iCs/>
        </w:rPr>
        <w:t xml:space="preserve"> </w:t>
      </w:r>
      <w:r w:rsidR="00946A9A" w:rsidRPr="00946A9A">
        <w:rPr>
          <w:i/>
          <w:iCs/>
        </w:rPr>
        <w:t>полтора, полтораста</w:t>
      </w:r>
      <w:r w:rsidRPr="00946A9A">
        <w:t>; в остальных — </w:t>
      </w:r>
      <w:r w:rsidR="00DD402F">
        <w:t xml:space="preserve"> </w:t>
      </w:r>
      <w:r w:rsidRPr="00946A9A">
        <w:rPr>
          <w:i/>
          <w:iCs/>
        </w:rPr>
        <w:t>сорока</w:t>
      </w:r>
      <w:r w:rsidRPr="00946A9A">
        <w:t>,</w:t>
      </w:r>
      <w:r w:rsidR="002764CC">
        <w:t xml:space="preserve"> </w:t>
      </w:r>
      <w:r w:rsidRPr="00946A9A">
        <w:rPr>
          <w:i/>
          <w:iCs/>
        </w:rPr>
        <w:t>девяноста</w:t>
      </w:r>
      <w:r w:rsidRPr="00946A9A">
        <w:t>,</w:t>
      </w:r>
      <w:r w:rsidR="002764CC">
        <w:t xml:space="preserve"> </w:t>
      </w:r>
      <w:r w:rsidRPr="00946A9A">
        <w:rPr>
          <w:i/>
          <w:iCs/>
        </w:rPr>
        <w:t>ста</w:t>
      </w:r>
      <w:r w:rsidR="00946A9A" w:rsidRPr="00946A9A">
        <w:rPr>
          <w:i/>
          <w:iCs/>
        </w:rPr>
        <w:t>,</w:t>
      </w:r>
      <w:r w:rsidR="00946A9A" w:rsidRPr="00946A9A">
        <w:t> </w:t>
      </w:r>
      <w:r w:rsidR="00DD402F">
        <w:t xml:space="preserve"> </w:t>
      </w:r>
      <w:r w:rsidR="00946A9A" w:rsidRPr="00946A9A">
        <w:rPr>
          <w:i/>
          <w:iCs/>
        </w:rPr>
        <w:t>полутора, полутораста</w:t>
      </w:r>
      <w:r w:rsidR="00946A9A" w:rsidRPr="00946A9A">
        <w:t>. Тысяча, миллион и миллиард склоняются, как существительные 1 и 2</w:t>
      </w:r>
      <w:r w:rsidR="00946A9A">
        <w:t xml:space="preserve"> с</w:t>
      </w:r>
      <w:r w:rsidR="00946A9A" w:rsidRPr="00946A9A">
        <w:t>клонения</w:t>
      </w:r>
      <w:r w:rsidR="00946A9A">
        <w:t>.</w:t>
      </w:r>
      <w:r w:rsidR="00946A9A" w:rsidRPr="00946A9A">
        <w:t xml:space="preserve"> При склонении составных порядковых числительных изменяется только последнее слово</w:t>
      </w:r>
      <w:r w:rsidR="00946A9A">
        <w:t xml:space="preserve">, </w:t>
      </w:r>
      <w:r w:rsidR="002764CC">
        <w:t xml:space="preserve">а </w:t>
      </w:r>
      <w:r w:rsidR="00946A9A" w:rsidRPr="00946A9A">
        <w:t xml:space="preserve">у </w:t>
      </w:r>
      <w:r w:rsidR="00946A9A">
        <w:t xml:space="preserve">количественных </w:t>
      </w:r>
      <w:r w:rsidR="00946A9A" w:rsidRPr="00946A9A">
        <w:t>изменяется каждое слово</w:t>
      </w:r>
      <w:r w:rsidR="00946A9A">
        <w:t xml:space="preserve">. У </w:t>
      </w:r>
      <w:r w:rsidR="00946A9A" w:rsidRPr="00A363DB">
        <w:t>сложных числительных, обозначающих десятки и оканчивающихся на -десят, каждая часть склоняется, как простое числительное</w:t>
      </w:r>
      <w:r w:rsidR="00946A9A" w:rsidRPr="00946A9A">
        <w:t xml:space="preserve">, </w:t>
      </w:r>
      <w:r w:rsidR="005050FB" w:rsidRPr="005050FB">
        <w:t xml:space="preserve">у </w:t>
      </w:r>
      <w:r w:rsidR="00946A9A" w:rsidRPr="005050FB">
        <w:t xml:space="preserve">обозначающих </w:t>
      </w:r>
      <w:r w:rsidR="00946A9A" w:rsidRPr="005050FB">
        <w:lastRenderedPageBreak/>
        <w:t xml:space="preserve">сотни и оканчивающихся </w:t>
      </w:r>
      <w:r w:rsidR="00946A9A" w:rsidRPr="00946A9A">
        <w:t xml:space="preserve">на -сот(-сти, -ста), первая часть склоняется, как </w:t>
      </w:r>
      <w:r w:rsidR="00946A9A" w:rsidRPr="005050FB">
        <w:t>простое</w:t>
      </w:r>
      <w:r w:rsidR="00946A9A" w:rsidRPr="00946A9A">
        <w:t xml:space="preserve"> числительное,</w:t>
      </w:r>
      <w:r w:rsidR="00391613">
        <w:t xml:space="preserve"> а вторая часть — как слово </w:t>
      </w:r>
      <w:r w:rsidR="00391613" w:rsidRPr="00391613">
        <w:rPr>
          <w:i/>
        </w:rPr>
        <w:t>ноты</w:t>
      </w:r>
      <w:r w:rsidR="005050FB" w:rsidRPr="00391613">
        <w:rPr>
          <w:i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8"/>
        <w:gridCol w:w="3362"/>
        <w:gridCol w:w="3839"/>
        <w:gridCol w:w="2744"/>
      </w:tblGrid>
      <w:tr w:rsidR="003C7EE9" w:rsidTr="00F05832">
        <w:trPr>
          <w:gridBefore w:val="1"/>
        </w:trPr>
        <w:tc>
          <w:tcPr>
            <w:tcW w:w="3362" w:type="dxa"/>
            <w:shd w:val="clear" w:color="auto" w:fill="auto"/>
          </w:tcPr>
          <w:p w:rsidR="003C7EE9" w:rsidRPr="00F05832" w:rsidRDefault="003C7EE9" w:rsidP="003C7EE9">
            <w:pPr>
              <w:rPr>
                <w:b/>
                <w:bCs/>
              </w:rPr>
            </w:pPr>
            <w:r w:rsidRPr="00F05832">
              <w:rPr>
                <w:b/>
                <w:bCs/>
              </w:rPr>
              <w:t>На -десят</w:t>
            </w:r>
          </w:p>
        </w:tc>
        <w:tc>
          <w:tcPr>
            <w:tcW w:w="3839" w:type="dxa"/>
            <w:shd w:val="clear" w:color="auto" w:fill="auto"/>
          </w:tcPr>
          <w:p w:rsidR="003C7EE9" w:rsidRPr="00F05832" w:rsidRDefault="003C7EE9" w:rsidP="005050FB">
            <w:pPr>
              <w:rPr>
                <w:b/>
                <w:bCs/>
              </w:rPr>
            </w:pPr>
            <w:r w:rsidRPr="00F05832">
              <w:rPr>
                <w:b/>
                <w:bCs/>
              </w:rPr>
              <w:t>На –сти/-ста/-сот</w:t>
            </w:r>
          </w:p>
        </w:tc>
        <w:tc>
          <w:tcPr>
            <w:tcW w:w="2744" w:type="dxa"/>
            <w:shd w:val="clear" w:color="auto" w:fill="auto"/>
          </w:tcPr>
          <w:p w:rsidR="003C7EE9" w:rsidRPr="00F05832" w:rsidRDefault="003C7EE9" w:rsidP="005050FB">
            <w:pPr>
              <w:rPr>
                <w:b/>
                <w:bCs/>
              </w:rPr>
            </w:pPr>
            <w:r w:rsidRPr="00F05832">
              <w:rPr>
                <w:b/>
                <w:bCs/>
              </w:rPr>
              <w:t>Собирательные</w:t>
            </w:r>
          </w:p>
        </w:tc>
      </w:tr>
      <w:tr w:rsidR="003C7EE9" w:rsidTr="00F05832">
        <w:trPr>
          <w:trHeight w:val="270"/>
        </w:trPr>
        <w:tc>
          <w:tcPr>
            <w:tcW w:w="708" w:type="dxa"/>
            <w:shd w:val="clear" w:color="auto" w:fill="auto"/>
          </w:tcPr>
          <w:p w:rsidR="003C7EE9" w:rsidRPr="00657281" w:rsidRDefault="003C7EE9" w:rsidP="008E7619">
            <w:pPr>
              <w:rPr>
                <w:rFonts w:ascii="Arial" w:hAnsi="Arial" w:cs="Arial"/>
                <w:b/>
              </w:rPr>
            </w:pPr>
            <w:r w:rsidRPr="00657281">
              <w:rPr>
                <w:b/>
              </w:rPr>
              <w:t>И.п.</w:t>
            </w:r>
          </w:p>
        </w:tc>
        <w:tc>
          <w:tcPr>
            <w:tcW w:w="3362" w:type="dxa"/>
            <w:shd w:val="clear" w:color="auto" w:fill="auto"/>
          </w:tcPr>
          <w:p w:rsidR="003C7EE9" w:rsidRPr="008E7619" w:rsidRDefault="003C7EE9" w:rsidP="008E7619">
            <w:pPr>
              <w:rPr>
                <w:rStyle w:val="a5"/>
              </w:rPr>
            </w:pPr>
            <w:r w:rsidRPr="008E7619">
              <w:rPr>
                <w:rStyle w:val="a5"/>
              </w:rPr>
              <w:t>пять десять пятьдесят</w:t>
            </w:r>
          </w:p>
        </w:tc>
        <w:tc>
          <w:tcPr>
            <w:tcW w:w="3839" w:type="dxa"/>
            <w:shd w:val="clear" w:color="auto" w:fill="auto"/>
          </w:tcPr>
          <w:p w:rsidR="003C7EE9" w:rsidRPr="008E7619" w:rsidRDefault="003C7EE9" w:rsidP="008E7619">
            <w:pPr>
              <w:rPr>
                <w:rStyle w:val="a5"/>
              </w:rPr>
            </w:pPr>
            <w:r w:rsidRPr="008E7619">
              <w:rPr>
                <w:rStyle w:val="a5"/>
              </w:rPr>
              <w:t>двести,</w:t>
            </w:r>
          </w:p>
        </w:tc>
        <w:tc>
          <w:tcPr>
            <w:tcW w:w="2744" w:type="dxa"/>
            <w:shd w:val="clear" w:color="auto" w:fill="auto"/>
          </w:tcPr>
          <w:p w:rsidR="003C7EE9" w:rsidRPr="003C7EE9" w:rsidRDefault="003C7EE9" w:rsidP="003C7EE9">
            <w:r>
              <w:t xml:space="preserve">оба обе трое </w:t>
            </w:r>
          </w:p>
        </w:tc>
      </w:tr>
      <w:tr w:rsidR="003C7EE9" w:rsidTr="00F05832">
        <w:trPr>
          <w:trHeight w:val="345"/>
        </w:trPr>
        <w:tc>
          <w:tcPr>
            <w:tcW w:w="708" w:type="dxa"/>
            <w:shd w:val="clear" w:color="auto" w:fill="auto"/>
          </w:tcPr>
          <w:p w:rsidR="003C7EE9" w:rsidRPr="00657281" w:rsidRDefault="003C7EE9" w:rsidP="008E7619">
            <w:pPr>
              <w:pStyle w:val="a6"/>
            </w:pPr>
            <w:r w:rsidRPr="00657281">
              <w:t xml:space="preserve"> Р.п.</w:t>
            </w:r>
          </w:p>
        </w:tc>
        <w:tc>
          <w:tcPr>
            <w:tcW w:w="3362" w:type="dxa"/>
            <w:shd w:val="clear" w:color="auto" w:fill="auto"/>
          </w:tcPr>
          <w:p w:rsidR="003C7EE9" w:rsidRPr="008E7619" w:rsidRDefault="0021532A" w:rsidP="008E7619">
            <w:pPr>
              <w:rPr>
                <w:rStyle w:val="a5"/>
              </w:rPr>
            </w:pPr>
            <w:r>
              <w:rPr>
                <w:rStyle w:val="a5"/>
              </w:rPr>
              <w:t>п</w:t>
            </w:r>
            <w:r w:rsidR="003C7EE9" w:rsidRPr="008E7619">
              <w:rPr>
                <w:rStyle w:val="a5"/>
              </w:rPr>
              <w:t>яти</w:t>
            </w:r>
            <w:r>
              <w:rPr>
                <w:rStyle w:val="a5"/>
              </w:rPr>
              <w:t xml:space="preserve"> </w:t>
            </w:r>
            <w:r w:rsidR="003C7EE9" w:rsidRPr="008E7619">
              <w:rPr>
                <w:rStyle w:val="a5"/>
              </w:rPr>
              <w:t>десяти пятидесяти</w:t>
            </w:r>
          </w:p>
        </w:tc>
        <w:tc>
          <w:tcPr>
            <w:tcW w:w="3839" w:type="dxa"/>
            <w:shd w:val="clear" w:color="auto" w:fill="auto"/>
          </w:tcPr>
          <w:p w:rsidR="003C7EE9" w:rsidRPr="00F05832" w:rsidRDefault="003C7EE9" w:rsidP="008E7619">
            <w:pPr>
              <w:rPr>
                <w:rStyle w:val="a4"/>
                <w:i w:val="0"/>
                <w:iCs w:val="0"/>
              </w:rPr>
            </w:pPr>
            <w:r w:rsidRPr="008E7619">
              <w:rPr>
                <w:rStyle w:val="a5"/>
              </w:rPr>
              <w:t>двух сот</w:t>
            </w:r>
            <w:r w:rsidRPr="005050FB">
              <w:t> (нот)</w:t>
            </w:r>
            <w:r w:rsidR="002764CC">
              <w:t xml:space="preserve"> </w:t>
            </w:r>
            <w:r w:rsidRPr="008E7619">
              <w:rPr>
                <w:rStyle w:val="a5"/>
              </w:rPr>
              <w:t>двухсот,</w:t>
            </w:r>
          </w:p>
        </w:tc>
        <w:tc>
          <w:tcPr>
            <w:tcW w:w="2744" w:type="dxa"/>
            <w:shd w:val="clear" w:color="auto" w:fill="auto"/>
          </w:tcPr>
          <w:p w:rsidR="003C7EE9" w:rsidRDefault="003C7EE9" w:rsidP="003C7EE9">
            <w:r>
              <w:t xml:space="preserve">обоих обеих троих </w:t>
            </w:r>
          </w:p>
        </w:tc>
      </w:tr>
      <w:tr w:rsidR="003C7EE9" w:rsidTr="00F05832">
        <w:trPr>
          <w:trHeight w:val="345"/>
        </w:trPr>
        <w:tc>
          <w:tcPr>
            <w:tcW w:w="708" w:type="dxa"/>
            <w:shd w:val="clear" w:color="auto" w:fill="auto"/>
          </w:tcPr>
          <w:p w:rsidR="003C7EE9" w:rsidRPr="00657281" w:rsidRDefault="003C7EE9" w:rsidP="008E7619">
            <w:pPr>
              <w:pStyle w:val="a6"/>
            </w:pPr>
            <w:r w:rsidRPr="00657281">
              <w:t>Д. п.</w:t>
            </w:r>
          </w:p>
        </w:tc>
        <w:tc>
          <w:tcPr>
            <w:tcW w:w="3362" w:type="dxa"/>
            <w:shd w:val="clear" w:color="auto" w:fill="auto"/>
          </w:tcPr>
          <w:p w:rsidR="003C7EE9" w:rsidRPr="008E7619" w:rsidRDefault="003C7EE9" w:rsidP="008E7619">
            <w:pPr>
              <w:rPr>
                <w:rStyle w:val="a5"/>
              </w:rPr>
            </w:pPr>
            <w:r w:rsidRPr="008E7619">
              <w:rPr>
                <w:rStyle w:val="a5"/>
              </w:rPr>
              <w:t>пяти десяти пятидесяти</w:t>
            </w:r>
          </w:p>
        </w:tc>
        <w:tc>
          <w:tcPr>
            <w:tcW w:w="3839" w:type="dxa"/>
            <w:shd w:val="clear" w:color="auto" w:fill="auto"/>
          </w:tcPr>
          <w:p w:rsidR="003C7EE9" w:rsidRPr="00F05832" w:rsidRDefault="003C7EE9" w:rsidP="008E7619">
            <w:pPr>
              <w:rPr>
                <w:rStyle w:val="a4"/>
                <w:i w:val="0"/>
                <w:iCs w:val="0"/>
              </w:rPr>
            </w:pPr>
            <w:r w:rsidRPr="008E7619">
              <w:rPr>
                <w:rStyle w:val="a5"/>
              </w:rPr>
              <w:t>двум стам</w:t>
            </w:r>
            <w:r w:rsidRPr="005050FB">
              <w:t> (нотам)</w:t>
            </w:r>
            <w:r w:rsidR="002764CC">
              <w:t xml:space="preserve"> </w:t>
            </w:r>
            <w:r w:rsidRPr="008E7619">
              <w:rPr>
                <w:rStyle w:val="a5"/>
              </w:rPr>
              <w:t>двумстам,</w:t>
            </w:r>
          </w:p>
        </w:tc>
        <w:tc>
          <w:tcPr>
            <w:tcW w:w="2744" w:type="dxa"/>
            <w:shd w:val="clear" w:color="auto" w:fill="auto"/>
          </w:tcPr>
          <w:p w:rsidR="003C7EE9" w:rsidRDefault="003C7EE9" w:rsidP="003C7EE9">
            <w:r>
              <w:t xml:space="preserve">обоим обеим троим </w:t>
            </w:r>
          </w:p>
        </w:tc>
      </w:tr>
      <w:tr w:rsidR="003C7EE9" w:rsidTr="00F05832">
        <w:trPr>
          <w:trHeight w:val="180"/>
        </w:trPr>
        <w:tc>
          <w:tcPr>
            <w:tcW w:w="708" w:type="dxa"/>
            <w:shd w:val="clear" w:color="auto" w:fill="auto"/>
          </w:tcPr>
          <w:p w:rsidR="003C7EE9" w:rsidRPr="00657281" w:rsidRDefault="003C7EE9" w:rsidP="008E7619">
            <w:pPr>
              <w:pStyle w:val="a6"/>
            </w:pPr>
            <w:r w:rsidRPr="00657281">
              <w:t>В. п.</w:t>
            </w:r>
          </w:p>
        </w:tc>
        <w:tc>
          <w:tcPr>
            <w:tcW w:w="3362" w:type="dxa"/>
            <w:shd w:val="clear" w:color="auto" w:fill="auto"/>
          </w:tcPr>
          <w:p w:rsidR="003C7EE9" w:rsidRPr="008E7619" w:rsidRDefault="0021532A" w:rsidP="008E7619">
            <w:pPr>
              <w:rPr>
                <w:rStyle w:val="a5"/>
              </w:rPr>
            </w:pPr>
            <w:r>
              <w:rPr>
                <w:rStyle w:val="a5"/>
              </w:rPr>
              <w:t xml:space="preserve">пять </w:t>
            </w:r>
            <w:r w:rsidR="003C7EE9" w:rsidRPr="008E7619">
              <w:rPr>
                <w:rStyle w:val="a5"/>
              </w:rPr>
              <w:t>десять пятьдесят</w:t>
            </w:r>
          </w:p>
        </w:tc>
        <w:tc>
          <w:tcPr>
            <w:tcW w:w="3839" w:type="dxa"/>
            <w:shd w:val="clear" w:color="auto" w:fill="auto"/>
          </w:tcPr>
          <w:p w:rsidR="003C7EE9" w:rsidRPr="008E7619" w:rsidRDefault="003C7EE9" w:rsidP="008E7619">
            <w:pPr>
              <w:rPr>
                <w:rStyle w:val="a5"/>
              </w:rPr>
            </w:pPr>
            <w:r w:rsidRPr="008E7619">
              <w:rPr>
                <w:rStyle w:val="a5"/>
              </w:rPr>
              <w:t>двести,</w:t>
            </w:r>
          </w:p>
        </w:tc>
        <w:tc>
          <w:tcPr>
            <w:tcW w:w="2744" w:type="dxa"/>
            <w:shd w:val="clear" w:color="auto" w:fill="auto"/>
          </w:tcPr>
          <w:p w:rsidR="003C7EE9" w:rsidRDefault="003C7EE9" w:rsidP="003C7EE9">
            <w:r>
              <w:t xml:space="preserve">обоих обеих троих </w:t>
            </w:r>
          </w:p>
        </w:tc>
      </w:tr>
      <w:tr w:rsidR="003C7EE9" w:rsidTr="00F05832">
        <w:trPr>
          <w:trHeight w:val="240"/>
        </w:trPr>
        <w:tc>
          <w:tcPr>
            <w:tcW w:w="708" w:type="dxa"/>
            <w:shd w:val="clear" w:color="auto" w:fill="auto"/>
          </w:tcPr>
          <w:p w:rsidR="003C7EE9" w:rsidRPr="008E7619" w:rsidRDefault="003C7EE9" w:rsidP="008E7619">
            <w:pPr>
              <w:pStyle w:val="a6"/>
            </w:pPr>
            <w:r w:rsidRPr="008E7619">
              <w:t>Т. п.</w:t>
            </w:r>
          </w:p>
        </w:tc>
        <w:tc>
          <w:tcPr>
            <w:tcW w:w="3362" w:type="dxa"/>
            <w:shd w:val="clear" w:color="auto" w:fill="auto"/>
          </w:tcPr>
          <w:p w:rsidR="003C7EE9" w:rsidRPr="008E7619" w:rsidRDefault="003C7EE9" w:rsidP="008E7619">
            <w:pPr>
              <w:rPr>
                <w:rStyle w:val="a5"/>
              </w:rPr>
            </w:pPr>
            <w:r w:rsidRPr="008E7619">
              <w:rPr>
                <w:rStyle w:val="a5"/>
              </w:rPr>
              <w:t>пятью</w:t>
            </w:r>
            <w:r w:rsidR="0021532A">
              <w:rPr>
                <w:rStyle w:val="a5"/>
              </w:rPr>
              <w:t xml:space="preserve"> </w:t>
            </w:r>
            <w:r w:rsidRPr="008E7619">
              <w:rPr>
                <w:rStyle w:val="a5"/>
              </w:rPr>
              <w:t>десятью пятьюдесятью</w:t>
            </w:r>
          </w:p>
        </w:tc>
        <w:tc>
          <w:tcPr>
            <w:tcW w:w="3839" w:type="dxa"/>
            <w:shd w:val="clear" w:color="auto" w:fill="auto"/>
          </w:tcPr>
          <w:p w:rsidR="003C7EE9" w:rsidRPr="00F05832" w:rsidRDefault="003C7EE9" w:rsidP="008E7619">
            <w:pPr>
              <w:rPr>
                <w:rStyle w:val="a4"/>
                <w:i w:val="0"/>
                <w:iCs w:val="0"/>
              </w:rPr>
            </w:pPr>
            <w:r w:rsidRPr="008E7619">
              <w:rPr>
                <w:rStyle w:val="a5"/>
              </w:rPr>
              <w:t>двумя стами</w:t>
            </w:r>
            <w:r w:rsidRPr="005050FB">
              <w:t> (нотами)</w:t>
            </w:r>
            <w:r w:rsidRPr="008E7619">
              <w:rPr>
                <w:rStyle w:val="a5"/>
              </w:rPr>
              <w:t xml:space="preserve"> двумястами,</w:t>
            </w:r>
          </w:p>
        </w:tc>
        <w:tc>
          <w:tcPr>
            <w:tcW w:w="2744" w:type="dxa"/>
            <w:shd w:val="clear" w:color="auto" w:fill="auto"/>
          </w:tcPr>
          <w:p w:rsidR="003C7EE9" w:rsidRDefault="003C7EE9" w:rsidP="003C7EE9">
            <w:r>
              <w:t xml:space="preserve">обоими обеими троими </w:t>
            </w:r>
          </w:p>
        </w:tc>
      </w:tr>
      <w:tr w:rsidR="003C7EE9" w:rsidTr="00F05832">
        <w:trPr>
          <w:trHeight w:val="300"/>
        </w:trPr>
        <w:tc>
          <w:tcPr>
            <w:tcW w:w="708" w:type="dxa"/>
            <w:shd w:val="clear" w:color="auto" w:fill="auto"/>
          </w:tcPr>
          <w:p w:rsidR="003C7EE9" w:rsidRPr="008E7619" w:rsidRDefault="003C7EE9" w:rsidP="008E7619">
            <w:pPr>
              <w:pStyle w:val="a6"/>
            </w:pPr>
            <w:r w:rsidRPr="008E7619">
              <w:t>П.п.</w:t>
            </w:r>
          </w:p>
        </w:tc>
        <w:tc>
          <w:tcPr>
            <w:tcW w:w="3362" w:type="dxa"/>
            <w:shd w:val="clear" w:color="auto" w:fill="auto"/>
          </w:tcPr>
          <w:p w:rsidR="003C7EE9" w:rsidRPr="00F05832" w:rsidRDefault="003C7EE9" w:rsidP="008E7619">
            <w:pPr>
              <w:rPr>
                <w:rStyle w:val="a4"/>
                <w:i w:val="0"/>
                <w:iCs w:val="0"/>
              </w:rPr>
            </w:pPr>
            <w:r w:rsidRPr="008E7619">
              <w:t>(о) </w:t>
            </w:r>
            <w:r w:rsidRPr="008E7619">
              <w:rPr>
                <w:rStyle w:val="a5"/>
              </w:rPr>
              <w:t>пяти</w:t>
            </w:r>
            <w:r w:rsidR="0021532A">
              <w:rPr>
                <w:rStyle w:val="a5"/>
              </w:rPr>
              <w:t xml:space="preserve"> </w:t>
            </w:r>
            <w:r w:rsidRPr="008E7619">
              <w:rPr>
                <w:rStyle w:val="a5"/>
              </w:rPr>
              <w:t>десяти пятидесяти</w:t>
            </w:r>
          </w:p>
        </w:tc>
        <w:tc>
          <w:tcPr>
            <w:tcW w:w="3839" w:type="dxa"/>
            <w:shd w:val="clear" w:color="auto" w:fill="auto"/>
          </w:tcPr>
          <w:p w:rsidR="003C7EE9" w:rsidRPr="00F05832" w:rsidRDefault="003C7EE9" w:rsidP="005050FB">
            <w:pPr>
              <w:rPr>
                <w:rStyle w:val="a4"/>
                <w:i w:val="0"/>
                <w:iCs w:val="0"/>
              </w:rPr>
            </w:pPr>
            <w:r w:rsidRPr="005050FB">
              <w:t>(о) </w:t>
            </w:r>
            <w:r w:rsidRPr="008E7619">
              <w:rPr>
                <w:rStyle w:val="a5"/>
              </w:rPr>
              <w:t>двух стах</w:t>
            </w:r>
            <w:r w:rsidRPr="005050FB">
              <w:t> (нотах)</w:t>
            </w:r>
            <w:r w:rsidRPr="008E7619">
              <w:rPr>
                <w:rStyle w:val="a5"/>
              </w:rPr>
              <w:t xml:space="preserve"> двухстах.</w:t>
            </w:r>
          </w:p>
        </w:tc>
        <w:tc>
          <w:tcPr>
            <w:tcW w:w="2744" w:type="dxa"/>
            <w:shd w:val="clear" w:color="auto" w:fill="auto"/>
          </w:tcPr>
          <w:p w:rsidR="003C7EE9" w:rsidRDefault="003C7EE9" w:rsidP="003C7EE9">
            <w:r>
              <w:t>(об) обоих обеих троих</w:t>
            </w:r>
          </w:p>
        </w:tc>
      </w:tr>
    </w:tbl>
    <w:p w:rsidR="00BA1E47" w:rsidRDefault="00BA1E47" w:rsidP="00E2253C">
      <w:pPr>
        <w:pStyle w:val="3"/>
      </w:pPr>
      <w:bookmarkStart w:id="26" w:name="_Toc153907040"/>
      <w:r>
        <w:t>Глагол</w:t>
      </w:r>
      <w:bookmarkEnd w:id="26"/>
    </w:p>
    <w:tbl>
      <w:tblPr>
        <w:tblW w:w="0" w:type="auto"/>
        <w:tblLook w:val="01E0"/>
      </w:tblPr>
      <w:tblGrid>
        <w:gridCol w:w="7188"/>
        <w:gridCol w:w="3465"/>
      </w:tblGrid>
      <w:tr w:rsidR="00BE499F" w:rsidTr="00F05832">
        <w:tc>
          <w:tcPr>
            <w:tcW w:w="7188" w:type="dxa"/>
            <w:tcBorders>
              <w:right w:val="single" w:sz="4" w:space="0" w:color="auto"/>
            </w:tcBorders>
            <w:shd w:val="clear" w:color="auto" w:fill="auto"/>
          </w:tcPr>
          <w:p w:rsidR="00866284" w:rsidRPr="00F05832" w:rsidRDefault="00203AE2" w:rsidP="00DD402F">
            <w:pPr>
              <w:jc w:val="both"/>
              <w:rPr>
                <w:b/>
                <w:bCs/>
              </w:rPr>
            </w:pPr>
            <w:r w:rsidRPr="00F05832">
              <w:rPr>
                <w:b/>
                <w:bCs/>
              </w:rPr>
              <w:t xml:space="preserve">Глагол </w:t>
            </w:r>
            <w:r>
              <w:t>-</w:t>
            </w:r>
            <w:r w:rsidRPr="00203AE2">
              <w:t xml:space="preserve"> часть речи, обозначающая де</w:t>
            </w:r>
            <w:r>
              <w:t>йствие и отвечающая на вопросы ч</w:t>
            </w:r>
            <w:r w:rsidRPr="00203AE2">
              <w:t>то делать?</w:t>
            </w:r>
            <w:r>
              <w:t xml:space="preserve"> ч</w:t>
            </w:r>
            <w:r w:rsidRPr="00203AE2">
              <w:t>то сделать?</w:t>
            </w:r>
            <w:r>
              <w:t xml:space="preserve"> Н</w:t>
            </w:r>
            <w:r w:rsidRPr="00203AE2">
              <w:t>ачальная</w:t>
            </w:r>
            <w:r w:rsidR="00ED2A8B">
              <w:t xml:space="preserve"> (неопределенная)</w:t>
            </w:r>
            <w:r w:rsidRPr="00203AE2">
              <w:t xml:space="preserve"> форма глагола </w:t>
            </w:r>
            <w:r>
              <w:t>–</w:t>
            </w:r>
            <w:r w:rsidRPr="00F05832">
              <w:rPr>
                <w:b/>
                <w:bCs/>
              </w:rPr>
              <w:t>инфинитив</w:t>
            </w:r>
            <w:r w:rsidR="00DB49A7" w:rsidRPr="00F05832">
              <w:rPr>
                <w:b/>
                <w:bCs/>
              </w:rPr>
              <w:t>,</w:t>
            </w:r>
            <w:r w:rsidR="0021532A">
              <w:rPr>
                <w:b/>
                <w:bCs/>
              </w:rPr>
              <w:t xml:space="preserve"> </w:t>
            </w:r>
            <w:r w:rsidR="005903B5" w:rsidRPr="00F05832">
              <w:rPr>
                <w:b/>
                <w:bCs/>
              </w:rPr>
              <w:t>не изменяется</w:t>
            </w:r>
            <w:r w:rsidR="0021532A">
              <w:rPr>
                <w:b/>
                <w:bCs/>
              </w:rPr>
              <w:t xml:space="preserve"> </w:t>
            </w:r>
            <w:r w:rsidR="005D76E4" w:rsidRPr="005D76E4">
              <w:t>и</w:t>
            </w:r>
            <w:r w:rsidR="0021532A">
              <w:t xml:space="preserve"> </w:t>
            </w:r>
            <w:r w:rsidR="005903B5">
              <w:t>имеет</w:t>
            </w:r>
            <w:r w:rsidR="0021532A">
              <w:t xml:space="preserve"> </w:t>
            </w:r>
            <w:r w:rsidR="005903B5" w:rsidRPr="005903B5">
              <w:t>суффиксы</w:t>
            </w:r>
            <w:r w:rsidR="005903B5" w:rsidRPr="00F05832">
              <w:rPr>
                <w:b/>
                <w:bCs/>
              </w:rPr>
              <w:t xml:space="preserve"> –ть, –ти, –чь. </w:t>
            </w:r>
            <w:r w:rsidR="005903B5" w:rsidRPr="005903B5">
              <w:t xml:space="preserve">Глаголы бывают </w:t>
            </w:r>
            <w:r w:rsidR="005903B5" w:rsidRPr="00F05832">
              <w:rPr>
                <w:b/>
                <w:bCs/>
              </w:rPr>
              <w:t>совершенного</w:t>
            </w:r>
            <w:r w:rsidR="005903B5">
              <w:t xml:space="preserve"> (отвечают </w:t>
            </w:r>
            <w:r w:rsidR="005903B5" w:rsidRPr="005903B5">
              <w:t>на вопрос «</w:t>
            </w:r>
            <w:r w:rsidR="005903B5">
              <w:t>ч</w:t>
            </w:r>
            <w:r w:rsidR="005903B5" w:rsidRPr="005903B5">
              <w:t>то сделать?»</w:t>
            </w:r>
            <w:r w:rsidR="005903B5">
              <w:t>)</w:t>
            </w:r>
            <w:r w:rsidR="0021532A">
              <w:t xml:space="preserve"> </w:t>
            </w:r>
            <w:r w:rsidR="005903B5" w:rsidRPr="005903B5">
              <w:t>и</w:t>
            </w:r>
            <w:r w:rsidR="005903B5" w:rsidRPr="00F05832">
              <w:rPr>
                <w:b/>
                <w:bCs/>
              </w:rPr>
              <w:t xml:space="preserve"> несовершенного </w:t>
            </w:r>
            <w:r w:rsidR="005903B5">
              <w:t>(отвечают на вопрос «ч</w:t>
            </w:r>
            <w:r w:rsidR="005903B5" w:rsidRPr="005903B5">
              <w:t>то делать?</w:t>
            </w:r>
            <w:r w:rsidR="005903B5">
              <w:t>»)</w:t>
            </w:r>
            <w:r w:rsidR="0021532A">
              <w:t xml:space="preserve"> </w:t>
            </w:r>
            <w:r w:rsidR="005903B5" w:rsidRPr="00F05832">
              <w:rPr>
                <w:b/>
                <w:bCs/>
              </w:rPr>
              <w:t>вида</w:t>
            </w:r>
            <w:r w:rsidR="005903B5" w:rsidRPr="005903B5">
              <w:t xml:space="preserve">. </w:t>
            </w:r>
            <w:r w:rsidR="00866284" w:rsidRPr="00F05832">
              <w:rPr>
                <w:b/>
                <w:bCs/>
              </w:rPr>
              <w:t>Переходные (сочетаются</w:t>
            </w:r>
            <w:r w:rsidR="00866284" w:rsidRPr="00866284">
              <w:t xml:space="preserve"> с сущ</w:t>
            </w:r>
            <w:r w:rsidR="00ED2A8B">
              <w:t>ествительными</w:t>
            </w:r>
            <w:r w:rsidR="00866284" w:rsidRPr="00866284">
              <w:t xml:space="preserve"> в</w:t>
            </w:r>
            <w:r w:rsidR="00866284" w:rsidRPr="00F05832">
              <w:rPr>
                <w:b/>
                <w:bCs/>
              </w:rPr>
              <w:t xml:space="preserve"> </w:t>
            </w:r>
            <w:r w:rsidR="00ED2A8B" w:rsidRPr="00ED2A8B">
              <w:rPr>
                <w:bCs/>
              </w:rPr>
              <w:t>винительном падеже</w:t>
            </w:r>
            <w:r w:rsidR="00866284" w:rsidRPr="00ED2A8B">
              <w:rPr>
                <w:bCs/>
              </w:rPr>
              <w:t xml:space="preserve"> без предлога</w:t>
            </w:r>
            <w:r w:rsidR="00866284" w:rsidRPr="00F05832">
              <w:rPr>
                <w:b/>
                <w:bCs/>
              </w:rPr>
              <w:t xml:space="preserve">) </w:t>
            </w:r>
            <w:r w:rsidR="00866284">
              <w:t>и</w:t>
            </w:r>
            <w:r w:rsidR="00866284" w:rsidRPr="00F05832">
              <w:rPr>
                <w:b/>
                <w:bCs/>
              </w:rPr>
              <w:t xml:space="preserve"> непереходные (не сочетаются</w:t>
            </w:r>
            <w:r w:rsidR="00866284" w:rsidRPr="00866284">
              <w:t xml:space="preserve"> с сущ</w:t>
            </w:r>
            <w:r w:rsidR="00ED2A8B">
              <w:t>ествительным в винительном падеже</w:t>
            </w:r>
            <w:r w:rsidR="00866284" w:rsidRPr="00F05832">
              <w:rPr>
                <w:b/>
                <w:bCs/>
              </w:rPr>
              <w:t xml:space="preserve"> </w:t>
            </w:r>
            <w:r w:rsidR="00866284" w:rsidRPr="00ED2A8B">
              <w:rPr>
                <w:bCs/>
              </w:rPr>
              <w:t>без предлога</w:t>
            </w:r>
            <w:r w:rsidR="00866284" w:rsidRPr="00F05832">
              <w:rPr>
                <w:b/>
                <w:bCs/>
              </w:rPr>
              <w:t>).</w:t>
            </w:r>
            <w:r w:rsidR="00ED2A8B">
              <w:rPr>
                <w:b/>
                <w:bCs/>
              </w:rPr>
              <w:t xml:space="preserve"> </w:t>
            </w:r>
            <w:r w:rsidR="00866284" w:rsidRPr="00F05832">
              <w:rPr>
                <w:b/>
                <w:bCs/>
              </w:rPr>
              <w:t xml:space="preserve">Возвратные </w:t>
            </w:r>
            <w:r w:rsidR="00866284">
              <w:t xml:space="preserve">(есть –сь/-ся) и </w:t>
            </w:r>
            <w:r w:rsidR="00866284" w:rsidRPr="00F05832">
              <w:rPr>
                <w:b/>
                <w:bCs/>
              </w:rPr>
              <w:t xml:space="preserve">невозвратные </w:t>
            </w:r>
            <w:r w:rsidR="00866284">
              <w:t>(нет -сь/-ся)</w:t>
            </w:r>
            <w:r w:rsidR="00122150">
              <w:t xml:space="preserve">. </w:t>
            </w:r>
          </w:p>
          <w:p w:rsidR="00BE499F" w:rsidRPr="005903B5" w:rsidRDefault="005903B5" w:rsidP="00DD402F">
            <w:pPr>
              <w:jc w:val="both"/>
            </w:pPr>
            <w:r>
              <w:t>Они и</w:t>
            </w:r>
            <w:r w:rsidRPr="005903B5">
              <w:t xml:space="preserve">зменяются </w:t>
            </w:r>
            <w:r w:rsidRPr="00F05832">
              <w:rPr>
                <w:b/>
                <w:bCs/>
              </w:rPr>
              <w:t>по временам</w:t>
            </w:r>
            <w:r w:rsidRPr="005903B5">
              <w:t xml:space="preserve">: могут быть в форме </w:t>
            </w:r>
            <w:r w:rsidRPr="00F05832">
              <w:rPr>
                <w:b/>
                <w:bCs/>
              </w:rPr>
              <w:t>прошедшего</w:t>
            </w:r>
            <w:r w:rsidR="0021532A">
              <w:rPr>
                <w:b/>
                <w:bCs/>
              </w:rPr>
              <w:t xml:space="preserve"> </w:t>
            </w:r>
            <w:r w:rsidR="005D76E4">
              <w:t>(</w:t>
            </w:r>
            <w:r w:rsidR="005D76E4" w:rsidRPr="00DB49A7">
              <w:t>действие произошло</w:t>
            </w:r>
            <w:r w:rsidR="005D76E4" w:rsidRPr="00F05832">
              <w:rPr>
                <w:b/>
                <w:bCs/>
              </w:rPr>
              <w:t xml:space="preserve"> до момента речи), настоящего</w:t>
            </w:r>
            <w:r w:rsidR="0021532A">
              <w:rPr>
                <w:b/>
                <w:bCs/>
              </w:rPr>
              <w:t xml:space="preserve"> </w:t>
            </w:r>
            <w:r w:rsidR="005D76E4">
              <w:t>(</w:t>
            </w:r>
            <w:r w:rsidR="005D76E4" w:rsidRPr="00DB49A7">
              <w:t>действие</w:t>
            </w:r>
            <w:r w:rsidR="003242B3" w:rsidRPr="00DB49A7">
              <w:t xml:space="preserve"> происходит в</w:t>
            </w:r>
            <w:r w:rsidR="003242B3" w:rsidRPr="00F05832">
              <w:rPr>
                <w:b/>
                <w:bCs/>
              </w:rPr>
              <w:t xml:space="preserve"> момент речи) </w:t>
            </w:r>
            <w:r w:rsidR="003242B3" w:rsidRPr="005903B5">
              <w:t xml:space="preserve">или </w:t>
            </w:r>
            <w:r w:rsidR="003242B3" w:rsidRPr="00F05832">
              <w:rPr>
                <w:b/>
                <w:bCs/>
              </w:rPr>
              <w:t xml:space="preserve">будущего </w:t>
            </w:r>
            <w:r w:rsidR="003242B3" w:rsidRPr="00DB49A7">
              <w:t>(действие происходит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B5" w:rsidRPr="00F05832" w:rsidRDefault="000F75B5" w:rsidP="000F75B5">
            <w:pPr>
              <w:rPr>
                <w:b/>
                <w:bCs/>
              </w:rPr>
            </w:pPr>
            <w:r w:rsidRPr="00F05832">
              <w:rPr>
                <w:b/>
                <w:bCs/>
              </w:rPr>
              <w:t xml:space="preserve">Морфологический </w:t>
            </w:r>
            <w:r w:rsidR="00D02F02">
              <w:rPr>
                <w:b/>
                <w:bCs/>
              </w:rPr>
              <w:t>анализ</w:t>
            </w:r>
          </w:p>
          <w:p w:rsidR="000F75B5" w:rsidRDefault="000F75B5" w:rsidP="000F75B5">
            <w:r>
              <w:t xml:space="preserve">I. Часть речи. Общее значение. </w:t>
            </w:r>
          </w:p>
          <w:p w:rsidR="000F75B5" w:rsidRDefault="000F75B5" w:rsidP="000F75B5">
            <w:r>
              <w:t>II. Морфологические признаки.</w:t>
            </w:r>
          </w:p>
          <w:p w:rsidR="000F75B5" w:rsidRDefault="000F75B5" w:rsidP="000F75B5">
            <w:r>
              <w:t>1. Начальная форма.</w:t>
            </w:r>
          </w:p>
          <w:p w:rsidR="000F75B5" w:rsidRDefault="000F75B5" w:rsidP="000F75B5">
            <w:r>
              <w:t>2. Постоянные признаки:</w:t>
            </w:r>
          </w:p>
          <w:p w:rsidR="000F75B5" w:rsidRDefault="000F75B5" w:rsidP="00866284">
            <w:r>
              <w:t>a) вид; б) переходность; в)</w:t>
            </w:r>
            <w:r w:rsidR="00866284">
              <w:t xml:space="preserve"> возвратность; г)</w:t>
            </w:r>
            <w:r>
              <w:t>спряжение.</w:t>
            </w:r>
          </w:p>
          <w:p w:rsidR="000F75B5" w:rsidRDefault="000F75B5" w:rsidP="000F75B5">
            <w:r>
              <w:t>3. Непостоянные признаки:</w:t>
            </w:r>
          </w:p>
          <w:p w:rsidR="000F75B5" w:rsidRDefault="000F75B5" w:rsidP="000F75B5">
            <w:r>
              <w:t xml:space="preserve">a) наклонение; б) число; в) время, лицо и род (если есть). </w:t>
            </w:r>
          </w:p>
          <w:p w:rsidR="00BE499F" w:rsidRDefault="000F75B5" w:rsidP="000F75B5">
            <w:r>
              <w:t>III. Синтаксическая роль.</w:t>
            </w:r>
          </w:p>
        </w:tc>
      </w:tr>
    </w:tbl>
    <w:p w:rsidR="00553E0B" w:rsidRDefault="00DB49A7" w:rsidP="00DD402F">
      <w:pPr>
        <w:jc w:val="both"/>
        <w:rPr>
          <w:b/>
          <w:bCs/>
          <w:i/>
          <w:iCs/>
        </w:rPr>
      </w:pPr>
      <w:r w:rsidRPr="00DB49A7">
        <w:rPr>
          <w:b/>
          <w:bCs/>
        </w:rPr>
        <w:t>после момента речи</w:t>
      </w:r>
      <w:r>
        <w:rPr>
          <w:b/>
          <w:bCs/>
        </w:rPr>
        <w:t>)</w:t>
      </w:r>
      <w:r w:rsidR="0021532A">
        <w:rPr>
          <w:b/>
          <w:bCs/>
        </w:rPr>
        <w:t xml:space="preserve"> </w:t>
      </w:r>
      <w:r w:rsidR="00122150" w:rsidRPr="005903B5">
        <w:t xml:space="preserve">времени. В </w:t>
      </w:r>
      <w:r w:rsidR="00122150" w:rsidRPr="005903B5">
        <w:rPr>
          <w:b/>
          <w:bCs/>
        </w:rPr>
        <w:t>настоящем и будущем</w:t>
      </w:r>
      <w:r w:rsidR="00122150" w:rsidRPr="005903B5">
        <w:t xml:space="preserve"> времени глаголы также изменяются </w:t>
      </w:r>
      <w:r w:rsidR="00122150" w:rsidRPr="005903B5">
        <w:rPr>
          <w:b/>
          <w:bCs/>
        </w:rPr>
        <w:t>по лицам и числам</w:t>
      </w:r>
      <w:r w:rsidR="0021532A">
        <w:rPr>
          <w:b/>
          <w:bCs/>
        </w:rPr>
        <w:t xml:space="preserve"> </w:t>
      </w:r>
      <w:r w:rsidR="00553E0B" w:rsidRPr="00553E0B">
        <w:rPr>
          <w:bCs/>
        </w:rPr>
        <w:t>(</w:t>
      </w:r>
      <w:r w:rsidR="00553E0B">
        <w:rPr>
          <w:bCs/>
        </w:rPr>
        <w:t xml:space="preserve">кроме </w:t>
      </w:r>
      <w:r w:rsidR="00553E0B" w:rsidRPr="00553E0B">
        <w:rPr>
          <w:b/>
          <w:bCs/>
        </w:rPr>
        <w:t>безличных</w:t>
      </w:r>
      <w:r w:rsidR="00553E0B" w:rsidRPr="00553E0B">
        <w:rPr>
          <w:bCs/>
        </w:rPr>
        <w:t>)</w:t>
      </w:r>
      <w:r w:rsidR="00122150">
        <w:t xml:space="preserve">, а </w:t>
      </w:r>
      <w:r w:rsidR="00122150" w:rsidRPr="005903B5">
        <w:t xml:space="preserve">в прошедшем </w:t>
      </w:r>
      <w:r w:rsidR="00122150">
        <w:t>-</w:t>
      </w:r>
      <w:r w:rsidR="00122150" w:rsidRPr="005903B5">
        <w:t xml:space="preserve"> по </w:t>
      </w:r>
      <w:r w:rsidR="00122150" w:rsidRPr="005903B5">
        <w:rPr>
          <w:b/>
          <w:bCs/>
        </w:rPr>
        <w:t xml:space="preserve">числам </w:t>
      </w:r>
      <w:r w:rsidR="00122150" w:rsidRPr="005903B5">
        <w:t>и</w:t>
      </w:r>
      <w:r w:rsidR="00122150" w:rsidRPr="005903B5">
        <w:rPr>
          <w:b/>
          <w:bCs/>
        </w:rPr>
        <w:t xml:space="preserve"> родам</w:t>
      </w:r>
      <w:r w:rsidR="00122150" w:rsidRPr="005903B5">
        <w:t xml:space="preserve"> (в ед</w:t>
      </w:r>
      <w:r w:rsidR="00122150">
        <w:t xml:space="preserve">. </w:t>
      </w:r>
      <w:r w:rsidR="00122150" w:rsidRPr="005903B5">
        <w:t>ч</w:t>
      </w:r>
      <w:r w:rsidR="00122150">
        <w:t>.</w:t>
      </w:r>
      <w:r w:rsidR="00122150" w:rsidRPr="005903B5">
        <w:t>)</w:t>
      </w:r>
      <w:r w:rsidR="00122150">
        <w:t xml:space="preserve">. Глаголы </w:t>
      </w:r>
      <w:r w:rsidR="00122150" w:rsidRPr="00122150">
        <w:rPr>
          <w:b/>
          <w:bCs/>
        </w:rPr>
        <w:t>настоящего и будущего</w:t>
      </w:r>
      <w:r w:rsidR="00122150">
        <w:t xml:space="preserve"> времени имеют</w:t>
      </w:r>
      <w:r w:rsidR="00122150" w:rsidRPr="00122150">
        <w:rPr>
          <w:b/>
          <w:bCs/>
        </w:rPr>
        <w:t xml:space="preserve"> спряжение</w:t>
      </w:r>
      <w:r w:rsidR="00122150">
        <w:t xml:space="preserve"> - </w:t>
      </w:r>
      <w:r w:rsidR="00122150" w:rsidRPr="00122150">
        <w:t xml:space="preserve">изменение глагола по </w:t>
      </w:r>
      <w:r w:rsidR="00122150" w:rsidRPr="00122150">
        <w:rPr>
          <w:b/>
          <w:bCs/>
        </w:rPr>
        <w:t>лицам и числам</w:t>
      </w:r>
      <w:r w:rsidR="00122150">
        <w:t xml:space="preserve">. У глаголов </w:t>
      </w:r>
      <w:r w:rsidR="00122150" w:rsidRPr="00122150">
        <w:rPr>
          <w:b/>
          <w:bCs/>
        </w:rPr>
        <w:t xml:space="preserve">1 спряжения окончания на </w:t>
      </w:r>
      <w:r w:rsidR="00122150">
        <w:rPr>
          <w:b/>
          <w:bCs/>
        </w:rPr>
        <w:t>-</w:t>
      </w:r>
      <w:r w:rsidR="00122150" w:rsidRPr="00122150">
        <w:rPr>
          <w:b/>
          <w:bCs/>
        </w:rPr>
        <w:t>е</w:t>
      </w:r>
      <w:r w:rsidR="00122150">
        <w:t xml:space="preserve">, а у глаголов </w:t>
      </w:r>
      <w:r w:rsidR="00122150" w:rsidRPr="00122150">
        <w:rPr>
          <w:b/>
          <w:bCs/>
        </w:rPr>
        <w:t>2 спряжения</w:t>
      </w:r>
      <w:r w:rsidR="00122150">
        <w:rPr>
          <w:b/>
          <w:bCs/>
        </w:rPr>
        <w:t xml:space="preserve"> окончание на -и. </w:t>
      </w:r>
      <w:r w:rsidR="00122150" w:rsidRPr="00122150">
        <w:t>Ко 2-му спряжению относятся:</w:t>
      </w:r>
      <w:r w:rsidR="0021532A">
        <w:t xml:space="preserve"> </w:t>
      </w:r>
      <w:r w:rsidR="00122150" w:rsidRPr="00122150">
        <w:t xml:space="preserve">все глаголы </w:t>
      </w:r>
      <w:r w:rsidR="00122150" w:rsidRPr="00122150">
        <w:rPr>
          <w:b/>
          <w:bCs/>
        </w:rPr>
        <w:t>на -ить (кроме брить</w:t>
      </w:r>
      <w:r w:rsidR="00ED2A8B">
        <w:rPr>
          <w:b/>
          <w:bCs/>
        </w:rPr>
        <w:t>,</w:t>
      </w:r>
      <w:r w:rsidR="00122150" w:rsidRPr="00122150">
        <w:rPr>
          <w:b/>
          <w:bCs/>
        </w:rPr>
        <w:t> стелить</w:t>
      </w:r>
      <w:r w:rsidR="00ED2A8B">
        <w:rPr>
          <w:b/>
          <w:bCs/>
        </w:rPr>
        <w:t>, зыбиться и зиждиться</w:t>
      </w:r>
      <w:r w:rsidR="00122150" w:rsidRPr="00122150">
        <w:rPr>
          <w:b/>
          <w:bCs/>
        </w:rPr>
        <w:t>)</w:t>
      </w:r>
      <w:r w:rsidR="00122150">
        <w:t xml:space="preserve"> + </w:t>
      </w:r>
      <w:r w:rsidR="00122150" w:rsidRPr="00122150">
        <w:rPr>
          <w:b/>
          <w:bCs/>
        </w:rPr>
        <w:t>4 глагола на –ать: слышать, гнать, держать, дышать и 7 глаголов на –еть: смотреть, видеть, ненавидеть, терпеть, обидеть, вертеть, зависеть.</w:t>
      </w:r>
      <w:r w:rsidR="0021532A">
        <w:rPr>
          <w:b/>
          <w:bCs/>
        </w:rPr>
        <w:t xml:space="preserve"> </w:t>
      </w:r>
      <w:r w:rsidR="00122150" w:rsidRPr="00122150">
        <w:t xml:space="preserve">Все </w:t>
      </w:r>
      <w:r w:rsidR="00122150" w:rsidRPr="00122150">
        <w:rPr>
          <w:b/>
          <w:bCs/>
        </w:rPr>
        <w:t>остальные глаголы + брить</w:t>
      </w:r>
      <w:r w:rsidR="00ED2A8B">
        <w:rPr>
          <w:b/>
          <w:bCs/>
        </w:rPr>
        <w:t>,</w:t>
      </w:r>
      <w:r w:rsidR="00122150">
        <w:rPr>
          <w:b/>
          <w:bCs/>
        </w:rPr>
        <w:t xml:space="preserve"> </w:t>
      </w:r>
      <w:r w:rsidR="00122150" w:rsidRPr="00122150">
        <w:rPr>
          <w:b/>
          <w:bCs/>
        </w:rPr>
        <w:t>стелить</w:t>
      </w:r>
      <w:r w:rsidR="00ED2A8B">
        <w:rPr>
          <w:b/>
          <w:bCs/>
        </w:rPr>
        <w:t>, зыбиться и зиждиться</w:t>
      </w:r>
      <w:r w:rsidR="00122150" w:rsidRPr="00122150">
        <w:rPr>
          <w:b/>
          <w:bCs/>
        </w:rPr>
        <w:t> </w:t>
      </w:r>
      <w:r w:rsidR="00122150" w:rsidRPr="00122150">
        <w:t>относятся к </w:t>
      </w:r>
      <w:r w:rsidR="00122150" w:rsidRPr="00122150">
        <w:rPr>
          <w:b/>
          <w:bCs/>
        </w:rPr>
        <w:t>1 спряжению.</w:t>
      </w:r>
      <w:r w:rsidR="0021532A">
        <w:rPr>
          <w:b/>
          <w:bCs/>
        </w:rPr>
        <w:t xml:space="preserve"> </w:t>
      </w:r>
      <w:r w:rsidR="00E72E24" w:rsidRPr="00E72E24">
        <w:t xml:space="preserve">Однако есть </w:t>
      </w:r>
      <w:r w:rsidR="00E72E24">
        <w:t>4</w:t>
      </w:r>
      <w:r w:rsidR="00E72E24" w:rsidRPr="00E72E24">
        <w:t xml:space="preserve"> глагол</w:t>
      </w:r>
      <w:r w:rsidR="00E72E24">
        <w:t>а</w:t>
      </w:r>
      <w:r w:rsidR="00E72E24" w:rsidRPr="00E72E24">
        <w:t xml:space="preserve">, при спряжении </w:t>
      </w:r>
      <w:r w:rsidR="00E72E24" w:rsidRPr="00E72E24">
        <w:rPr>
          <w:b/>
          <w:bCs/>
        </w:rPr>
        <w:t>имеющих окончания 1-го и 2-го спряжения</w:t>
      </w:r>
      <w:r w:rsidR="00E72E24">
        <w:t xml:space="preserve"> – </w:t>
      </w:r>
      <w:r w:rsidR="00E72E24" w:rsidRPr="00E72E24">
        <w:rPr>
          <w:b/>
          <w:bCs/>
        </w:rPr>
        <w:t>разноспрягаемые</w:t>
      </w:r>
      <w:r w:rsidR="00E72E24">
        <w:t>:</w:t>
      </w:r>
      <w:r w:rsidR="0021532A">
        <w:t xml:space="preserve"> </w:t>
      </w:r>
      <w:r w:rsidR="00E72E24" w:rsidRPr="00E72E24">
        <w:rPr>
          <w:b/>
          <w:bCs/>
          <w:i/>
          <w:iCs/>
        </w:rPr>
        <w:t>бежать, хотеть, дать, есть.</w:t>
      </w:r>
    </w:p>
    <w:p w:rsidR="00122150" w:rsidRDefault="00E72E24" w:rsidP="00DD402F">
      <w:pPr>
        <w:jc w:val="both"/>
      </w:pPr>
      <w:r w:rsidRPr="00E72E24">
        <w:t>Существует</w:t>
      </w:r>
      <w:r>
        <w:t xml:space="preserve"> 3 </w:t>
      </w:r>
      <w:r w:rsidRPr="00E72E24">
        <w:rPr>
          <w:b/>
          <w:bCs/>
        </w:rPr>
        <w:t>наклонения</w:t>
      </w:r>
      <w:r>
        <w:t xml:space="preserve"> глаголов:</w:t>
      </w:r>
      <w:r w:rsidR="0021532A">
        <w:t xml:space="preserve"> </w:t>
      </w:r>
      <w:r w:rsidRPr="00E72E24">
        <w:rPr>
          <w:b/>
          <w:bCs/>
        </w:rPr>
        <w:t>изъявительное, условное и повелительное</w:t>
      </w:r>
      <w:r>
        <w:rPr>
          <w:b/>
          <w:bCs/>
        </w:rPr>
        <w:t>.</w:t>
      </w:r>
      <w:r w:rsidRPr="00E72E24">
        <w:t xml:space="preserve"> Глаголы в </w:t>
      </w:r>
      <w:r w:rsidRPr="00E72E24">
        <w:rPr>
          <w:b/>
          <w:bCs/>
        </w:rPr>
        <w:t>изъявительном</w:t>
      </w:r>
      <w:r w:rsidRPr="00E72E24">
        <w:t xml:space="preserve"> наклонении обозначают </w:t>
      </w:r>
      <w:r w:rsidRPr="00E72E24">
        <w:rPr>
          <w:b/>
          <w:bCs/>
        </w:rPr>
        <w:t>реальное действие</w:t>
      </w:r>
      <w:r w:rsidRPr="00E72E24">
        <w:t>, которое происходило, происходит или будет происходить</w:t>
      </w:r>
      <w:r>
        <w:t>,</w:t>
      </w:r>
      <w:r w:rsidR="0021532A">
        <w:t xml:space="preserve"> </w:t>
      </w:r>
      <w:r w:rsidRPr="00E72E24">
        <w:rPr>
          <w:b/>
          <w:bCs/>
        </w:rPr>
        <w:t>в условном</w:t>
      </w:r>
      <w:r w:rsidRPr="00E72E24">
        <w:t xml:space="preserve"> наклонении называют </w:t>
      </w:r>
      <w:r w:rsidRPr="00E72E24">
        <w:rPr>
          <w:b/>
          <w:bCs/>
        </w:rPr>
        <w:t>нереальное</w:t>
      </w:r>
      <w:r w:rsidRPr="00E72E24">
        <w:t xml:space="preserve"> (желаемое или возможное при определённых условиях) действие</w:t>
      </w:r>
      <w:r>
        <w:t xml:space="preserve"> (</w:t>
      </w:r>
      <w:r w:rsidRPr="00E72E24">
        <w:t>образуются от основы неопределённой формы с помощью суффикса -л-</w:t>
      </w:r>
      <w:r w:rsidR="0021532A">
        <w:t xml:space="preserve"> </w:t>
      </w:r>
      <w:r w:rsidRPr="00E72E24">
        <w:t>и частицы бы</w:t>
      </w:r>
      <w:r>
        <w:t xml:space="preserve">), </w:t>
      </w:r>
      <w:r w:rsidRPr="00E72E24">
        <w:t xml:space="preserve">в </w:t>
      </w:r>
      <w:r w:rsidRPr="00E72E24">
        <w:rPr>
          <w:b/>
          <w:bCs/>
        </w:rPr>
        <w:t>повелительном</w:t>
      </w:r>
      <w:r w:rsidRPr="00E72E24">
        <w:t xml:space="preserve"> наклонении называют нереальное действие, которое кто-то </w:t>
      </w:r>
      <w:r w:rsidRPr="00E72E24">
        <w:rPr>
          <w:b/>
          <w:bCs/>
        </w:rPr>
        <w:t>требует или просит</w:t>
      </w:r>
      <w:r w:rsidRPr="00E72E24">
        <w:t xml:space="preserve"> выполнить</w:t>
      </w:r>
      <w:r>
        <w:t>.</w:t>
      </w:r>
    </w:p>
    <w:p w:rsidR="00BA1E47" w:rsidRDefault="00BA1E47" w:rsidP="00E2253C">
      <w:pPr>
        <w:pStyle w:val="3"/>
      </w:pPr>
      <w:bookmarkStart w:id="27" w:name="_Toc153907041"/>
      <w:r>
        <w:t>Причастие</w:t>
      </w:r>
      <w:bookmarkEnd w:id="27"/>
    </w:p>
    <w:tbl>
      <w:tblPr>
        <w:tblW w:w="0" w:type="auto"/>
        <w:tblLook w:val="01E0"/>
      </w:tblPr>
      <w:tblGrid>
        <w:gridCol w:w="6590"/>
        <w:gridCol w:w="3441"/>
      </w:tblGrid>
      <w:tr w:rsidR="00BE499F" w:rsidTr="004231C4">
        <w:trPr>
          <w:trHeight w:val="269"/>
        </w:trPr>
        <w:tc>
          <w:tcPr>
            <w:tcW w:w="6590" w:type="dxa"/>
            <w:tcBorders>
              <w:right w:val="single" w:sz="4" w:space="0" w:color="auto"/>
            </w:tcBorders>
            <w:shd w:val="clear" w:color="auto" w:fill="auto"/>
          </w:tcPr>
          <w:p w:rsidR="00600CE0" w:rsidRDefault="00DB49A7" w:rsidP="00DD402F">
            <w:pPr>
              <w:jc w:val="both"/>
            </w:pPr>
            <w:r w:rsidRPr="00F05832">
              <w:rPr>
                <w:b/>
                <w:bCs/>
              </w:rPr>
              <w:t>Причастие</w:t>
            </w:r>
            <w:r w:rsidRPr="00DB49A7">
              <w:t xml:space="preserve"> — это </w:t>
            </w:r>
            <w:r>
              <w:t xml:space="preserve">самостоятельная часть речи (или </w:t>
            </w:r>
            <w:r w:rsidRPr="00DB49A7">
              <w:t>особая форма глагола</w:t>
            </w:r>
            <w:r>
              <w:t>)</w:t>
            </w:r>
            <w:r w:rsidRPr="00DB49A7">
              <w:t>, которая называет действие как признак предмета</w:t>
            </w:r>
            <w:r>
              <w:t>, отвечает на вопросы что делавший, что делающий, что сделавший</w:t>
            </w:r>
            <w:r w:rsidR="00D07BD6">
              <w:t xml:space="preserve"> и т.д.</w:t>
            </w:r>
            <w:r w:rsidR="002D3DDE">
              <w:t xml:space="preserve">, </w:t>
            </w:r>
            <w:r w:rsidR="002D3DDE" w:rsidRPr="00DB49A7">
              <w:t>совмещает значения и признаки глагола и прилагательного</w:t>
            </w:r>
            <w:r w:rsidR="002D3DDE">
              <w:t xml:space="preserve">. </w:t>
            </w:r>
            <w:r w:rsidR="00415F61">
              <w:t xml:space="preserve">Бывают </w:t>
            </w:r>
            <w:r w:rsidR="00415F61" w:rsidRPr="00D07BD6">
              <w:rPr>
                <w:b/>
                <w:bCs/>
              </w:rPr>
              <w:t>действительные</w:t>
            </w:r>
            <w:r w:rsidR="0021532A">
              <w:rPr>
                <w:b/>
                <w:bCs/>
              </w:rPr>
              <w:t xml:space="preserve"> </w:t>
            </w:r>
            <w:r w:rsidR="00415F61">
              <w:t>(н</w:t>
            </w:r>
            <w:r w:rsidR="00415F61" w:rsidRPr="00D07BD6">
              <w:t>азывают действие как признак субъекта (того, кто действует)</w:t>
            </w:r>
            <w:r w:rsidR="00415F61">
              <w:t xml:space="preserve"> и имеют «шипящие» суффиксы). </w:t>
            </w:r>
            <w:r w:rsidR="00415F61" w:rsidRPr="005D76E4">
              <w:rPr>
                <w:b/>
                <w:bCs/>
              </w:rPr>
              <w:t>Страд</w:t>
            </w:r>
            <w:r w:rsidR="00415F61" w:rsidRPr="00D07BD6">
              <w:rPr>
                <w:b/>
                <w:bCs/>
              </w:rPr>
              <w:t>ательные</w:t>
            </w:r>
            <w:r w:rsidR="0021532A">
              <w:rPr>
                <w:b/>
                <w:bCs/>
              </w:rPr>
              <w:t xml:space="preserve"> </w:t>
            </w:r>
            <w:r w:rsidR="00415F61">
              <w:t>(</w:t>
            </w:r>
            <w:r w:rsidR="00415F61" w:rsidRPr="00D07BD6">
              <w:t>называют действие как признак объекта (того, на кого направлено действие)</w:t>
            </w:r>
            <w:r w:rsidR="00415F61">
              <w:t>)</w:t>
            </w:r>
            <w:r w:rsidR="00415F61" w:rsidRPr="00D07BD6">
              <w:t>.</w:t>
            </w:r>
            <w:r w:rsidR="0021532A">
              <w:t xml:space="preserve"> </w:t>
            </w:r>
            <w:r w:rsidR="00415F61" w:rsidRPr="005D76E4">
              <w:rPr>
                <w:b/>
                <w:bCs/>
              </w:rPr>
              <w:t>Причастный оборот</w:t>
            </w:r>
            <w:r w:rsidR="00DD402F">
              <w:rPr>
                <w:b/>
                <w:bCs/>
              </w:rPr>
              <w:t xml:space="preserve"> </w:t>
            </w:r>
            <w:r w:rsidR="00415F61">
              <w:t xml:space="preserve">(ПО) </w:t>
            </w:r>
            <w:r w:rsidR="00415F61" w:rsidRPr="005D76E4">
              <w:t xml:space="preserve">— это причастие с зависимыми от него словами. </w:t>
            </w:r>
            <w:r w:rsidR="00415F61" w:rsidRPr="005D76E4">
              <w:rPr>
                <w:b/>
                <w:bCs/>
              </w:rPr>
              <w:t>Определяемое слово</w:t>
            </w:r>
            <w:r w:rsidR="00415F61">
              <w:t xml:space="preserve"> — это слово, </w:t>
            </w:r>
            <w:r w:rsidR="00415F61" w:rsidRPr="005D76E4">
              <w:t xml:space="preserve">от которого зависит </w:t>
            </w:r>
            <w:r w:rsidR="00415F61">
              <w:t>ПО, в состав оборота оно не входит.</w:t>
            </w:r>
          </w:p>
          <w:p w:rsidR="00600CE0" w:rsidRPr="00D07BD6" w:rsidRDefault="00600CE0" w:rsidP="00DD402F">
            <w:pPr>
              <w:jc w:val="both"/>
            </w:pPr>
            <w:r w:rsidRPr="00D07BD6">
              <w:rPr>
                <w:b/>
                <w:bCs/>
              </w:rPr>
              <w:t xml:space="preserve">Причастия </w:t>
            </w:r>
            <w:r w:rsidRPr="00D07BD6">
              <w:t xml:space="preserve">образуются от </w:t>
            </w:r>
            <w:r w:rsidRPr="00D07BD6">
              <w:rPr>
                <w:b/>
                <w:bCs/>
              </w:rPr>
              <w:t>глаголов</w:t>
            </w:r>
            <w:r w:rsidRPr="00D07BD6">
              <w:t xml:space="preserve"> с помощью </w:t>
            </w:r>
            <w:r w:rsidRPr="00D07BD6">
              <w:rPr>
                <w:b/>
                <w:bCs/>
              </w:rPr>
              <w:t>суффиксов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2093"/>
              <w:gridCol w:w="1559"/>
              <w:gridCol w:w="851"/>
              <w:gridCol w:w="1842"/>
            </w:tblGrid>
            <w:tr w:rsidR="000F1F3E" w:rsidRPr="00F05832" w:rsidTr="00E247E7">
              <w:trPr>
                <w:trHeight w:val="289"/>
              </w:trPr>
              <w:tc>
                <w:tcPr>
                  <w:tcW w:w="3652" w:type="dxa"/>
                  <w:gridSpan w:val="2"/>
                  <w:shd w:val="clear" w:color="auto" w:fill="auto"/>
                </w:tcPr>
                <w:p w:rsidR="000F1F3E" w:rsidRPr="00F05832" w:rsidRDefault="000F1F3E" w:rsidP="000F1F3E">
                  <w:pPr>
                    <w:jc w:val="center"/>
                    <w:rPr>
                      <w:b/>
                      <w:bCs/>
                      <w:shd w:val="clear" w:color="auto" w:fill="FFFFFF"/>
                    </w:rPr>
                  </w:pPr>
                  <w:r w:rsidRPr="00F05832">
                    <w:rPr>
                      <w:b/>
                      <w:bCs/>
                      <w:shd w:val="clear" w:color="auto" w:fill="FFFFFF"/>
                    </w:rPr>
                    <w:t>Н</w:t>
                  </w:r>
                  <w:r w:rsidRPr="00F05832">
                    <w:rPr>
                      <w:b/>
                      <w:bCs/>
                    </w:rPr>
                    <w:t>астоящее время</w:t>
                  </w:r>
                </w:p>
              </w:tc>
              <w:tc>
                <w:tcPr>
                  <w:tcW w:w="2693" w:type="dxa"/>
                  <w:gridSpan w:val="2"/>
                  <w:shd w:val="clear" w:color="auto" w:fill="auto"/>
                </w:tcPr>
                <w:p w:rsidR="000F1F3E" w:rsidRPr="00F05832" w:rsidRDefault="000F1F3E" w:rsidP="000F1F3E">
                  <w:pPr>
                    <w:jc w:val="center"/>
                    <w:rPr>
                      <w:b/>
                      <w:bCs/>
                      <w:color w:val="76A900"/>
                      <w:shd w:val="clear" w:color="auto" w:fill="FFFFFF"/>
                    </w:rPr>
                  </w:pPr>
                  <w:r w:rsidRPr="00F05832">
                    <w:rPr>
                      <w:b/>
                      <w:bCs/>
                    </w:rPr>
                    <w:t>Прошедшее время</w:t>
                  </w:r>
                </w:p>
              </w:tc>
            </w:tr>
            <w:tr w:rsidR="000F1F3E" w:rsidRPr="00761FAA" w:rsidTr="00E247E7">
              <w:trPr>
                <w:trHeight w:val="381"/>
              </w:trPr>
              <w:tc>
                <w:tcPr>
                  <w:tcW w:w="2093" w:type="dxa"/>
                  <w:shd w:val="clear" w:color="auto" w:fill="auto"/>
                </w:tcPr>
                <w:p w:rsidR="000F1F3E" w:rsidRPr="00761FAA" w:rsidRDefault="000F1F3E" w:rsidP="000F1F3E">
                  <w:pPr>
                    <w:rPr>
                      <w:b/>
                      <w:shd w:val="clear" w:color="auto" w:fill="FFFFFF"/>
                    </w:rPr>
                  </w:pPr>
                  <w:r>
                    <w:rPr>
                      <w:b/>
                      <w:shd w:val="clear" w:color="auto" w:fill="FFFFFF"/>
                    </w:rPr>
                    <w:lastRenderedPageBreak/>
                    <w:t>Д.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F1F3E" w:rsidRPr="00761FAA" w:rsidRDefault="000F1F3E" w:rsidP="000F1F3E">
                  <w:pPr>
                    <w:rPr>
                      <w:b/>
                      <w:shd w:val="clear" w:color="auto" w:fill="FFFFFF"/>
                    </w:rPr>
                  </w:pPr>
                  <w:r>
                    <w:rPr>
                      <w:b/>
                      <w:shd w:val="clear" w:color="auto" w:fill="FFFFFF"/>
                    </w:rPr>
                    <w:t>С.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F1F3E" w:rsidRPr="00761FAA" w:rsidRDefault="000F1F3E" w:rsidP="000F1F3E">
                  <w:pPr>
                    <w:rPr>
                      <w:b/>
                      <w:shd w:val="clear" w:color="auto" w:fill="FFFFFF"/>
                    </w:rPr>
                  </w:pPr>
                  <w:r>
                    <w:rPr>
                      <w:b/>
                      <w:shd w:val="clear" w:color="auto" w:fill="FFFFFF"/>
                    </w:rPr>
                    <w:t>Д.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0F1F3E" w:rsidRPr="00761FAA" w:rsidRDefault="000F1F3E" w:rsidP="000F1F3E">
                  <w:pPr>
                    <w:rPr>
                      <w:b/>
                      <w:shd w:val="clear" w:color="auto" w:fill="FFFFFF"/>
                    </w:rPr>
                  </w:pPr>
                  <w:r>
                    <w:rPr>
                      <w:b/>
                      <w:shd w:val="clear" w:color="auto" w:fill="FFFFFF"/>
                    </w:rPr>
                    <w:t>С.</w:t>
                  </w:r>
                </w:p>
              </w:tc>
            </w:tr>
            <w:tr w:rsidR="000F1F3E" w:rsidRPr="00F05832" w:rsidTr="000F1F3E">
              <w:trPr>
                <w:trHeight w:val="509"/>
              </w:trPr>
              <w:tc>
                <w:tcPr>
                  <w:tcW w:w="2093" w:type="dxa"/>
                  <w:shd w:val="clear" w:color="auto" w:fill="auto"/>
                </w:tcPr>
                <w:p w:rsidR="000F1F3E" w:rsidRPr="009B675C" w:rsidRDefault="000F1F3E" w:rsidP="000F1F3E">
                  <w:pPr>
                    <w:rPr>
                      <w:i/>
                    </w:rPr>
                  </w:pPr>
                  <w:r w:rsidRPr="009B675C">
                    <w:rPr>
                      <w:i/>
                    </w:rPr>
                    <w:t>-</w:t>
                  </w:r>
                  <w:r w:rsidRPr="009B675C">
                    <w:rPr>
                      <w:bCs/>
                      <w:i/>
                    </w:rPr>
                    <w:t>ущ</w:t>
                  </w:r>
                  <w:r w:rsidRPr="009B675C">
                    <w:rPr>
                      <w:i/>
                    </w:rPr>
                    <w:t>/-</w:t>
                  </w:r>
                  <w:r w:rsidRPr="009B675C">
                    <w:rPr>
                      <w:bCs/>
                      <w:i/>
                    </w:rPr>
                    <w:t>ющ</w:t>
                  </w:r>
                  <w:r w:rsidRPr="009B675C">
                    <w:rPr>
                      <w:i/>
                    </w:rPr>
                    <w:t>-/-ащ-/-ящ-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F1F3E" w:rsidRPr="009B675C" w:rsidRDefault="000F1F3E" w:rsidP="000F1F3E">
                  <w:pPr>
                    <w:rPr>
                      <w:i/>
                      <w:color w:val="76A900"/>
                      <w:shd w:val="clear" w:color="auto" w:fill="FFFFFF"/>
                    </w:rPr>
                  </w:pPr>
                  <w:r w:rsidRPr="009B675C">
                    <w:rPr>
                      <w:i/>
                    </w:rPr>
                    <w:t>-</w:t>
                  </w:r>
                  <w:r w:rsidRPr="009B675C">
                    <w:rPr>
                      <w:bCs/>
                      <w:i/>
                    </w:rPr>
                    <w:t>ом</w:t>
                  </w:r>
                  <w:r w:rsidRPr="009B675C">
                    <w:rPr>
                      <w:i/>
                    </w:rPr>
                    <w:t>/-</w:t>
                  </w:r>
                  <w:r w:rsidRPr="009B675C">
                    <w:rPr>
                      <w:bCs/>
                      <w:i/>
                    </w:rPr>
                    <w:t>ем</w:t>
                  </w:r>
                  <w:r w:rsidRPr="009B675C">
                    <w:rPr>
                      <w:i/>
                    </w:rPr>
                    <w:t>, -</w:t>
                  </w:r>
                  <w:r w:rsidRPr="009B675C">
                    <w:rPr>
                      <w:bCs/>
                      <w:i/>
                    </w:rPr>
                    <w:t>им-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F1F3E" w:rsidRPr="009B675C" w:rsidRDefault="000F1F3E" w:rsidP="000F1F3E">
                  <w:pPr>
                    <w:rPr>
                      <w:i/>
                      <w:color w:val="76A900"/>
                      <w:shd w:val="clear" w:color="auto" w:fill="FFFFFF"/>
                    </w:rPr>
                  </w:pPr>
                  <w:r w:rsidRPr="009B675C">
                    <w:rPr>
                      <w:bCs/>
                      <w:i/>
                    </w:rPr>
                    <w:t>-вш, -ш-.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0F1F3E" w:rsidRPr="009B675C" w:rsidRDefault="000F1F3E" w:rsidP="000F1F3E">
                  <w:pPr>
                    <w:rPr>
                      <w:i/>
                      <w:color w:val="76A900"/>
                      <w:shd w:val="clear" w:color="auto" w:fill="FFFFFF"/>
                    </w:rPr>
                  </w:pPr>
                  <w:r w:rsidRPr="009B675C">
                    <w:rPr>
                      <w:bCs/>
                      <w:i/>
                    </w:rPr>
                    <w:t>-нн, -енн/-ённ, -н-</w:t>
                  </w:r>
                </w:p>
              </w:tc>
            </w:tr>
          </w:tbl>
          <w:p w:rsidR="00415F61" w:rsidRPr="00D07BD6" w:rsidRDefault="00415F61" w:rsidP="005D76E4"/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7176" w:rsidRPr="00F05832" w:rsidRDefault="009E7176" w:rsidP="009E7176">
            <w:pPr>
              <w:rPr>
                <w:b/>
                <w:bCs/>
              </w:rPr>
            </w:pPr>
            <w:r w:rsidRPr="00F05832">
              <w:rPr>
                <w:b/>
                <w:bCs/>
              </w:rPr>
              <w:lastRenderedPageBreak/>
              <w:t xml:space="preserve">Морфологический </w:t>
            </w:r>
            <w:r w:rsidR="00D02F02">
              <w:rPr>
                <w:b/>
                <w:bCs/>
              </w:rPr>
              <w:t>анализ</w:t>
            </w:r>
          </w:p>
          <w:p w:rsidR="009E7176" w:rsidRDefault="009E7176" w:rsidP="009E7176">
            <w:r>
              <w:t xml:space="preserve">I. Часть речи. Общее значение. </w:t>
            </w:r>
          </w:p>
          <w:p w:rsidR="009E7176" w:rsidRDefault="009E7176" w:rsidP="009E7176">
            <w:r>
              <w:t>II. Морфологические признаки.</w:t>
            </w:r>
          </w:p>
          <w:p w:rsidR="009E7176" w:rsidRDefault="009E7176" w:rsidP="009E7176">
            <w:r>
              <w:t>1. Начальная форма (И.п., ед.ч., м.р.).</w:t>
            </w:r>
          </w:p>
          <w:p w:rsidR="009E7176" w:rsidRDefault="009E7176" w:rsidP="009E7176">
            <w:r>
              <w:t>2. Постоянные признаки:</w:t>
            </w:r>
          </w:p>
          <w:p w:rsidR="0024577E" w:rsidRDefault="009E7176" w:rsidP="0024577E">
            <w:r>
              <w:t xml:space="preserve">a) </w:t>
            </w:r>
            <w:r w:rsidR="0021532A">
              <w:t>залог</w:t>
            </w:r>
            <w:r>
              <w:t>; б) время; в) вид.</w:t>
            </w:r>
            <w:r w:rsidR="0024577E">
              <w:t xml:space="preserve"> г) возвратность</w:t>
            </w:r>
          </w:p>
          <w:p w:rsidR="009E7176" w:rsidRDefault="009E7176" w:rsidP="009E7176">
            <w:r>
              <w:t>3. Непостоянные признаки:</w:t>
            </w:r>
          </w:p>
          <w:p w:rsidR="009E7176" w:rsidRDefault="009E7176" w:rsidP="009E7176">
            <w:r>
              <w:t>a) полная или краткая форма (у страдательных причастий);</w:t>
            </w:r>
          </w:p>
          <w:p w:rsidR="009E7176" w:rsidRDefault="009E7176" w:rsidP="009E7176">
            <w:r>
              <w:t xml:space="preserve">б) падеж; в) число; г) род. </w:t>
            </w:r>
          </w:p>
          <w:p w:rsidR="00BE499F" w:rsidRDefault="009E7176" w:rsidP="009E7176">
            <w:r>
              <w:t>III. Синтаксическая роль.</w:t>
            </w:r>
          </w:p>
        </w:tc>
      </w:tr>
    </w:tbl>
    <w:p w:rsidR="002D3DDE" w:rsidRPr="000F1F3E" w:rsidRDefault="002D3DDE" w:rsidP="002D3DDE">
      <w:pPr>
        <w:jc w:val="center"/>
        <w:rPr>
          <w:b/>
        </w:rPr>
      </w:pPr>
      <w:r w:rsidRPr="000F1F3E">
        <w:rPr>
          <w:b/>
        </w:rPr>
        <w:lastRenderedPageBreak/>
        <w:t>Признаки глагола и прилагательного: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710"/>
      </w:tblGrid>
      <w:tr w:rsidR="009B675C" w:rsidTr="009D778A">
        <w:tc>
          <w:tcPr>
            <w:tcW w:w="2943" w:type="dxa"/>
            <w:shd w:val="clear" w:color="auto" w:fill="auto"/>
          </w:tcPr>
          <w:p w:rsidR="009B675C" w:rsidRPr="009D778A" w:rsidRDefault="00600CE0" w:rsidP="009D778A">
            <w:pPr>
              <w:jc w:val="center"/>
              <w:rPr>
                <w:b/>
              </w:rPr>
            </w:pPr>
            <w:r w:rsidRPr="009D778A">
              <w:rPr>
                <w:b/>
              </w:rPr>
              <w:t>Глагол</w:t>
            </w:r>
          </w:p>
        </w:tc>
        <w:tc>
          <w:tcPr>
            <w:tcW w:w="7710" w:type="dxa"/>
            <w:shd w:val="clear" w:color="auto" w:fill="auto"/>
          </w:tcPr>
          <w:p w:rsidR="009B675C" w:rsidRPr="009D778A" w:rsidRDefault="00600CE0" w:rsidP="009D778A">
            <w:pPr>
              <w:jc w:val="center"/>
              <w:rPr>
                <w:b/>
              </w:rPr>
            </w:pPr>
            <w:r w:rsidRPr="009D778A">
              <w:rPr>
                <w:b/>
              </w:rPr>
              <w:t>Прилагательное</w:t>
            </w:r>
          </w:p>
        </w:tc>
      </w:tr>
      <w:tr w:rsidR="009B675C" w:rsidTr="009D778A">
        <w:tc>
          <w:tcPr>
            <w:tcW w:w="2943" w:type="dxa"/>
            <w:shd w:val="clear" w:color="auto" w:fill="auto"/>
          </w:tcPr>
          <w:p w:rsidR="009B675C" w:rsidRDefault="00600CE0" w:rsidP="009D778A">
            <w:pPr>
              <w:jc w:val="center"/>
            </w:pPr>
            <w:r>
              <w:t>Переходность</w:t>
            </w:r>
          </w:p>
        </w:tc>
        <w:tc>
          <w:tcPr>
            <w:tcW w:w="7710" w:type="dxa"/>
            <w:shd w:val="clear" w:color="auto" w:fill="auto"/>
          </w:tcPr>
          <w:p w:rsidR="009B675C" w:rsidRDefault="00600CE0" w:rsidP="009D778A">
            <w:pPr>
              <w:jc w:val="center"/>
            </w:pPr>
            <w:r>
              <w:t>Общее значение (признак предмета) и синтаксическая функция</w:t>
            </w:r>
          </w:p>
        </w:tc>
      </w:tr>
      <w:tr w:rsidR="009B675C" w:rsidTr="009D778A">
        <w:tc>
          <w:tcPr>
            <w:tcW w:w="2943" w:type="dxa"/>
            <w:shd w:val="clear" w:color="auto" w:fill="auto"/>
          </w:tcPr>
          <w:p w:rsidR="009B675C" w:rsidRDefault="00600CE0" w:rsidP="009D778A">
            <w:pPr>
              <w:jc w:val="center"/>
            </w:pPr>
            <w:r>
              <w:t>Возвратность</w:t>
            </w:r>
          </w:p>
        </w:tc>
        <w:tc>
          <w:tcPr>
            <w:tcW w:w="7710" w:type="dxa"/>
            <w:shd w:val="clear" w:color="auto" w:fill="auto"/>
          </w:tcPr>
          <w:p w:rsidR="009B675C" w:rsidRDefault="00600CE0" w:rsidP="009D778A">
            <w:pPr>
              <w:jc w:val="center"/>
            </w:pPr>
            <w:r>
              <w:t>Краткая форма.</w:t>
            </w:r>
          </w:p>
        </w:tc>
      </w:tr>
      <w:tr w:rsidR="009B675C" w:rsidTr="009D778A">
        <w:tc>
          <w:tcPr>
            <w:tcW w:w="2943" w:type="dxa"/>
            <w:shd w:val="clear" w:color="auto" w:fill="auto"/>
          </w:tcPr>
          <w:p w:rsidR="009B675C" w:rsidRDefault="00600CE0" w:rsidP="009D778A">
            <w:pPr>
              <w:jc w:val="center"/>
            </w:pPr>
            <w:r>
              <w:t>Залог</w:t>
            </w:r>
          </w:p>
        </w:tc>
        <w:tc>
          <w:tcPr>
            <w:tcW w:w="7710" w:type="dxa"/>
            <w:shd w:val="clear" w:color="auto" w:fill="auto"/>
          </w:tcPr>
          <w:p w:rsidR="009B675C" w:rsidRDefault="00600CE0" w:rsidP="009D778A">
            <w:pPr>
              <w:jc w:val="center"/>
            </w:pPr>
            <w:r>
              <w:t>Склонение по родам</w:t>
            </w:r>
          </w:p>
        </w:tc>
      </w:tr>
      <w:tr w:rsidR="00600CE0" w:rsidTr="009D778A">
        <w:tc>
          <w:tcPr>
            <w:tcW w:w="2943" w:type="dxa"/>
            <w:shd w:val="clear" w:color="auto" w:fill="auto"/>
          </w:tcPr>
          <w:p w:rsidR="00600CE0" w:rsidRDefault="00600CE0" w:rsidP="009D778A">
            <w:pPr>
              <w:jc w:val="center"/>
            </w:pPr>
            <w:r>
              <w:t>Время</w:t>
            </w:r>
          </w:p>
        </w:tc>
        <w:tc>
          <w:tcPr>
            <w:tcW w:w="7710" w:type="dxa"/>
            <w:shd w:val="clear" w:color="auto" w:fill="auto"/>
          </w:tcPr>
          <w:p w:rsidR="00600CE0" w:rsidRDefault="00600CE0" w:rsidP="009D778A">
            <w:pPr>
              <w:jc w:val="center"/>
            </w:pPr>
            <w:r w:rsidRPr="00600CE0">
              <w:t>Склонение по</w:t>
            </w:r>
            <w:r>
              <w:t xml:space="preserve"> числам</w:t>
            </w:r>
          </w:p>
        </w:tc>
      </w:tr>
      <w:tr w:rsidR="00600CE0" w:rsidTr="009D778A">
        <w:tc>
          <w:tcPr>
            <w:tcW w:w="2943" w:type="dxa"/>
            <w:shd w:val="clear" w:color="auto" w:fill="auto"/>
          </w:tcPr>
          <w:p w:rsidR="00600CE0" w:rsidRDefault="00600CE0" w:rsidP="009D778A">
            <w:pPr>
              <w:jc w:val="center"/>
            </w:pPr>
            <w:r>
              <w:t>Вид</w:t>
            </w:r>
          </w:p>
        </w:tc>
        <w:tc>
          <w:tcPr>
            <w:tcW w:w="7710" w:type="dxa"/>
            <w:shd w:val="clear" w:color="auto" w:fill="auto"/>
          </w:tcPr>
          <w:p w:rsidR="00600CE0" w:rsidRDefault="00600CE0" w:rsidP="009D778A">
            <w:pPr>
              <w:jc w:val="center"/>
            </w:pPr>
            <w:r w:rsidRPr="00600CE0">
              <w:t>Склонение по</w:t>
            </w:r>
            <w:r>
              <w:t xml:space="preserve"> падежам</w:t>
            </w:r>
          </w:p>
        </w:tc>
      </w:tr>
    </w:tbl>
    <w:p w:rsidR="00BA1E47" w:rsidRDefault="00BA1E47" w:rsidP="00E2253C">
      <w:pPr>
        <w:pStyle w:val="3"/>
      </w:pPr>
      <w:bookmarkStart w:id="28" w:name="_Toc153907042"/>
      <w:r>
        <w:t>Деепричастие</w:t>
      </w:r>
      <w:bookmarkEnd w:id="28"/>
    </w:p>
    <w:tbl>
      <w:tblPr>
        <w:tblW w:w="10787" w:type="dxa"/>
        <w:tblLook w:val="01E0"/>
      </w:tblPr>
      <w:tblGrid>
        <w:gridCol w:w="7279"/>
        <w:gridCol w:w="3508"/>
      </w:tblGrid>
      <w:tr w:rsidR="009D1DA2" w:rsidTr="009B675C">
        <w:trPr>
          <w:trHeight w:val="1702"/>
        </w:trPr>
        <w:tc>
          <w:tcPr>
            <w:tcW w:w="7279" w:type="dxa"/>
            <w:tcBorders>
              <w:right w:val="single" w:sz="4" w:space="0" w:color="auto"/>
            </w:tcBorders>
            <w:shd w:val="clear" w:color="auto" w:fill="auto"/>
          </w:tcPr>
          <w:p w:rsidR="009D1DA2" w:rsidRPr="00600CE0" w:rsidRDefault="003E7E05" w:rsidP="00DD402F">
            <w:pPr>
              <w:jc w:val="both"/>
              <w:rPr>
                <w:b/>
              </w:rPr>
            </w:pPr>
            <w:r w:rsidRPr="00F05832">
              <w:rPr>
                <w:b/>
                <w:bCs/>
              </w:rPr>
              <w:t xml:space="preserve">Деепричастие - </w:t>
            </w:r>
            <w:r w:rsidRPr="003E7E05">
              <w:t xml:space="preserve">это </w:t>
            </w:r>
            <w:r>
              <w:t xml:space="preserve">самостоятельная часть речи (или </w:t>
            </w:r>
            <w:r w:rsidR="009B675C">
              <w:t xml:space="preserve">особая </w:t>
            </w:r>
            <w:r w:rsidRPr="003E7E05">
              <w:t>форма глагола</w:t>
            </w:r>
            <w:r>
              <w:t>)</w:t>
            </w:r>
            <w:r w:rsidRPr="003E7E05">
              <w:t>, обознач</w:t>
            </w:r>
            <w:r>
              <w:t xml:space="preserve">ающая </w:t>
            </w:r>
            <w:r w:rsidRPr="003E7E05">
              <w:t>добавочное действие при основном действии, выраженном глаголом</w:t>
            </w:r>
            <w:r>
              <w:t xml:space="preserve">, </w:t>
            </w:r>
            <w:r w:rsidRPr="003E7E05">
              <w:t>отвеча</w:t>
            </w:r>
            <w:r>
              <w:t>ющая</w:t>
            </w:r>
            <w:r w:rsidRPr="003E7E05">
              <w:t xml:space="preserve"> на вопросы: что</w:t>
            </w:r>
            <w:r w:rsidR="0021532A">
              <w:t xml:space="preserve"> </w:t>
            </w:r>
            <w:r w:rsidRPr="003E7E05">
              <w:t>делая?</w:t>
            </w:r>
            <w:r>
              <w:t xml:space="preserve"> ч</w:t>
            </w:r>
            <w:r w:rsidRPr="003E7E05">
              <w:t>то сделав?</w:t>
            </w:r>
            <w:r>
              <w:t xml:space="preserve"> Деепричастия бывают </w:t>
            </w:r>
            <w:r w:rsidRPr="00F05832">
              <w:rPr>
                <w:b/>
                <w:bCs/>
              </w:rPr>
              <w:t>несовершенного</w:t>
            </w:r>
            <w:r>
              <w:t xml:space="preserve"> вида: «Что делая?» или </w:t>
            </w:r>
            <w:r w:rsidRPr="00F05832">
              <w:rPr>
                <w:b/>
                <w:bCs/>
              </w:rPr>
              <w:t>совершенного</w:t>
            </w:r>
            <w:r>
              <w:t xml:space="preserve">: «Что сделав?» Деепричастия могут быть </w:t>
            </w:r>
            <w:r w:rsidRPr="00F05832">
              <w:rPr>
                <w:b/>
                <w:bCs/>
              </w:rPr>
              <w:t>возвратными</w:t>
            </w:r>
            <w:r>
              <w:t xml:space="preserve"> (с постфиксом -сь) и </w:t>
            </w:r>
            <w:r w:rsidRPr="00893896">
              <w:rPr>
                <w:b/>
              </w:rPr>
              <w:t xml:space="preserve">невозвратными 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1DA2" w:rsidRPr="00F05832" w:rsidRDefault="009D1DA2" w:rsidP="00521E86">
            <w:pPr>
              <w:rPr>
                <w:b/>
                <w:bCs/>
              </w:rPr>
            </w:pPr>
            <w:r w:rsidRPr="00F05832">
              <w:rPr>
                <w:b/>
                <w:bCs/>
              </w:rPr>
              <w:t xml:space="preserve">Морфологический </w:t>
            </w:r>
            <w:r w:rsidR="00D02F02">
              <w:rPr>
                <w:b/>
                <w:bCs/>
              </w:rPr>
              <w:t>анализ</w:t>
            </w:r>
          </w:p>
          <w:p w:rsidR="009D1DA2" w:rsidRDefault="009D1DA2" w:rsidP="009D1DA2">
            <w:r>
              <w:t xml:space="preserve">I. Часть речи. Общее значение. </w:t>
            </w:r>
          </w:p>
          <w:p w:rsidR="009D1DA2" w:rsidRDefault="009D1DA2" w:rsidP="009D1DA2">
            <w:r>
              <w:t>II. Морфологические признаки:</w:t>
            </w:r>
          </w:p>
          <w:p w:rsidR="009D1DA2" w:rsidRDefault="00DD5CEB" w:rsidP="003E7E05">
            <w:r>
              <w:t>а)</w:t>
            </w:r>
            <w:r w:rsidR="00ED2A8B">
              <w:t xml:space="preserve"> </w:t>
            </w:r>
            <w:r w:rsidR="003E7E05">
              <w:t>Вид</w:t>
            </w:r>
            <w:r>
              <w:t>. б) Возвратность</w:t>
            </w:r>
          </w:p>
          <w:p w:rsidR="009D1DA2" w:rsidRDefault="00DD5CEB" w:rsidP="003E7E05">
            <w:r>
              <w:t xml:space="preserve">в) </w:t>
            </w:r>
            <w:r w:rsidR="003E7E05">
              <w:t>Неизменяемость.</w:t>
            </w:r>
          </w:p>
          <w:p w:rsidR="00893896" w:rsidRDefault="009D1DA2" w:rsidP="009D1DA2">
            <w:r>
              <w:t>III. Синтаксическая роль</w:t>
            </w:r>
          </w:p>
        </w:tc>
      </w:tr>
    </w:tbl>
    <w:p w:rsidR="00600CE0" w:rsidRPr="00600CE0" w:rsidRDefault="00600CE0" w:rsidP="00DD402F">
      <w:pPr>
        <w:jc w:val="both"/>
        <w:rPr>
          <w:b/>
          <w:bCs/>
        </w:rPr>
      </w:pPr>
      <w:r w:rsidRPr="00600CE0">
        <w:rPr>
          <w:b/>
          <w:bCs/>
        </w:rPr>
        <w:t>(без постфикса -сь). Деепричастия не изменяются. В предложении являются обстоятельством.</w:t>
      </w:r>
    </w:p>
    <w:tbl>
      <w:tblPr>
        <w:tblW w:w="10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93"/>
        <w:gridCol w:w="5394"/>
      </w:tblGrid>
      <w:tr w:rsidR="00600CE0" w:rsidRPr="00F05832" w:rsidTr="00600CE0">
        <w:tc>
          <w:tcPr>
            <w:tcW w:w="5393" w:type="dxa"/>
            <w:shd w:val="clear" w:color="auto" w:fill="auto"/>
          </w:tcPr>
          <w:p w:rsidR="00600CE0" w:rsidRPr="00F05832" w:rsidRDefault="00600CE0" w:rsidP="00E247E7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t>Признаки глагола</w:t>
            </w:r>
          </w:p>
        </w:tc>
        <w:tc>
          <w:tcPr>
            <w:tcW w:w="5394" w:type="dxa"/>
            <w:shd w:val="clear" w:color="auto" w:fill="auto"/>
          </w:tcPr>
          <w:p w:rsidR="00600CE0" w:rsidRPr="00F05832" w:rsidRDefault="00600CE0" w:rsidP="00E247E7">
            <w:pPr>
              <w:rPr>
                <w:b/>
                <w:bCs/>
              </w:rPr>
            </w:pPr>
            <w:r w:rsidRPr="00F05832">
              <w:rPr>
                <w:b/>
                <w:bCs/>
              </w:rPr>
              <w:t>Признаки наречия</w:t>
            </w:r>
          </w:p>
        </w:tc>
      </w:tr>
      <w:tr w:rsidR="00600CE0" w:rsidRPr="00DD5CEB" w:rsidTr="00600CE0">
        <w:tc>
          <w:tcPr>
            <w:tcW w:w="5393" w:type="dxa"/>
            <w:shd w:val="clear" w:color="auto" w:fill="auto"/>
          </w:tcPr>
          <w:p w:rsidR="00600CE0" w:rsidRPr="00DD5CEB" w:rsidRDefault="00600CE0" w:rsidP="00E247E7">
            <w:r>
              <w:t xml:space="preserve">Вид; </w:t>
            </w:r>
            <w:r w:rsidRPr="00DD5CEB">
              <w:t>возвратность</w:t>
            </w:r>
            <w:r>
              <w:t>.</w:t>
            </w:r>
          </w:p>
        </w:tc>
        <w:tc>
          <w:tcPr>
            <w:tcW w:w="5394" w:type="dxa"/>
            <w:shd w:val="clear" w:color="auto" w:fill="auto"/>
          </w:tcPr>
          <w:p w:rsidR="00600CE0" w:rsidRPr="00DD5CEB" w:rsidRDefault="00600CE0" w:rsidP="00E247E7">
            <w:r>
              <w:t>Неизменяемость;</w:t>
            </w:r>
            <w:r w:rsidRPr="00DD5CEB">
              <w:t xml:space="preserve"> син</w:t>
            </w:r>
            <w:r>
              <w:t>т. роль –</w:t>
            </w:r>
            <w:r w:rsidRPr="00DD5CEB">
              <w:t xml:space="preserve"> обстоятельств</w:t>
            </w:r>
            <w:r>
              <w:t>о.</w:t>
            </w:r>
          </w:p>
        </w:tc>
      </w:tr>
    </w:tbl>
    <w:p w:rsidR="003E7E05" w:rsidRPr="00DD5CEB" w:rsidRDefault="00600CE0" w:rsidP="00600CE0">
      <w:r w:rsidRPr="00DD5CEB">
        <w:rPr>
          <w:b/>
          <w:bCs/>
        </w:rPr>
        <w:t>Деепричастный оборот</w:t>
      </w:r>
      <w:r w:rsidRPr="00DD5CEB">
        <w:t xml:space="preserve"> — это деепричастие с зависимыми от него словами.</w:t>
      </w:r>
    </w:p>
    <w:p w:rsidR="00BA1E47" w:rsidRDefault="00BA1E47" w:rsidP="00E2253C">
      <w:pPr>
        <w:pStyle w:val="3"/>
      </w:pPr>
      <w:bookmarkStart w:id="29" w:name="_Toc153907043"/>
      <w:r>
        <w:t>Местоимение</w:t>
      </w:r>
      <w:bookmarkEnd w:id="29"/>
    </w:p>
    <w:tbl>
      <w:tblPr>
        <w:tblW w:w="0" w:type="auto"/>
        <w:tblLook w:val="01E0"/>
      </w:tblPr>
      <w:tblGrid>
        <w:gridCol w:w="7188"/>
        <w:gridCol w:w="3465"/>
      </w:tblGrid>
      <w:tr w:rsidR="00BE499F" w:rsidTr="00F05832">
        <w:tc>
          <w:tcPr>
            <w:tcW w:w="7188" w:type="dxa"/>
            <w:tcBorders>
              <w:right w:val="single" w:sz="4" w:space="0" w:color="auto"/>
            </w:tcBorders>
            <w:shd w:val="clear" w:color="auto" w:fill="auto"/>
          </w:tcPr>
          <w:p w:rsidR="00BE499F" w:rsidRPr="009C4A63" w:rsidRDefault="009C4A63" w:rsidP="00ED2A8B">
            <w:pPr>
              <w:jc w:val="both"/>
            </w:pPr>
            <w:r w:rsidRPr="009C4A63">
              <w:t>Местоимение — самостоятельная часть речи, которая указывает на предметы, признаки, количество, но не называет их</w:t>
            </w:r>
            <w:r>
              <w:t>, отвечает на вопросы: кто? что? чей? какой? и т.д.</w:t>
            </w:r>
            <w:r w:rsidR="00F15B7D">
              <w:t xml:space="preserve"> Делятся на </w:t>
            </w:r>
            <w:r w:rsidR="00F15B7D" w:rsidRPr="00F05832">
              <w:rPr>
                <w:b/>
                <w:bCs/>
              </w:rPr>
              <w:t>9 разрядов</w:t>
            </w:r>
            <w:r w:rsidR="00F15B7D">
              <w:t xml:space="preserve">. </w:t>
            </w:r>
            <w:r w:rsidR="00CA506E">
              <w:t xml:space="preserve">Все местоимения изменяются по </w:t>
            </w:r>
            <w:r w:rsidR="00CA506E" w:rsidRPr="00F05832">
              <w:rPr>
                <w:b/>
                <w:bCs/>
              </w:rPr>
              <w:t>падежам.</w:t>
            </w:r>
            <w:r w:rsidR="00CC726B">
              <w:rPr>
                <w:b/>
                <w:bCs/>
              </w:rPr>
              <w:t xml:space="preserve"> </w:t>
            </w:r>
            <w:r w:rsidR="00F15B7D">
              <w:t xml:space="preserve">Личные местоимения изменяются по </w:t>
            </w:r>
            <w:r w:rsidR="00F15B7D" w:rsidRPr="00F05832">
              <w:rPr>
                <w:b/>
                <w:bCs/>
              </w:rPr>
              <w:t>лицам</w:t>
            </w:r>
            <w:r w:rsidR="00F15B7D">
              <w:t>: 1 (я, мы), 2 (ты, Вы, вы), 3 (он, она, оно, они).</w:t>
            </w:r>
            <w:r w:rsidR="00DD402F">
              <w:t xml:space="preserve"> </w:t>
            </w:r>
            <w:r w:rsidR="00CA506E" w:rsidRPr="00F05832">
              <w:rPr>
                <w:b/>
                <w:bCs/>
              </w:rPr>
              <w:t>По числам</w:t>
            </w:r>
            <w:r w:rsidR="00CA506E">
              <w:t xml:space="preserve"> изменяются </w:t>
            </w:r>
            <w:r w:rsidR="00CA506E" w:rsidRPr="00F05832">
              <w:rPr>
                <w:b/>
                <w:bCs/>
              </w:rPr>
              <w:t>все</w:t>
            </w:r>
            <w:r w:rsidR="00CA506E">
              <w:t xml:space="preserve"> личные, притяжательные, указательные, определительные, </w:t>
            </w:r>
            <w:r w:rsidR="00CA506E" w:rsidRPr="00F05832">
              <w:rPr>
                <w:b/>
                <w:bCs/>
              </w:rPr>
              <w:t xml:space="preserve">некоторые </w:t>
            </w:r>
            <w:r w:rsidR="00CA506E">
              <w:t xml:space="preserve">вопросительные, относительные, неопределенные и отрицательные местоимения. </w:t>
            </w:r>
            <w:r w:rsidR="00CA506E" w:rsidRPr="00F05832">
              <w:rPr>
                <w:b/>
                <w:bCs/>
              </w:rPr>
              <w:t>По родам</w:t>
            </w:r>
            <w:r w:rsidR="00CA506E">
              <w:t xml:space="preserve"> изменяются личные местоимения 3 лица ед</w:t>
            </w:r>
            <w:r w:rsidR="00ED2A8B">
              <w:t>инственного числа</w:t>
            </w:r>
            <w:r w:rsidR="00CA506E" w:rsidRPr="00F05832">
              <w:rPr>
                <w:b/>
                <w:bCs/>
              </w:rPr>
              <w:t>,</w:t>
            </w:r>
            <w:r w:rsidR="0021532A">
              <w:rPr>
                <w:b/>
                <w:bCs/>
              </w:rPr>
              <w:t xml:space="preserve"> </w:t>
            </w:r>
            <w:r w:rsidR="00CA506E" w:rsidRPr="00F05832">
              <w:rPr>
                <w:b/>
                <w:bCs/>
              </w:rPr>
              <w:t>почти все</w:t>
            </w:r>
            <w:r w:rsidR="00CA506E">
              <w:t xml:space="preserve"> притяжательные</w:t>
            </w:r>
            <w:r w:rsidR="00617680">
              <w:t xml:space="preserve">, </w:t>
            </w:r>
            <w:r w:rsidR="00617680" w:rsidRPr="00F05832">
              <w:rPr>
                <w:b/>
                <w:bCs/>
              </w:rPr>
              <w:t>все</w:t>
            </w:r>
            <w:r w:rsidR="00617680">
              <w:t xml:space="preserve"> указательные и определительные, некоторые вопросительные, относительные, 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B5" w:rsidRPr="00F05832" w:rsidRDefault="000F75B5" w:rsidP="000F75B5">
            <w:pPr>
              <w:rPr>
                <w:b/>
                <w:bCs/>
              </w:rPr>
            </w:pPr>
            <w:r w:rsidRPr="00F05832">
              <w:rPr>
                <w:b/>
                <w:bCs/>
              </w:rPr>
              <w:t xml:space="preserve">Морфологический </w:t>
            </w:r>
            <w:r w:rsidR="00D02F02">
              <w:rPr>
                <w:b/>
                <w:bCs/>
              </w:rPr>
              <w:t>анализ</w:t>
            </w:r>
          </w:p>
          <w:p w:rsidR="000F75B5" w:rsidRDefault="000F75B5" w:rsidP="000F75B5">
            <w:r>
              <w:t xml:space="preserve">I. Часть речи. Общее значение. </w:t>
            </w:r>
          </w:p>
          <w:p w:rsidR="000F75B5" w:rsidRDefault="000F75B5" w:rsidP="000F75B5">
            <w:r>
              <w:t>II. Морфологические признаки:</w:t>
            </w:r>
          </w:p>
          <w:p w:rsidR="000F75B5" w:rsidRDefault="000F75B5" w:rsidP="000F75B5">
            <w:r>
              <w:t>1. Начальная форма (И.п. ед.ч.)</w:t>
            </w:r>
          </w:p>
          <w:p w:rsidR="000F75B5" w:rsidRDefault="000F75B5" w:rsidP="000F75B5">
            <w:r>
              <w:t>2. Постоянные признаки:</w:t>
            </w:r>
          </w:p>
          <w:p w:rsidR="000F75B5" w:rsidRDefault="000F75B5" w:rsidP="000F75B5">
            <w:r>
              <w:t>a) разряд; б) лицо (у личных местоимений).</w:t>
            </w:r>
          </w:p>
          <w:p w:rsidR="000F75B5" w:rsidRDefault="000F75B5" w:rsidP="000F75B5">
            <w:r>
              <w:t>3. Непостоянные признаки:</w:t>
            </w:r>
          </w:p>
          <w:p w:rsidR="000F75B5" w:rsidRDefault="000F75B5" w:rsidP="000F75B5">
            <w:r>
              <w:t xml:space="preserve">a) падеж; б) число и род (если есть). </w:t>
            </w:r>
          </w:p>
          <w:p w:rsidR="00BE499F" w:rsidRDefault="000F75B5" w:rsidP="000F75B5">
            <w:r>
              <w:t>III. Синтаксическая роль.</w:t>
            </w:r>
          </w:p>
        </w:tc>
      </w:tr>
    </w:tbl>
    <w:p w:rsidR="00E41F7A" w:rsidRDefault="00ED2A8B" w:rsidP="00DD402F">
      <w:pPr>
        <w:jc w:val="both"/>
      </w:pPr>
      <w:r>
        <w:t xml:space="preserve">неопределённые, </w:t>
      </w:r>
      <w:r w:rsidR="00617680">
        <w:t>отрицательные.</w:t>
      </w:r>
      <w:r w:rsidR="00B13B81">
        <w:t xml:space="preserve"> Местоимение бывает </w:t>
      </w:r>
      <w:r w:rsidR="00B13B81" w:rsidRPr="00B13B81">
        <w:rPr>
          <w:b/>
          <w:bCs/>
        </w:rPr>
        <w:t>любым членом предложения</w:t>
      </w:r>
      <w:r w:rsidR="00B13B81">
        <w:t>.</w:t>
      </w:r>
    </w:p>
    <w:p w:rsidR="00E41F7A" w:rsidRDefault="00E41F7A" w:rsidP="00E41F7A">
      <w:pPr>
        <w:jc w:val="center"/>
        <w:rPr>
          <w:b/>
          <w:bCs/>
        </w:rPr>
      </w:pPr>
      <w:r w:rsidRPr="00E41F7A">
        <w:rPr>
          <w:b/>
          <w:bCs/>
        </w:rPr>
        <w:t>Разряды местоимений</w:t>
      </w:r>
    </w:p>
    <w:tbl>
      <w:tblPr>
        <w:tblW w:w="10817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34"/>
        <w:gridCol w:w="4503"/>
        <w:gridCol w:w="3880"/>
      </w:tblGrid>
      <w:tr w:rsidR="00F15B7D" w:rsidTr="00F05832">
        <w:trPr>
          <w:trHeight w:val="327"/>
        </w:trPr>
        <w:tc>
          <w:tcPr>
            <w:tcW w:w="2434" w:type="dxa"/>
            <w:shd w:val="clear" w:color="auto" w:fill="auto"/>
          </w:tcPr>
          <w:p w:rsidR="00F15B7D" w:rsidRPr="00F05832" w:rsidRDefault="00F15B7D" w:rsidP="00F05832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t>Разряд</w:t>
            </w:r>
          </w:p>
        </w:tc>
        <w:tc>
          <w:tcPr>
            <w:tcW w:w="4503" w:type="dxa"/>
            <w:shd w:val="clear" w:color="auto" w:fill="auto"/>
          </w:tcPr>
          <w:p w:rsidR="00F15B7D" w:rsidRPr="00F05832" w:rsidRDefault="00F15B7D" w:rsidP="00F05832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t>Местоимения</w:t>
            </w:r>
          </w:p>
        </w:tc>
        <w:tc>
          <w:tcPr>
            <w:tcW w:w="3880" w:type="dxa"/>
            <w:shd w:val="clear" w:color="auto" w:fill="auto"/>
          </w:tcPr>
          <w:p w:rsidR="00F15B7D" w:rsidRPr="00F05832" w:rsidRDefault="00F15B7D" w:rsidP="00F05832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t>Указывают на</w:t>
            </w:r>
            <w:r w:rsidR="00ED2A8B">
              <w:rPr>
                <w:b/>
                <w:bCs/>
              </w:rPr>
              <w:t>/</w:t>
            </w:r>
            <w:r w:rsidR="00B13B81" w:rsidRPr="00F05832">
              <w:rPr>
                <w:b/>
                <w:bCs/>
              </w:rPr>
              <w:t>служат для</w:t>
            </w:r>
            <w:r w:rsidRPr="00F05832">
              <w:rPr>
                <w:b/>
                <w:bCs/>
              </w:rPr>
              <w:t>:</w:t>
            </w:r>
          </w:p>
        </w:tc>
      </w:tr>
    </w:tbl>
    <w:p w:rsidR="00F05832" w:rsidRPr="00F05832" w:rsidRDefault="00F05832" w:rsidP="00F05832">
      <w:pPr>
        <w:rPr>
          <w:vanish/>
        </w:rPr>
      </w:pPr>
    </w:p>
    <w:tbl>
      <w:tblPr>
        <w:tblW w:w="107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307"/>
        <w:gridCol w:w="4488"/>
        <w:gridCol w:w="3960"/>
      </w:tblGrid>
      <w:tr w:rsidR="00F15B7D" w:rsidRPr="00E41F7A"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15B7D" w:rsidRPr="00E41F7A" w:rsidRDefault="00F15B7D" w:rsidP="009119FB">
            <w:pPr>
              <w:jc w:val="center"/>
              <w:rPr>
                <w:b/>
                <w:bCs/>
              </w:rPr>
            </w:pPr>
            <w:r w:rsidRPr="00E41F7A">
              <w:rPr>
                <w:b/>
                <w:bCs/>
              </w:rPr>
              <w:t>Личные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15B7D" w:rsidRPr="008E7619" w:rsidRDefault="00F15B7D" w:rsidP="009119FB">
            <w:pPr>
              <w:jc w:val="center"/>
              <w:rPr>
                <w:rStyle w:val="a4"/>
              </w:rPr>
            </w:pPr>
            <w:r w:rsidRPr="008E7619">
              <w:rPr>
                <w:rStyle w:val="a4"/>
              </w:rPr>
              <w:t>Я, мы, ты, вы, он, она, оно, они.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5B7D" w:rsidRPr="00F15B7D" w:rsidRDefault="00617680" w:rsidP="008E7619">
            <w:pPr>
              <w:rPr>
                <w:szCs w:val="20"/>
              </w:rPr>
            </w:pPr>
            <w:r w:rsidRPr="00F15B7D">
              <w:t>Л</w:t>
            </w:r>
            <w:r w:rsidR="00F15B7D" w:rsidRPr="00F15B7D">
              <w:t>иц</w:t>
            </w:r>
            <w:r w:rsidR="00B13B81">
              <w:t>а</w:t>
            </w:r>
            <w:r w:rsidR="00F15B7D" w:rsidRPr="00F15B7D">
              <w:t>, участвующи</w:t>
            </w:r>
            <w:r w:rsidR="00B13B81">
              <w:t>е</w:t>
            </w:r>
            <w:r w:rsidR="00F15B7D" w:rsidRPr="00F15B7D">
              <w:t xml:space="preserve"> в речи</w:t>
            </w:r>
          </w:p>
        </w:tc>
      </w:tr>
      <w:tr w:rsidR="00F15B7D" w:rsidRPr="00E41F7A"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15B7D" w:rsidRPr="00E41F7A" w:rsidRDefault="00F15B7D" w:rsidP="009119FB">
            <w:pPr>
              <w:jc w:val="center"/>
              <w:rPr>
                <w:b/>
                <w:bCs/>
              </w:rPr>
            </w:pPr>
            <w:r w:rsidRPr="00E41F7A">
              <w:rPr>
                <w:b/>
                <w:bCs/>
              </w:rPr>
              <w:t>Возвратно</w:t>
            </w:r>
            <w:r w:rsidR="00617680">
              <w:rPr>
                <w:b/>
                <w:bCs/>
              </w:rPr>
              <w:t>е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15B7D" w:rsidRPr="008E7619" w:rsidRDefault="00F15B7D" w:rsidP="009119FB">
            <w:pPr>
              <w:jc w:val="center"/>
              <w:rPr>
                <w:rStyle w:val="a4"/>
              </w:rPr>
            </w:pPr>
            <w:r w:rsidRPr="008E7619">
              <w:rPr>
                <w:rStyle w:val="a4"/>
              </w:rPr>
              <w:t>Себя.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5B7D" w:rsidRPr="00F15B7D" w:rsidRDefault="00617680" w:rsidP="008E7619">
            <w:pPr>
              <w:rPr>
                <w:szCs w:val="20"/>
              </w:rPr>
            </w:pPr>
            <w:r w:rsidRPr="00F15B7D">
              <w:t>Н</w:t>
            </w:r>
            <w:r w:rsidR="00F15B7D" w:rsidRPr="00F15B7D">
              <w:t>аправлен</w:t>
            </w:r>
            <w:r w:rsidR="00F15B7D">
              <w:t>н</w:t>
            </w:r>
            <w:r w:rsidR="00F15B7D" w:rsidRPr="00F15B7D">
              <w:t>о</w:t>
            </w:r>
            <w:r w:rsidR="00F15B7D">
              <w:t>сть</w:t>
            </w:r>
            <w:r w:rsidR="00F15B7D" w:rsidRPr="00F15B7D">
              <w:t xml:space="preserve"> на самого себя</w:t>
            </w:r>
            <w:r>
              <w:t>.</w:t>
            </w:r>
          </w:p>
        </w:tc>
      </w:tr>
      <w:tr w:rsidR="00F15B7D" w:rsidRPr="00E41F7A"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15B7D" w:rsidRPr="00E41F7A" w:rsidRDefault="00F15B7D" w:rsidP="009119FB">
            <w:pPr>
              <w:jc w:val="center"/>
              <w:rPr>
                <w:b/>
                <w:bCs/>
              </w:rPr>
            </w:pPr>
            <w:r w:rsidRPr="00E41F7A">
              <w:rPr>
                <w:b/>
                <w:bCs/>
              </w:rPr>
              <w:t>Притяжательные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15B7D" w:rsidRPr="008E7619" w:rsidRDefault="00F15B7D" w:rsidP="009119FB">
            <w:pPr>
              <w:jc w:val="center"/>
              <w:rPr>
                <w:rStyle w:val="a4"/>
              </w:rPr>
            </w:pPr>
            <w:r w:rsidRPr="008E7619">
              <w:rPr>
                <w:rStyle w:val="a4"/>
              </w:rPr>
              <w:t>Мой, твой, наш, ваш, свой, её, его, их.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5B7D" w:rsidRPr="00F15B7D" w:rsidRDefault="00617680" w:rsidP="008E7619">
            <w:pPr>
              <w:rPr>
                <w:szCs w:val="20"/>
              </w:rPr>
            </w:pPr>
            <w:r>
              <w:t>П</w:t>
            </w:r>
            <w:r w:rsidR="00F15B7D" w:rsidRPr="00F15B7D">
              <w:t>ризнак предмета по его принадлежности</w:t>
            </w:r>
            <w:r>
              <w:t xml:space="preserve">. </w:t>
            </w:r>
          </w:p>
        </w:tc>
      </w:tr>
      <w:tr w:rsidR="00F15B7D" w:rsidRPr="00E41F7A"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15B7D" w:rsidRPr="00E41F7A" w:rsidRDefault="00F15B7D" w:rsidP="009119FB">
            <w:pPr>
              <w:jc w:val="center"/>
              <w:rPr>
                <w:b/>
                <w:bCs/>
              </w:rPr>
            </w:pPr>
            <w:r w:rsidRPr="00E41F7A">
              <w:rPr>
                <w:b/>
                <w:bCs/>
              </w:rPr>
              <w:t>Указательные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15B7D" w:rsidRPr="008E7619" w:rsidRDefault="00CA506E" w:rsidP="009119FB">
            <w:pPr>
              <w:jc w:val="center"/>
              <w:rPr>
                <w:rStyle w:val="a4"/>
              </w:rPr>
            </w:pPr>
            <w:r w:rsidRPr="008E7619">
              <w:rPr>
                <w:rStyle w:val="a4"/>
              </w:rPr>
              <w:t>То, это</w:t>
            </w:r>
            <w:r w:rsidR="00F15B7D" w:rsidRPr="008E7619">
              <w:rPr>
                <w:rStyle w:val="a4"/>
              </w:rPr>
              <w:t>, такой, таков.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5B7D" w:rsidRPr="00B13B81" w:rsidRDefault="00B13B81" w:rsidP="008E7619">
            <w:pPr>
              <w:rPr>
                <w:szCs w:val="20"/>
              </w:rPr>
            </w:pPr>
            <w:r>
              <w:t>В</w:t>
            </w:r>
            <w:r w:rsidRPr="00B13B81">
              <w:t>ыдел</w:t>
            </w:r>
            <w:r>
              <w:t>ение</w:t>
            </w:r>
            <w:r w:rsidR="0021532A">
              <w:t xml:space="preserve"> </w:t>
            </w:r>
            <w:r>
              <w:t>п</w:t>
            </w:r>
            <w:r w:rsidRPr="00B13B81">
              <w:t>редмет</w:t>
            </w:r>
            <w:r>
              <w:t xml:space="preserve">а или </w:t>
            </w:r>
            <w:r w:rsidRPr="00B13B81">
              <w:t>признак</w:t>
            </w:r>
            <w:r>
              <w:t>а</w:t>
            </w:r>
            <w:r w:rsidRPr="00B13B81">
              <w:t xml:space="preserve"> среди других</w:t>
            </w:r>
            <w:r>
              <w:t xml:space="preserve"> подобных.</w:t>
            </w:r>
          </w:p>
        </w:tc>
      </w:tr>
      <w:tr w:rsidR="00F15B7D" w:rsidRPr="00E41F7A"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15B7D" w:rsidRPr="00E41F7A" w:rsidRDefault="00F15B7D" w:rsidP="009119FB">
            <w:pPr>
              <w:jc w:val="center"/>
              <w:rPr>
                <w:b/>
                <w:bCs/>
              </w:rPr>
            </w:pPr>
            <w:r w:rsidRPr="00E41F7A">
              <w:rPr>
                <w:b/>
                <w:bCs/>
              </w:rPr>
              <w:t> Определительные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15B7D" w:rsidRPr="008E7619" w:rsidRDefault="00F15B7D" w:rsidP="009119FB">
            <w:pPr>
              <w:jc w:val="center"/>
              <w:rPr>
                <w:rStyle w:val="a4"/>
              </w:rPr>
            </w:pPr>
            <w:r w:rsidRPr="008E7619">
              <w:rPr>
                <w:rStyle w:val="a4"/>
              </w:rPr>
              <w:t>Сам, самый, весь, всякий, каждый, любой, иной, другой.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5B7D" w:rsidRPr="00B13B81" w:rsidRDefault="00B13B81" w:rsidP="008E7619">
            <w:pPr>
              <w:rPr>
                <w:szCs w:val="20"/>
              </w:rPr>
            </w:pPr>
            <w:r>
              <w:t>О</w:t>
            </w:r>
            <w:r w:rsidRPr="00B13B81">
              <w:t>бобщенный признак лица или предмета</w:t>
            </w:r>
            <w:r>
              <w:t>.</w:t>
            </w:r>
          </w:p>
        </w:tc>
      </w:tr>
      <w:tr w:rsidR="00F15B7D" w:rsidRPr="00E41F7A"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15B7D" w:rsidRPr="00E41F7A" w:rsidRDefault="00F15B7D" w:rsidP="009119FB">
            <w:pPr>
              <w:jc w:val="center"/>
              <w:rPr>
                <w:b/>
                <w:bCs/>
              </w:rPr>
            </w:pPr>
            <w:r w:rsidRPr="00E41F7A">
              <w:rPr>
                <w:b/>
                <w:bCs/>
              </w:rPr>
              <w:t>Вопросительные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15B7D" w:rsidRPr="008E7619" w:rsidRDefault="00F15B7D" w:rsidP="009119FB">
            <w:pPr>
              <w:jc w:val="center"/>
              <w:rPr>
                <w:rStyle w:val="a4"/>
              </w:rPr>
            </w:pPr>
            <w:r w:rsidRPr="008E7619">
              <w:rPr>
                <w:rStyle w:val="a4"/>
              </w:rPr>
              <w:t>Кто? что? какой? который? сколько? чей?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5B7D" w:rsidRPr="00F15B7D" w:rsidRDefault="00617680" w:rsidP="008E7619">
            <w:r>
              <w:t>Вопрос в предложении.</w:t>
            </w:r>
          </w:p>
        </w:tc>
      </w:tr>
      <w:tr w:rsidR="00F15B7D" w:rsidRPr="00E41F7A"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15B7D" w:rsidRPr="00E41F7A" w:rsidRDefault="00F15B7D" w:rsidP="009119FB">
            <w:pPr>
              <w:jc w:val="center"/>
              <w:rPr>
                <w:b/>
                <w:bCs/>
              </w:rPr>
            </w:pPr>
            <w:r w:rsidRPr="00E41F7A">
              <w:rPr>
                <w:b/>
                <w:bCs/>
              </w:rPr>
              <w:t>Относительные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15B7D" w:rsidRPr="008E7619" w:rsidRDefault="00F15B7D" w:rsidP="009119FB">
            <w:pPr>
              <w:jc w:val="center"/>
              <w:rPr>
                <w:rStyle w:val="a4"/>
              </w:rPr>
            </w:pPr>
            <w:r w:rsidRPr="008E7619">
              <w:rPr>
                <w:rStyle w:val="a4"/>
              </w:rPr>
              <w:t>Кто, что, какой, который, сколько, чей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5B7D" w:rsidRPr="00617680" w:rsidRDefault="00B13B81" w:rsidP="00F15B7D">
            <w:pPr>
              <w:rPr>
                <w:szCs w:val="20"/>
              </w:rPr>
            </w:pPr>
            <w:r>
              <w:t>П</w:t>
            </w:r>
            <w:r w:rsidR="00617680" w:rsidRPr="00617680">
              <w:t>рикрепл</w:t>
            </w:r>
            <w:r w:rsidR="00617680">
              <w:t>ение</w:t>
            </w:r>
            <w:r w:rsidR="00617680" w:rsidRPr="00617680">
              <w:t xml:space="preserve"> придаточн</w:t>
            </w:r>
            <w:r w:rsidR="00617680">
              <w:t>ой</w:t>
            </w:r>
            <w:r w:rsidR="00617680" w:rsidRPr="00617680">
              <w:t xml:space="preserve"> част</w:t>
            </w:r>
            <w:r w:rsidR="00617680">
              <w:t>и СПП</w:t>
            </w:r>
            <w:r w:rsidR="00617680" w:rsidRPr="00617680">
              <w:t xml:space="preserve"> к главной</w:t>
            </w:r>
            <w:r w:rsidR="00617680">
              <w:t>.</w:t>
            </w:r>
          </w:p>
        </w:tc>
      </w:tr>
      <w:tr w:rsidR="00F15B7D" w:rsidRPr="00E41F7A"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15B7D" w:rsidRPr="00E41F7A" w:rsidRDefault="00F15B7D" w:rsidP="009119FB">
            <w:pPr>
              <w:jc w:val="center"/>
              <w:rPr>
                <w:b/>
                <w:bCs/>
              </w:rPr>
            </w:pPr>
            <w:r w:rsidRPr="00E41F7A">
              <w:rPr>
                <w:b/>
                <w:bCs/>
              </w:rPr>
              <w:lastRenderedPageBreak/>
              <w:t>Неопределённые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15B7D" w:rsidRPr="008E7619" w:rsidRDefault="00F15B7D" w:rsidP="009119FB">
            <w:pPr>
              <w:jc w:val="center"/>
              <w:rPr>
                <w:rStyle w:val="a4"/>
              </w:rPr>
            </w:pPr>
            <w:r w:rsidRPr="008E7619">
              <w:rPr>
                <w:rStyle w:val="a4"/>
              </w:rPr>
              <w:t>Некто, нечто, некоторый, несколько, некий, кто-то (-либо, -нибудь), что-то (-либо, -нибудь), какой-то (-либо, -нибудь).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5B7D" w:rsidRPr="00B13B81" w:rsidRDefault="00B13B81" w:rsidP="00F15B7D">
            <w:pPr>
              <w:rPr>
                <w:szCs w:val="20"/>
              </w:rPr>
            </w:pPr>
            <w:r>
              <w:t>Н</w:t>
            </w:r>
            <w:r w:rsidRPr="00B13B81">
              <w:t>еопределённые предметы, признаки, количество</w:t>
            </w:r>
            <w:r>
              <w:t>.</w:t>
            </w:r>
          </w:p>
        </w:tc>
      </w:tr>
      <w:tr w:rsidR="00F15B7D" w:rsidRPr="00E41F7A"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15B7D" w:rsidRPr="00E41F7A" w:rsidRDefault="00F15B7D" w:rsidP="009119FB">
            <w:pPr>
              <w:jc w:val="center"/>
              <w:rPr>
                <w:b/>
                <w:bCs/>
              </w:rPr>
            </w:pPr>
            <w:r w:rsidRPr="00E41F7A">
              <w:rPr>
                <w:b/>
                <w:bCs/>
              </w:rPr>
              <w:t>Отрицательные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15B7D" w:rsidRPr="008E7619" w:rsidRDefault="00F15B7D" w:rsidP="009119FB">
            <w:pPr>
              <w:jc w:val="center"/>
              <w:rPr>
                <w:rStyle w:val="a4"/>
              </w:rPr>
            </w:pPr>
            <w:r w:rsidRPr="008E7619">
              <w:rPr>
                <w:rStyle w:val="a4"/>
              </w:rPr>
              <w:t>Никто, ничто, некого, нечего, никакой, ничей, никого, ничего, нисколько.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5B7D" w:rsidRPr="00B13B81" w:rsidRDefault="00B13B81" w:rsidP="00F15B7D">
            <w:pPr>
              <w:rPr>
                <w:szCs w:val="20"/>
              </w:rPr>
            </w:pPr>
            <w:r w:rsidRPr="00B13B81">
              <w:t xml:space="preserve">отсутствие лиц, предметов, признаков </w:t>
            </w:r>
          </w:p>
        </w:tc>
      </w:tr>
    </w:tbl>
    <w:p w:rsidR="00BA1E47" w:rsidRDefault="00BA1E47" w:rsidP="00E2253C">
      <w:pPr>
        <w:pStyle w:val="3"/>
      </w:pPr>
      <w:bookmarkStart w:id="30" w:name="_Toc153907044"/>
      <w:r>
        <w:t>Наречие</w:t>
      </w:r>
      <w:bookmarkEnd w:id="30"/>
    </w:p>
    <w:tbl>
      <w:tblPr>
        <w:tblW w:w="0" w:type="auto"/>
        <w:tblLook w:val="01E0"/>
      </w:tblPr>
      <w:tblGrid>
        <w:gridCol w:w="7188"/>
        <w:gridCol w:w="3465"/>
      </w:tblGrid>
      <w:tr w:rsidR="00BE499F" w:rsidTr="00F05832">
        <w:trPr>
          <w:trHeight w:val="1950"/>
        </w:trPr>
        <w:tc>
          <w:tcPr>
            <w:tcW w:w="7188" w:type="dxa"/>
            <w:tcBorders>
              <w:right w:val="single" w:sz="4" w:space="0" w:color="auto"/>
            </w:tcBorders>
            <w:shd w:val="clear" w:color="auto" w:fill="auto"/>
          </w:tcPr>
          <w:p w:rsidR="003D5BFF" w:rsidRDefault="003D5BFF" w:rsidP="00DD402F">
            <w:pPr>
              <w:jc w:val="both"/>
            </w:pPr>
            <w:r w:rsidRPr="00F05832">
              <w:rPr>
                <w:b/>
                <w:bCs/>
              </w:rPr>
              <w:t xml:space="preserve">Наречие — </w:t>
            </w:r>
            <w:r w:rsidRPr="003D5BFF">
              <w:t>это самостоятельная часть речи, обозначающая признак действия, признака, предмета.</w:t>
            </w:r>
            <w:r w:rsidR="00876331">
              <w:t xml:space="preserve"> </w:t>
            </w:r>
            <w:r w:rsidRPr="00F05832">
              <w:rPr>
                <w:b/>
                <w:bCs/>
              </w:rPr>
              <w:t>По функции</w:t>
            </w:r>
            <w:r>
              <w:t xml:space="preserve"> наречия делятся на </w:t>
            </w:r>
            <w:r w:rsidRPr="00F05832">
              <w:rPr>
                <w:b/>
                <w:bCs/>
              </w:rPr>
              <w:t>знаменательные</w:t>
            </w:r>
            <w:r>
              <w:t xml:space="preserve"> (называют признаки действий или других признаков) и </w:t>
            </w:r>
            <w:r w:rsidRPr="00F05832">
              <w:rPr>
                <w:b/>
                <w:bCs/>
              </w:rPr>
              <w:t>местоименные</w:t>
            </w:r>
            <w:r>
              <w:t xml:space="preserve"> (указывают на них).</w:t>
            </w:r>
          </w:p>
          <w:p w:rsidR="0012204C" w:rsidRDefault="0012204C" w:rsidP="00DD402F">
            <w:pPr>
              <w:jc w:val="both"/>
            </w:pPr>
            <w:r>
              <w:t xml:space="preserve">По </w:t>
            </w:r>
            <w:r w:rsidRPr="00F05832">
              <w:rPr>
                <w:b/>
                <w:bCs/>
              </w:rPr>
              <w:t>значению</w:t>
            </w:r>
            <w:r w:rsidR="00561D46">
              <w:t xml:space="preserve"> делятся на </w:t>
            </w:r>
            <w:r w:rsidR="00561D46" w:rsidRPr="00F05832">
              <w:rPr>
                <w:b/>
                <w:bCs/>
              </w:rPr>
              <w:t>обстоятельственные</w:t>
            </w:r>
            <w:r w:rsidR="00561D46" w:rsidRPr="00561D46">
              <w:t xml:space="preserve"> (образ, время, место, причина, цель)</w:t>
            </w:r>
            <w:r w:rsidR="0021532A">
              <w:t xml:space="preserve"> </w:t>
            </w:r>
            <w:r w:rsidR="00561D46" w:rsidRPr="00561D46">
              <w:t>и</w:t>
            </w:r>
            <w:r w:rsidR="00561D46" w:rsidRPr="00F05832">
              <w:rPr>
                <w:b/>
                <w:bCs/>
              </w:rPr>
              <w:t xml:space="preserve"> определительные </w:t>
            </w:r>
            <w:r w:rsidR="00561D46" w:rsidRPr="00561D46">
              <w:t>(мера, степень, качество).</w:t>
            </w:r>
            <w:r w:rsidR="00561D46">
              <w:t xml:space="preserve"> В предложении чаще всего бывает </w:t>
            </w:r>
            <w:r w:rsidR="00561D46" w:rsidRPr="00F05832">
              <w:rPr>
                <w:b/>
                <w:bCs/>
              </w:rPr>
              <w:t>обстоятельством</w:t>
            </w:r>
            <w:r w:rsidR="003562AB">
              <w:t xml:space="preserve">, 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7176" w:rsidRPr="00F05832" w:rsidRDefault="009E7176" w:rsidP="009E7176">
            <w:pPr>
              <w:rPr>
                <w:b/>
                <w:bCs/>
              </w:rPr>
            </w:pPr>
            <w:r w:rsidRPr="00F05832">
              <w:rPr>
                <w:b/>
                <w:bCs/>
              </w:rPr>
              <w:t xml:space="preserve">Морфологический </w:t>
            </w:r>
            <w:r w:rsidR="00D02F02">
              <w:rPr>
                <w:b/>
                <w:bCs/>
              </w:rPr>
              <w:t>анализ</w:t>
            </w:r>
          </w:p>
          <w:p w:rsidR="009E7176" w:rsidRDefault="009E7176" w:rsidP="009E7176">
            <w:r>
              <w:t xml:space="preserve">I. Часть речи. Общее значение. </w:t>
            </w:r>
          </w:p>
          <w:p w:rsidR="009E7176" w:rsidRDefault="009E7176" w:rsidP="009E7176">
            <w:r>
              <w:t>II. Морфологические признаки.</w:t>
            </w:r>
          </w:p>
          <w:p w:rsidR="00CB266A" w:rsidRDefault="009E7176" w:rsidP="00CB266A">
            <w:r>
              <w:t>а) разряд (обст</w:t>
            </w:r>
            <w:r w:rsidR="00CB266A">
              <w:t>.</w:t>
            </w:r>
            <w:r>
              <w:t xml:space="preserve"> или опр</w:t>
            </w:r>
            <w:r w:rsidR="00CB266A">
              <w:t xml:space="preserve">.); </w:t>
            </w:r>
          </w:p>
          <w:p w:rsidR="009E7176" w:rsidRDefault="009E7176" w:rsidP="00CB266A">
            <w:r>
              <w:t>б) степень сравнения (если есть</w:t>
            </w:r>
            <w:r w:rsidR="00CB266A">
              <w:t xml:space="preserve">); </w:t>
            </w:r>
            <w:r>
              <w:t>в) неизменяемость</w:t>
            </w:r>
          </w:p>
          <w:p w:rsidR="00BE499F" w:rsidRDefault="009E7176" w:rsidP="009E7176">
            <w:r>
              <w:t>III. Синтаксическая роль.</w:t>
            </w:r>
          </w:p>
        </w:tc>
      </w:tr>
      <w:tr w:rsidR="0012204C" w:rsidTr="00F05832">
        <w:trPr>
          <w:trHeight w:val="270"/>
        </w:trPr>
        <w:tc>
          <w:tcPr>
            <w:tcW w:w="10653" w:type="dxa"/>
            <w:gridSpan w:val="2"/>
            <w:shd w:val="clear" w:color="auto" w:fill="auto"/>
          </w:tcPr>
          <w:p w:rsidR="0012204C" w:rsidRPr="00F05832" w:rsidRDefault="003562AB" w:rsidP="00DD402F">
            <w:pPr>
              <w:jc w:val="both"/>
              <w:rPr>
                <w:b/>
                <w:bCs/>
              </w:rPr>
            </w:pPr>
            <w:r>
              <w:t xml:space="preserve">иногда </w:t>
            </w:r>
            <w:r w:rsidRPr="00F05832">
              <w:rPr>
                <w:b/>
                <w:bCs/>
              </w:rPr>
              <w:t>частью составного сказуемого</w:t>
            </w:r>
            <w:r>
              <w:t xml:space="preserve">. </w:t>
            </w:r>
            <w:r w:rsidR="0012204C">
              <w:t>Наречия не изменяются.</w:t>
            </w:r>
          </w:p>
        </w:tc>
      </w:tr>
    </w:tbl>
    <w:p w:rsidR="0012204C" w:rsidRPr="0012204C" w:rsidRDefault="0012204C" w:rsidP="0012204C">
      <w:pPr>
        <w:jc w:val="center"/>
        <w:rPr>
          <w:b/>
          <w:bCs/>
        </w:rPr>
      </w:pPr>
      <w:r w:rsidRPr="0012204C">
        <w:rPr>
          <w:b/>
          <w:bCs/>
        </w:rPr>
        <w:t>Степени сравнения качественных наречий на –о/–е</w:t>
      </w:r>
    </w:p>
    <w:tbl>
      <w:tblPr>
        <w:tblW w:w="10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960"/>
        <w:gridCol w:w="5777"/>
      </w:tblGrid>
      <w:tr w:rsidR="0012204C" w:rsidTr="00F05832">
        <w:trPr>
          <w:trHeight w:val="199"/>
        </w:trPr>
        <w:tc>
          <w:tcPr>
            <w:tcW w:w="948" w:type="dxa"/>
            <w:shd w:val="clear" w:color="auto" w:fill="auto"/>
          </w:tcPr>
          <w:p w:rsidR="0012204C" w:rsidRDefault="0012204C" w:rsidP="00F05832">
            <w:pPr>
              <w:ind w:firstLine="240"/>
            </w:pPr>
          </w:p>
        </w:tc>
        <w:tc>
          <w:tcPr>
            <w:tcW w:w="3960" w:type="dxa"/>
            <w:shd w:val="clear" w:color="auto" w:fill="auto"/>
          </w:tcPr>
          <w:p w:rsidR="0012204C" w:rsidRDefault="0012204C" w:rsidP="008E7619">
            <w:pPr>
              <w:pStyle w:val="042"/>
            </w:pPr>
            <w:r>
              <w:t>Сравнительная</w:t>
            </w:r>
          </w:p>
        </w:tc>
        <w:tc>
          <w:tcPr>
            <w:tcW w:w="5777" w:type="dxa"/>
            <w:shd w:val="clear" w:color="auto" w:fill="auto"/>
          </w:tcPr>
          <w:p w:rsidR="0012204C" w:rsidRDefault="0012204C" w:rsidP="009119FB">
            <w:r>
              <w:t>Превосходная</w:t>
            </w:r>
          </w:p>
        </w:tc>
      </w:tr>
      <w:tr w:rsidR="0012204C" w:rsidRPr="00411548" w:rsidTr="00F05832">
        <w:trPr>
          <w:trHeight w:val="325"/>
        </w:trPr>
        <w:tc>
          <w:tcPr>
            <w:tcW w:w="948" w:type="dxa"/>
            <w:shd w:val="clear" w:color="auto" w:fill="auto"/>
          </w:tcPr>
          <w:p w:rsidR="0012204C" w:rsidRDefault="0012204C" w:rsidP="009119FB">
            <w:r>
              <w:t xml:space="preserve">Прост. </w:t>
            </w:r>
          </w:p>
        </w:tc>
        <w:tc>
          <w:tcPr>
            <w:tcW w:w="3960" w:type="dxa"/>
            <w:shd w:val="clear" w:color="auto" w:fill="auto"/>
          </w:tcPr>
          <w:p w:rsidR="0012204C" w:rsidRPr="0012204C" w:rsidRDefault="0012204C" w:rsidP="009119FB">
            <w:r>
              <w:t xml:space="preserve">н.ф. + </w:t>
            </w:r>
            <w:r w:rsidR="003562AB">
              <w:t>с</w:t>
            </w:r>
            <w:r w:rsidRPr="00C1366C">
              <w:t>уф</w:t>
            </w:r>
            <w:r>
              <w:t xml:space="preserve">. </w:t>
            </w:r>
            <w:r w:rsidRPr="0012204C">
              <w:t>–ее(–ей), –е, –ше/–же</w:t>
            </w:r>
          </w:p>
        </w:tc>
        <w:tc>
          <w:tcPr>
            <w:tcW w:w="5777" w:type="dxa"/>
            <w:shd w:val="clear" w:color="auto" w:fill="auto"/>
          </w:tcPr>
          <w:p w:rsidR="0012204C" w:rsidRPr="008E7619" w:rsidRDefault="003562AB" w:rsidP="00F05832">
            <w:pPr>
              <w:jc w:val="center"/>
            </w:pPr>
            <w:r w:rsidRPr="008E7619">
              <w:t>——</w:t>
            </w:r>
          </w:p>
        </w:tc>
      </w:tr>
      <w:tr w:rsidR="0012204C" w:rsidRPr="005167D3" w:rsidTr="00F05832">
        <w:trPr>
          <w:trHeight w:val="265"/>
        </w:trPr>
        <w:tc>
          <w:tcPr>
            <w:tcW w:w="948" w:type="dxa"/>
            <w:shd w:val="clear" w:color="auto" w:fill="auto"/>
          </w:tcPr>
          <w:p w:rsidR="0012204C" w:rsidRDefault="0012204C" w:rsidP="009119FB">
            <w:r>
              <w:t>Сост.</w:t>
            </w:r>
          </w:p>
        </w:tc>
        <w:tc>
          <w:tcPr>
            <w:tcW w:w="3960" w:type="dxa"/>
            <w:shd w:val="clear" w:color="auto" w:fill="auto"/>
          </w:tcPr>
          <w:p w:rsidR="0012204C" w:rsidRPr="0012204C" w:rsidRDefault="0012204C" w:rsidP="009119FB">
            <w:r w:rsidRPr="0012204C">
              <w:t xml:space="preserve">более/менее + </w:t>
            </w:r>
            <w:r>
              <w:t>н.ф.</w:t>
            </w:r>
          </w:p>
        </w:tc>
        <w:tc>
          <w:tcPr>
            <w:tcW w:w="5777" w:type="dxa"/>
            <w:shd w:val="clear" w:color="auto" w:fill="auto"/>
          </w:tcPr>
          <w:p w:rsidR="0012204C" w:rsidRPr="005167D3" w:rsidRDefault="003562AB" w:rsidP="003562AB">
            <w:r>
              <w:t>наиболее/наименее + н.ф.; прост. сравн. ст. + всего/х</w:t>
            </w:r>
          </w:p>
        </w:tc>
      </w:tr>
    </w:tbl>
    <w:p w:rsidR="00AC34A2" w:rsidRDefault="00AC34A2" w:rsidP="00E2253C">
      <w:pPr>
        <w:pStyle w:val="3"/>
      </w:pPr>
      <w:bookmarkStart w:id="31" w:name="_Toc153907045"/>
      <w:r>
        <w:t>Категория состояния</w:t>
      </w:r>
      <w:bookmarkEnd w:id="31"/>
    </w:p>
    <w:tbl>
      <w:tblPr>
        <w:tblW w:w="0" w:type="auto"/>
        <w:tblLook w:val="01E0"/>
      </w:tblPr>
      <w:tblGrid>
        <w:gridCol w:w="7188"/>
        <w:gridCol w:w="3465"/>
      </w:tblGrid>
      <w:tr w:rsidR="00BE499F" w:rsidTr="00F05832">
        <w:trPr>
          <w:trHeight w:val="1065"/>
        </w:trPr>
        <w:tc>
          <w:tcPr>
            <w:tcW w:w="7188" w:type="dxa"/>
            <w:tcBorders>
              <w:right w:val="single" w:sz="4" w:space="0" w:color="auto"/>
            </w:tcBorders>
            <w:shd w:val="clear" w:color="auto" w:fill="auto"/>
          </w:tcPr>
          <w:p w:rsidR="00BE499F" w:rsidRPr="003562AB" w:rsidRDefault="003562AB" w:rsidP="00DD402F">
            <w:pPr>
              <w:jc w:val="both"/>
            </w:pPr>
            <w:r w:rsidRPr="00F05832">
              <w:rPr>
                <w:b/>
                <w:bCs/>
              </w:rPr>
              <w:t>Категория состояния -</w:t>
            </w:r>
            <w:r w:rsidR="00A620EF">
              <w:rPr>
                <w:b/>
                <w:bCs/>
              </w:rPr>
              <w:t xml:space="preserve"> </w:t>
            </w:r>
            <w:r w:rsidRPr="003562AB">
              <w:t>самостоятельная часть речи</w:t>
            </w:r>
            <w:r>
              <w:t>, которая обозначает душевное и физическое состояние человека, состояние природы и окружающей среды, оценку действий и отвечают на вопросы к</w:t>
            </w:r>
            <w:r w:rsidRPr="003562AB">
              <w:t>ак?</w:t>
            </w:r>
            <w:r>
              <w:t xml:space="preserve"> к</w:t>
            </w:r>
            <w:r w:rsidRPr="003562AB">
              <w:t>аково?</w:t>
            </w:r>
            <w:r w:rsidR="0021532A">
              <w:t xml:space="preserve"> </w:t>
            </w:r>
            <w:r w:rsidR="009119FB">
              <w:t>Слова кат</w:t>
            </w:r>
            <w:r w:rsidR="00DD402F">
              <w:t xml:space="preserve">егории </w:t>
            </w:r>
            <w:r w:rsidR="009119FB">
              <w:t xml:space="preserve">состояния </w:t>
            </w:r>
            <w:r>
              <w:t xml:space="preserve">не изменяются. В 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66A" w:rsidRPr="00F05832" w:rsidRDefault="00CB266A" w:rsidP="00CB266A">
            <w:pPr>
              <w:rPr>
                <w:b/>
                <w:bCs/>
              </w:rPr>
            </w:pPr>
            <w:r w:rsidRPr="00F05832">
              <w:rPr>
                <w:b/>
                <w:bCs/>
              </w:rPr>
              <w:t xml:space="preserve">Морфологический </w:t>
            </w:r>
            <w:r w:rsidR="00D02F02">
              <w:rPr>
                <w:b/>
                <w:bCs/>
              </w:rPr>
              <w:t>анализ</w:t>
            </w:r>
          </w:p>
          <w:p w:rsidR="00CB266A" w:rsidRDefault="00CB266A" w:rsidP="00CB266A">
            <w:r>
              <w:t>I. Часть речи. Общее значение.</w:t>
            </w:r>
          </w:p>
          <w:p w:rsidR="00CB266A" w:rsidRDefault="00CB266A" w:rsidP="00CB266A">
            <w:r>
              <w:t xml:space="preserve">II. Неизменяемость. </w:t>
            </w:r>
          </w:p>
          <w:p w:rsidR="00BE499F" w:rsidRDefault="00CB266A" w:rsidP="00CB266A">
            <w:r>
              <w:t>III. Синтаксическая роль.</w:t>
            </w:r>
          </w:p>
        </w:tc>
      </w:tr>
    </w:tbl>
    <w:p w:rsidR="006A56D7" w:rsidRDefault="006A56D7" w:rsidP="00DD402F">
      <w:pPr>
        <w:jc w:val="both"/>
      </w:pPr>
      <w:r>
        <w:t>предложении являются сказуемыми или входят в состав сказуемого. В таких предложениях не может быть подлежащего.</w:t>
      </w:r>
    </w:p>
    <w:p w:rsidR="00730002" w:rsidRDefault="00730002" w:rsidP="00730002">
      <w:pPr>
        <w:jc w:val="center"/>
        <w:rPr>
          <w:b/>
        </w:rPr>
      </w:pPr>
      <w:r w:rsidRPr="00730002">
        <w:rPr>
          <w:b/>
        </w:rPr>
        <w:t>Отличия категории состояния от наречия и краткого прилагательного: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3827"/>
        <w:gridCol w:w="2127"/>
        <w:gridCol w:w="2748"/>
      </w:tblGrid>
      <w:tr w:rsidR="00E2253C" w:rsidRPr="00E2253C" w:rsidTr="004F0D91">
        <w:tc>
          <w:tcPr>
            <w:tcW w:w="1951" w:type="dxa"/>
            <w:shd w:val="clear" w:color="auto" w:fill="auto"/>
          </w:tcPr>
          <w:p w:rsidR="00C82900" w:rsidRPr="00E2253C" w:rsidRDefault="00C82900" w:rsidP="00C82900">
            <w:pPr>
              <w:rPr>
                <w:b/>
              </w:rPr>
            </w:pPr>
            <w:r w:rsidRPr="00E2253C">
              <w:rPr>
                <w:b/>
              </w:rPr>
              <w:t>Часть речи</w:t>
            </w:r>
          </w:p>
        </w:tc>
        <w:tc>
          <w:tcPr>
            <w:tcW w:w="3827" w:type="dxa"/>
            <w:shd w:val="clear" w:color="auto" w:fill="auto"/>
          </w:tcPr>
          <w:p w:rsidR="00C82900" w:rsidRPr="00E2253C" w:rsidRDefault="00C82900" w:rsidP="00C82900">
            <w:pPr>
              <w:rPr>
                <w:b/>
              </w:rPr>
            </w:pPr>
            <w:r w:rsidRPr="00E2253C">
              <w:rPr>
                <w:b/>
              </w:rPr>
              <w:t>Краткое прилагательное</w:t>
            </w:r>
          </w:p>
        </w:tc>
        <w:tc>
          <w:tcPr>
            <w:tcW w:w="2127" w:type="dxa"/>
            <w:shd w:val="clear" w:color="auto" w:fill="auto"/>
          </w:tcPr>
          <w:p w:rsidR="00C82900" w:rsidRPr="00E2253C" w:rsidRDefault="00C82900" w:rsidP="00C82900">
            <w:pPr>
              <w:rPr>
                <w:b/>
              </w:rPr>
            </w:pPr>
            <w:r w:rsidRPr="00E2253C">
              <w:rPr>
                <w:b/>
              </w:rPr>
              <w:t>Наречие</w:t>
            </w:r>
          </w:p>
        </w:tc>
        <w:tc>
          <w:tcPr>
            <w:tcW w:w="2748" w:type="dxa"/>
            <w:shd w:val="clear" w:color="auto" w:fill="auto"/>
          </w:tcPr>
          <w:p w:rsidR="00C82900" w:rsidRPr="00E2253C" w:rsidRDefault="00C82900" w:rsidP="00C82900">
            <w:pPr>
              <w:rPr>
                <w:b/>
              </w:rPr>
            </w:pPr>
            <w:r w:rsidRPr="00E2253C">
              <w:rPr>
                <w:b/>
              </w:rPr>
              <w:t>Категория состояния</w:t>
            </w:r>
          </w:p>
        </w:tc>
      </w:tr>
      <w:tr w:rsidR="00E2253C" w:rsidRPr="00E2253C" w:rsidTr="004F0D91">
        <w:tc>
          <w:tcPr>
            <w:tcW w:w="1951" w:type="dxa"/>
            <w:shd w:val="clear" w:color="auto" w:fill="auto"/>
          </w:tcPr>
          <w:p w:rsidR="00C82900" w:rsidRPr="00E2253C" w:rsidRDefault="00C82900" w:rsidP="00C82900">
            <w:pPr>
              <w:rPr>
                <w:b/>
              </w:rPr>
            </w:pPr>
            <w:r w:rsidRPr="00E2253C">
              <w:rPr>
                <w:b/>
              </w:rPr>
              <w:t>Значение</w:t>
            </w:r>
          </w:p>
        </w:tc>
        <w:tc>
          <w:tcPr>
            <w:tcW w:w="3827" w:type="dxa"/>
            <w:shd w:val="clear" w:color="auto" w:fill="auto"/>
          </w:tcPr>
          <w:p w:rsidR="00C82900" w:rsidRPr="00C82900" w:rsidRDefault="00C82900" w:rsidP="00C82900">
            <w:r w:rsidRPr="00C82900">
              <w:t>Признак предмета.</w:t>
            </w:r>
          </w:p>
        </w:tc>
        <w:tc>
          <w:tcPr>
            <w:tcW w:w="2127" w:type="dxa"/>
            <w:shd w:val="clear" w:color="auto" w:fill="auto"/>
          </w:tcPr>
          <w:p w:rsidR="00C82900" w:rsidRPr="00C82900" w:rsidRDefault="00C82900" w:rsidP="00C82900">
            <w:r w:rsidRPr="00C82900">
              <w:t>Признак действия.</w:t>
            </w:r>
          </w:p>
        </w:tc>
        <w:tc>
          <w:tcPr>
            <w:tcW w:w="2748" w:type="dxa"/>
            <w:shd w:val="clear" w:color="auto" w:fill="auto"/>
          </w:tcPr>
          <w:p w:rsidR="00C82900" w:rsidRPr="00C82900" w:rsidRDefault="00C82900" w:rsidP="00C82900">
            <w:r w:rsidRPr="00C82900">
              <w:t>Состояние.</w:t>
            </w:r>
          </w:p>
        </w:tc>
      </w:tr>
      <w:tr w:rsidR="00E2253C" w:rsidRPr="00E2253C" w:rsidTr="004F0D91">
        <w:tc>
          <w:tcPr>
            <w:tcW w:w="1951" w:type="dxa"/>
            <w:shd w:val="clear" w:color="auto" w:fill="auto"/>
          </w:tcPr>
          <w:p w:rsidR="00C82900" w:rsidRPr="00E2253C" w:rsidRDefault="00553E0B" w:rsidP="00C82900">
            <w:pPr>
              <w:rPr>
                <w:b/>
              </w:rPr>
            </w:pPr>
            <w:r w:rsidRPr="00E2253C">
              <w:rPr>
                <w:b/>
              </w:rPr>
              <w:t>Зависит от</w:t>
            </w:r>
          </w:p>
        </w:tc>
        <w:tc>
          <w:tcPr>
            <w:tcW w:w="3827" w:type="dxa"/>
            <w:shd w:val="clear" w:color="auto" w:fill="auto"/>
          </w:tcPr>
          <w:p w:rsidR="00C82900" w:rsidRPr="00C82900" w:rsidRDefault="004F0D91" w:rsidP="00C82900">
            <w:r>
              <w:t xml:space="preserve">Согласуется в числе и роде с </w:t>
            </w:r>
            <w:r w:rsidR="00C82900" w:rsidRPr="00C82900">
              <w:t>сущ</w:t>
            </w:r>
            <w:r w:rsidR="00C82900">
              <w:t>.</w:t>
            </w:r>
          </w:p>
        </w:tc>
        <w:tc>
          <w:tcPr>
            <w:tcW w:w="2127" w:type="dxa"/>
            <w:shd w:val="clear" w:color="auto" w:fill="auto"/>
          </w:tcPr>
          <w:p w:rsidR="00C82900" w:rsidRPr="00C82900" w:rsidRDefault="00C82900" w:rsidP="00C82900">
            <w:r w:rsidRPr="00C82900">
              <w:t>Зависит от глагола.</w:t>
            </w:r>
          </w:p>
        </w:tc>
        <w:tc>
          <w:tcPr>
            <w:tcW w:w="2748" w:type="dxa"/>
            <w:shd w:val="clear" w:color="auto" w:fill="auto"/>
          </w:tcPr>
          <w:p w:rsidR="00C82900" w:rsidRPr="00C82900" w:rsidRDefault="00C82900" w:rsidP="00C82900">
            <w:r w:rsidRPr="00C82900">
              <w:t>Не зависит от других слов.</w:t>
            </w:r>
          </w:p>
        </w:tc>
      </w:tr>
      <w:tr w:rsidR="00E2253C" w:rsidRPr="00E2253C" w:rsidTr="004F0D91">
        <w:tc>
          <w:tcPr>
            <w:tcW w:w="1951" w:type="dxa"/>
            <w:shd w:val="clear" w:color="auto" w:fill="auto"/>
          </w:tcPr>
          <w:p w:rsidR="00C82900" w:rsidRPr="00E2253C" w:rsidRDefault="00ED2A8B" w:rsidP="00ED2A8B">
            <w:pPr>
              <w:rPr>
                <w:b/>
              </w:rPr>
            </w:pPr>
            <w:r>
              <w:rPr>
                <w:b/>
              </w:rPr>
              <w:t>В предложении</w:t>
            </w:r>
          </w:p>
        </w:tc>
        <w:tc>
          <w:tcPr>
            <w:tcW w:w="3827" w:type="dxa"/>
            <w:shd w:val="clear" w:color="auto" w:fill="auto"/>
          </w:tcPr>
          <w:p w:rsidR="00C82900" w:rsidRPr="00C82900" w:rsidRDefault="00C82900" w:rsidP="00C82900">
            <w:r w:rsidRPr="00C82900">
              <w:t>Сказуемое.</w:t>
            </w:r>
          </w:p>
        </w:tc>
        <w:tc>
          <w:tcPr>
            <w:tcW w:w="2127" w:type="dxa"/>
            <w:shd w:val="clear" w:color="auto" w:fill="auto"/>
          </w:tcPr>
          <w:p w:rsidR="00C82900" w:rsidRPr="00C82900" w:rsidRDefault="00C82900" w:rsidP="00C82900">
            <w:r w:rsidRPr="00C82900">
              <w:t>Обстоятельство.</w:t>
            </w:r>
          </w:p>
        </w:tc>
        <w:tc>
          <w:tcPr>
            <w:tcW w:w="2748" w:type="dxa"/>
            <w:shd w:val="clear" w:color="auto" w:fill="auto"/>
          </w:tcPr>
          <w:p w:rsidR="00C82900" w:rsidRPr="00C82900" w:rsidRDefault="00C82900" w:rsidP="00C82900">
            <w:r w:rsidRPr="00C82900">
              <w:t>Сказуемое.</w:t>
            </w:r>
          </w:p>
        </w:tc>
      </w:tr>
      <w:tr w:rsidR="00E2253C" w:rsidRPr="00E2253C" w:rsidTr="004F0D91">
        <w:tc>
          <w:tcPr>
            <w:tcW w:w="1951" w:type="dxa"/>
            <w:shd w:val="clear" w:color="auto" w:fill="auto"/>
          </w:tcPr>
          <w:p w:rsidR="00C82900" w:rsidRPr="00E2253C" w:rsidRDefault="00553E0B" w:rsidP="00C82900">
            <w:pPr>
              <w:rPr>
                <w:b/>
              </w:rPr>
            </w:pPr>
            <w:r w:rsidRPr="00E2253C">
              <w:rPr>
                <w:b/>
              </w:rPr>
              <w:t>Пример</w:t>
            </w:r>
          </w:p>
        </w:tc>
        <w:tc>
          <w:tcPr>
            <w:tcW w:w="3827" w:type="dxa"/>
            <w:shd w:val="clear" w:color="auto" w:fill="auto"/>
          </w:tcPr>
          <w:p w:rsidR="00C82900" w:rsidRPr="00E2253C" w:rsidRDefault="00C82900" w:rsidP="00C82900">
            <w:pPr>
              <w:rPr>
                <w:i/>
              </w:rPr>
            </w:pPr>
            <w:r w:rsidRPr="00E2253C">
              <w:rPr>
                <w:i/>
              </w:rPr>
              <w:t>Лицо его было весело.</w:t>
            </w:r>
          </w:p>
        </w:tc>
        <w:tc>
          <w:tcPr>
            <w:tcW w:w="2127" w:type="dxa"/>
            <w:shd w:val="clear" w:color="auto" w:fill="auto"/>
          </w:tcPr>
          <w:p w:rsidR="00C82900" w:rsidRPr="00E2253C" w:rsidRDefault="00C82900" w:rsidP="004F0D91">
            <w:pPr>
              <w:rPr>
                <w:i/>
              </w:rPr>
            </w:pPr>
            <w:r w:rsidRPr="00E2253C">
              <w:rPr>
                <w:i/>
              </w:rPr>
              <w:t xml:space="preserve">Он </w:t>
            </w:r>
            <w:r w:rsidR="004F0D91">
              <w:rPr>
                <w:i/>
              </w:rPr>
              <w:t>зло</w:t>
            </w:r>
            <w:r w:rsidRPr="00E2253C">
              <w:rPr>
                <w:i/>
              </w:rPr>
              <w:t xml:space="preserve"> смеялся.</w:t>
            </w:r>
          </w:p>
        </w:tc>
        <w:tc>
          <w:tcPr>
            <w:tcW w:w="2748" w:type="dxa"/>
            <w:shd w:val="clear" w:color="auto" w:fill="auto"/>
          </w:tcPr>
          <w:p w:rsidR="00C82900" w:rsidRPr="00E2253C" w:rsidRDefault="00C82900" w:rsidP="00C82900">
            <w:pPr>
              <w:rPr>
                <w:i/>
              </w:rPr>
            </w:pPr>
            <w:r w:rsidRPr="00E2253C">
              <w:rPr>
                <w:i/>
              </w:rPr>
              <w:t>За обедом было весело.</w:t>
            </w:r>
          </w:p>
        </w:tc>
      </w:tr>
    </w:tbl>
    <w:p w:rsidR="00BA1E47" w:rsidRDefault="00BA1E47" w:rsidP="00E2253C">
      <w:pPr>
        <w:pStyle w:val="2"/>
      </w:pPr>
      <w:bookmarkStart w:id="32" w:name="_Toc153907046"/>
      <w:r>
        <w:t>Служебные части речи</w:t>
      </w:r>
      <w:bookmarkEnd w:id="32"/>
    </w:p>
    <w:p w:rsidR="00BA1E47" w:rsidRDefault="00BA1E47" w:rsidP="00E2253C">
      <w:pPr>
        <w:pStyle w:val="3"/>
      </w:pPr>
      <w:bookmarkStart w:id="33" w:name="_Toc153907047"/>
      <w:r>
        <w:t>Предлог</w:t>
      </w:r>
      <w:bookmarkEnd w:id="33"/>
    </w:p>
    <w:tbl>
      <w:tblPr>
        <w:tblW w:w="0" w:type="auto"/>
        <w:tblLook w:val="01E0"/>
      </w:tblPr>
      <w:tblGrid>
        <w:gridCol w:w="6588"/>
        <w:gridCol w:w="4065"/>
      </w:tblGrid>
      <w:tr w:rsidR="00BE499F" w:rsidTr="00F05832">
        <w:tc>
          <w:tcPr>
            <w:tcW w:w="6588" w:type="dxa"/>
            <w:tcBorders>
              <w:right w:val="single" w:sz="4" w:space="0" w:color="auto"/>
            </w:tcBorders>
            <w:shd w:val="clear" w:color="auto" w:fill="auto"/>
          </w:tcPr>
          <w:p w:rsidR="00BE499F" w:rsidRPr="00F05832" w:rsidRDefault="000347D4" w:rsidP="00DD402F">
            <w:pPr>
              <w:jc w:val="both"/>
              <w:rPr>
                <w:b/>
                <w:bCs/>
              </w:rPr>
            </w:pPr>
            <w:r w:rsidRPr="00F05832">
              <w:rPr>
                <w:b/>
                <w:bCs/>
              </w:rPr>
              <w:t xml:space="preserve">Предлог – </w:t>
            </w:r>
            <w:r w:rsidRPr="00BC0750">
              <w:t>служебная часть речи,</w:t>
            </w:r>
            <w:r w:rsidR="00BC0750">
              <w:t xml:space="preserve"> выражающая зависимость одних слов от других в слово</w:t>
            </w:r>
            <w:r w:rsidR="002D3DDE">
              <w:t>сочетании и предложении. Бывают</w:t>
            </w:r>
            <w:r w:rsidR="0021532A">
              <w:t xml:space="preserve"> </w:t>
            </w:r>
            <w:r w:rsidR="00BC0750" w:rsidRPr="00F05832">
              <w:rPr>
                <w:b/>
                <w:bCs/>
              </w:rPr>
              <w:t>простыми</w:t>
            </w:r>
            <w:r w:rsidR="00BC0750">
              <w:t xml:space="preserve"> (состоящими из одного слова) и </w:t>
            </w:r>
            <w:r w:rsidR="00BC0750" w:rsidRPr="00F05832">
              <w:rPr>
                <w:b/>
                <w:bCs/>
              </w:rPr>
              <w:t>составными</w:t>
            </w:r>
            <w:r w:rsidR="00BC0750">
              <w:t xml:space="preserve"> (состоящими из нескольких слов).</w:t>
            </w:r>
            <w:r w:rsidR="00BC0750" w:rsidRPr="00F05832">
              <w:rPr>
                <w:b/>
                <w:bCs/>
              </w:rPr>
              <w:t xml:space="preserve"> Производными </w:t>
            </w:r>
            <w:r w:rsidR="00BC0750">
              <w:t xml:space="preserve">(образованными от самостоятельных частей речи) и </w:t>
            </w:r>
            <w:r w:rsidR="00BC0750" w:rsidRPr="00F05832">
              <w:rPr>
                <w:b/>
                <w:bCs/>
              </w:rPr>
              <w:t>непроизводными</w:t>
            </w:r>
            <w:r w:rsidR="00BC0750">
              <w:t xml:space="preserve"> (не образованными от самостоятельных частей речи). </w:t>
            </w:r>
            <w:r w:rsidR="00BC0750" w:rsidRPr="00F05832">
              <w:rPr>
                <w:b/>
                <w:bCs/>
              </w:rPr>
              <w:t>Неизменяемы.</w:t>
            </w:r>
            <w:r w:rsidR="0021532A">
              <w:rPr>
                <w:b/>
                <w:bCs/>
              </w:rPr>
              <w:t xml:space="preserve"> </w:t>
            </w:r>
            <w:r w:rsidR="009C7BBB" w:rsidRPr="00F05832">
              <w:rPr>
                <w:b/>
                <w:bCs/>
              </w:rPr>
              <w:t>Не явля</w:t>
            </w:r>
            <w:r w:rsidR="002724A0" w:rsidRPr="00F05832">
              <w:rPr>
                <w:b/>
                <w:bCs/>
              </w:rPr>
              <w:t>ю</w:t>
            </w:r>
            <w:r w:rsidR="009C7BBB" w:rsidRPr="00F05832">
              <w:rPr>
                <w:b/>
                <w:bCs/>
              </w:rPr>
              <w:t>тся членом предложения.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66A" w:rsidRPr="00F05832" w:rsidRDefault="00CB266A" w:rsidP="00CB266A">
            <w:pPr>
              <w:rPr>
                <w:b/>
                <w:bCs/>
              </w:rPr>
            </w:pPr>
            <w:r w:rsidRPr="00F05832">
              <w:rPr>
                <w:b/>
                <w:bCs/>
              </w:rPr>
              <w:t xml:space="preserve">Морфологический </w:t>
            </w:r>
            <w:r w:rsidR="00D02F02">
              <w:rPr>
                <w:b/>
                <w:bCs/>
              </w:rPr>
              <w:t>анализ</w:t>
            </w:r>
          </w:p>
          <w:p w:rsidR="00CB266A" w:rsidRDefault="00CB266A" w:rsidP="00CB266A">
            <w:r>
              <w:t>I. Часть речи. Общее значение.</w:t>
            </w:r>
            <w:r w:rsidR="006A56D7">
              <w:t xml:space="preserve"> Для связи чего с чем служит?</w:t>
            </w:r>
          </w:p>
          <w:p w:rsidR="00CB266A" w:rsidRDefault="00AB4095" w:rsidP="00AB4095">
            <w:r>
              <w:t>II. Морф.</w:t>
            </w:r>
            <w:r w:rsidR="00CB266A">
              <w:t xml:space="preserve"> признаки:</w:t>
            </w:r>
          </w:p>
          <w:p w:rsidR="00CB266A" w:rsidRDefault="00CB266A" w:rsidP="00CB266A">
            <w:r>
              <w:t>a) простой или составной;</w:t>
            </w:r>
          </w:p>
          <w:p w:rsidR="00CB266A" w:rsidRDefault="00CB266A" w:rsidP="00CB266A">
            <w:r>
              <w:t xml:space="preserve">б) производный или непроизводный; </w:t>
            </w:r>
          </w:p>
          <w:p w:rsidR="00BE499F" w:rsidRDefault="00CB266A" w:rsidP="00CB266A">
            <w:r>
              <w:t>в) неизменяемость.</w:t>
            </w:r>
          </w:p>
          <w:p w:rsidR="00BC0750" w:rsidRDefault="00BC0750" w:rsidP="00CB266A">
            <w:r w:rsidRPr="006617A2">
              <w:t xml:space="preserve">III. </w:t>
            </w:r>
            <w:r>
              <w:t>Не является членом предложения</w:t>
            </w:r>
          </w:p>
        </w:tc>
      </w:tr>
    </w:tbl>
    <w:p w:rsidR="00BA1E47" w:rsidRDefault="00BA1E47" w:rsidP="00E2253C">
      <w:pPr>
        <w:pStyle w:val="3"/>
      </w:pPr>
      <w:bookmarkStart w:id="34" w:name="_Toc153907048"/>
      <w:r>
        <w:t>Союз</w:t>
      </w:r>
      <w:bookmarkEnd w:id="34"/>
    </w:p>
    <w:tbl>
      <w:tblPr>
        <w:tblW w:w="0" w:type="auto"/>
        <w:tblLook w:val="01E0"/>
      </w:tblPr>
      <w:tblGrid>
        <w:gridCol w:w="2113"/>
        <w:gridCol w:w="1920"/>
        <w:gridCol w:w="27"/>
        <w:gridCol w:w="2648"/>
        <w:gridCol w:w="3945"/>
      </w:tblGrid>
      <w:tr w:rsidR="00BE499F" w:rsidTr="00F05832">
        <w:tc>
          <w:tcPr>
            <w:tcW w:w="670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BE499F" w:rsidRDefault="00BC0750" w:rsidP="00DD402F">
            <w:pPr>
              <w:jc w:val="both"/>
            </w:pPr>
            <w:r>
              <w:t>Союз – служебная часть речи, связывающая однородные члены, простые предложения в составе сложного, а так</w:t>
            </w:r>
            <w:r w:rsidR="000F1F3E">
              <w:t>же предложения в тексте. Бывают</w:t>
            </w:r>
            <w:r w:rsidR="0021532A">
              <w:t xml:space="preserve"> </w:t>
            </w:r>
            <w:r w:rsidRPr="00F05832">
              <w:rPr>
                <w:b/>
                <w:bCs/>
              </w:rPr>
              <w:t>простыми</w:t>
            </w:r>
            <w:r>
              <w:t xml:space="preserve"> (состоящими из одного слова) и </w:t>
            </w:r>
            <w:r w:rsidRPr="00F05832">
              <w:rPr>
                <w:b/>
                <w:bCs/>
              </w:rPr>
              <w:t>составными</w:t>
            </w:r>
            <w:r>
              <w:t xml:space="preserve"> (состоящими из нескольких слов).</w:t>
            </w:r>
            <w:r w:rsidR="0021532A">
              <w:t xml:space="preserve"> </w:t>
            </w:r>
            <w:r w:rsidR="009C7BBB" w:rsidRPr="00F05832">
              <w:rPr>
                <w:b/>
                <w:bCs/>
              </w:rPr>
              <w:t xml:space="preserve">Сочинительными </w:t>
            </w:r>
            <w:r w:rsidR="009C7BBB">
              <w:t xml:space="preserve">(связывающими однородные члены и равноправные простые предложения в ССП) и </w:t>
            </w:r>
            <w:r w:rsidR="009C7BBB" w:rsidRPr="00F05832">
              <w:rPr>
                <w:b/>
                <w:bCs/>
              </w:rPr>
              <w:t>подчинительными</w:t>
            </w:r>
            <w:r w:rsidR="009C7BBB">
              <w:t xml:space="preserve"> (связывающими однородные члены и простые предложения в СПП (одна часть подчинена другой, </w:t>
            </w:r>
            <w:r w:rsidR="009C7BBB">
              <w:lastRenderedPageBreak/>
              <w:t>можно задать вопрос)).</w:t>
            </w:r>
            <w:r w:rsidR="009C7BBB" w:rsidRPr="00F05832">
              <w:rPr>
                <w:b/>
                <w:bCs/>
              </w:rPr>
              <w:t xml:space="preserve"> Неизменяемы.</w:t>
            </w:r>
            <w:r w:rsidR="0021532A">
              <w:rPr>
                <w:b/>
                <w:bCs/>
              </w:rPr>
              <w:t xml:space="preserve"> </w:t>
            </w:r>
            <w:r w:rsidR="009C7BBB" w:rsidRPr="00F05832">
              <w:rPr>
                <w:b/>
                <w:bCs/>
              </w:rPr>
              <w:t>Не явл</w:t>
            </w:r>
            <w:r w:rsidR="00F13CAE">
              <w:rPr>
                <w:b/>
                <w:bCs/>
              </w:rPr>
              <w:t>я</w:t>
            </w:r>
            <w:r w:rsidR="009C7BBB" w:rsidRPr="00F05832">
              <w:rPr>
                <w:b/>
                <w:bCs/>
              </w:rPr>
              <w:t>ется членом предложения.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66A" w:rsidRPr="00F05832" w:rsidRDefault="00CB266A" w:rsidP="00CB266A">
            <w:pPr>
              <w:rPr>
                <w:b/>
                <w:bCs/>
              </w:rPr>
            </w:pPr>
            <w:r w:rsidRPr="00F05832">
              <w:rPr>
                <w:b/>
                <w:bCs/>
              </w:rPr>
              <w:lastRenderedPageBreak/>
              <w:t xml:space="preserve">Морфологический </w:t>
            </w:r>
            <w:r w:rsidR="00D02F02">
              <w:rPr>
                <w:b/>
                <w:bCs/>
              </w:rPr>
              <w:t>анализ</w:t>
            </w:r>
          </w:p>
          <w:p w:rsidR="00CB266A" w:rsidRDefault="00CB266A" w:rsidP="00CB266A">
            <w:r>
              <w:t xml:space="preserve">I. Часть речи. Общее значение. </w:t>
            </w:r>
            <w:r w:rsidR="006A56D7">
              <w:t>Что соединяет?</w:t>
            </w:r>
          </w:p>
          <w:p w:rsidR="00CB266A" w:rsidRDefault="00CB266A" w:rsidP="00AB4095">
            <w:r>
              <w:t>II. Морф</w:t>
            </w:r>
            <w:r w:rsidR="00AB4095">
              <w:t>.</w:t>
            </w:r>
            <w:r>
              <w:t xml:space="preserve"> признаки:</w:t>
            </w:r>
          </w:p>
          <w:p w:rsidR="00BC0750" w:rsidRDefault="00CB266A" w:rsidP="00CB266A">
            <w:r>
              <w:t>a) сочинительный или подчинительный;</w:t>
            </w:r>
            <w:r w:rsidR="0021532A">
              <w:t xml:space="preserve"> </w:t>
            </w:r>
            <w:r>
              <w:t>б) простой или составной;</w:t>
            </w:r>
          </w:p>
          <w:p w:rsidR="00BE499F" w:rsidRDefault="00CB266A" w:rsidP="00CB266A">
            <w:r>
              <w:t>в) неизменяемость.</w:t>
            </w:r>
          </w:p>
          <w:p w:rsidR="00BC0750" w:rsidRDefault="00BC0750" w:rsidP="00CB266A">
            <w:r w:rsidRPr="006617A2">
              <w:lastRenderedPageBreak/>
              <w:t xml:space="preserve">III. </w:t>
            </w:r>
            <w:r>
              <w:t>Не является членом предложения</w:t>
            </w:r>
          </w:p>
        </w:tc>
      </w:tr>
      <w:tr w:rsidR="00C020D3" w:rsidTr="00F05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13" w:type="dxa"/>
            <w:shd w:val="clear" w:color="auto" w:fill="auto"/>
          </w:tcPr>
          <w:p w:rsidR="00C020D3" w:rsidRPr="00F05832" w:rsidRDefault="00C020D3" w:rsidP="00F05832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lastRenderedPageBreak/>
              <w:t>Разряд</w:t>
            </w:r>
          </w:p>
        </w:tc>
        <w:tc>
          <w:tcPr>
            <w:tcW w:w="1920" w:type="dxa"/>
            <w:shd w:val="clear" w:color="auto" w:fill="auto"/>
          </w:tcPr>
          <w:p w:rsidR="00C020D3" w:rsidRPr="00F05832" w:rsidRDefault="00C020D3" w:rsidP="00F05832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t>Группа</w:t>
            </w:r>
          </w:p>
        </w:tc>
        <w:tc>
          <w:tcPr>
            <w:tcW w:w="6620" w:type="dxa"/>
            <w:gridSpan w:val="3"/>
            <w:shd w:val="clear" w:color="auto" w:fill="auto"/>
          </w:tcPr>
          <w:p w:rsidR="00C020D3" w:rsidRPr="00F05832" w:rsidRDefault="00C020D3" w:rsidP="00F05832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t>Примеры</w:t>
            </w:r>
          </w:p>
        </w:tc>
      </w:tr>
      <w:tr w:rsidR="009C7BBB" w:rsidTr="00F05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13" w:type="dxa"/>
            <w:vMerge w:val="restart"/>
            <w:shd w:val="clear" w:color="auto" w:fill="auto"/>
          </w:tcPr>
          <w:p w:rsidR="009C7BBB" w:rsidRPr="00F05832" w:rsidRDefault="009C7BBB" w:rsidP="009C7BBB">
            <w:pPr>
              <w:rPr>
                <w:b/>
                <w:bCs/>
              </w:rPr>
            </w:pPr>
            <w:r w:rsidRPr="00F05832">
              <w:rPr>
                <w:b/>
                <w:bCs/>
              </w:rPr>
              <w:t>Сочинительные</w:t>
            </w:r>
          </w:p>
        </w:tc>
        <w:tc>
          <w:tcPr>
            <w:tcW w:w="1947" w:type="dxa"/>
            <w:gridSpan w:val="2"/>
            <w:shd w:val="clear" w:color="auto" w:fill="auto"/>
          </w:tcPr>
          <w:p w:rsidR="009C7BBB" w:rsidRDefault="009C7BBB" w:rsidP="009C7BBB">
            <w:r>
              <w:t>Соединительные</w:t>
            </w:r>
          </w:p>
        </w:tc>
        <w:tc>
          <w:tcPr>
            <w:tcW w:w="6593" w:type="dxa"/>
            <w:gridSpan w:val="2"/>
            <w:shd w:val="clear" w:color="auto" w:fill="auto"/>
          </w:tcPr>
          <w:p w:rsidR="009C7BBB" w:rsidRDefault="009C7BBB" w:rsidP="009C7BBB">
            <w:r>
              <w:t>И, да (=и), не только…но и, как…так и</w:t>
            </w:r>
            <w:r w:rsidR="00236ED6">
              <w:t>; и др.</w:t>
            </w:r>
          </w:p>
        </w:tc>
      </w:tr>
      <w:tr w:rsidR="009C7BBB" w:rsidTr="00F05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13" w:type="dxa"/>
            <w:vMerge/>
            <w:shd w:val="clear" w:color="auto" w:fill="auto"/>
          </w:tcPr>
          <w:p w:rsidR="009C7BBB" w:rsidRPr="00F05832" w:rsidRDefault="009C7BBB" w:rsidP="009C7BBB">
            <w:pPr>
              <w:rPr>
                <w:b/>
                <w:bCs/>
              </w:rPr>
            </w:pPr>
          </w:p>
        </w:tc>
        <w:tc>
          <w:tcPr>
            <w:tcW w:w="1947" w:type="dxa"/>
            <w:gridSpan w:val="2"/>
            <w:shd w:val="clear" w:color="auto" w:fill="auto"/>
          </w:tcPr>
          <w:p w:rsidR="009C7BBB" w:rsidRDefault="009C7BBB" w:rsidP="009C7BBB">
            <w:r>
              <w:t>Противительные</w:t>
            </w:r>
          </w:p>
        </w:tc>
        <w:tc>
          <w:tcPr>
            <w:tcW w:w="6593" w:type="dxa"/>
            <w:gridSpan w:val="2"/>
            <w:shd w:val="clear" w:color="auto" w:fill="auto"/>
          </w:tcPr>
          <w:p w:rsidR="00236ED6" w:rsidRDefault="00236ED6" w:rsidP="00236ED6">
            <w:r>
              <w:t>А, но, да (=но), однако (же), зато; и др.</w:t>
            </w:r>
          </w:p>
        </w:tc>
      </w:tr>
      <w:tr w:rsidR="009C7BBB" w:rsidTr="00F05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13" w:type="dxa"/>
            <w:vMerge/>
            <w:shd w:val="clear" w:color="auto" w:fill="auto"/>
          </w:tcPr>
          <w:p w:rsidR="009C7BBB" w:rsidRPr="00F05832" w:rsidRDefault="009C7BBB" w:rsidP="009C7BBB">
            <w:pPr>
              <w:rPr>
                <w:b/>
                <w:bCs/>
              </w:rPr>
            </w:pPr>
          </w:p>
        </w:tc>
        <w:tc>
          <w:tcPr>
            <w:tcW w:w="1947" w:type="dxa"/>
            <w:gridSpan w:val="2"/>
            <w:shd w:val="clear" w:color="auto" w:fill="auto"/>
          </w:tcPr>
          <w:p w:rsidR="009C7BBB" w:rsidRDefault="009C7BBB" w:rsidP="009C7BBB">
            <w:r>
              <w:t>Разделительные</w:t>
            </w:r>
          </w:p>
        </w:tc>
        <w:tc>
          <w:tcPr>
            <w:tcW w:w="6593" w:type="dxa"/>
            <w:gridSpan w:val="2"/>
            <w:shd w:val="clear" w:color="auto" w:fill="auto"/>
          </w:tcPr>
          <w:p w:rsidR="009C7BBB" w:rsidRDefault="00236ED6" w:rsidP="009C7BBB">
            <w:r>
              <w:t>Или, либо, то…то, не то…не то и др.</w:t>
            </w:r>
          </w:p>
        </w:tc>
      </w:tr>
      <w:tr w:rsidR="009C7BBB" w:rsidTr="00F05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13" w:type="dxa"/>
            <w:vMerge w:val="restart"/>
            <w:shd w:val="clear" w:color="auto" w:fill="auto"/>
          </w:tcPr>
          <w:p w:rsidR="009C7BBB" w:rsidRPr="00F05832" w:rsidRDefault="009C7BBB" w:rsidP="009C7BBB">
            <w:pPr>
              <w:rPr>
                <w:b/>
                <w:bCs/>
              </w:rPr>
            </w:pPr>
            <w:r w:rsidRPr="00F05832">
              <w:rPr>
                <w:b/>
                <w:bCs/>
              </w:rPr>
              <w:t>Подчинительные</w:t>
            </w:r>
          </w:p>
        </w:tc>
        <w:tc>
          <w:tcPr>
            <w:tcW w:w="1947" w:type="dxa"/>
            <w:gridSpan w:val="2"/>
            <w:shd w:val="clear" w:color="auto" w:fill="auto"/>
          </w:tcPr>
          <w:p w:rsidR="009C7BBB" w:rsidRDefault="009C7BBB" w:rsidP="009C7BBB">
            <w:r>
              <w:t>Причинные</w:t>
            </w:r>
          </w:p>
        </w:tc>
        <w:tc>
          <w:tcPr>
            <w:tcW w:w="6593" w:type="dxa"/>
            <w:gridSpan w:val="2"/>
            <w:shd w:val="clear" w:color="auto" w:fill="auto"/>
          </w:tcPr>
          <w:p w:rsidR="009C7BBB" w:rsidRDefault="00236ED6" w:rsidP="009C7BBB">
            <w:r>
              <w:t>Потому что, так как, оттого что, ввиду того что, благодаря тому что, вследствие того что, в связи с тем что и др.</w:t>
            </w:r>
          </w:p>
        </w:tc>
      </w:tr>
      <w:tr w:rsidR="009C7BBB" w:rsidTr="00F05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13" w:type="dxa"/>
            <w:vMerge/>
            <w:shd w:val="clear" w:color="auto" w:fill="auto"/>
          </w:tcPr>
          <w:p w:rsidR="009C7BBB" w:rsidRDefault="009C7BBB" w:rsidP="009C7BBB"/>
        </w:tc>
        <w:tc>
          <w:tcPr>
            <w:tcW w:w="1947" w:type="dxa"/>
            <w:gridSpan w:val="2"/>
            <w:shd w:val="clear" w:color="auto" w:fill="auto"/>
          </w:tcPr>
          <w:p w:rsidR="009C7BBB" w:rsidRDefault="009C7BBB" w:rsidP="009C7BBB">
            <w:r>
              <w:t>Целевые</w:t>
            </w:r>
          </w:p>
        </w:tc>
        <w:tc>
          <w:tcPr>
            <w:tcW w:w="6593" w:type="dxa"/>
            <w:gridSpan w:val="2"/>
            <w:shd w:val="clear" w:color="auto" w:fill="auto"/>
          </w:tcPr>
          <w:p w:rsidR="009C7BBB" w:rsidRDefault="00236ED6" w:rsidP="009C7BBB">
            <w:r>
              <w:t>Чтобы (чтоб), для того чтобы, с тем чтобы и др.</w:t>
            </w:r>
          </w:p>
        </w:tc>
      </w:tr>
      <w:tr w:rsidR="009C7BBB" w:rsidTr="00F05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13" w:type="dxa"/>
            <w:vMerge/>
            <w:shd w:val="clear" w:color="auto" w:fill="auto"/>
          </w:tcPr>
          <w:p w:rsidR="009C7BBB" w:rsidRDefault="009C7BBB" w:rsidP="009C7BBB"/>
        </w:tc>
        <w:tc>
          <w:tcPr>
            <w:tcW w:w="1947" w:type="dxa"/>
            <w:gridSpan w:val="2"/>
            <w:shd w:val="clear" w:color="auto" w:fill="auto"/>
          </w:tcPr>
          <w:p w:rsidR="009C7BBB" w:rsidRDefault="009C7BBB" w:rsidP="009C7BBB">
            <w:r>
              <w:t>Временные</w:t>
            </w:r>
          </w:p>
        </w:tc>
        <w:tc>
          <w:tcPr>
            <w:tcW w:w="6593" w:type="dxa"/>
            <w:gridSpan w:val="2"/>
            <w:shd w:val="clear" w:color="auto" w:fill="auto"/>
          </w:tcPr>
          <w:p w:rsidR="009C7BBB" w:rsidRDefault="00236ED6" w:rsidP="009C7BBB">
            <w:r>
              <w:t>Когда, едва, лишь, лишь только, пока и др.</w:t>
            </w:r>
          </w:p>
        </w:tc>
      </w:tr>
      <w:tr w:rsidR="009C7BBB" w:rsidTr="00F05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13" w:type="dxa"/>
            <w:vMerge/>
            <w:shd w:val="clear" w:color="auto" w:fill="auto"/>
          </w:tcPr>
          <w:p w:rsidR="009C7BBB" w:rsidRDefault="009C7BBB" w:rsidP="009C7BBB"/>
        </w:tc>
        <w:tc>
          <w:tcPr>
            <w:tcW w:w="1947" w:type="dxa"/>
            <w:gridSpan w:val="2"/>
            <w:shd w:val="clear" w:color="auto" w:fill="auto"/>
          </w:tcPr>
          <w:p w:rsidR="009C7BBB" w:rsidRDefault="009C7BBB" w:rsidP="009C7BBB">
            <w:r>
              <w:t>Условные</w:t>
            </w:r>
          </w:p>
        </w:tc>
        <w:tc>
          <w:tcPr>
            <w:tcW w:w="6593" w:type="dxa"/>
            <w:gridSpan w:val="2"/>
            <w:shd w:val="clear" w:color="auto" w:fill="auto"/>
          </w:tcPr>
          <w:p w:rsidR="00C020D3" w:rsidRDefault="00236ED6" w:rsidP="00C020D3">
            <w:r>
              <w:t>Если, если бы, раз, ли, как скоро и</w:t>
            </w:r>
            <w:r w:rsidR="00C020D3">
              <w:t xml:space="preserve"> др.</w:t>
            </w:r>
          </w:p>
        </w:tc>
      </w:tr>
      <w:tr w:rsidR="009C7BBB" w:rsidTr="00F05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13" w:type="dxa"/>
            <w:vMerge/>
            <w:shd w:val="clear" w:color="auto" w:fill="auto"/>
          </w:tcPr>
          <w:p w:rsidR="009C7BBB" w:rsidRDefault="009C7BBB" w:rsidP="009C7BBB"/>
        </w:tc>
        <w:tc>
          <w:tcPr>
            <w:tcW w:w="1947" w:type="dxa"/>
            <w:gridSpan w:val="2"/>
            <w:shd w:val="clear" w:color="auto" w:fill="auto"/>
          </w:tcPr>
          <w:p w:rsidR="009C7BBB" w:rsidRDefault="009C7BBB" w:rsidP="009C7BBB">
            <w:r>
              <w:t>Сравнительные</w:t>
            </w:r>
          </w:p>
        </w:tc>
        <w:tc>
          <w:tcPr>
            <w:tcW w:w="6593" w:type="dxa"/>
            <w:gridSpan w:val="2"/>
            <w:shd w:val="clear" w:color="auto" w:fill="auto"/>
          </w:tcPr>
          <w:p w:rsidR="009C7BBB" w:rsidRDefault="00C020D3" w:rsidP="009C7BBB">
            <w:r>
              <w:t>Как, будто, словно, точно, как будто и др.</w:t>
            </w:r>
          </w:p>
        </w:tc>
      </w:tr>
      <w:tr w:rsidR="009C7BBB" w:rsidTr="00F05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13" w:type="dxa"/>
            <w:vMerge/>
            <w:shd w:val="clear" w:color="auto" w:fill="auto"/>
          </w:tcPr>
          <w:p w:rsidR="009C7BBB" w:rsidRDefault="009C7BBB" w:rsidP="009C7BBB"/>
        </w:tc>
        <w:tc>
          <w:tcPr>
            <w:tcW w:w="1947" w:type="dxa"/>
            <w:gridSpan w:val="2"/>
            <w:shd w:val="clear" w:color="auto" w:fill="auto"/>
          </w:tcPr>
          <w:p w:rsidR="009C7BBB" w:rsidRDefault="009C7BBB" w:rsidP="009C7BBB">
            <w:r>
              <w:t>Изъяснительные</w:t>
            </w:r>
          </w:p>
        </w:tc>
        <w:tc>
          <w:tcPr>
            <w:tcW w:w="6593" w:type="dxa"/>
            <w:gridSpan w:val="2"/>
            <w:shd w:val="clear" w:color="auto" w:fill="auto"/>
          </w:tcPr>
          <w:p w:rsidR="009C7BBB" w:rsidRDefault="00C020D3" w:rsidP="009C7BBB">
            <w:r>
              <w:t>Что, чтобы, как и др.</w:t>
            </w:r>
          </w:p>
        </w:tc>
      </w:tr>
    </w:tbl>
    <w:p w:rsidR="003F674D" w:rsidRDefault="003F674D" w:rsidP="003F674D">
      <w:bookmarkStart w:id="35" w:name="_Toc130936571"/>
      <w:bookmarkStart w:id="36" w:name="_Toc153907049"/>
      <w:r>
        <w:t>Союзы важно отличать от союзных слов – относительных местоимений или местоименных наречий.</w:t>
      </w:r>
    </w:p>
    <w:tbl>
      <w:tblPr>
        <w:tblStyle w:val="a3"/>
        <w:tblW w:w="0" w:type="auto"/>
        <w:tblLook w:val="04A0"/>
      </w:tblPr>
      <w:tblGrid>
        <w:gridCol w:w="5326"/>
        <w:gridCol w:w="5327"/>
      </w:tblGrid>
      <w:tr w:rsidR="0056436E" w:rsidTr="0056436E">
        <w:tc>
          <w:tcPr>
            <w:tcW w:w="5326" w:type="dxa"/>
          </w:tcPr>
          <w:p w:rsidR="0056436E" w:rsidRPr="0056436E" w:rsidRDefault="0056436E" w:rsidP="0056436E">
            <w:pPr>
              <w:jc w:val="both"/>
              <w:rPr>
                <w:b/>
              </w:rPr>
            </w:pPr>
            <w:r w:rsidRPr="0056436E">
              <w:rPr>
                <w:b/>
              </w:rPr>
              <w:t>Союзы</w:t>
            </w:r>
          </w:p>
        </w:tc>
        <w:tc>
          <w:tcPr>
            <w:tcW w:w="5327" w:type="dxa"/>
          </w:tcPr>
          <w:p w:rsidR="0056436E" w:rsidRPr="0056436E" w:rsidRDefault="0056436E" w:rsidP="0056436E">
            <w:pPr>
              <w:jc w:val="both"/>
              <w:rPr>
                <w:b/>
              </w:rPr>
            </w:pPr>
            <w:r w:rsidRPr="0056436E">
              <w:rPr>
                <w:b/>
              </w:rPr>
              <w:t>Союзные слова</w:t>
            </w:r>
          </w:p>
        </w:tc>
      </w:tr>
      <w:tr w:rsidR="0056436E" w:rsidTr="0056436E">
        <w:tc>
          <w:tcPr>
            <w:tcW w:w="5326" w:type="dxa"/>
          </w:tcPr>
          <w:p w:rsidR="0056436E" w:rsidRDefault="0056436E" w:rsidP="0056436E">
            <w:pPr>
              <w:jc w:val="both"/>
            </w:pPr>
            <w:r w:rsidRPr="00D259B5">
              <w:rPr>
                <w:b/>
              </w:rPr>
              <w:t>Можно убрать</w:t>
            </w:r>
            <w:r>
              <w:t xml:space="preserve"> из предложения.</w:t>
            </w:r>
          </w:p>
        </w:tc>
        <w:tc>
          <w:tcPr>
            <w:tcW w:w="5327" w:type="dxa"/>
          </w:tcPr>
          <w:p w:rsidR="0056436E" w:rsidRDefault="0056436E" w:rsidP="0056436E">
            <w:pPr>
              <w:jc w:val="both"/>
            </w:pPr>
            <w:r w:rsidRPr="00D259B5">
              <w:rPr>
                <w:b/>
              </w:rPr>
              <w:t>Нельзя</w:t>
            </w:r>
            <w:r>
              <w:t xml:space="preserve"> </w:t>
            </w:r>
            <w:r w:rsidRPr="00D259B5">
              <w:rPr>
                <w:b/>
              </w:rPr>
              <w:t>убрать</w:t>
            </w:r>
            <w:r>
              <w:t xml:space="preserve"> из предложения</w:t>
            </w:r>
          </w:p>
        </w:tc>
      </w:tr>
      <w:tr w:rsidR="0056436E" w:rsidTr="0056436E">
        <w:tc>
          <w:tcPr>
            <w:tcW w:w="5326" w:type="dxa"/>
          </w:tcPr>
          <w:p w:rsidR="0056436E" w:rsidRDefault="0056436E" w:rsidP="0056436E">
            <w:pPr>
              <w:jc w:val="both"/>
            </w:pPr>
            <w:r w:rsidRPr="00D259B5">
              <w:rPr>
                <w:b/>
              </w:rPr>
              <w:t>Не</w:t>
            </w:r>
            <w:r>
              <w:t xml:space="preserve"> </w:t>
            </w:r>
            <w:r w:rsidRPr="00D259B5">
              <w:rPr>
                <w:b/>
              </w:rPr>
              <w:t>является</w:t>
            </w:r>
            <w:r>
              <w:t xml:space="preserve"> членом предложения.</w:t>
            </w:r>
          </w:p>
        </w:tc>
        <w:tc>
          <w:tcPr>
            <w:tcW w:w="5327" w:type="dxa"/>
          </w:tcPr>
          <w:p w:rsidR="0056436E" w:rsidRDefault="0056436E" w:rsidP="0056436E">
            <w:pPr>
              <w:jc w:val="both"/>
            </w:pPr>
            <w:r w:rsidRPr="00D259B5">
              <w:rPr>
                <w:b/>
              </w:rPr>
              <w:t>Является</w:t>
            </w:r>
            <w:r>
              <w:t xml:space="preserve"> членом придаточной части сложного предложения.</w:t>
            </w:r>
          </w:p>
        </w:tc>
      </w:tr>
      <w:tr w:rsidR="0056436E" w:rsidTr="0056436E">
        <w:tc>
          <w:tcPr>
            <w:tcW w:w="5326" w:type="dxa"/>
          </w:tcPr>
          <w:p w:rsidR="0056436E" w:rsidRDefault="0056436E" w:rsidP="0056436E">
            <w:pPr>
              <w:jc w:val="both"/>
            </w:pPr>
            <w:r w:rsidRPr="00D259B5">
              <w:rPr>
                <w:b/>
              </w:rPr>
              <w:t>Не</w:t>
            </w:r>
            <w:r>
              <w:t xml:space="preserve"> </w:t>
            </w:r>
            <w:r w:rsidRPr="00D259B5">
              <w:rPr>
                <w:b/>
              </w:rPr>
              <w:t>может</w:t>
            </w:r>
            <w:r>
              <w:t xml:space="preserve"> падать логическое ударение.</w:t>
            </w:r>
          </w:p>
        </w:tc>
        <w:tc>
          <w:tcPr>
            <w:tcW w:w="5327" w:type="dxa"/>
          </w:tcPr>
          <w:p w:rsidR="0056436E" w:rsidRDefault="0056436E" w:rsidP="0056436E">
            <w:pPr>
              <w:jc w:val="both"/>
            </w:pPr>
            <w:r w:rsidRPr="00D259B5">
              <w:rPr>
                <w:b/>
              </w:rPr>
              <w:t>Может</w:t>
            </w:r>
            <w:r>
              <w:t xml:space="preserve"> падать логическое ударение.</w:t>
            </w:r>
          </w:p>
        </w:tc>
      </w:tr>
      <w:tr w:rsidR="0056436E" w:rsidTr="0056436E">
        <w:tc>
          <w:tcPr>
            <w:tcW w:w="5326" w:type="dxa"/>
          </w:tcPr>
          <w:p w:rsidR="0056436E" w:rsidRDefault="0056436E" w:rsidP="0056436E">
            <w:pPr>
              <w:jc w:val="both"/>
            </w:pPr>
            <w:r w:rsidRPr="00D259B5">
              <w:rPr>
                <w:b/>
              </w:rPr>
              <w:t>Нельзя</w:t>
            </w:r>
            <w:r>
              <w:t xml:space="preserve"> поставить же, именно.</w:t>
            </w:r>
          </w:p>
        </w:tc>
        <w:tc>
          <w:tcPr>
            <w:tcW w:w="5327" w:type="dxa"/>
          </w:tcPr>
          <w:p w:rsidR="0056436E" w:rsidRDefault="0056436E" w:rsidP="0056436E">
            <w:pPr>
              <w:jc w:val="both"/>
            </w:pPr>
            <w:r w:rsidRPr="00D259B5">
              <w:rPr>
                <w:b/>
              </w:rPr>
              <w:t>Можно</w:t>
            </w:r>
            <w:r>
              <w:t xml:space="preserve"> поставить же, именно.</w:t>
            </w:r>
          </w:p>
        </w:tc>
      </w:tr>
      <w:tr w:rsidR="0056436E" w:rsidTr="0056436E">
        <w:tc>
          <w:tcPr>
            <w:tcW w:w="5326" w:type="dxa"/>
          </w:tcPr>
          <w:p w:rsidR="0056436E" w:rsidRDefault="0056436E" w:rsidP="0056436E">
            <w:pPr>
              <w:jc w:val="both"/>
            </w:pPr>
            <w:r>
              <w:t xml:space="preserve">Предложение с ним </w:t>
            </w:r>
            <w:r w:rsidRPr="00D259B5">
              <w:rPr>
                <w:b/>
              </w:rPr>
              <w:t>нельзя</w:t>
            </w:r>
            <w:r>
              <w:t xml:space="preserve"> превратить в вопросительное.</w:t>
            </w:r>
          </w:p>
        </w:tc>
        <w:tc>
          <w:tcPr>
            <w:tcW w:w="5327" w:type="dxa"/>
          </w:tcPr>
          <w:p w:rsidR="0056436E" w:rsidRDefault="0056436E" w:rsidP="0056436E">
            <w:pPr>
              <w:jc w:val="both"/>
            </w:pPr>
            <w:r>
              <w:t xml:space="preserve">Придаточное предложение </w:t>
            </w:r>
            <w:r w:rsidRPr="00D259B5">
              <w:rPr>
                <w:b/>
              </w:rPr>
              <w:t>можно</w:t>
            </w:r>
            <w:r>
              <w:t xml:space="preserve"> превратить в вопросительное.</w:t>
            </w:r>
          </w:p>
        </w:tc>
      </w:tr>
      <w:tr w:rsidR="0056436E" w:rsidTr="0056436E">
        <w:tc>
          <w:tcPr>
            <w:tcW w:w="5326" w:type="dxa"/>
          </w:tcPr>
          <w:p w:rsidR="0056436E" w:rsidRDefault="0056436E" w:rsidP="0056436E">
            <w:pPr>
              <w:jc w:val="both"/>
            </w:pPr>
            <w:r w:rsidRPr="00D259B5">
              <w:rPr>
                <w:b/>
              </w:rPr>
              <w:t>Нельзя</w:t>
            </w:r>
            <w:r>
              <w:t xml:space="preserve"> заменить местоимением или местоименным наречием</w:t>
            </w:r>
          </w:p>
        </w:tc>
        <w:tc>
          <w:tcPr>
            <w:tcW w:w="5327" w:type="dxa"/>
          </w:tcPr>
          <w:p w:rsidR="0056436E" w:rsidRDefault="0056436E" w:rsidP="0056436E">
            <w:pPr>
              <w:tabs>
                <w:tab w:val="left" w:pos="1530"/>
              </w:tabs>
              <w:jc w:val="both"/>
            </w:pPr>
            <w:r w:rsidRPr="00D259B5">
              <w:rPr>
                <w:b/>
              </w:rPr>
              <w:t>Можно</w:t>
            </w:r>
            <w:r>
              <w:t xml:space="preserve"> заменить местоимением или местоименным наречием.</w:t>
            </w:r>
          </w:p>
        </w:tc>
      </w:tr>
      <w:tr w:rsidR="0056436E" w:rsidTr="0056436E">
        <w:tc>
          <w:tcPr>
            <w:tcW w:w="5326" w:type="dxa"/>
          </w:tcPr>
          <w:p w:rsidR="0056436E" w:rsidRPr="00D259B5" w:rsidRDefault="00D259B5" w:rsidP="0056436E">
            <w:pPr>
              <w:jc w:val="both"/>
              <w:rPr>
                <w:i/>
              </w:rPr>
            </w:pPr>
            <w:r w:rsidRPr="00D259B5">
              <w:rPr>
                <w:i/>
              </w:rPr>
              <w:t>Ч</w:t>
            </w:r>
            <w:r w:rsidR="0056436E" w:rsidRPr="00D259B5">
              <w:rPr>
                <w:i/>
              </w:rPr>
              <w:t xml:space="preserve">то, чтобы, когда, как, как будто, </w:t>
            </w:r>
            <w:r w:rsidRPr="00D259B5">
              <w:rPr>
                <w:i/>
              </w:rPr>
              <w:t>будто, если, словно, хотя, так как, как только и др.</w:t>
            </w:r>
          </w:p>
        </w:tc>
        <w:tc>
          <w:tcPr>
            <w:tcW w:w="5327" w:type="dxa"/>
          </w:tcPr>
          <w:p w:rsidR="0056436E" w:rsidRPr="00D259B5" w:rsidRDefault="00D259B5" w:rsidP="0056436E">
            <w:pPr>
              <w:jc w:val="both"/>
              <w:rPr>
                <w:i/>
              </w:rPr>
            </w:pPr>
            <w:r w:rsidRPr="00D259B5">
              <w:rPr>
                <w:i/>
              </w:rPr>
              <w:t>Кто, что, какой, каков, который, чей, сколько, когда и др.</w:t>
            </w:r>
          </w:p>
        </w:tc>
      </w:tr>
    </w:tbl>
    <w:p w:rsidR="0056436E" w:rsidRDefault="00D259B5" w:rsidP="00DD402F">
      <w:pPr>
        <w:tabs>
          <w:tab w:val="left" w:pos="1575"/>
        </w:tabs>
        <w:jc w:val="both"/>
      </w:pPr>
      <w:r>
        <w:t xml:space="preserve">С союзными словами можно соотнести </w:t>
      </w:r>
      <w:r w:rsidRPr="00D259B5">
        <w:rPr>
          <w:b/>
        </w:rPr>
        <w:t>указательные</w:t>
      </w:r>
      <w:r>
        <w:t xml:space="preserve"> слова – </w:t>
      </w:r>
      <w:r w:rsidRPr="00D259B5">
        <w:rPr>
          <w:b/>
        </w:rPr>
        <w:t>указательные местоимения и наречия</w:t>
      </w:r>
      <w:r>
        <w:t xml:space="preserve"> </w:t>
      </w:r>
      <w:r w:rsidRPr="00D259B5">
        <w:rPr>
          <w:i/>
        </w:rPr>
        <w:t>тот, такой, туда, тогда</w:t>
      </w:r>
      <w:r>
        <w:t xml:space="preserve"> и др., указывающие на неполноту отражения событий или явлений в главной части и то, что за ней следует придаточная.</w:t>
      </w:r>
    </w:p>
    <w:p w:rsidR="00BA1E47" w:rsidRDefault="00BA1E47" w:rsidP="00E2253C">
      <w:pPr>
        <w:pStyle w:val="3"/>
      </w:pPr>
      <w:r>
        <w:t>Частица</w:t>
      </w:r>
      <w:bookmarkEnd w:id="35"/>
      <w:bookmarkEnd w:id="36"/>
    </w:p>
    <w:tbl>
      <w:tblPr>
        <w:tblW w:w="0" w:type="auto"/>
        <w:tblLook w:val="01E0"/>
      </w:tblPr>
      <w:tblGrid>
        <w:gridCol w:w="468"/>
        <w:gridCol w:w="2160"/>
        <w:gridCol w:w="4200"/>
        <w:gridCol w:w="3825"/>
      </w:tblGrid>
      <w:tr w:rsidR="0084473D" w:rsidTr="00F05832">
        <w:trPr>
          <w:trHeight w:val="1918"/>
        </w:trPr>
        <w:tc>
          <w:tcPr>
            <w:tcW w:w="682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84473D" w:rsidRPr="00F05832" w:rsidRDefault="002724A0" w:rsidP="00DD402F">
            <w:pPr>
              <w:jc w:val="both"/>
              <w:rPr>
                <w:b/>
                <w:bCs/>
              </w:rPr>
            </w:pPr>
            <w:r w:rsidRPr="00F05832">
              <w:rPr>
                <w:b/>
                <w:bCs/>
              </w:rPr>
              <w:t xml:space="preserve">Частица – </w:t>
            </w:r>
            <w:r w:rsidRPr="002724A0">
              <w:t>служебная часть речи, вносящая различные оттенки значения в предложение или служащая для образования форм слова.</w:t>
            </w:r>
            <w:r>
              <w:t xml:space="preserve"> Частицы бывают </w:t>
            </w:r>
            <w:r w:rsidRPr="00F05832">
              <w:rPr>
                <w:b/>
                <w:bCs/>
              </w:rPr>
              <w:t>формообразующими</w:t>
            </w:r>
            <w:r>
              <w:t xml:space="preserve"> (служащими для образования форм слова) и </w:t>
            </w:r>
            <w:r w:rsidRPr="00F05832">
              <w:rPr>
                <w:b/>
                <w:bCs/>
              </w:rPr>
              <w:t>смыслоразличительными</w:t>
            </w:r>
            <w:r>
              <w:t xml:space="preserve"> (вносящими различные оттенки значения в предложение.</w:t>
            </w:r>
            <w:r w:rsidRPr="00F05832">
              <w:rPr>
                <w:b/>
                <w:bCs/>
              </w:rPr>
              <w:t xml:space="preserve"> Неизменяемы.</w:t>
            </w:r>
            <w:r w:rsidR="0021532A">
              <w:rPr>
                <w:b/>
                <w:bCs/>
              </w:rPr>
              <w:t xml:space="preserve"> </w:t>
            </w:r>
            <w:r w:rsidRPr="00F05832">
              <w:rPr>
                <w:b/>
                <w:bCs/>
              </w:rPr>
              <w:t>Не являются членом предложения.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73D" w:rsidRPr="00F05832" w:rsidRDefault="0084473D" w:rsidP="00521E86">
            <w:pPr>
              <w:rPr>
                <w:b/>
                <w:bCs/>
              </w:rPr>
            </w:pPr>
            <w:r w:rsidRPr="00F05832">
              <w:rPr>
                <w:b/>
                <w:bCs/>
              </w:rPr>
              <w:t xml:space="preserve">Морфологический </w:t>
            </w:r>
            <w:r w:rsidR="00D02F02">
              <w:rPr>
                <w:b/>
                <w:bCs/>
              </w:rPr>
              <w:t>анализ</w:t>
            </w:r>
          </w:p>
          <w:p w:rsidR="0084473D" w:rsidRDefault="0084473D" w:rsidP="0084473D">
            <w:r>
              <w:t>I. Часть речи. Общее значение.</w:t>
            </w:r>
          </w:p>
          <w:p w:rsidR="007C734C" w:rsidRDefault="007C734C" w:rsidP="0084473D">
            <w:r>
              <w:t>Дополнительное значение.</w:t>
            </w:r>
          </w:p>
          <w:p w:rsidR="0084473D" w:rsidRDefault="0084473D" w:rsidP="0084473D">
            <w:r w:rsidRPr="00F05832">
              <w:rPr>
                <w:lang w:val="en-US"/>
              </w:rPr>
              <w:t>II</w:t>
            </w:r>
            <w:r w:rsidRPr="009D1DA2">
              <w:t>.</w:t>
            </w:r>
            <w:r>
              <w:t xml:space="preserve"> Морфологические признаки:</w:t>
            </w:r>
          </w:p>
          <w:p w:rsidR="0084473D" w:rsidRDefault="0084473D" w:rsidP="009D1DA2">
            <w:r>
              <w:t>a) разряд: б) неизменяемость.</w:t>
            </w:r>
          </w:p>
          <w:p w:rsidR="00C23D1B" w:rsidRPr="00F05832" w:rsidRDefault="00C23D1B" w:rsidP="009D1DA2">
            <w:pPr>
              <w:rPr>
                <w:b/>
                <w:bCs/>
              </w:rPr>
            </w:pPr>
            <w:r w:rsidRPr="006617A2">
              <w:t xml:space="preserve">III. </w:t>
            </w:r>
            <w:r w:rsidR="00BC0750">
              <w:t>Не является членом предложения</w:t>
            </w:r>
          </w:p>
        </w:tc>
      </w:tr>
      <w:tr w:rsidR="002724A0" w:rsidTr="00F05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28" w:type="dxa"/>
            <w:gridSpan w:val="2"/>
            <w:shd w:val="clear" w:color="auto" w:fill="auto"/>
          </w:tcPr>
          <w:p w:rsidR="002724A0" w:rsidRDefault="002724A0" w:rsidP="002724A0">
            <w:r>
              <w:t>Разряд частиц</w:t>
            </w:r>
          </w:p>
        </w:tc>
        <w:tc>
          <w:tcPr>
            <w:tcW w:w="8025" w:type="dxa"/>
            <w:gridSpan w:val="2"/>
            <w:shd w:val="clear" w:color="auto" w:fill="auto"/>
          </w:tcPr>
          <w:p w:rsidR="002724A0" w:rsidRDefault="002724A0" w:rsidP="002724A0">
            <w:r>
              <w:t>Примеры</w:t>
            </w:r>
          </w:p>
        </w:tc>
      </w:tr>
      <w:tr w:rsidR="002724A0" w:rsidTr="00F05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28" w:type="dxa"/>
            <w:gridSpan w:val="2"/>
            <w:shd w:val="clear" w:color="auto" w:fill="auto"/>
          </w:tcPr>
          <w:p w:rsidR="002724A0" w:rsidRDefault="002724A0" w:rsidP="002724A0">
            <w:r>
              <w:t>Формообразующие</w:t>
            </w:r>
          </w:p>
        </w:tc>
        <w:tc>
          <w:tcPr>
            <w:tcW w:w="8025" w:type="dxa"/>
            <w:gridSpan w:val="2"/>
            <w:shd w:val="clear" w:color="auto" w:fill="auto"/>
          </w:tcPr>
          <w:p w:rsidR="002724A0" w:rsidRDefault="002724A0" w:rsidP="002724A0">
            <w:r>
              <w:t>Бы (б), бывало, да, давай(</w:t>
            </w:r>
            <w:r w:rsidR="00AB4095">
              <w:t>давай</w:t>
            </w:r>
            <w:r>
              <w:t>те)</w:t>
            </w:r>
            <w:r w:rsidR="00AB4095">
              <w:t>, пусть, пускай, более, менее.</w:t>
            </w:r>
          </w:p>
        </w:tc>
      </w:tr>
      <w:tr w:rsidR="002724A0" w:rsidTr="00F05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" w:type="dxa"/>
            <w:vMerge w:val="restart"/>
            <w:shd w:val="clear" w:color="auto" w:fill="auto"/>
          </w:tcPr>
          <w:p w:rsidR="002724A0" w:rsidRDefault="002724A0" w:rsidP="002724A0">
            <w:r>
              <w:t>С</w:t>
            </w:r>
          </w:p>
          <w:p w:rsidR="002724A0" w:rsidRDefault="002724A0" w:rsidP="002724A0">
            <w:r>
              <w:t>М</w:t>
            </w:r>
          </w:p>
          <w:p w:rsidR="002724A0" w:rsidRDefault="002724A0" w:rsidP="002724A0">
            <w:r>
              <w:t>Ы</w:t>
            </w:r>
          </w:p>
          <w:p w:rsidR="002724A0" w:rsidRDefault="002724A0" w:rsidP="002724A0">
            <w:r>
              <w:t>С</w:t>
            </w:r>
          </w:p>
          <w:p w:rsidR="002724A0" w:rsidRDefault="002724A0" w:rsidP="002724A0">
            <w:r>
              <w:t>Л</w:t>
            </w:r>
          </w:p>
          <w:p w:rsidR="002724A0" w:rsidRDefault="002724A0" w:rsidP="002724A0">
            <w:r>
              <w:t>О</w:t>
            </w:r>
          </w:p>
          <w:p w:rsidR="002724A0" w:rsidRDefault="002724A0" w:rsidP="002724A0">
            <w:r>
              <w:t>В</w:t>
            </w:r>
          </w:p>
          <w:p w:rsidR="002724A0" w:rsidRDefault="002724A0" w:rsidP="002724A0">
            <w:r>
              <w:t>Ы</w:t>
            </w:r>
          </w:p>
          <w:p w:rsidR="002724A0" w:rsidRDefault="002724A0" w:rsidP="002724A0">
            <w:r>
              <w:t>Е</w:t>
            </w:r>
          </w:p>
        </w:tc>
        <w:tc>
          <w:tcPr>
            <w:tcW w:w="2160" w:type="dxa"/>
            <w:shd w:val="clear" w:color="auto" w:fill="auto"/>
          </w:tcPr>
          <w:p w:rsidR="00AB4095" w:rsidRDefault="00AB4095" w:rsidP="00AB4095">
            <w:r>
              <w:t>Вопросительные</w:t>
            </w:r>
          </w:p>
        </w:tc>
        <w:tc>
          <w:tcPr>
            <w:tcW w:w="8025" w:type="dxa"/>
            <w:gridSpan w:val="2"/>
            <w:shd w:val="clear" w:color="auto" w:fill="auto"/>
          </w:tcPr>
          <w:p w:rsidR="00AB4095" w:rsidRDefault="00AB4095" w:rsidP="00AB4095">
            <w:r>
              <w:t>Ли, разве, неужели и др.</w:t>
            </w:r>
          </w:p>
        </w:tc>
      </w:tr>
      <w:tr w:rsidR="002724A0" w:rsidTr="00F05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" w:type="dxa"/>
            <w:vMerge/>
            <w:shd w:val="clear" w:color="auto" w:fill="auto"/>
          </w:tcPr>
          <w:p w:rsidR="002724A0" w:rsidRDefault="002724A0" w:rsidP="002724A0"/>
        </w:tc>
        <w:tc>
          <w:tcPr>
            <w:tcW w:w="2160" w:type="dxa"/>
            <w:shd w:val="clear" w:color="auto" w:fill="auto"/>
          </w:tcPr>
          <w:p w:rsidR="002724A0" w:rsidRDefault="00AB4095" w:rsidP="002724A0">
            <w:r>
              <w:t>Восклицательные</w:t>
            </w:r>
          </w:p>
        </w:tc>
        <w:tc>
          <w:tcPr>
            <w:tcW w:w="8025" w:type="dxa"/>
            <w:gridSpan w:val="2"/>
            <w:shd w:val="clear" w:color="auto" w:fill="auto"/>
          </w:tcPr>
          <w:p w:rsidR="002724A0" w:rsidRDefault="00AB4095" w:rsidP="002724A0">
            <w:r>
              <w:t>Что за, как, ну и, и др.</w:t>
            </w:r>
          </w:p>
        </w:tc>
      </w:tr>
      <w:tr w:rsidR="002724A0" w:rsidTr="00F05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" w:type="dxa"/>
            <w:vMerge/>
            <w:shd w:val="clear" w:color="auto" w:fill="auto"/>
          </w:tcPr>
          <w:p w:rsidR="002724A0" w:rsidRDefault="002724A0" w:rsidP="002724A0"/>
        </w:tc>
        <w:tc>
          <w:tcPr>
            <w:tcW w:w="2160" w:type="dxa"/>
            <w:shd w:val="clear" w:color="auto" w:fill="auto"/>
          </w:tcPr>
          <w:p w:rsidR="002724A0" w:rsidRDefault="00AB4095" w:rsidP="002724A0">
            <w:r>
              <w:t>Указательные</w:t>
            </w:r>
          </w:p>
        </w:tc>
        <w:tc>
          <w:tcPr>
            <w:tcW w:w="8025" w:type="dxa"/>
            <w:gridSpan w:val="2"/>
            <w:shd w:val="clear" w:color="auto" w:fill="auto"/>
          </w:tcPr>
          <w:p w:rsidR="002724A0" w:rsidRDefault="00AB4095" w:rsidP="002724A0">
            <w:r>
              <w:t>Вот (а вот), вон (а вон)</w:t>
            </w:r>
          </w:p>
        </w:tc>
      </w:tr>
      <w:tr w:rsidR="002724A0" w:rsidTr="00F05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" w:type="dxa"/>
            <w:vMerge/>
            <w:shd w:val="clear" w:color="auto" w:fill="auto"/>
          </w:tcPr>
          <w:p w:rsidR="002724A0" w:rsidRDefault="002724A0" w:rsidP="002724A0"/>
        </w:tc>
        <w:tc>
          <w:tcPr>
            <w:tcW w:w="2160" w:type="dxa"/>
            <w:shd w:val="clear" w:color="auto" w:fill="auto"/>
          </w:tcPr>
          <w:p w:rsidR="002724A0" w:rsidRDefault="00AB4095" w:rsidP="002724A0">
            <w:r>
              <w:t>Частицы сомнения</w:t>
            </w:r>
          </w:p>
        </w:tc>
        <w:tc>
          <w:tcPr>
            <w:tcW w:w="8025" w:type="dxa"/>
            <w:gridSpan w:val="2"/>
            <w:shd w:val="clear" w:color="auto" w:fill="auto"/>
          </w:tcPr>
          <w:p w:rsidR="002724A0" w:rsidRDefault="00AB4095" w:rsidP="002724A0">
            <w:r>
              <w:t>Вряд ли, едва ли и др.</w:t>
            </w:r>
          </w:p>
        </w:tc>
      </w:tr>
      <w:tr w:rsidR="002724A0" w:rsidTr="00F05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" w:type="dxa"/>
            <w:vMerge/>
            <w:shd w:val="clear" w:color="auto" w:fill="auto"/>
          </w:tcPr>
          <w:p w:rsidR="002724A0" w:rsidRDefault="002724A0" w:rsidP="002724A0"/>
        </w:tc>
        <w:tc>
          <w:tcPr>
            <w:tcW w:w="2160" w:type="dxa"/>
            <w:shd w:val="clear" w:color="auto" w:fill="auto"/>
          </w:tcPr>
          <w:p w:rsidR="002724A0" w:rsidRDefault="00AB4095" w:rsidP="002724A0">
            <w:r>
              <w:t>Уточнительные</w:t>
            </w:r>
          </w:p>
        </w:tc>
        <w:tc>
          <w:tcPr>
            <w:tcW w:w="8025" w:type="dxa"/>
            <w:gridSpan w:val="2"/>
            <w:shd w:val="clear" w:color="auto" w:fill="auto"/>
          </w:tcPr>
          <w:p w:rsidR="002724A0" w:rsidRDefault="00AB4095" w:rsidP="002724A0">
            <w:r>
              <w:t>Именно, как раз.</w:t>
            </w:r>
          </w:p>
        </w:tc>
      </w:tr>
      <w:tr w:rsidR="002724A0" w:rsidTr="00F05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" w:type="dxa"/>
            <w:vMerge/>
            <w:shd w:val="clear" w:color="auto" w:fill="auto"/>
          </w:tcPr>
          <w:p w:rsidR="002724A0" w:rsidRDefault="002724A0" w:rsidP="002724A0"/>
        </w:tc>
        <w:tc>
          <w:tcPr>
            <w:tcW w:w="2160" w:type="dxa"/>
            <w:shd w:val="clear" w:color="auto" w:fill="auto"/>
          </w:tcPr>
          <w:p w:rsidR="002724A0" w:rsidRDefault="00AB4095" w:rsidP="002724A0">
            <w:r>
              <w:t>Выделительно-ограничительные</w:t>
            </w:r>
          </w:p>
        </w:tc>
        <w:tc>
          <w:tcPr>
            <w:tcW w:w="8025" w:type="dxa"/>
            <w:gridSpan w:val="2"/>
            <w:shd w:val="clear" w:color="auto" w:fill="auto"/>
          </w:tcPr>
          <w:p w:rsidR="002724A0" w:rsidRDefault="00AB4095" w:rsidP="002724A0">
            <w:r>
              <w:t>Только, лишь, почти, исключительно.</w:t>
            </w:r>
          </w:p>
        </w:tc>
      </w:tr>
      <w:tr w:rsidR="002724A0" w:rsidTr="00F05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" w:type="dxa"/>
            <w:vMerge/>
            <w:shd w:val="clear" w:color="auto" w:fill="auto"/>
          </w:tcPr>
          <w:p w:rsidR="002724A0" w:rsidRDefault="002724A0" w:rsidP="002724A0"/>
        </w:tc>
        <w:tc>
          <w:tcPr>
            <w:tcW w:w="2160" w:type="dxa"/>
            <w:shd w:val="clear" w:color="auto" w:fill="auto"/>
          </w:tcPr>
          <w:p w:rsidR="002724A0" w:rsidRDefault="00AB4095" w:rsidP="002724A0">
            <w:r>
              <w:t>Усилительные</w:t>
            </w:r>
          </w:p>
        </w:tc>
        <w:tc>
          <w:tcPr>
            <w:tcW w:w="8025" w:type="dxa"/>
            <w:gridSpan w:val="2"/>
            <w:shd w:val="clear" w:color="auto" w:fill="auto"/>
          </w:tcPr>
          <w:p w:rsidR="002724A0" w:rsidRDefault="00AB4095" w:rsidP="002724A0">
            <w:r>
              <w:t>Даже (и), ни, и, же, ведь, уж, всё, всё-таки, -то.</w:t>
            </w:r>
          </w:p>
        </w:tc>
      </w:tr>
      <w:tr w:rsidR="002724A0" w:rsidTr="00F05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" w:type="dxa"/>
            <w:vMerge/>
            <w:shd w:val="clear" w:color="auto" w:fill="auto"/>
          </w:tcPr>
          <w:p w:rsidR="002724A0" w:rsidRDefault="002724A0" w:rsidP="002724A0"/>
        </w:tc>
        <w:tc>
          <w:tcPr>
            <w:tcW w:w="2160" w:type="dxa"/>
            <w:shd w:val="clear" w:color="auto" w:fill="auto"/>
          </w:tcPr>
          <w:p w:rsidR="002724A0" w:rsidRDefault="00AB4095" w:rsidP="002724A0">
            <w:r>
              <w:t>Отрицательные</w:t>
            </w:r>
          </w:p>
        </w:tc>
        <w:tc>
          <w:tcPr>
            <w:tcW w:w="8025" w:type="dxa"/>
            <w:gridSpan w:val="2"/>
            <w:shd w:val="clear" w:color="auto" w:fill="auto"/>
          </w:tcPr>
          <w:p w:rsidR="002724A0" w:rsidRDefault="00AB4095" w:rsidP="002724A0">
            <w:r>
              <w:t>Не, ни.</w:t>
            </w:r>
          </w:p>
        </w:tc>
      </w:tr>
    </w:tbl>
    <w:p w:rsidR="00BA1E47" w:rsidRDefault="00BA1E47" w:rsidP="00E2253C">
      <w:pPr>
        <w:pStyle w:val="2"/>
      </w:pPr>
      <w:bookmarkStart w:id="37" w:name="_Toc153907050"/>
      <w:r>
        <w:t>Междометия</w:t>
      </w:r>
      <w:r w:rsidR="006617A2">
        <w:t xml:space="preserve"> и звукоподражания</w:t>
      </w:r>
      <w:bookmarkEnd w:id="37"/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80"/>
        <w:gridCol w:w="3585"/>
      </w:tblGrid>
      <w:tr w:rsidR="006617A2" w:rsidTr="00F05832">
        <w:tc>
          <w:tcPr>
            <w:tcW w:w="7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617A2" w:rsidRPr="005D7013" w:rsidRDefault="005D7013" w:rsidP="00DD402F">
            <w:pPr>
              <w:jc w:val="both"/>
            </w:pPr>
            <w:r w:rsidRPr="00F05832">
              <w:rPr>
                <w:b/>
                <w:bCs/>
              </w:rPr>
              <w:t>Междометие</w:t>
            </w:r>
            <w:r w:rsidRPr="005D7013">
              <w:t xml:space="preserve"> — особ</w:t>
            </w:r>
            <w:r>
              <w:t>ая часть речи, которая</w:t>
            </w:r>
            <w:r w:rsidRPr="005D7013">
              <w:t xml:space="preserve"> выраж</w:t>
            </w:r>
            <w:r>
              <w:t>а</w:t>
            </w:r>
            <w:r w:rsidRPr="005D7013">
              <w:t>е</w:t>
            </w:r>
            <w:r>
              <w:t xml:space="preserve">т, но </w:t>
            </w:r>
            <w:r w:rsidRPr="005D7013">
              <w:t>не называ</w:t>
            </w:r>
            <w:r>
              <w:t>ет</w:t>
            </w:r>
            <w:r w:rsidRPr="005D7013">
              <w:t xml:space="preserve"> эмоци</w:t>
            </w:r>
            <w:r>
              <w:t xml:space="preserve">и, </w:t>
            </w:r>
            <w:r w:rsidRPr="005D7013">
              <w:t>чувства</w:t>
            </w:r>
            <w:r>
              <w:t xml:space="preserve">, побуждения. </w:t>
            </w:r>
            <w:r w:rsidRPr="00F05832">
              <w:rPr>
                <w:b/>
                <w:bCs/>
              </w:rPr>
              <w:t xml:space="preserve">Звукоподражания </w:t>
            </w:r>
            <w:r>
              <w:t xml:space="preserve">– особые слова, </w:t>
            </w:r>
            <w:r w:rsidRPr="005D7013">
              <w:t>воспроизводя</w:t>
            </w:r>
            <w:r>
              <w:t>щие</w:t>
            </w:r>
            <w:r w:rsidRPr="005D7013">
              <w:t xml:space="preserve"> звуки, которые издают люди, </w:t>
            </w:r>
            <w:r w:rsidRPr="005D7013">
              <w:lastRenderedPageBreak/>
              <w:t>животные, предметы и т. д.</w:t>
            </w:r>
            <w:r>
              <w:t xml:space="preserve"> Междометия и звукоподражания </w:t>
            </w:r>
            <w:r w:rsidRPr="00F05832">
              <w:rPr>
                <w:b/>
                <w:bCs/>
              </w:rPr>
              <w:t>НЕ относятся ни к служебным, ни к самостоятельным</w:t>
            </w:r>
            <w:r>
              <w:t xml:space="preserve"> частям речи. </w:t>
            </w:r>
            <w:r w:rsidRPr="00F05832">
              <w:rPr>
                <w:b/>
                <w:bCs/>
              </w:rPr>
              <w:t>По образованию</w:t>
            </w:r>
            <w:r>
              <w:t xml:space="preserve"> бывают </w:t>
            </w:r>
            <w:r w:rsidRPr="00F05832">
              <w:rPr>
                <w:b/>
                <w:bCs/>
              </w:rPr>
              <w:t>производные</w:t>
            </w:r>
            <w:r>
              <w:t xml:space="preserve"> - соотносятся с другими частями речи и </w:t>
            </w:r>
            <w:r w:rsidRPr="00F05832">
              <w:rPr>
                <w:b/>
                <w:bCs/>
              </w:rPr>
              <w:t xml:space="preserve">непроизводные </w:t>
            </w:r>
            <w:r>
              <w:t>- не</w:t>
            </w:r>
            <w:r w:rsidR="00C23D1B">
              <w:t xml:space="preserve"> соотносятся с</w:t>
            </w:r>
          </w:p>
        </w:tc>
        <w:tc>
          <w:tcPr>
            <w:tcW w:w="3585" w:type="dxa"/>
            <w:tcBorders>
              <w:left w:val="single" w:sz="4" w:space="0" w:color="auto"/>
            </w:tcBorders>
            <w:shd w:val="clear" w:color="auto" w:fill="auto"/>
          </w:tcPr>
          <w:p w:rsidR="006617A2" w:rsidRPr="00F05832" w:rsidRDefault="006617A2" w:rsidP="006617A2">
            <w:pPr>
              <w:rPr>
                <w:b/>
                <w:bCs/>
              </w:rPr>
            </w:pPr>
            <w:r w:rsidRPr="00F05832">
              <w:rPr>
                <w:b/>
                <w:bCs/>
              </w:rPr>
              <w:lastRenderedPageBreak/>
              <w:t xml:space="preserve">Морфологический </w:t>
            </w:r>
            <w:r w:rsidR="00D02F02">
              <w:rPr>
                <w:b/>
                <w:bCs/>
              </w:rPr>
              <w:t>анализ</w:t>
            </w:r>
          </w:p>
          <w:p w:rsidR="006617A2" w:rsidRDefault="006617A2" w:rsidP="006617A2">
            <w:r w:rsidRPr="006617A2">
              <w:t>I</w:t>
            </w:r>
            <w:r>
              <w:t xml:space="preserve">. </w:t>
            </w:r>
            <w:r w:rsidRPr="006617A2">
              <w:t>Часть речи.</w:t>
            </w:r>
            <w:r>
              <w:t xml:space="preserve"> Общее значение.</w:t>
            </w:r>
          </w:p>
          <w:p w:rsidR="006617A2" w:rsidRDefault="006617A2" w:rsidP="006617A2">
            <w:r w:rsidRPr="006617A2">
              <w:t>II. Морфологические признаки</w:t>
            </w:r>
            <w:r>
              <w:t>:</w:t>
            </w:r>
          </w:p>
          <w:p w:rsidR="006617A2" w:rsidRDefault="006617A2" w:rsidP="006617A2">
            <w:r>
              <w:lastRenderedPageBreak/>
              <w:t xml:space="preserve">а) </w:t>
            </w:r>
            <w:r w:rsidRPr="006617A2">
              <w:t xml:space="preserve">тип по образованию; </w:t>
            </w:r>
          </w:p>
          <w:p w:rsidR="005D7013" w:rsidRDefault="006617A2" w:rsidP="005D7013">
            <w:r>
              <w:t>б</w:t>
            </w:r>
            <w:r w:rsidRPr="006617A2">
              <w:t xml:space="preserve">) </w:t>
            </w:r>
            <w:r w:rsidR="005D7013">
              <w:t>простое или составное</w:t>
            </w:r>
            <w:r w:rsidRPr="006617A2">
              <w:t xml:space="preserve">; </w:t>
            </w:r>
          </w:p>
          <w:p w:rsidR="006617A2" w:rsidRDefault="006617A2" w:rsidP="005D7013">
            <w:r>
              <w:t>в</w:t>
            </w:r>
            <w:r w:rsidRPr="006617A2">
              <w:t xml:space="preserve">) </w:t>
            </w:r>
            <w:r>
              <w:t>н</w:t>
            </w:r>
            <w:r w:rsidRPr="006617A2">
              <w:t>еизменяемо</w:t>
            </w:r>
            <w:r>
              <w:t>сть</w:t>
            </w:r>
            <w:r w:rsidRPr="006617A2">
              <w:t xml:space="preserve">. </w:t>
            </w:r>
          </w:p>
          <w:p w:rsidR="006617A2" w:rsidRDefault="006617A2" w:rsidP="006617A2">
            <w:r w:rsidRPr="006617A2">
              <w:t>III. Синтаксическая функция.</w:t>
            </w:r>
          </w:p>
        </w:tc>
      </w:tr>
    </w:tbl>
    <w:p w:rsidR="005D7013" w:rsidRDefault="005D7013" w:rsidP="00DD402F">
      <w:pPr>
        <w:jc w:val="both"/>
      </w:pPr>
      <w:r>
        <w:lastRenderedPageBreak/>
        <w:t xml:space="preserve">другими частями речи. Могут быть </w:t>
      </w:r>
      <w:r w:rsidRPr="005D7013">
        <w:rPr>
          <w:b/>
          <w:bCs/>
        </w:rPr>
        <w:t>просты</w:t>
      </w:r>
      <w:r>
        <w:rPr>
          <w:b/>
          <w:bCs/>
        </w:rPr>
        <w:t>е</w:t>
      </w:r>
      <w:r>
        <w:t xml:space="preserve"> - состоят из одного слова и </w:t>
      </w:r>
      <w:r w:rsidRPr="005D7013">
        <w:rPr>
          <w:b/>
          <w:bCs/>
        </w:rPr>
        <w:t>сложные</w:t>
      </w:r>
      <w:r>
        <w:t xml:space="preserve"> - состоят из нескольких слов.</w:t>
      </w:r>
      <w:r w:rsidR="00C23D1B">
        <w:t xml:space="preserve"> Междометия </w:t>
      </w:r>
      <w:r w:rsidR="00C23D1B" w:rsidRPr="00C23D1B">
        <w:rPr>
          <w:b/>
          <w:bCs/>
        </w:rPr>
        <w:t xml:space="preserve">не изменяются и </w:t>
      </w:r>
      <w:r w:rsidR="005120EC">
        <w:t xml:space="preserve">обычно </w:t>
      </w:r>
      <w:r w:rsidR="00C23D1B" w:rsidRPr="00C23D1B">
        <w:rPr>
          <w:b/>
          <w:bCs/>
        </w:rPr>
        <w:t>не являются членом предложения</w:t>
      </w:r>
      <w:r w:rsidR="005120EC">
        <w:rPr>
          <w:b/>
          <w:bCs/>
        </w:rPr>
        <w:t xml:space="preserve">, </w:t>
      </w:r>
      <w:r w:rsidR="005120EC" w:rsidRPr="005120EC">
        <w:t>хотя</w:t>
      </w:r>
      <w:r w:rsidR="005120EC">
        <w:t xml:space="preserve"> и могут (Далече </w:t>
      </w:r>
      <w:r w:rsidR="005120EC" w:rsidRPr="005120EC">
        <w:rPr>
          <w:u w:val="double"/>
        </w:rPr>
        <w:t>грянуло</w:t>
      </w:r>
      <w:r w:rsidR="0021532A">
        <w:rPr>
          <w:u w:val="double"/>
        </w:rPr>
        <w:t xml:space="preserve"> </w:t>
      </w:r>
      <w:r w:rsidR="005120EC" w:rsidRPr="005120EC">
        <w:rPr>
          <w:u w:val="single"/>
        </w:rPr>
        <w:t>ура</w:t>
      </w:r>
      <w:r w:rsidR="005120EC">
        <w:t>.)</w:t>
      </w:r>
      <w:r w:rsidR="00C23D1B">
        <w:t>.</w:t>
      </w:r>
      <w:r w:rsidR="00C23D1B" w:rsidRPr="00C23D1B">
        <w:t xml:space="preserve"> Междометия отделяются запятыми или восклицательным знаком.</w:t>
      </w:r>
      <w:r w:rsidR="0021532A">
        <w:t xml:space="preserve"> </w:t>
      </w:r>
      <w:r w:rsidR="008B3D8D" w:rsidRPr="005120EC">
        <w:rPr>
          <w:b/>
          <w:bCs/>
        </w:rPr>
        <w:t>Слова вежливости</w:t>
      </w:r>
      <w:r w:rsidR="008B3D8D">
        <w:t xml:space="preserve"> (спасибо, пожалуйста и т.д.) и </w:t>
      </w:r>
      <w:r w:rsidR="008B3D8D" w:rsidRPr="005120EC">
        <w:rPr>
          <w:b/>
          <w:bCs/>
        </w:rPr>
        <w:t>бранные слова</w:t>
      </w:r>
      <w:r w:rsidR="00B84B92">
        <w:rPr>
          <w:b/>
          <w:bCs/>
        </w:rPr>
        <w:t xml:space="preserve"> (</w:t>
      </w:r>
      <w:r w:rsidR="00B84B92" w:rsidRPr="00B84B92">
        <w:rPr>
          <w:bCs/>
        </w:rPr>
        <w:t xml:space="preserve">в т.ч. </w:t>
      </w:r>
      <w:r w:rsidR="00B84B92" w:rsidRPr="00B84B92">
        <w:rPr>
          <w:b/>
          <w:bCs/>
        </w:rPr>
        <w:t>эвфемизмы</w:t>
      </w:r>
      <w:r w:rsidR="00B84B92" w:rsidRPr="00B84B92">
        <w:rPr>
          <w:bCs/>
        </w:rPr>
        <w:t xml:space="preserve"> – разрешенные в обществе синонимы, такие как</w:t>
      </w:r>
      <w:r w:rsidR="00B84B92">
        <w:rPr>
          <w:bCs/>
        </w:rPr>
        <w:t xml:space="preserve"> </w:t>
      </w:r>
      <w:r w:rsidR="00B84B92" w:rsidRPr="00B84B92">
        <w:rPr>
          <w:bCs/>
          <w:i/>
        </w:rPr>
        <w:t>блин</w:t>
      </w:r>
      <w:r w:rsidR="00B84B92">
        <w:rPr>
          <w:bCs/>
          <w:i/>
        </w:rPr>
        <w:t>!, ё!</w:t>
      </w:r>
      <w:r w:rsidR="00B84B92">
        <w:rPr>
          <w:bCs/>
        </w:rPr>
        <w:t xml:space="preserve"> и т.п.</w:t>
      </w:r>
      <w:r w:rsidR="00B84B92">
        <w:rPr>
          <w:b/>
          <w:bCs/>
        </w:rPr>
        <w:t>)</w:t>
      </w:r>
      <w:r w:rsidR="008B3D8D">
        <w:t xml:space="preserve"> также относят к междометиям.</w:t>
      </w:r>
    </w:p>
    <w:p w:rsidR="003242B3" w:rsidRDefault="00556E68" w:rsidP="00C84217">
      <w:pPr>
        <w:pStyle w:val="a9"/>
      </w:pPr>
      <w:r>
        <w:br w:type="page"/>
      </w:r>
      <w:bookmarkStart w:id="38" w:name="_Toc153907051"/>
      <w:r w:rsidR="000B5D16">
        <w:lastRenderedPageBreak/>
        <w:t>Синтаксис</w:t>
      </w:r>
      <w:r w:rsidR="00E90BAD">
        <w:t xml:space="preserve"> и пунктуация</w:t>
      </w:r>
      <w:bookmarkEnd w:id="38"/>
    </w:p>
    <w:p w:rsidR="00AC4E2B" w:rsidRDefault="003242B3" w:rsidP="00DD402F">
      <w:pPr>
        <w:jc w:val="both"/>
      </w:pPr>
      <w:r>
        <w:rPr>
          <w:b/>
          <w:bCs/>
        </w:rPr>
        <w:t xml:space="preserve">Синтаксис – </w:t>
      </w:r>
      <w:r>
        <w:t>раздел науки о языке, изучающий словосочетания,</w:t>
      </w:r>
      <w:r w:rsidR="0021532A">
        <w:t xml:space="preserve"> </w:t>
      </w:r>
      <w:r>
        <w:t>предложения, текст</w:t>
      </w:r>
      <w:r w:rsidR="003167EE">
        <w:t>, а также правила их построения</w:t>
      </w:r>
      <w:r>
        <w:t xml:space="preserve">. </w:t>
      </w:r>
    </w:p>
    <w:p w:rsidR="00987D4B" w:rsidRPr="00987D4B" w:rsidRDefault="00987D4B" w:rsidP="00DD402F">
      <w:pPr>
        <w:jc w:val="both"/>
      </w:pPr>
      <w:r w:rsidRPr="00987D4B">
        <w:rPr>
          <w:b/>
        </w:rPr>
        <w:t>Пунктуация</w:t>
      </w:r>
      <w:r w:rsidRPr="00987D4B">
        <w:t xml:space="preserve"> – раздел науки о языке, изучающий знаки препинания и способы их постановки.</w:t>
      </w:r>
    </w:p>
    <w:p w:rsidR="00AC4E2B" w:rsidRDefault="00AC4E2B" w:rsidP="00C84217">
      <w:pPr>
        <w:pStyle w:val="1"/>
      </w:pPr>
      <w:bookmarkStart w:id="39" w:name="_Toc153907052"/>
      <w:r>
        <w:t>Словосочетание</w:t>
      </w:r>
      <w:bookmarkEnd w:id="39"/>
    </w:p>
    <w:p w:rsidR="00414409" w:rsidRDefault="00AC4E2B" w:rsidP="00DD402F">
      <w:pPr>
        <w:jc w:val="both"/>
      </w:pPr>
      <w:r w:rsidRPr="00AC4E2B">
        <w:rPr>
          <w:b/>
          <w:bCs/>
        </w:rPr>
        <w:t>Словосочетание</w:t>
      </w:r>
      <w:r w:rsidRPr="00AC4E2B">
        <w:t xml:space="preserve"> — это сочетание слов, связанных друг с другом по смыслу и грамматически. </w:t>
      </w:r>
      <w:r>
        <w:t xml:space="preserve">Словосочетание называет </w:t>
      </w:r>
      <w:r w:rsidRPr="00AC4E2B">
        <w:rPr>
          <w:b/>
          <w:bCs/>
        </w:rPr>
        <w:t>предметы, явления, признаки, действия</w:t>
      </w:r>
      <w:r>
        <w:t xml:space="preserve"> в их </w:t>
      </w:r>
      <w:r w:rsidRPr="00AC4E2B">
        <w:rPr>
          <w:b/>
          <w:bCs/>
        </w:rPr>
        <w:t>взаимосвязи</w:t>
      </w:r>
      <w:r>
        <w:t xml:space="preserve">, в его составе выделяют </w:t>
      </w:r>
      <w:r w:rsidRPr="00AC4E2B">
        <w:rPr>
          <w:b/>
          <w:bCs/>
        </w:rPr>
        <w:t>главное</w:t>
      </w:r>
      <w:r>
        <w:t xml:space="preserve"> слово и </w:t>
      </w:r>
      <w:r w:rsidRPr="00AC4E2B">
        <w:rPr>
          <w:b/>
          <w:bCs/>
        </w:rPr>
        <w:t>зависимое</w:t>
      </w:r>
      <w:r>
        <w:t xml:space="preserve"> (уточняющее и конкретизирующее смысл главного).</w:t>
      </w:r>
      <w:r w:rsidR="00B84B92">
        <w:t xml:space="preserve"> </w:t>
      </w:r>
      <w:r w:rsidRPr="00AC4E2B">
        <w:t>В зависимости от принадлежности главного слова к той или иной части речи делятся на </w:t>
      </w:r>
      <w:r w:rsidRPr="00AC4E2B">
        <w:rPr>
          <w:b/>
          <w:bCs/>
        </w:rPr>
        <w:t>глагольные</w:t>
      </w:r>
      <w:r w:rsidRPr="00AC4E2B">
        <w:t>, </w:t>
      </w:r>
      <w:r w:rsidRPr="00AC4E2B">
        <w:rPr>
          <w:b/>
          <w:bCs/>
        </w:rPr>
        <w:t>именные </w:t>
      </w:r>
      <w:r w:rsidRPr="00AC4E2B">
        <w:t>и </w:t>
      </w:r>
      <w:r w:rsidRPr="00AC4E2B">
        <w:rPr>
          <w:b/>
          <w:bCs/>
        </w:rPr>
        <w:t>наречные</w:t>
      </w:r>
      <w:r w:rsidRPr="00AC4E2B">
        <w:t>.</w:t>
      </w:r>
      <w:r w:rsidR="0021532A">
        <w:t xml:space="preserve"> </w:t>
      </w:r>
      <w:r w:rsidRPr="00AC4E2B">
        <w:t>Связь</w:t>
      </w:r>
      <w:r>
        <w:t xml:space="preserve"> слов в словосочетании – </w:t>
      </w:r>
      <w:r w:rsidRPr="00AC4E2B">
        <w:rPr>
          <w:b/>
          <w:bCs/>
        </w:rPr>
        <w:t>подчинительн</w:t>
      </w:r>
      <w:r>
        <w:rPr>
          <w:b/>
          <w:bCs/>
        </w:rPr>
        <w:t>ая (</w:t>
      </w:r>
      <w:r w:rsidRPr="00AC4E2B">
        <w:t>одно слово зависит от другого</w:t>
      </w:r>
      <w:r>
        <w:t xml:space="preserve">).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08"/>
        <w:gridCol w:w="3480"/>
        <w:gridCol w:w="3465"/>
      </w:tblGrid>
      <w:tr w:rsidR="00414409" w:rsidTr="00F05832">
        <w:tc>
          <w:tcPr>
            <w:tcW w:w="3708" w:type="dxa"/>
            <w:shd w:val="clear" w:color="auto" w:fill="auto"/>
          </w:tcPr>
          <w:p w:rsidR="00414409" w:rsidRPr="00F05832" w:rsidRDefault="00414409" w:rsidP="00F05832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t>Согласование</w:t>
            </w:r>
          </w:p>
        </w:tc>
        <w:tc>
          <w:tcPr>
            <w:tcW w:w="3480" w:type="dxa"/>
            <w:shd w:val="clear" w:color="auto" w:fill="auto"/>
          </w:tcPr>
          <w:p w:rsidR="00414409" w:rsidRPr="00F05832" w:rsidRDefault="00414409" w:rsidP="00F05832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t>Управление</w:t>
            </w:r>
          </w:p>
        </w:tc>
        <w:tc>
          <w:tcPr>
            <w:tcW w:w="3465" w:type="dxa"/>
            <w:shd w:val="clear" w:color="auto" w:fill="auto"/>
          </w:tcPr>
          <w:p w:rsidR="00414409" w:rsidRPr="00F05832" w:rsidRDefault="00414409" w:rsidP="00F05832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t>Примыкание</w:t>
            </w:r>
          </w:p>
        </w:tc>
      </w:tr>
      <w:tr w:rsidR="00414409" w:rsidTr="00F05832">
        <w:tc>
          <w:tcPr>
            <w:tcW w:w="3708" w:type="dxa"/>
            <w:shd w:val="clear" w:color="auto" w:fill="auto"/>
          </w:tcPr>
          <w:p w:rsidR="00414409" w:rsidRPr="003167EE" w:rsidRDefault="00620021" w:rsidP="00AC4E2B">
            <w:r>
              <w:t>З</w:t>
            </w:r>
            <w:r w:rsidR="00414409" w:rsidRPr="00AC4E2B">
              <w:t>ависимое слово согласуется с формой главного в роде, числе и падеже</w:t>
            </w:r>
            <w:r w:rsidR="00414409">
              <w:t>,</w:t>
            </w:r>
            <w:r w:rsidR="00414409" w:rsidRPr="00AC4E2B">
              <w:t xml:space="preserve"> при изменении формы главного меняется форма зависимого</w:t>
            </w:r>
            <w:r w:rsidR="00414409">
              <w:t>.</w:t>
            </w:r>
          </w:p>
        </w:tc>
        <w:tc>
          <w:tcPr>
            <w:tcW w:w="3480" w:type="dxa"/>
            <w:shd w:val="clear" w:color="auto" w:fill="auto"/>
          </w:tcPr>
          <w:p w:rsidR="00414409" w:rsidRPr="00F05832" w:rsidRDefault="00620021" w:rsidP="00AC4E2B">
            <w:pPr>
              <w:rPr>
                <w:b/>
                <w:bCs/>
              </w:rPr>
            </w:pPr>
            <w:r>
              <w:t>З</w:t>
            </w:r>
            <w:r w:rsidR="00414409" w:rsidRPr="00AC4E2B">
              <w:t>ависимое слово ставится в той грамматической форме, которая требуется главным</w:t>
            </w:r>
            <w:r w:rsidR="00414409">
              <w:t>,</w:t>
            </w:r>
            <w:r w:rsidR="00414409" w:rsidRPr="00AC4E2B">
              <w:t xml:space="preserve"> при изменении формы главного не изменяется форма зависимого</w:t>
            </w:r>
            <w:r w:rsidR="003167EE">
              <w:t>.</w:t>
            </w:r>
          </w:p>
        </w:tc>
        <w:tc>
          <w:tcPr>
            <w:tcW w:w="3465" w:type="dxa"/>
            <w:shd w:val="clear" w:color="auto" w:fill="auto"/>
          </w:tcPr>
          <w:p w:rsidR="00414409" w:rsidRPr="00F05832" w:rsidRDefault="00620021" w:rsidP="00AC4E2B">
            <w:pPr>
              <w:rPr>
                <w:b/>
                <w:bCs/>
              </w:rPr>
            </w:pPr>
            <w:r>
              <w:t>З</w:t>
            </w:r>
            <w:r w:rsidR="00414409" w:rsidRPr="00AC4E2B">
              <w:t>ависимое (неизменяемое) слово присоединяется к главному только по смыслу</w:t>
            </w:r>
            <w:r w:rsidR="003167EE">
              <w:t>.</w:t>
            </w:r>
          </w:p>
        </w:tc>
      </w:tr>
      <w:tr w:rsidR="00414409" w:rsidTr="00F05832">
        <w:tc>
          <w:tcPr>
            <w:tcW w:w="3708" w:type="dxa"/>
            <w:shd w:val="clear" w:color="auto" w:fill="auto"/>
          </w:tcPr>
          <w:p w:rsidR="00414409" w:rsidRPr="00F05832" w:rsidRDefault="00414409" w:rsidP="00AC4E2B">
            <w:pPr>
              <w:rPr>
                <w:b/>
                <w:bCs/>
              </w:rPr>
            </w:pPr>
            <w:r>
              <w:t xml:space="preserve">Главное слово - </w:t>
            </w:r>
            <w:r w:rsidRPr="00AC4E2B">
              <w:t>существительн</w:t>
            </w:r>
            <w:r>
              <w:t>ое</w:t>
            </w:r>
            <w:r w:rsidRPr="00AC4E2B">
              <w:t xml:space="preserve"> или слово, замещающ</w:t>
            </w:r>
            <w:r>
              <w:t>ее</w:t>
            </w:r>
            <w:r w:rsidRPr="00AC4E2B">
              <w:t xml:space="preserve"> его, а зависимое —прилагательн</w:t>
            </w:r>
            <w:r>
              <w:t>ое</w:t>
            </w:r>
            <w:r w:rsidRPr="00AC4E2B">
              <w:t>, порядков</w:t>
            </w:r>
            <w:r>
              <w:t>ое</w:t>
            </w:r>
            <w:r w:rsidRPr="00AC4E2B">
              <w:t xml:space="preserve"> числительн</w:t>
            </w:r>
            <w:r>
              <w:t>ое</w:t>
            </w:r>
            <w:r w:rsidRPr="00AC4E2B">
              <w:t>, причастие.</w:t>
            </w:r>
          </w:p>
        </w:tc>
        <w:tc>
          <w:tcPr>
            <w:tcW w:w="3480" w:type="dxa"/>
            <w:shd w:val="clear" w:color="auto" w:fill="auto"/>
          </w:tcPr>
          <w:p w:rsidR="00414409" w:rsidRPr="00F05832" w:rsidRDefault="003167EE" w:rsidP="00AC4E2B">
            <w:pPr>
              <w:rPr>
                <w:b/>
                <w:bCs/>
                <w:i/>
                <w:iCs/>
              </w:rPr>
            </w:pPr>
            <w:r>
              <w:t>Г</w:t>
            </w:r>
            <w:r w:rsidR="00414409" w:rsidRPr="00414409">
              <w:t xml:space="preserve">лавное слово </w:t>
            </w:r>
            <w:r>
              <w:t xml:space="preserve">- </w:t>
            </w:r>
            <w:r w:rsidR="00414409" w:rsidRPr="00414409">
              <w:t>люб</w:t>
            </w:r>
            <w:r>
              <w:t>ая</w:t>
            </w:r>
            <w:r w:rsidR="00414409" w:rsidRPr="00414409">
              <w:t xml:space="preserve"> самостоятельн</w:t>
            </w:r>
            <w:r>
              <w:t>ая</w:t>
            </w:r>
            <w:r w:rsidR="00414409" w:rsidRPr="00414409">
              <w:t xml:space="preserve"> часть речи, зависимое — существительн</w:t>
            </w:r>
            <w:r>
              <w:t>ое или</w:t>
            </w:r>
            <w:r w:rsidR="00414409" w:rsidRPr="00414409">
              <w:t xml:space="preserve"> местоимение в косвенном падеже</w:t>
            </w:r>
            <w:r>
              <w:t xml:space="preserve">. </w:t>
            </w:r>
          </w:p>
        </w:tc>
        <w:tc>
          <w:tcPr>
            <w:tcW w:w="3465" w:type="dxa"/>
            <w:shd w:val="clear" w:color="auto" w:fill="auto"/>
          </w:tcPr>
          <w:p w:rsidR="00414409" w:rsidRPr="003167EE" w:rsidRDefault="00414409" w:rsidP="00AC4E2B">
            <w:r w:rsidRPr="00AC4E2B">
              <w:t>Главное слово</w:t>
            </w:r>
            <w:r w:rsidR="003167EE">
              <w:t xml:space="preserve"> -</w:t>
            </w:r>
            <w:r w:rsidRPr="00AC4E2B">
              <w:t xml:space="preserve"> практически люб</w:t>
            </w:r>
            <w:r w:rsidR="003167EE">
              <w:t>ая</w:t>
            </w:r>
            <w:r w:rsidRPr="00AC4E2B">
              <w:t xml:space="preserve"> самостоятельн</w:t>
            </w:r>
            <w:r w:rsidR="003167EE">
              <w:t>ая</w:t>
            </w:r>
            <w:r w:rsidRPr="00AC4E2B">
              <w:t xml:space="preserve"> часть речи, зависимое — деепричастие, наречие, инфинитив</w:t>
            </w:r>
            <w:r w:rsidR="003167EE">
              <w:t xml:space="preserve"> глагола. </w:t>
            </w:r>
          </w:p>
        </w:tc>
      </w:tr>
      <w:tr w:rsidR="00F14A6F" w:rsidTr="00F05832">
        <w:tc>
          <w:tcPr>
            <w:tcW w:w="3708" w:type="dxa"/>
            <w:shd w:val="clear" w:color="auto" w:fill="auto"/>
          </w:tcPr>
          <w:p w:rsidR="00F14A6F" w:rsidRDefault="00AC4E2B" w:rsidP="00414409">
            <w:r w:rsidRPr="00F05832">
              <w:rPr>
                <w:b/>
                <w:bCs/>
              </w:rPr>
              <w:t> </w:t>
            </w:r>
            <w:r w:rsidR="00F14A6F" w:rsidRPr="00F05832">
              <w:rPr>
                <w:b/>
                <w:bCs/>
                <w:i/>
                <w:iCs/>
              </w:rPr>
              <w:t>Весёлый ребёнок.</w:t>
            </w:r>
          </w:p>
        </w:tc>
        <w:tc>
          <w:tcPr>
            <w:tcW w:w="3480" w:type="dxa"/>
            <w:shd w:val="clear" w:color="auto" w:fill="auto"/>
          </w:tcPr>
          <w:p w:rsidR="00F14A6F" w:rsidRDefault="00F14A6F" w:rsidP="00414409">
            <w:r w:rsidRPr="00F05832">
              <w:rPr>
                <w:b/>
                <w:bCs/>
                <w:i/>
                <w:iCs/>
              </w:rPr>
              <w:t xml:space="preserve">Каникулы в деревне </w:t>
            </w:r>
            <w:r w:rsidRPr="00F14A6F">
              <w:t>(предложное),</w:t>
            </w:r>
            <w:r w:rsidRPr="00F05832">
              <w:rPr>
                <w:b/>
                <w:bCs/>
                <w:i/>
                <w:iCs/>
              </w:rPr>
              <w:t xml:space="preserve"> спросить подругу </w:t>
            </w:r>
            <w:r w:rsidRPr="00F14A6F">
              <w:t>(беспредложное)</w:t>
            </w:r>
            <w:r>
              <w:t>.</w:t>
            </w:r>
          </w:p>
        </w:tc>
        <w:tc>
          <w:tcPr>
            <w:tcW w:w="3465" w:type="dxa"/>
            <w:shd w:val="clear" w:color="auto" w:fill="auto"/>
          </w:tcPr>
          <w:p w:rsidR="00F14A6F" w:rsidRDefault="00F14A6F" w:rsidP="00414409">
            <w:r w:rsidRPr="00F05832">
              <w:rPr>
                <w:b/>
                <w:bCs/>
                <w:i/>
                <w:iCs/>
              </w:rPr>
              <w:t>Хорошо учиться.</w:t>
            </w:r>
          </w:p>
        </w:tc>
      </w:tr>
    </w:tbl>
    <w:p w:rsidR="00AC4E2B" w:rsidRPr="00D07CC6" w:rsidRDefault="00AC4E2B" w:rsidP="00C84217">
      <w:pPr>
        <w:pStyle w:val="1"/>
      </w:pPr>
      <w:bookmarkStart w:id="40" w:name="_Toc153907053"/>
      <w:r w:rsidRPr="00D07CC6">
        <w:t>Предложение</w:t>
      </w:r>
      <w:r w:rsidR="000F5F5D">
        <w:t>. Виды предложений</w:t>
      </w:r>
      <w:bookmarkEnd w:id="40"/>
    </w:p>
    <w:p w:rsidR="00DF41DB" w:rsidRDefault="003242B3" w:rsidP="00DD402F">
      <w:pPr>
        <w:jc w:val="both"/>
      </w:pPr>
      <w:r w:rsidRPr="003242B3">
        <w:rPr>
          <w:b/>
          <w:bCs/>
        </w:rPr>
        <w:t>Предложение</w:t>
      </w:r>
      <w:r w:rsidRPr="003242B3">
        <w:t xml:space="preserve"> — слово или группа слов, связанных по смыслу и грамматически и обладающих относительной смысловой и интонационной завершённостью.</w:t>
      </w:r>
    </w:p>
    <w:p w:rsidR="00DF41DB" w:rsidRDefault="00DF41DB" w:rsidP="00C902CF">
      <w:pPr>
        <w:pStyle w:val="ab"/>
      </w:pPr>
      <w:bookmarkStart w:id="41" w:name="_Toc153907054"/>
      <w:r w:rsidRPr="000F5F5D">
        <w:t>По цели высказывания</w:t>
      </w:r>
      <w:bookmarkEnd w:id="41"/>
    </w:p>
    <w:p w:rsidR="002D1F8B" w:rsidRDefault="006C1C48" w:rsidP="002C7845">
      <w:r>
        <w:pict>
          <v:group id="_x0000_s1153" editas="orgchart" style="width:513pt;height:39.75pt;mso-position-horizontal-relative:char;mso-position-vertical-relative:line" coordorigin="1635,9255" coordsize="7200,1800">
            <o:lock v:ext="edit" aspectratio="t"/>
            <o:diagram v:ext="edit" dgmstyle="16" dgmscalex="93389" dgmscaley="28944" dgmfontsize="5" constrainbounds="0,0,0,0" autoformat="t">
              <o:relationtable v:ext="edit">
                <o:rel v:ext="edit" idsrc="#_s1154" iddest="#_s1154"/>
                <o:rel v:ext="edit" idsrc="#_s1155" iddest="#_s1154" idcntr="#_s1158"/>
                <o:rel v:ext="edit" idsrc="#_s1156" iddest="#_s1154" idcntr="#_s1159"/>
                <o:rel v:ext="edit" idsrc="#_s1157" iddest="#_s1154" idcntr="#_s1160"/>
              </o:relationtable>
            </o:diagram>
            <v:shape id="_x0000_s1152" type="#_x0000_t75" style="position:absolute;left:1635;top:9255;width:7200;height:1800" o:preferrelative="f">
              <v:fill o:detectmouseclick="t"/>
              <v:path o:extrusionok="t" o:connecttype="none"/>
              <o:lock v:ext="edit" text="t"/>
            </v:shape>
            <v:shape id="_s1160" o:spid="_x0000_s1160" type="#_x0000_t34" style="position:absolute;left:6315;top:8895;width:360;height:2520;rotation:270;flip:x" o:connectortype="elbow" adj="10732,59573,-1309313" strokeweight="2.25pt"/>
            <v:shape id="_s1159" o:spid="_x0000_s1159" type="#_x0000_t32" style="position:absolute;left:5056;top:10154;width:360;height:1;rotation:270" o:connectortype="elbow" adj="-821479,-1,-821479" strokeweight="2.25pt"/>
            <v:shape id="_s1158" o:spid="_x0000_s1158" type="#_x0000_t34" style="position:absolute;left:3795;top:8895;width:360;height:2520;rotation:270" o:connectortype="elbow" adj="10732,-59573,-333645" strokeweight="2.25pt"/>
            <v:rect id="_s1154" o:spid="_x0000_s1154" style="position:absolute;left:4155;top:9255;width:2160;height:720;v-text-anchor:middle" o:dgmlayout="0" o:dgmnodekind="1" filled="f">
              <v:textbox style="mso-next-textbox:#_s1154" inset="0,0,0,0">
                <w:txbxContent>
                  <w:p w:rsidR="00754183" w:rsidRPr="00DF41DB" w:rsidRDefault="00754183" w:rsidP="00DF41DB">
                    <w:pPr>
                      <w:jc w:val="center"/>
                      <w:rPr>
                        <w:b/>
                      </w:rPr>
                    </w:pPr>
                    <w:r w:rsidRPr="00DF41DB">
                      <w:rPr>
                        <w:b/>
                      </w:rPr>
                      <w:t xml:space="preserve">Предложения </w:t>
                    </w:r>
                  </w:p>
                </w:txbxContent>
              </v:textbox>
            </v:rect>
            <v:rect id="_s1155" o:spid="_x0000_s1155" style="position:absolute;left:1635;top:10335;width:2160;height:720;v-text-anchor:middle" o:dgmlayout="0" o:dgmnodekind="0" filled="f">
              <v:textbox style="mso-next-textbox:#_s1155" inset="0,0,0,0">
                <w:txbxContent>
                  <w:p w:rsidR="00754183" w:rsidRPr="00DF41DB" w:rsidRDefault="00754183" w:rsidP="00DF41DB">
                    <w:pPr>
                      <w:jc w:val="center"/>
                      <w:rPr>
                        <w:b/>
                      </w:rPr>
                    </w:pPr>
                    <w:r w:rsidRPr="00DF41DB">
                      <w:rPr>
                        <w:b/>
                      </w:rPr>
                      <w:t>Повествовательные</w:t>
                    </w:r>
                  </w:p>
                </w:txbxContent>
              </v:textbox>
            </v:rect>
            <v:rect id="_s1156" o:spid="_x0000_s1156" style="position:absolute;left:4155;top:10335;width:2160;height:720;v-text-anchor:middle" o:dgmlayout="0" o:dgmnodekind="0" filled="f">
              <v:textbox style="mso-next-textbox:#_s1156" inset="0,0,0,0">
                <w:txbxContent>
                  <w:p w:rsidR="00754183" w:rsidRPr="00DF41DB" w:rsidRDefault="00754183" w:rsidP="00DF41DB">
                    <w:pPr>
                      <w:jc w:val="center"/>
                      <w:rPr>
                        <w:b/>
                      </w:rPr>
                    </w:pPr>
                    <w:r w:rsidRPr="00DF41DB">
                      <w:rPr>
                        <w:b/>
                      </w:rPr>
                      <w:t>Вопросительные</w:t>
                    </w:r>
                  </w:p>
                </w:txbxContent>
              </v:textbox>
            </v:rect>
            <v:rect id="_s1157" o:spid="_x0000_s1157" style="position:absolute;left:6675;top:10335;width:2160;height:720;v-text-anchor:middle" o:dgmlayout="0" o:dgmnodekind="0" filled="f">
              <v:textbox style="mso-next-textbox:#_s1157" inset="0,0,0,0">
                <w:txbxContent>
                  <w:p w:rsidR="00754183" w:rsidRPr="00DF41DB" w:rsidRDefault="00754183" w:rsidP="00DF41DB">
                    <w:pPr>
                      <w:jc w:val="center"/>
                      <w:rPr>
                        <w:b/>
                      </w:rPr>
                    </w:pPr>
                    <w:r w:rsidRPr="00DF41DB">
                      <w:rPr>
                        <w:b/>
                      </w:rPr>
                      <w:t>Побудительные</w:t>
                    </w:r>
                  </w:p>
                </w:txbxContent>
              </v:textbox>
            </v:rect>
            <w10:wrap type="none"/>
            <w10:anchorlock/>
          </v:group>
        </w:pict>
      </w:r>
    </w:p>
    <w:tbl>
      <w:tblPr>
        <w:tblW w:w="0" w:type="auto"/>
        <w:tblInd w:w="2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4536"/>
        <w:gridCol w:w="2693"/>
        <w:gridCol w:w="2977"/>
      </w:tblGrid>
      <w:tr w:rsidR="00DF41DB" w:rsidTr="00BA1C63">
        <w:tc>
          <w:tcPr>
            <w:tcW w:w="4536" w:type="dxa"/>
            <w:shd w:val="clear" w:color="auto" w:fill="auto"/>
          </w:tcPr>
          <w:p w:rsidR="00DF41DB" w:rsidRDefault="00DF41DB" w:rsidP="00DF41DB">
            <w:r w:rsidRPr="00F14A6F">
              <w:t xml:space="preserve">сообщение о </w:t>
            </w:r>
            <w:r>
              <w:t>чем-либо</w:t>
            </w:r>
          </w:p>
        </w:tc>
        <w:tc>
          <w:tcPr>
            <w:tcW w:w="2693" w:type="dxa"/>
            <w:shd w:val="clear" w:color="auto" w:fill="auto"/>
          </w:tcPr>
          <w:p w:rsidR="00DF41DB" w:rsidRDefault="00DF41DB" w:rsidP="002C7845">
            <w:r>
              <w:t>вопрос</w:t>
            </w:r>
          </w:p>
        </w:tc>
        <w:tc>
          <w:tcPr>
            <w:tcW w:w="2977" w:type="dxa"/>
            <w:shd w:val="clear" w:color="auto" w:fill="auto"/>
          </w:tcPr>
          <w:p w:rsidR="00DF41DB" w:rsidRDefault="00DF41DB" w:rsidP="002C7845">
            <w:r>
              <w:t>Побуждение к действию.</w:t>
            </w:r>
          </w:p>
        </w:tc>
      </w:tr>
    </w:tbl>
    <w:p w:rsidR="002D1F8B" w:rsidRDefault="002C7845" w:rsidP="000F5F5D">
      <w:pPr>
        <w:jc w:val="center"/>
      </w:pPr>
      <w:bookmarkStart w:id="42" w:name="_Toc153907055"/>
      <w:r w:rsidRPr="00C902CF">
        <w:rPr>
          <w:rStyle w:val="ac"/>
        </w:rPr>
        <w:t>По эмоциональной окраске</w:t>
      </w:r>
      <w:r w:rsidR="00ED3EFF" w:rsidRPr="00C902CF">
        <w:rPr>
          <w:rStyle w:val="ac"/>
        </w:rPr>
        <w:t>:</w:t>
      </w:r>
      <w:bookmarkEnd w:id="42"/>
      <w:r w:rsidR="006C1C48" w:rsidRPr="006C1C48">
        <w:pict>
          <v:group id="_x0000_s1170" editas="orgchart" style="width:513pt;height:39.75pt;mso-position-horizontal-relative:char;mso-position-vertical-relative:line" coordorigin="1635,9255" coordsize="4680,1800">
            <o:lock v:ext="edit" aspectratio="t"/>
            <o:diagram v:ext="edit" dgmstyle="16" dgmscalex="143676" dgmscaley="28944" dgmfontsize="5" constrainbounds="0,0,0,0" autoformat="t">
              <o:relationtable v:ext="edit">
                <o:rel v:ext="edit" idsrc="#_s1174" iddest="#_s1174"/>
                <o:rel v:ext="edit" idsrc="#_s1175" iddest="#_s1174" idcntr="#_s1173"/>
                <o:rel v:ext="edit" idsrc="#_s1176" iddest="#_s1174" idcntr="#_s1172"/>
              </o:relationtable>
            </o:diagram>
            <v:shape id="_x0000_s1171" type="#_x0000_t75" style="position:absolute;left:1635;top:9255;width:4680;height:1800" o:preferrelative="f">
              <v:fill o:detectmouseclick="t"/>
              <v:path o:extrusionok="t" o:connecttype="none"/>
              <o:lock v:ext="edit" text="t"/>
            </v:shape>
            <v:shape id="_s1172" o:spid="_x0000_s1172" type="#_x0000_t34" style="position:absolute;left:4425;top:9525;width:360;height:1260;rotation:270;flip:x" o:connectortype="elbow" adj="10732,90504,-1206883" strokeweight="2.25pt"/>
            <v:shape id="_s1173" o:spid="_x0000_s1173" type="#_x0000_t34" style="position:absolute;left:3165;top:9525;width:360;height:1260;rotation:270" o:connectortype="elbow" adj="10732,-90537,-456317" strokeweight="2.25pt"/>
            <v:rect id="_s1174" o:spid="_x0000_s1174" style="position:absolute;left:2895;top:9255;width:2160;height:720;v-text-anchor:middle" o:dgmlayout="0" o:dgmnodekind="1" filled="f">
              <v:textbox style="mso-next-textbox:#_s1174" inset="0,0,0,0">
                <w:txbxContent>
                  <w:p w:rsidR="00754183" w:rsidRPr="00DF41DB" w:rsidRDefault="00754183" w:rsidP="00ED3EFF">
                    <w:pPr>
                      <w:jc w:val="center"/>
                    </w:pPr>
                    <w:r w:rsidRPr="00DF41DB">
                      <w:rPr>
                        <w:b/>
                      </w:rPr>
                      <w:t>Предложения</w:t>
                    </w:r>
                  </w:p>
                </w:txbxContent>
              </v:textbox>
            </v:rect>
            <v:rect id="_s1175" o:spid="_x0000_s1175" style="position:absolute;left:1635;top:10335;width:2160;height:720;v-text-anchor:middle" o:dgmlayout="0" o:dgmnodekind="0" filled="f">
              <v:textbox style="mso-next-textbox:#_s1175" inset="0,0,0,0">
                <w:txbxContent>
                  <w:p w:rsidR="00754183" w:rsidRPr="00DF41DB" w:rsidRDefault="00754183" w:rsidP="00ED3EFF">
                    <w:pPr>
                      <w:jc w:val="center"/>
                    </w:pPr>
                    <w:r w:rsidRPr="002C7845">
                      <w:rPr>
                        <w:b/>
                        <w:bCs/>
                      </w:rPr>
                      <w:t>Восклицательные</w:t>
                    </w:r>
                  </w:p>
                </w:txbxContent>
              </v:textbox>
            </v:rect>
            <v:rect id="_s1176" o:spid="_x0000_s1176" style="position:absolute;left:4155;top:10335;width:2160;height:720;v-text-anchor:middle" o:dgmlayout="0" o:dgmnodekind="0" filled="f">
              <v:textbox style="mso-next-textbox:#_s1176" inset="0,0,0,0">
                <w:txbxContent>
                  <w:p w:rsidR="00754183" w:rsidRPr="00DF41DB" w:rsidRDefault="00754183" w:rsidP="00ED3EFF">
                    <w:pPr>
                      <w:jc w:val="center"/>
                    </w:pPr>
                    <w:r w:rsidRPr="002C7845">
                      <w:rPr>
                        <w:b/>
                        <w:bCs/>
                      </w:rPr>
                      <w:t>Невосклицательные</w:t>
                    </w:r>
                  </w:p>
                </w:txbxContent>
              </v:textbox>
            </v:rect>
            <w10:wrap type="none"/>
            <w10:anchorlock/>
          </v:group>
        </w:pict>
      </w:r>
    </w:p>
    <w:tbl>
      <w:tblPr>
        <w:tblW w:w="0" w:type="auto"/>
        <w:tblInd w:w="5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5953"/>
        <w:gridCol w:w="4166"/>
      </w:tblGrid>
      <w:tr w:rsidR="00ED3EFF" w:rsidTr="00BA1C63">
        <w:tc>
          <w:tcPr>
            <w:tcW w:w="5953" w:type="dxa"/>
            <w:shd w:val="clear" w:color="auto" w:fill="auto"/>
          </w:tcPr>
          <w:p w:rsidR="00ED3EFF" w:rsidRDefault="00ED3EFF" w:rsidP="002C7845">
            <w:r w:rsidRPr="002C7845">
              <w:t>эмоционально окрашенные</w:t>
            </w:r>
          </w:p>
        </w:tc>
        <w:tc>
          <w:tcPr>
            <w:tcW w:w="4166" w:type="dxa"/>
            <w:shd w:val="clear" w:color="auto" w:fill="auto"/>
          </w:tcPr>
          <w:p w:rsidR="00ED3EFF" w:rsidRDefault="00ED3EFF" w:rsidP="002C7845">
            <w:r>
              <w:t>эмоционально неокрашенные</w:t>
            </w:r>
          </w:p>
        </w:tc>
      </w:tr>
    </w:tbl>
    <w:p w:rsidR="00ED3EFF" w:rsidRDefault="00F14A6F" w:rsidP="00C902CF">
      <w:pPr>
        <w:pStyle w:val="ab"/>
      </w:pPr>
      <w:bookmarkStart w:id="43" w:name="_Toc153907056"/>
      <w:r>
        <w:t>По</w:t>
      </w:r>
      <w:r w:rsidRPr="00F14A6F">
        <w:t xml:space="preserve"> количеству грамматических основ</w:t>
      </w:r>
      <w:r w:rsidR="00ED3EFF">
        <w:t>:</w:t>
      </w:r>
      <w:bookmarkEnd w:id="43"/>
    </w:p>
    <w:p w:rsidR="00ED3EFF" w:rsidRDefault="006C1C48" w:rsidP="002C7845">
      <w:r>
        <w:pict>
          <v:group id="_x0000_s1177" editas="orgchart" style="width:513pt;height:39.75pt;mso-position-horizontal-relative:char;mso-position-vertical-relative:line" coordorigin="1635,9255" coordsize="4680,1800">
            <o:lock v:ext="edit" aspectratio="t"/>
            <o:diagram v:ext="edit" dgmstyle="16" dgmscalex="143674" dgmscaley="28943" dgmfontsize="5" constrainbounds="0,0,0,0" autoformat="t">
              <o:relationtable v:ext="edit">
                <o:rel v:ext="edit" idsrc="#_s1181" iddest="#_s1181"/>
                <o:rel v:ext="edit" idsrc="#_s1182" iddest="#_s1181" idcntr="#_s1180"/>
                <o:rel v:ext="edit" idsrc="#_s1183" iddest="#_s1181" idcntr="#_s1179"/>
              </o:relationtable>
            </o:diagram>
            <v:shape id="_x0000_s1178" type="#_x0000_t75" style="position:absolute;left:1635;top:9255;width:4680;height:1800" o:preferrelative="f">
              <v:fill o:detectmouseclick="t"/>
              <v:path o:extrusionok="t" o:connecttype="none"/>
              <o:lock v:ext="edit" text="t"/>
            </v:shape>
            <v:shape id="_s1179" o:spid="_x0000_s1179" type="#_x0000_t34" style="position:absolute;left:4425;top:9525;width:360;height:1260;rotation:270;flip:x" o:connectortype="elbow" adj="10732,101894,-1196830" strokeweight="2.25pt"/>
            <v:shape id="_s1180" o:spid="_x0000_s1180" type="#_x0000_t34" style="position:absolute;left:3165;top:9525;width:360;height:1260;rotation:270" o:connectortype="elbow" adj="10732,-101931,-446264" strokeweight="2.25pt"/>
            <v:rect id="_s1181" o:spid="_x0000_s1181" style="position:absolute;left:2895;top:9255;width:2160;height:720;v-text-anchor:middle" o:dgmlayout="0" o:dgmnodekind="1" filled="f">
              <v:textbox style="mso-next-textbox:#_s1181" inset="0,0,0,0">
                <w:txbxContent>
                  <w:p w:rsidR="00754183" w:rsidRPr="00C56600" w:rsidRDefault="00754183" w:rsidP="00ED3EFF">
                    <w:pPr>
                      <w:jc w:val="center"/>
                      <w:rPr>
                        <w:sz w:val="23"/>
                      </w:rPr>
                    </w:pPr>
                    <w:r w:rsidRPr="00C56600">
                      <w:rPr>
                        <w:b/>
                        <w:sz w:val="23"/>
                      </w:rPr>
                      <w:t>Предложения</w:t>
                    </w:r>
                  </w:p>
                </w:txbxContent>
              </v:textbox>
            </v:rect>
            <v:rect id="_s1182" o:spid="_x0000_s1182" style="position:absolute;left:1635;top:10335;width:2160;height:720;v-text-anchor:middle" o:dgmlayout="0" o:dgmnodekind="0" filled="f">
              <v:textbox style="mso-next-textbox:#_s1182" inset="0,0,0,0">
                <w:txbxContent>
                  <w:p w:rsidR="00754183" w:rsidRPr="00C56600" w:rsidRDefault="00754183" w:rsidP="00ED3EFF">
                    <w:pPr>
                      <w:jc w:val="center"/>
                      <w:rPr>
                        <w:sz w:val="23"/>
                      </w:rPr>
                    </w:pPr>
                    <w:r w:rsidRPr="00C56600">
                      <w:rPr>
                        <w:b/>
                        <w:bCs/>
                        <w:sz w:val="23"/>
                      </w:rPr>
                      <w:t>Простые</w:t>
                    </w:r>
                  </w:p>
                </w:txbxContent>
              </v:textbox>
            </v:rect>
            <v:rect id="_s1183" o:spid="_x0000_s1183" style="position:absolute;left:4155;top:10335;width:2160;height:720;v-text-anchor:middle" o:dgmlayout="0" o:dgmnodekind="0" filled="f">
              <v:textbox style="mso-next-textbox:#_s1183" inset="0,0,0,0">
                <w:txbxContent>
                  <w:p w:rsidR="00754183" w:rsidRPr="00C56600" w:rsidRDefault="00754183" w:rsidP="00ED3EFF">
                    <w:pPr>
                      <w:jc w:val="center"/>
                      <w:rPr>
                        <w:sz w:val="23"/>
                      </w:rPr>
                    </w:pPr>
                    <w:r w:rsidRPr="00C56600">
                      <w:rPr>
                        <w:b/>
                        <w:bCs/>
                        <w:sz w:val="23"/>
                      </w:rPr>
                      <w:t>Сложные</w:t>
                    </w:r>
                  </w:p>
                </w:txbxContent>
              </v:textbox>
            </v:rect>
            <w10:wrap type="none"/>
            <w10:anchorlock/>
          </v:group>
        </w:pict>
      </w:r>
    </w:p>
    <w:tbl>
      <w:tblPr>
        <w:tblW w:w="0" w:type="auto"/>
        <w:tblInd w:w="5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5386"/>
        <w:gridCol w:w="4536"/>
      </w:tblGrid>
      <w:tr w:rsidR="00ED3EFF" w:rsidTr="00BA1C63">
        <w:tc>
          <w:tcPr>
            <w:tcW w:w="5386" w:type="dxa"/>
            <w:shd w:val="clear" w:color="auto" w:fill="auto"/>
          </w:tcPr>
          <w:p w:rsidR="00ED3EFF" w:rsidRDefault="00ED3EFF" w:rsidP="002C7845">
            <w:r w:rsidRPr="00F14A6F">
              <w:t>только одна грамматическая основа</w:t>
            </w:r>
          </w:p>
        </w:tc>
        <w:tc>
          <w:tcPr>
            <w:tcW w:w="4536" w:type="dxa"/>
            <w:shd w:val="clear" w:color="auto" w:fill="auto"/>
          </w:tcPr>
          <w:p w:rsidR="00ED3EFF" w:rsidRDefault="00ED3EFF" w:rsidP="002C7845">
            <w:r w:rsidRPr="00F14A6F">
              <w:t>две или более грамматические основы</w:t>
            </w:r>
          </w:p>
        </w:tc>
      </w:tr>
    </w:tbl>
    <w:p w:rsidR="002D1F8B" w:rsidRDefault="00C56600" w:rsidP="002C7845">
      <w:r>
        <w:t>Однако они, в свою очередь, тоже делятся на группы.</w:t>
      </w:r>
    </w:p>
    <w:p w:rsidR="00C56600" w:rsidRDefault="009B3E65" w:rsidP="00C84217">
      <w:pPr>
        <w:pStyle w:val="2"/>
      </w:pPr>
      <w:bookmarkStart w:id="44" w:name="_Toc153907057"/>
      <w:r>
        <w:t xml:space="preserve">Сложное предложение. </w:t>
      </w:r>
      <w:r w:rsidR="00987D4B">
        <w:t>Виды с</w:t>
      </w:r>
      <w:r w:rsidR="00C56600">
        <w:t>ложны</w:t>
      </w:r>
      <w:r w:rsidR="00987D4B">
        <w:t>х</w:t>
      </w:r>
      <w:r w:rsidR="00C56600">
        <w:t xml:space="preserve"> предложени</w:t>
      </w:r>
      <w:r w:rsidR="00987D4B">
        <w:t>й</w:t>
      </w:r>
      <w:bookmarkEnd w:id="44"/>
    </w:p>
    <w:p w:rsidR="00183669" w:rsidRPr="00183669" w:rsidRDefault="00183669" w:rsidP="00DD402F">
      <w:pPr>
        <w:jc w:val="both"/>
      </w:pPr>
      <w:r>
        <w:t xml:space="preserve">При синтаксическом анализе </w:t>
      </w:r>
      <w:r w:rsidRPr="009E2FD3">
        <w:rPr>
          <w:b/>
        </w:rPr>
        <w:t>сложного</w:t>
      </w:r>
      <w:r>
        <w:t xml:space="preserve"> предложения, нужно дать </w:t>
      </w:r>
      <w:r w:rsidRPr="009E2FD3">
        <w:rPr>
          <w:b/>
        </w:rPr>
        <w:t xml:space="preserve">характеристику каждой </w:t>
      </w:r>
      <w:r w:rsidRPr="009E2FD3">
        <w:t xml:space="preserve">его </w:t>
      </w:r>
      <w:r w:rsidRPr="009E2FD3">
        <w:rPr>
          <w:b/>
        </w:rPr>
        <w:t>основы</w:t>
      </w:r>
      <w:r>
        <w:t xml:space="preserve"> как </w:t>
      </w:r>
      <w:r w:rsidRPr="009E2FD3">
        <w:rPr>
          <w:b/>
        </w:rPr>
        <w:t>простого</w:t>
      </w:r>
      <w:r>
        <w:t xml:space="preserve"> предложения.</w:t>
      </w:r>
    </w:p>
    <w:p w:rsidR="00C56600" w:rsidRDefault="006C1C48" w:rsidP="002C7845">
      <w:r>
        <w:pict>
          <v:group id="_x0000_s1209" editas="orgchart" style="width:513pt;height:39.75pt;mso-position-horizontal-relative:char;mso-position-vertical-relative:line" coordorigin="1635,9255" coordsize="7200,1800">
            <o:lock v:ext="edit" aspectratio="t"/>
            <o:diagram v:ext="edit" dgmstyle="16" dgmscalex="93389" dgmscaley="28944" dgmfontsize="5" constrainbounds="0,0,0,0" autoformat="t">
              <o:relationtable v:ext="edit">
                <o:rel v:ext="edit" idsrc="#_s1214" iddest="#_s1214"/>
                <o:rel v:ext="edit" idsrc="#_s1215" iddest="#_s1214" idcntr="#_s1213"/>
                <o:rel v:ext="edit" idsrc="#_s1216" iddest="#_s1214" idcntr="#_s1212"/>
                <o:rel v:ext="edit" idsrc="#_s1217" iddest="#_s1214" idcntr="#_s1211"/>
              </o:relationtable>
            </o:diagram>
            <v:shape id="_x0000_s1210" type="#_x0000_t75" style="position:absolute;left:1635;top:9255;width:7200;height:1800" o:preferrelative="f">
              <v:fill o:detectmouseclick="t"/>
              <v:path o:extrusionok="t" o:connecttype="none"/>
              <o:lock v:ext="edit" text="t"/>
            </v:shape>
            <v:shape id="_s1211" o:spid="_x0000_s1211" type="#_x0000_t34" style="position:absolute;left:6315;top:8895;width:360;height:2520;rotation:270;flip:x" o:connectortype="elbow" adj="10732,92060,-1309313" strokeweight="2.25pt"/>
            <v:shape id="_s1212" o:spid="_x0000_s1212" type="#_x0000_t32" style="position:absolute;left:5056;top:10154;width:360;height:1;rotation:270" o:connectortype="elbow" adj="-821479,-1,-821479" strokeweight="2.25pt"/>
            <v:shape id="_s1213" o:spid="_x0000_s1213" type="#_x0000_t34" style="position:absolute;left:3795;top:8895;width:360;height:2520;rotation:270" o:connectortype="elbow" adj="10732,-92060,-333645" strokeweight="2.25pt"/>
            <v:rect id="_s1214" o:spid="_x0000_s1214" style="position:absolute;left:4155;top:9255;width:2160;height:720;v-text-anchor:middle" o:dgmlayout="0" o:dgmnodekind="1" filled="f">
              <v:textbox style="mso-next-textbox:#_s1214" inset="0,0,0,0">
                <w:txbxContent>
                  <w:p w:rsidR="00754183" w:rsidRPr="00DF41DB" w:rsidRDefault="00754183" w:rsidP="00C5660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Сложные предложения</w:t>
                    </w:r>
                  </w:p>
                </w:txbxContent>
              </v:textbox>
            </v:rect>
            <v:rect id="_s1215" o:spid="_x0000_s1215" style="position:absolute;left:1635;top:10335;width:2160;height:720;v-text-anchor:middle" o:dgmlayout="0" o:dgmnodekind="0" filled="f">
              <v:textbox style="mso-next-textbox:#_s1215" inset="0,0,0,0">
                <w:txbxContent>
                  <w:p w:rsidR="00754183" w:rsidRPr="00DF41DB" w:rsidRDefault="00754183" w:rsidP="00C56600">
                    <w:pPr>
                      <w:jc w:val="center"/>
                      <w:rPr>
                        <w:b/>
                      </w:rPr>
                    </w:pPr>
                    <w:r w:rsidRPr="00735474">
                      <w:rPr>
                        <w:b/>
                      </w:rPr>
                      <w:t>БСП</w:t>
                    </w:r>
                    <w:r>
                      <w:rPr>
                        <w:b/>
                      </w:rPr>
                      <w:t xml:space="preserve"> </w:t>
                    </w:r>
                    <w:r w:rsidRPr="00EE5007">
                      <w:rPr>
                        <w:b/>
                      </w:rPr>
                      <w:t>(бессоюзные)</w:t>
                    </w:r>
                  </w:p>
                </w:txbxContent>
              </v:textbox>
            </v:rect>
            <v:rect id="_s1216" o:spid="_x0000_s1216" style="position:absolute;left:4155;top:10335;width:2160;height:720;v-text-anchor:middle" o:dgmlayout="0" o:dgmnodekind="0" filled="f">
              <v:textbox style="mso-next-textbox:#_s1216" inset="0,0,0,0">
                <w:txbxContent>
                  <w:p w:rsidR="00754183" w:rsidRPr="00DF41DB" w:rsidRDefault="00754183" w:rsidP="00C56600">
                    <w:pPr>
                      <w:jc w:val="center"/>
                      <w:rPr>
                        <w:b/>
                      </w:rPr>
                    </w:pPr>
                    <w:r w:rsidRPr="00735474">
                      <w:rPr>
                        <w:b/>
                        <w:bCs/>
                      </w:rPr>
                      <w:t>СПП (сложноподчиненные)</w:t>
                    </w:r>
                  </w:p>
                </w:txbxContent>
              </v:textbox>
            </v:rect>
            <v:rect id="_s1217" o:spid="_x0000_s1217" style="position:absolute;left:6675;top:10335;width:2160;height:720;v-text-anchor:middle" o:dgmlayout="0" o:dgmnodekind="0" filled="f">
              <v:textbox style="mso-next-textbox:#_s1217" inset="0,0,0,0">
                <w:txbxContent>
                  <w:p w:rsidR="00754183" w:rsidRPr="00DF41DB" w:rsidRDefault="00754183" w:rsidP="00C56600">
                    <w:pPr>
                      <w:jc w:val="center"/>
                      <w:rPr>
                        <w:b/>
                      </w:rPr>
                    </w:pPr>
                    <w:r w:rsidRPr="00735474">
                      <w:rPr>
                        <w:b/>
                        <w:bCs/>
                      </w:rPr>
                      <w:t>ССП (сложносочиненные)</w:t>
                    </w:r>
                  </w:p>
                </w:txbxContent>
              </v:textbox>
            </v:rect>
            <w10:wrap type="none"/>
            <w10:anchorlock/>
          </v:group>
        </w:pic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3551"/>
        <w:gridCol w:w="3551"/>
        <w:gridCol w:w="3551"/>
      </w:tblGrid>
      <w:tr w:rsidR="00C56600" w:rsidTr="00BA1C63">
        <w:tc>
          <w:tcPr>
            <w:tcW w:w="3551" w:type="dxa"/>
            <w:shd w:val="clear" w:color="auto" w:fill="auto"/>
          </w:tcPr>
          <w:p w:rsidR="00C56600" w:rsidRDefault="00C56600" w:rsidP="00BA1C63">
            <w:pPr>
              <w:jc w:val="center"/>
            </w:pPr>
            <w:r>
              <w:lastRenderedPageBreak/>
              <w:t>не имеют ни подчинительных, ни сочинительных союзов</w:t>
            </w:r>
          </w:p>
        </w:tc>
        <w:tc>
          <w:tcPr>
            <w:tcW w:w="3551" w:type="dxa"/>
            <w:shd w:val="clear" w:color="auto" w:fill="auto"/>
          </w:tcPr>
          <w:p w:rsidR="00C56600" w:rsidRDefault="00C56600" w:rsidP="00BA1C63">
            <w:pPr>
              <w:jc w:val="center"/>
            </w:pPr>
            <w:r w:rsidRPr="00620021">
              <w:t>подчинительная связь, т.е. одна основа зависит от другой</w:t>
            </w:r>
          </w:p>
        </w:tc>
        <w:tc>
          <w:tcPr>
            <w:tcW w:w="3551" w:type="dxa"/>
            <w:shd w:val="clear" w:color="auto" w:fill="auto"/>
          </w:tcPr>
          <w:p w:rsidR="00C56600" w:rsidRDefault="00C56600" w:rsidP="00BA1C63">
            <w:pPr>
              <w:jc w:val="center"/>
            </w:pPr>
            <w:r w:rsidRPr="00620021">
              <w:t>сочинительная связь, т.е. основы равноправны.</w:t>
            </w:r>
          </w:p>
        </w:tc>
      </w:tr>
    </w:tbl>
    <w:p w:rsidR="00183669" w:rsidRDefault="00183669" w:rsidP="00183669">
      <w:pPr>
        <w:pStyle w:val="3"/>
      </w:pPr>
      <w:bookmarkStart w:id="45" w:name="_Toc153907058"/>
      <w:r>
        <w:t>Сложносочиненное предложение</w:t>
      </w:r>
      <w:bookmarkEnd w:id="45"/>
    </w:p>
    <w:p w:rsidR="009B3E65" w:rsidRDefault="009B3E65" w:rsidP="00DD402F">
      <w:pPr>
        <w:jc w:val="both"/>
      </w:pPr>
      <w:r>
        <w:t xml:space="preserve">Между частями сложносочиненного предложения ставится </w:t>
      </w:r>
      <w:r w:rsidRPr="009B3E65">
        <w:rPr>
          <w:b/>
        </w:rPr>
        <w:t>запятая</w:t>
      </w:r>
      <w:r>
        <w:t xml:space="preserve">. Но если во второй части содержится </w:t>
      </w:r>
      <w:r w:rsidR="00183669">
        <w:rPr>
          <w:b/>
        </w:rPr>
        <w:t>резкое</w:t>
      </w:r>
      <w:r w:rsidRPr="009B3E65">
        <w:rPr>
          <w:b/>
        </w:rPr>
        <w:t xml:space="preserve"> противопоставление</w:t>
      </w:r>
      <w:r w:rsidR="00364E9F">
        <w:rPr>
          <w:b/>
        </w:rPr>
        <w:t xml:space="preserve"> или неожиданное присоединение</w:t>
      </w:r>
      <w:r>
        <w:t xml:space="preserve">, перед ней ставится </w:t>
      </w:r>
      <w:r w:rsidRPr="009B3E65">
        <w:rPr>
          <w:b/>
        </w:rPr>
        <w:t>тире</w:t>
      </w:r>
      <w:r>
        <w:t>.</w:t>
      </w:r>
    </w:p>
    <w:p w:rsidR="009B3E65" w:rsidRDefault="009B3E65" w:rsidP="00DD402F">
      <w:pPr>
        <w:jc w:val="both"/>
      </w:pPr>
      <w:r>
        <w:t xml:space="preserve">Например, </w:t>
      </w:r>
      <w:r w:rsidR="00090B29">
        <w:t>«</w:t>
      </w:r>
      <w:r w:rsidRPr="009B3E65">
        <w:rPr>
          <w:i/>
        </w:rPr>
        <w:t>Но пришел апрель – и сдалась зима</w:t>
      </w:r>
      <w:r w:rsidR="00090B29">
        <w:t>».</w:t>
      </w:r>
      <w:r>
        <w:t xml:space="preserve"> Между </w:t>
      </w:r>
      <w:r w:rsidRPr="009B3E65">
        <w:rPr>
          <w:b/>
        </w:rPr>
        <w:t>распространенными осложненными частями сложносочиненного предложения</w:t>
      </w:r>
      <w:r>
        <w:t xml:space="preserve"> может ставиться </w:t>
      </w:r>
      <w:r w:rsidRPr="009B3E65">
        <w:rPr>
          <w:b/>
        </w:rPr>
        <w:t>точка с запятой</w:t>
      </w:r>
      <w:r>
        <w:t>.</w:t>
      </w:r>
    </w:p>
    <w:p w:rsidR="00C56600" w:rsidRDefault="009B3E65" w:rsidP="00DD402F">
      <w:pPr>
        <w:jc w:val="both"/>
        <w:rPr>
          <w:i/>
        </w:rPr>
      </w:pPr>
      <w:r>
        <w:t xml:space="preserve">Пример: </w:t>
      </w:r>
      <w:r w:rsidRPr="009B3E65">
        <w:rPr>
          <w:i/>
        </w:rPr>
        <w:t>Обольщенный моею славою, он стал было искать моего дружества; но я принял его холодно, и он безо всякого сожаления от меня удалился.</w:t>
      </w:r>
    </w:p>
    <w:p w:rsidR="00183669" w:rsidRPr="00364E9F" w:rsidRDefault="00183669" w:rsidP="00DD402F">
      <w:pPr>
        <w:jc w:val="both"/>
      </w:pPr>
      <w:r w:rsidRPr="00183669">
        <w:t xml:space="preserve">Запятая перед союзом </w:t>
      </w:r>
      <w:r w:rsidRPr="00183669">
        <w:rPr>
          <w:i/>
        </w:rPr>
        <w:t>«и»</w:t>
      </w:r>
      <w:r w:rsidR="00E2303C">
        <w:rPr>
          <w:i/>
        </w:rPr>
        <w:t xml:space="preserve"> </w:t>
      </w:r>
      <w:r w:rsidR="00364E9F">
        <w:t>(и «</w:t>
      </w:r>
      <w:r w:rsidR="00364E9F" w:rsidRPr="00364E9F">
        <w:rPr>
          <w:i/>
        </w:rPr>
        <w:t>да</w:t>
      </w:r>
      <w:r w:rsidR="00364E9F">
        <w:rPr>
          <w:i/>
        </w:rPr>
        <w:t xml:space="preserve">» </w:t>
      </w:r>
      <w:r w:rsidR="00364E9F">
        <w:t xml:space="preserve">= «и») </w:t>
      </w:r>
      <w:r w:rsidRPr="00183669">
        <w:rPr>
          <w:b/>
        </w:rPr>
        <w:t>не ставится</w:t>
      </w:r>
      <w:r w:rsidRPr="00183669">
        <w:t xml:space="preserve">, если части предложения объединены </w:t>
      </w:r>
      <w:r w:rsidRPr="00B07485">
        <w:rPr>
          <w:b/>
        </w:rPr>
        <w:t>общим второстепенным членом</w:t>
      </w:r>
      <w:r w:rsidR="00364E9F">
        <w:rPr>
          <w:b/>
        </w:rPr>
        <w:t>, придаточным предложением</w:t>
      </w:r>
      <w:r w:rsidR="00B07485">
        <w:rPr>
          <w:b/>
        </w:rPr>
        <w:t xml:space="preserve"> или вводным словом.</w:t>
      </w:r>
      <w:r w:rsidR="006A2B03">
        <w:rPr>
          <w:b/>
        </w:rPr>
        <w:t xml:space="preserve"> </w:t>
      </w:r>
      <w:r w:rsidR="00364E9F">
        <w:t xml:space="preserve">Кроме того, в ССП запятая не ставится перед соединительными и разделительными союзами, если все его части являются вопросительными, восклицательными или </w:t>
      </w:r>
      <w:r w:rsidR="00F04233">
        <w:t xml:space="preserve">побудительными предложениями, а </w:t>
      </w:r>
      <w:r w:rsidR="006A2B03">
        <w:t>так же</w:t>
      </w:r>
      <w:r w:rsidR="00F04233">
        <w:t xml:space="preserve"> если все они являются односоставными назывными предложениями.</w:t>
      </w:r>
      <w:r w:rsidR="006B60C1">
        <w:t xml:space="preserve"> </w:t>
      </w:r>
    </w:p>
    <w:p w:rsidR="00B07485" w:rsidRDefault="00B07485" w:rsidP="00DD402F">
      <w:pPr>
        <w:jc w:val="both"/>
        <w:rPr>
          <w:b/>
        </w:rPr>
      </w:pPr>
      <w:r>
        <w:rPr>
          <w:b/>
        </w:rPr>
        <w:t>Виды отношений между частями сложносочиненного предложения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16"/>
        <w:gridCol w:w="8337"/>
      </w:tblGrid>
      <w:tr w:rsidR="00B07485" w:rsidTr="00EE25A4">
        <w:tc>
          <w:tcPr>
            <w:tcW w:w="1951" w:type="dxa"/>
            <w:shd w:val="clear" w:color="auto" w:fill="auto"/>
          </w:tcPr>
          <w:p w:rsidR="00B07485" w:rsidRDefault="00B07485" w:rsidP="009B3E65">
            <w:r>
              <w:t>Соединительные</w:t>
            </w:r>
          </w:p>
        </w:tc>
        <w:tc>
          <w:tcPr>
            <w:tcW w:w="8702" w:type="dxa"/>
            <w:shd w:val="clear" w:color="auto" w:fill="auto"/>
          </w:tcPr>
          <w:p w:rsidR="00B07485" w:rsidRDefault="005B55E7" w:rsidP="005B55E7">
            <w:r>
              <w:t>О</w:t>
            </w:r>
            <w:r w:rsidRPr="005B55E7">
              <w:t>дновременност</w:t>
            </w:r>
            <w:r>
              <w:t>ь</w:t>
            </w:r>
            <w:r w:rsidRPr="005B55E7">
              <w:t xml:space="preserve"> событий и явлений, следовани</w:t>
            </w:r>
            <w:r>
              <w:t>е</w:t>
            </w:r>
            <w:r w:rsidRPr="005B55E7">
              <w:t xml:space="preserve"> событий друг за другом, причинно-следственны</w:t>
            </w:r>
            <w:r>
              <w:t>е</w:t>
            </w:r>
            <w:r w:rsidRPr="005B55E7">
              <w:t xml:space="preserve"> отношения.</w:t>
            </w:r>
          </w:p>
        </w:tc>
      </w:tr>
      <w:tr w:rsidR="00DB3460" w:rsidTr="00EE25A4">
        <w:tc>
          <w:tcPr>
            <w:tcW w:w="1951" w:type="dxa"/>
            <w:shd w:val="clear" w:color="auto" w:fill="auto"/>
          </w:tcPr>
          <w:p w:rsidR="00DB3460" w:rsidRDefault="00DB3460" w:rsidP="009B3E65">
            <w:r>
              <w:t>Присоединительные</w:t>
            </w:r>
          </w:p>
        </w:tc>
        <w:tc>
          <w:tcPr>
            <w:tcW w:w="8702" w:type="dxa"/>
            <w:shd w:val="clear" w:color="auto" w:fill="auto"/>
          </w:tcPr>
          <w:p w:rsidR="00DB3460" w:rsidRDefault="00DB3460" w:rsidP="005B55E7">
            <w:r>
              <w:t>Вторая часть содержит дополнительные сведения к информации первой части.</w:t>
            </w:r>
          </w:p>
        </w:tc>
      </w:tr>
      <w:tr w:rsidR="00B07485" w:rsidTr="00EE25A4">
        <w:tc>
          <w:tcPr>
            <w:tcW w:w="1951" w:type="dxa"/>
            <w:shd w:val="clear" w:color="auto" w:fill="auto"/>
          </w:tcPr>
          <w:p w:rsidR="00B07485" w:rsidRDefault="00B07485" w:rsidP="009B3E65">
            <w:r>
              <w:t>Разделительные</w:t>
            </w:r>
          </w:p>
        </w:tc>
        <w:tc>
          <w:tcPr>
            <w:tcW w:w="8702" w:type="dxa"/>
            <w:shd w:val="clear" w:color="auto" w:fill="auto"/>
          </w:tcPr>
          <w:p w:rsidR="00B07485" w:rsidRDefault="005B55E7" w:rsidP="009B3E65">
            <w:r>
              <w:t>Д</w:t>
            </w:r>
            <w:r w:rsidRPr="005B55E7">
              <w:t>ействия, которые не могут быть одновременными: они либо чередуются во времени, либо одно из них исключает другое.</w:t>
            </w:r>
          </w:p>
        </w:tc>
      </w:tr>
      <w:tr w:rsidR="00B07485" w:rsidTr="00EE25A4">
        <w:tc>
          <w:tcPr>
            <w:tcW w:w="1951" w:type="dxa"/>
            <w:shd w:val="clear" w:color="auto" w:fill="auto"/>
          </w:tcPr>
          <w:p w:rsidR="00B07485" w:rsidRDefault="00B07485" w:rsidP="009B3E65">
            <w:r>
              <w:t>Противительные</w:t>
            </w:r>
          </w:p>
        </w:tc>
        <w:tc>
          <w:tcPr>
            <w:tcW w:w="8702" w:type="dxa"/>
            <w:shd w:val="clear" w:color="auto" w:fill="auto"/>
          </w:tcPr>
          <w:p w:rsidR="00B07485" w:rsidRDefault="005B55E7" w:rsidP="005B55E7">
            <w:r>
              <w:t>С</w:t>
            </w:r>
            <w:r w:rsidRPr="005B55E7">
              <w:t>опоставл</w:t>
            </w:r>
            <w:r>
              <w:t>ение</w:t>
            </w:r>
            <w:r w:rsidRPr="005B55E7">
              <w:t xml:space="preserve"> дв</w:t>
            </w:r>
            <w:r>
              <w:t>ух</w:t>
            </w:r>
            <w:r w:rsidRPr="005B55E7">
              <w:t xml:space="preserve"> ситуаци</w:t>
            </w:r>
            <w:r>
              <w:t>й</w:t>
            </w:r>
            <w:r w:rsidRPr="005B55E7">
              <w:t xml:space="preserve"> или явлени</w:t>
            </w:r>
            <w:r>
              <w:t xml:space="preserve">й, </w:t>
            </w:r>
            <w:r w:rsidRPr="005B55E7">
              <w:t>противопоставлени</w:t>
            </w:r>
            <w:r>
              <w:t>е</w:t>
            </w:r>
            <w:r w:rsidRPr="005B55E7">
              <w:t xml:space="preserve"> событи</w:t>
            </w:r>
            <w:r>
              <w:t xml:space="preserve">й, </w:t>
            </w:r>
            <w:r w:rsidRPr="005B55E7">
              <w:t>противореча</w:t>
            </w:r>
            <w:r>
              <w:t>щих</w:t>
            </w:r>
            <w:r w:rsidRPr="005B55E7">
              <w:t xml:space="preserve"> друг другу</w:t>
            </w:r>
            <w:r>
              <w:t>, мешающих осуществлению друг друга.</w:t>
            </w:r>
          </w:p>
        </w:tc>
      </w:tr>
    </w:tbl>
    <w:p w:rsidR="00183669" w:rsidRDefault="00183669" w:rsidP="00183669">
      <w:pPr>
        <w:pStyle w:val="3"/>
      </w:pPr>
      <w:bookmarkStart w:id="46" w:name="_Toc153907059"/>
      <w:r>
        <w:t>Сложноподчиненное предложение</w:t>
      </w:r>
      <w:bookmarkEnd w:id="46"/>
    </w:p>
    <w:p w:rsidR="0066652B" w:rsidRDefault="00227A86" w:rsidP="00DD402F">
      <w:pPr>
        <w:jc w:val="both"/>
      </w:pPr>
      <w:r>
        <w:t xml:space="preserve">В СПП независимая часть называется главной, зависимые – придаточными, при этом от главной части </w:t>
      </w:r>
      <w:r w:rsidR="00FB2637">
        <w:t>можно задать вопрос</w:t>
      </w:r>
      <w:r>
        <w:t xml:space="preserve"> каждой придаточной</w:t>
      </w:r>
      <w:r w:rsidR="0066652B">
        <w:t>, зависящий от ее типа</w:t>
      </w:r>
      <w:r w:rsidR="00FB2637">
        <w:t>.</w:t>
      </w:r>
    </w:p>
    <w:p w:rsidR="008C689D" w:rsidRDefault="00FB2637" w:rsidP="00DD402F">
      <w:pPr>
        <w:jc w:val="both"/>
      </w:pPr>
      <w:r>
        <w:t xml:space="preserve"> </w:t>
      </w:r>
      <w:r w:rsidR="00227A86">
        <w:t>Существуют</w:t>
      </w:r>
      <w:r w:rsidR="00227A86" w:rsidRPr="00BC4140">
        <w:rPr>
          <w:b/>
        </w:rPr>
        <w:t xml:space="preserve"> придаточные</w:t>
      </w:r>
      <w:r w:rsidR="00227A86">
        <w:rPr>
          <w:b/>
        </w:rPr>
        <w:t xml:space="preserve"> определительные, изъяснительные, обстоятельственные, </w:t>
      </w:r>
      <w:r w:rsidR="00227A86" w:rsidRPr="00BC4140">
        <w:t>схожие</w:t>
      </w:r>
      <w:r w:rsidR="00227A86">
        <w:t xml:space="preserve"> по значению</w:t>
      </w:r>
      <w:r w:rsidR="00227A86" w:rsidRPr="00BC4140">
        <w:t xml:space="preserve"> с соответствующими </w:t>
      </w:r>
      <w:r w:rsidR="00227A86" w:rsidRPr="00B84B92">
        <w:t>второстепен</w:t>
      </w:r>
      <w:r w:rsidR="00227A86">
        <w:t>н</w:t>
      </w:r>
      <w:r w:rsidR="00227A86" w:rsidRPr="00B84B92">
        <w:t xml:space="preserve">ыми </w:t>
      </w:r>
      <w:r w:rsidR="00227A86">
        <w:t xml:space="preserve">членами предложения – </w:t>
      </w:r>
      <w:r w:rsidR="00227A86" w:rsidRPr="00B84B92">
        <w:rPr>
          <w:b/>
        </w:rPr>
        <w:t>определением, дополнением, обстоятельством</w:t>
      </w:r>
      <w:r w:rsidR="00227A86">
        <w:t>. Так же как у обстоятельств, у обстоятельственн</w:t>
      </w:r>
      <w:r w:rsidR="004F0D91">
        <w:t>ых придаточных выделяются виды:</w:t>
      </w:r>
      <w:r w:rsidR="00227A86">
        <w:t xml:space="preserve"> места, времени, образа действия, меры и степени, сравнения, уступки, цели, причины, следствия.</w:t>
      </w:r>
    </w:p>
    <w:p w:rsidR="00DB4C05" w:rsidRDefault="00DB4C05" w:rsidP="008C689D">
      <w:r>
        <w:rPr>
          <w:noProof/>
        </w:rPr>
        <w:drawing>
          <wp:inline distT="0" distB="0" distL="0" distR="0">
            <wp:extent cx="6362700" cy="809625"/>
            <wp:effectExtent l="0" t="3810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450"/>
        <w:gridCol w:w="3551"/>
      </w:tblGrid>
      <w:tr w:rsidR="003F2B8E" w:rsidRPr="00CD1D59" w:rsidTr="00CD1D59">
        <w:tc>
          <w:tcPr>
            <w:tcW w:w="3652" w:type="dxa"/>
          </w:tcPr>
          <w:p w:rsidR="003F2B8E" w:rsidRPr="00CD1D59" w:rsidRDefault="002D46FA" w:rsidP="002D46FA">
            <w:pPr>
              <w:rPr>
                <w:sz w:val="22"/>
                <w:szCs w:val="22"/>
              </w:rPr>
            </w:pPr>
            <w:r w:rsidRPr="00CD1D59">
              <w:rPr>
                <w:sz w:val="22"/>
                <w:szCs w:val="22"/>
              </w:rPr>
              <w:t xml:space="preserve">ступенчатая зависимость (1 </w:t>
            </w:r>
            <w:r w:rsidR="00CD1D59" w:rsidRPr="00CD1D59">
              <w:rPr>
                <w:sz w:val="22"/>
                <w:szCs w:val="22"/>
              </w:rPr>
              <w:t xml:space="preserve">придаточная </w:t>
            </w:r>
            <w:r w:rsidRPr="00CD1D59">
              <w:rPr>
                <w:sz w:val="22"/>
                <w:szCs w:val="22"/>
              </w:rPr>
              <w:t>подчинена главной, 2 – 1 и т.д.)</w:t>
            </w:r>
          </w:p>
        </w:tc>
        <w:tc>
          <w:tcPr>
            <w:tcW w:w="3450" w:type="dxa"/>
          </w:tcPr>
          <w:p w:rsidR="003F2B8E" w:rsidRPr="00CD1D59" w:rsidRDefault="00CD1D59" w:rsidP="00CD1D59">
            <w:pPr>
              <w:rPr>
                <w:sz w:val="22"/>
                <w:szCs w:val="22"/>
              </w:rPr>
            </w:pPr>
            <w:r w:rsidRPr="00CD1D59">
              <w:rPr>
                <w:sz w:val="22"/>
                <w:szCs w:val="22"/>
              </w:rPr>
              <w:t xml:space="preserve">придаточные одного вида </w:t>
            </w:r>
            <w:r>
              <w:rPr>
                <w:sz w:val="22"/>
                <w:szCs w:val="22"/>
              </w:rPr>
              <w:t xml:space="preserve">подчинены всей </w:t>
            </w:r>
            <w:r w:rsidR="002D46FA" w:rsidRPr="00CD1D59">
              <w:rPr>
                <w:sz w:val="22"/>
                <w:szCs w:val="22"/>
              </w:rPr>
              <w:t xml:space="preserve">главной </w:t>
            </w:r>
            <w:r>
              <w:rPr>
                <w:sz w:val="22"/>
                <w:szCs w:val="22"/>
              </w:rPr>
              <w:t xml:space="preserve">части или </w:t>
            </w:r>
            <w:r w:rsidR="002D46FA" w:rsidRPr="00CD1D59">
              <w:rPr>
                <w:sz w:val="22"/>
                <w:szCs w:val="22"/>
              </w:rPr>
              <w:t xml:space="preserve">одному и тому же слову </w:t>
            </w:r>
          </w:p>
        </w:tc>
        <w:tc>
          <w:tcPr>
            <w:tcW w:w="3551" w:type="dxa"/>
          </w:tcPr>
          <w:p w:rsidR="003F2B8E" w:rsidRPr="00CD1D59" w:rsidRDefault="00CD1D59" w:rsidP="009622A5">
            <w:pPr>
              <w:rPr>
                <w:sz w:val="22"/>
                <w:szCs w:val="22"/>
              </w:rPr>
            </w:pPr>
            <w:r w:rsidRPr="00CD1D59">
              <w:rPr>
                <w:sz w:val="22"/>
                <w:szCs w:val="22"/>
              </w:rPr>
              <w:t xml:space="preserve">придаточные разных видов </w:t>
            </w:r>
            <w:r w:rsidR="009622A5">
              <w:rPr>
                <w:sz w:val="22"/>
                <w:szCs w:val="22"/>
              </w:rPr>
              <w:t>подчинены одному или разным словам в главной и</w:t>
            </w:r>
            <w:r w:rsidR="002D46FA" w:rsidRPr="00CD1D59">
              <w:rPr>
                <w:sz w:val="22"/>
                <w:szCs w:val="22"/>
              </w:rPr>
              <w:t xml:space="preserve">ли </w:t>
            </w:r>
            <w:r w:rsidR="009622A5">
              <w:rPr>
                <w:sz w:val="22"/>
                <w:szCs w:val="22"/>
              </w:rPr>
              <w:t xml:space="preserve">придаточные одного вида подчинены </w:t>
            </w:r>
            <w:r w:rsidR="002D46FA" w:rsidRPr="00CD1D59">
              <w:rPr>
                <w:sz w:val="22"/>
                <w:szCs w:val="22"/>
              </w:rPr>
              <w:t>разным словам</w:t>
            </w:r>
            <w:r w:rsidR="009622A5">
              <w:rPr>
                <w:sz w:val="22"/>
                <w:szCs w:val="22"/>
              </w:rPr>
              <w:t xml:space="preserve"> в главной части.</w:t>
            </w:r>
          </w:p>
        </w:tc>
      </w:tr>
    </w:tbl>
    <w:p w:rsidR="008C689D" w:rsidRDefault="00CD1D59" w:rsidP="00DD402F">
      <w:pPr>
        <w:jc w:val="both"/>
      </w:pPr>
      <w:r>
        <w:t xml:space="preserve">При </w:t>
      </w:r>
      <w:r w:rsidRPr="00CD1D59">
        <w:rPr>
          <w:b/>
        </w:rPr>
        <w:t>однородном</w:t>
      </w:r>
      <w:r>
        <w:t xml:space="preserve"> подчинении запятая</w:t>
      </w:r>
      <w:r w:rsidR="008C689D">
        <w:t xml:space="preserve"> ставится </w:t>
      </w:r>
      <w:r w:rsidR="008C689D" w:rsidRPr="00CD1D59">
        <w:t>по</w:t>
      </w:r>
      <w:r w:rsidR="008C689D" w:rsidRPr="00CD1D59">
        <w:rPr>
          <w:b/>
        </w:rPr>
        <w:t xml:space="preserve"> тем же</w:t>
      </w:r>
      <w:r w:rsidR="008C689D">
        <w:t xml:space="preserve"> правилам, что и </w:t>
      </w:r>
      <w:r w:rsidR="008C689D" w:rsidRPr="009F1787">
        <w:rPr>
          <w:b/>
        </w:rPr>
        <w:t>при однородных</w:t>
      </w:r>
      <w:r w:rsidR="008C689D">
        <w:t xml:space="preserve"> членах.</w:t>
      </w:r>
      <w:r w:rsidR="006A2B03">
        <w:t xml:space="preserve"> </w:t>
      </w:r>
      <w:r w:rsidR="008C689D">
        <w:t xml:space="preserve">Если однородные придаточные прикрепляются к главному </w:t>
      </w:r>
      <w:r w:rsidR="008C689D" w:rsidRPr="009F1787">
        <w:rPr>
          <w:b/>
        </w:rPr>
        <w:t>одним и тем же</w:t>
      </w:r>
      <w:r w:rsidR="008C689D">
        <w:t xml:space="preserve"> союзом, то </w:t>
      </w:r>
      <w:r>
        <w:t>он</w:t>
      </w:r>
      <w:r w:rsidR="008C689D">
        <w:t xml:space="preserve"> может </w:t>
      </w:r>
      <w:r w:rsidR="008C689D" w:rsidRPr="009F1787">
        <w:rPr>
          <w:b/>
        </w:rPr>
        <w:t>опускаться в одном или нескольких</w:t>
      </w:r>
      <w:r w:rsidR="008C689D">
        <w:t xml:space="preserve"> придаточных (но союз </w:t>
      </w:r>
      <w:r w:rsidR="008C689D" w:rsidRPr="009F1787">
        <w:rPr>
          <w:b/>
        </w:rPr>
        <w:t>легко восстановить</w:t>
      </w:r>
      <w:r w:rsidR="008C689D">
        <w:t>).</w:t>
      </w:r>
      <w:r w:rsidR="00B84B92" w:rsidRPr="00B84B92">
        <w:t xml:space="preserve"> </w:t>
      </w:r>
      <w:r w:rsidR="008C689D">
        <w:t xml:space="preserve">Если </w:t>
      </w:r>
      <w:r>
        <w:t xml:space="preserve">в СПП </w:t>
      </w:r>
      <w:r w:rsidR="008C689D">
        <w:t xml:space="preserve">несколько однородных </w:t>
      </w:r>
      <w:r w:rsidR="009F1787">
        <w:t xml:space="preserve">распространенных </w:t>
      </w:r>
      <w:r w:rsidR="008C689D">
        <w:t>придаточных</w:t>
      </w:r>
      <w:r w:rsidR="009F1787">
        <w:t>,</w:t>
      </w:r>
      <w:r w:rsidR="008C689D">
        <w:t xml:space="preserve"> между ними ставится </w:t>
      </w:r>
      <w:r w:rsidR="008C689D" w:rsidRPr="009F1787">
        <w:rPr>
          <w:b/>
        </w:rPr>
        <w:t>точка с запятой</w:t>
      </w:r>
      <w:r w:rsidR="008C689D">
        <w:t>.</w:t>
      </w:r>
    </w:p>
    <w:p w:rsidR="009F1787" w:rsidRDefault="009F1787" w:rsidP="00DD402F">
      <w:pPr>
        <w:jc w:val="both"/>
      </w:pPr>
      <w:r w:rsidRPr="009F1787">
        <w:rPr>
          <w:b/>
        </w:rPr>
        <w:t>Запятая</w:t>
      </w:r>
      <w:r>
        <w:t xml:space="preserve"> ставится между союзами / союзными словами только в том случае, если после второго придаточного нет указательного слова то, иначе она не ставится.</w:t>
      </w:r>
    </w:p>
    <w:p w:rsidR="00183669" w:rsidRDefault="00183669" w:rsidP="00183669">
      <w:pPr>
        <w:pStyle w:val="3"/>
      </w:pPr>
      <w:bookmarkStart w:id="47" w:name="_Toc153907060"/>
      <w:r>
        <w:t>Бессоюзное предложение</w:t>
      </w:r>
      <w:bookmarkEnd w:id="47"/>
    </w:p>
    <w:p w:rsidR="00BC4140" w:rsidRDefault="00BC4140" w:rsidP="00BC4140">
      <w:r>
        <w:t>В бессоюзном предложении основы разделяются с помощью знаков препинания</w:t>
      </w:r>
      <w:r w:rsidR="00B77429">
        <w:t>, интонационно, лексически и грамматически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9269"/>
      </w:tblGrid>
      <w:tr w:rsidR="00EE25A4" w:rsidTr="00F21BCD">
        <w:tc>
          <w:tcPr>
            <w:tcW w:w="1384" w:type="dxa"/>
            <w:shd w:val="clear" w:color="auto" w:fill="auto"/>
          </w:tcPr>
          <w:p w:rsidR="00BC4140" w:rsidRPr="00EE25A4" w:rsidRDefault="00F53C96" w:rsidP="006D2581">
            <w:pPr>
              <w:rPr>
                <w:b/>
              </w:rPr>
            </w:pPr>
            <w:r w:rsidRPr="00EE25A4">
              <w:rPr>
                <w:b/>
              </w:rPr>
              <w:t xml:space="preserve">Знак </w:t>
            </w:r>
          </w:p>
        </w:tc>
        <w:tc>
          <w:tcPr>
            <w:tcW w:w="9269" w:type="dxa"/>
            <w:shd w:val="clear" w:color="auto" w:fill="auto"/>
          </w:tcPr>
          <w:p w:rsidR="00BC4140" w:rsidRPr="00EE25A4" w:rsidRDefault="00F53C96" w:rsidP="00BC4140">
            <w:pPr>
              <w:rPr>
                <w:b/>
              </w:rPr>
            </w:pPr>
            <w:r w:rsidRPr="00EE25A4">
              <w:rPr>
                <w:b/>
              </w:rPr>
              <w:t>Значение</w:t>
            </w:r>
          </w:p>
        </w:tc>
      </w:tr>
      <w:tr w:rsidR="00EE25A4" w:rsidTr="00F21BCD">
        <w:tc>
          <w:tcPr>
            <w:tcW w:w="1384" w:type="dxa"/>
            <w:shd w:val="clear" w:color="auto" w:fill="auto"/>
          </w:tcPr>
          <w:p w:rsidR="00F53C96" w:rsidRPr="00EE25A4" w:rsidRDefault="00F53C96" w:rsidP="00F53C96">
            <w:pPr>
              <w:rPr>
                <w:b/>
              </w:rPr>
            </w:pPr>
            <w:r w:rsidRPr="00EE25A4">
              <w:rPr>
                <w:b/>
              </w:rPr>
              <w:t>Запятая</w:t>
            </w:r>
          </w:p>
          <w:p w:rsidR="00BC4140" w:rsidRPr="00EE25A4" w:rsidRDefault="00BC4140" w:rsidP="00F53C96">
            <w:pPr>
              <w:rPr>
                <w:b/>
              </w:rPr>
            </w:pPr>
          </w:p>
        </w:tc>
        <w:tc>
          <w:tcPr>
            <w:tcW w:w="9269" w:type="dxa"/>
            <w:shd w:val="clear" w:color="auto" w:fill="auto"/>
          </w:tcPr>
          <w:p w:rsidR="006B60C1" w:rsidRPr="006B60C1" w:rsidRDefault="004F0D91" w:rsidP="006D2581">
            <w:pPr>
              <w:rPr>
                <w:i/>
              </w:rPr>
            </w:pPr>
            <w:r w:rsidRPr="00F21BCD">
              <w:rPr>
                <w:b/>
              </w:rPr>
              <w:t>Перечисление</w:t>
            </w:r>
            <w:r w:rsidR="006B60C1">
              <w:t xml:space="preserve"> одновременно или последовательно происходящих тесно связанных между собой событий.</w:t>
            </w:r>
            <w:r w:rsidR="00F91F2A">
              <w:t xml:space="preserve"> </w:t>
            </w:r>
            <w:r w:rsidR="006B60C1">
              <w:rPr>
                <w:i/>
              </w:rPr>
              <w:t>Травка зеленеет, солнышко блестит.</w:t>
            </w:r>
          </w:p>
          <w:p w:rsidR="00F53C96" w:rsidRDefault="00F53C96" w:rsidP="006D2581">
            <w:r>
              <w:t xml:space="preserve">После </w:t>
            </w:r>
            <w:r w:rsidR="006D2581">
              <w:t>1</w:t>
            </w:r>
            <w:r>
              <w:t xml:space="preserve"> части со значением </w:t>
            </w:r>
            <w:r w:rsidRPr="00F21BCD">
              <w:rPr>
                <w:b/>
              </w:rPr>
              <w:t>условия</w:t>
            </w:r>
            <w:r w:rsidR="006D2581">
              <w:t xml:space="preserve">, 2 часть начинается </w:t>
            </w:r>
            <w:r w:rsidR="006D2581" w:rsidRPr="00F21BCD">
              <w:rPr>
                <w:b/>
              </w:rPr>
              <w:t xml:space="preserve">частицей </w:t>
            </w:r>
            <w:r w:rsidR="006D2581" w:rsidRPr="00F21BCD">
              <w:rPr>
                <w:b/>
                <w:i/>
              </w:rPr>
              <w:t>так</w:t>
            </w:r>
            <w:r w:rsidR="006B60C1" w:rsidRPr="00F21BCD">
              <w:rPr>
                <w:b/>
                <w:i/>
              </w:rPr>
              <w:t>.</w:t>
            </w:r>
            <w:r w:rsidR="006B60C1">
              <w:rPr>
                <w:i/>
              </w:rPr>
              <w:t xml:space="preserve"> </w:t>
            </w:r>
            <w:r w:rsidR="006B60C1" w:rsidRPr="006B60C1">
              <w:rPr>
                <w:i/>
              </w:rPr>
              <w:t xml:space="preserve">Всякому </w:t>
            </w:r>
            <w:r w:rsidR="006B60C1" w:rsidRPr="006B60C1">
              <w:rPr>
                <w:i/>
              </w:rPr>
              <w:lastRenderedPageBreak/>
              <w:t>давать на водку, так самому скоро придётся голодать</w:t>
            </w:r>
          </w:p>
        </w:tc>
      </w:tr>
      <w:tr w:rsidR="00EE25A4" w:rsidTr="00F21BCD">
        <w:tc>
          <w:tcPr>
            <w:tcW w:w="1384" w:type="dxa"/>
            <w:shd w:val="clear" w:color="auto" w:fill="auto"/>
          </w:tcPr>
          <w:p w:rsidR="00BC4140" w:rsidRPr="00EE25A4" w:rsidRDefault="00F53C96" w:rsidP="00BC4140">
            <w:pPr>
              <w:rPr>
                <w:b/>
              </w:rPr>
            </w:pPr>
            <w:r w:rsidRPr="00EE25A4">
              <w:rPr>
                <w:b/>
              </w:rPr>
              <w:lastRenderedPageBreak/>
              <w:t>Точка с запятой.</w:t>
            </w:r>
          </w:p>
        </w:tc>
        <w:tc>
          <w:tcPr>
            <w:tcW w:w="9269" w:type="dxa"/>
            <w:shd w:val="clear" w:color="auto" w:fill="auto"/>
          </w:tcPr>
          <w:p w:rsidR="00BC4140" w:rsidRDefault="00F21BCD" w:rsidP="00F21BCD">
            <w:r w:rsidRPr="00F21BCD">
              <w:rPr>
                <w:b/>
              </w:rPr>
              <w:t>Перечисление,</w:t>
            </w:r>
            <w:r>
              <w:t xml:space="preserve"> е</w:t>
            </w:r>
            <w:r w:rsidR="00F53C96" w:rsidRPr="00F53C96">
              <w:t xml:space="preserve">сли части бессоюзного предложения </w:t>
            </w:r>
            <w:r w:rsidR="00F53C96" w:rsidRPr="00F21BCD">
              <w:rPr>
                <w:b/>
              </w:rPr>
              <w:t>распространены</w:t>
            </w:r>
            <w:r w:rsidR="006B60C1" w:rsidRPr="00F21BCD">
              <w:rPr>
                <w:b/>
              </w:rPr>
              <w:t xml:space="preserve"> или осложнены</w:t>
            </w:r>
            <w:r w:rsidR="006B60C1">
              <w:t xml:space="preserve">. </w:t>
            </w:r>
            <w:r w:rsidR="006B60C1" w:rsidRPr="006B60C1">
              <w:rPr>
                <w:i/>
              </w:rPr>
              <w:t>Слабо шурша, падали шишки; птицы мирно пели.</w:t>
            </w:r>
          </w:p>
        </w:tc>
      </w:tr>
      <w:tr w:rsidR="00EE25A4" w:rsidTr="00F21BCD">
        <w:tc>
          <w:tcPr>
            <w:tcW w:w="1384" w:type="dxa"/>
            <w:shd w:val="clear" w:color="auto" w:fill="auto"/>
          </w:tcPr>
          <w:p w:rsidR="00BC4140" w:rsidRPr="00EE25A4" w:rsidRDefault="006D2581" w:rsidP="00BC4140">
            <w:pPr>
              <w:rPr>
                <w:b/>
              </w:rPr>
            </w:pPr>
            <w:r w:rsidRPr="00EE25A4">
              <w:rPr>
                <w:b/>
              </w:rPr>
              <w:t>Запятая и тире</w:t>
            </w:r>
          </w:p>
        </w:tc>
        <w:tc>
          <w:tcPr>
            <w:tcW w:w="9269" w:type="dxa"/>
            <w:shd w:val="clear" w:color="auto" w:fill="auto"/>
          </w:tcPr>
          <w:p w:rsidR="00E53D88" w:rsidRDefault="006D2581" w:rsidP="006D2581">
            <w:pPr>
              <w:rPr>
                <w:i/>
              </w:rPr>
            </w:pPr>
            <w:r w:rsidRPr="006D2581">
              <w:t>«</w:t>
            </w:r>
            <w:r w:rsidR="00F21BCD" w:rsidRPr="00F21BCD">
              <w:rPr>
                <w:b/>
              </w:rPr>
              <w:t>П</w:t>
            </w:r>
            <w:r w:rsidRPr="00F21BCD">
              <w:rPr>
                <w:b/>
              </w:rPr>
              <w:t>ерелом</w:t>
            </w:r>
            <w:r w:rsidRPr="006D2581">
              <w:t>» первоначальной конструкции</w:t>
            </w:r>
            <w:r>
              <w:t xml:space="preserve"> в БСП</w:t>
            </w:r>
            <w:r w:rsidR="00692143">
              <w:t xml:space="preserve">, </w:t>
            </w:r>
            <w:r w:rsidR="00692143" w:rsidRPr="00692143">
              <w:rPr>
                <w:b/>
              </w:rPr>
              <w:t>отделение, разграничение</w:t>
            </w:r>
            <w:r>
              <w:t>.</w:t>
            </w:r>
            <w:r w:rsidR="00E53D88">
              <w:t xml:space="preserve"> </w:t>
            </w:r>
            <w:r w:rsidR="00E53D88" w:rsidRPr="00E53D88">
              <w:rPr>
                <w:i/>
              </w:rPr>
              <w:t>Марья села на траву, положила голову Мишки к себе на колени, — у него голова висела, до того был худ</w:t>
            </w:r>
            <w:r w:rsidR="00E53D88">
              <w:rPr>
                <w:i/>
              </w:rPr>
              <w:t>.</w:t>
            </w:r>
          </w:p>
          <w:p w:rsidR="00E53D88" w:rsidRDefault="006D2581" w:rsidP="00E53D88">
            <w:r w:rsidRPr="00E53D88">
              <w:rPr>
                <w:i/>
              </w:rPr>
              <w:t xml:space="preserve"> </w:t>
            </w:r>
            <w:r w:rsidR="00E53D88">
              <w:t>(</w:t>
            </w:r>
            <w:r w:rsidR="00161534">
              <w:t>Возможный</w:t>
            </w:r>
            <w:r w:rsidR="00E53D88">
              <w:t>)</w:t>
            </w:r>
            <w:r>
              <w:t xml:space="preserve"> </w:t>
            </w:r>
            <w:r w:rsidRPr="00F21BCD">
              <w:rPr>
                <w:b/>
              </w:rPr>
              <w:t>результат</w:t>
            </w:r>
            <w:r w:rsidR="00E53D88">
              <w:t xml:space="preserve">. </w:t>
            </w:r>
            <w:r w:rsidR="00E53D88" w:rsidRPr="00E53D88">
              <w:rPr>
                <w:i/>
              </w:rPr>
              <w:t>Но дай-ка мы выедем в поле с тобою, — ты скоро бы пить запросил у меня</w:t>
            </w:r>
            <w:r w:rsidR="00E53D88">
              <w:rPr>
                <w:i/>
              </w:rPr>
              <w:t>.</w:t>
            </w:r>
          </w:p>
          <w:p w:rsidR="00BC4140" w:rsidRPr="00E53D88" w:rsidRDefault="00161534" w:rsidP="00161534">
            <w:pPr>
              <w:rPr>
                <w:i/>
              </w:rPr>
            </w:pPr>
            <w:r w:rsidRPr="00161534">
              <w:rPr>
                <w:b/>
              </w:rPr>
              <w:t>Присоединение</w:t>
            </w:r>
            <w:r w:rsidR="006D2581" w:rsidRPr="006D2581">
              <w:t>,</w:t>
            </w:r>
            <w:r>
              <w:t xml:space="preserve"> как правило,</w:t>
            </w:r>
            <w:r w:rsidR="006D2581" w:rsidRPr="006D2581">
              <w:t xml:space="preserve"> </w:t>
            </w:r>
            <w:r>
              <w:t xml:space="preserve">перед </w:t>
            </w:r>
            <w:r w:rsidR="006D2581" w:rsidRPr="006D2581">
              <w:t xml:space="preserve">словом </w:t>
            </w:r>
            <w:r w:rsidR="006D2581" w:rsidRPr="00EE25A4">
              <w:rPr>
                <w:i/>
              </w:rPr>
              <w:t>это.</w:t>
            </w:r>
            <w:r w:rsidR="00E53D88">
              <w:t xml:space="preserve"> </w:t>
            </w:r>
            <w:r w:rsidR="00E53D88" w:rsidRPr="00E53D88">
              <w:rPr>
                <w:i/>
              </w:rPr>
              <w:t>Эдгар По считается отличным мастером формы, оригинальным художником, — это бесспорно</w:t>
            </w:r>
            <w:r w:rsidR="00E53D88">
              <w:rPr>
                <w:i/>
              </w:rPr>
              <w:t>.</w:t>
            </w:r>
          </w:p>
        </w:tc>
      </w:tr>
      <w:tr w:rsidR="00EE25A4" w:rsidTr="00F21BCD">
        <w:tc>
          <w:tcPr>
            <w:tcW w:w="1384" w:type="dxa"/>
            <w:shd w:val="clear" w:color="auto" w:fill="auto"/>
          </w:tcPr>
          <w:p w:rsidR="00BC4140" w:rsidRPr="00EE25A4" w:rsidRDefault="006D2581" w:rsidP="00E53D88">
            <w:pPr>
              <w:rPr>
                <w:b/>
              </w:rPr>
            </w:pPr>
            <w:r w:rsidRPr="00EE25A4">
              <w:rPr>
                <w:b/>
              </w:rPr>
              <w:t>Двоето</w:t>
            </w:r>
            <w:r w:rsidR="00E53D88">
              <w:rPr>
                <w:b/>
              </w:rPr>
              <w:t>ч</w:t>
            </w:r>
            <w:r w:rsidRPr="00EE25A4">
              <w:rPr>
                <w:b/>
              </w:rPr>
              <w:t>ие</w:t>
            </w:r>
          </w:p>
        </w:tc>
        <w:tc>
          <w:tcPr>
            <w:tcW w:w="9269" w:type="dxa"/>
            <w:shd w:val="clear" w:color="auto" w:fill="auto"/>
          </w:tcPr>
          <w:p w:rsidR="006D2581" w:rsidRDefault="00672AC2" w:rsidP="006D2581">
            <w:r w:rsidRPr="00F21BCD">
              <w:rPr>
                <w:b/>
              </w:rPr>
              <w:t>Причина</w:t>
            </w:r>
            <w:r w:rsidR="00F21BCD">
              <w:t xml:space="preserve">, </w:t>
            </w:r>
            <w:r w:rsidR="006D2581">
              <w:t xml:space="preserve">можно </w:t>
            </w:r>
            <w:r w:rsidR="00F21BCD">
              <w:t>вставить</w:t>
            </w:r>
            <w:r w:rsidR="006D2581">
              <w:t xml:space="preserve"> </w:t>
            </w:r>
            <w:r w:rsidR="006D2581" w:rsidRPr="00EE25A4">
              <w:rPr>
                <w:i/>
              </w:rPr>
              <w:t>потому что</w:t>
            </w:r>
            <w:r w:rsidR="006D2581">
              <w:t>.</w:t>
            </w:r>
            <w:r w:rsidR="00E53D88">
              <w:t xml:space="preserve"> </w:t>
            </w:r>
            <w:r w:rsidR="00E53D88" w:rsidRPr="00E53D88">
              <w:rPr>
                <w:i/>
              </w:rPr>
              <w:t>Я доверяю любящим: они великодушны.</w:t>
            </w:r>
          </w:p>
          <w:p w:rsidR="006D2581" w:rsidRDefault="00F21BCD" w:rsidP="006D2581">
            <w:r w:rsidRPr="00F21BCD">
              <w:rPr>
                <w:b/>
              </w:rPr>
              <w:t>П</w:t>
            </w:r>
            <w:r w:rsidR="006D2581" w:rsidRPr="00F21BCD">
              <w:rPr>
                <w:b/>
              </w:rPr>
              <w:t>ояснен</w:t>
            </w:r>
            <w:r w:rsidRPr="00F21BCD">
              <w:rPr>
                <w:b/>
              </w:rPr>
              <w:t>ие</w:t>
            </w:r>
            <w:r>
              <w:t xml:space="preserve">, </w:t>
            </w:r>
            <w:r w:rsidR="006D2581">
              <w:t xml:space="preserve">можно вставить </w:t>
            </w:r>
            <w:r w:rsidR="006D2581" w:rsidRPr="00EE25A4">
              <w:rPr>
                <w:i/>
              </w:rPr>
              <w:t>а именно, то есть</w:t>
            </w:r>
            <w:r w:rsidR="006D2581">
              <w:t>.</w:t>
            </w:r>
            <w:r w:rsidR="00E53D88">
              <w:t xml:space="preserve"> </w:t>
            </w:r>
            <w:r w:rsidR="00672AC2" w:rsidRPr="00672AC2">
              <w:rPr>
                <w:i/>
              </w:rPr>
              <w:t>Свойство зеркало имело: говорить оно умело.</w:t>
            </w:r>
          </w:p>
          <w:p w:rsidR="00BC4140" w:rsidRDefault="00F21BCD" w:rsidP="00672AC2">
            <w:r w:rsidRPr="00F21BCD">
              <w:rPr>
                <w:b/>
              </w:rPr>
              <w:t>Дополнение</w:t>
            </w:r>
            <w:r>
              <w:t>, можно вставить</w:t>
            </w:r>
            <w:r w:rsidR="006D2581">
              <w:t xml:space="preserve"> </w:t>
            </w:r>
            <w:r w:rsidR="006D2581" w:rsidRPr="00EE25A4">
              <w:rPr>
                <w:i/>
              </w:rPr>
              <w:t>что</w:t>
            </w:r>
            <w:r w:rsidR="006D2581">
              <w:t>.</w:t>
            </w:r>
            <w:r w:rsidR="00672AC2">
              <w:t xml:space="preserve"> </w:t>
            </w:r>
            <w:r w:rsidR="00672AC2" w:rsidRPr="00672AC2">
              <w:rPr>
                <w:i/>
              </w:rPr>
              <w:t>Вдруг слышим: кричат чибисы.</w:t>
            </w:r>
          </w:p>
        </w:tc>
      </w:tr>
      <w:tr w:rsidR="006D2581" w:rsidTr="00F21BCD">
        <w:tc>
          <w:tcPr>
            <w:tcW w:w="1384" w:type="dxa"/>
            <w:shd w:val="clear" w:color="auto" w:fill="auto"/>
          </w:tcPr>
          <w:p w:rsidR="006D2581" w:rsidRPr="00EE25A4" w:rsidRDefault="00F93C81" w:rsidP="00BC4140">
            <w:pPr>
              <w:rPr>
                <w:b/>
              </w:rPr>
            </w:pPr>
            <w:r w:rsidRPr="00EE25A4">
              <w:rPr>
                <w:b/>
              </w:rPr>
              <w:t>Тире</w:t>
            </w:r>
          </w:p>
        </w:tc>
        <w:tc>
          <w:tcPr>
            <w:tcW w:w="9269" w:type="dxa"/>
            <w:shd w:val="clear" w:color="auto" w:fill="auto"/>
          </w:tcPr>
          <w:p w:rsidR="00672AC2" w:rsidRDefault="00F21BCD" w:rsidP="006B60C1">
            <w:r w:rsidRPr="00F21BCD">
              <w:rPr>
                <w:b/>
              </w:rPr>
              <w:t>Противопоставление</w:t>
            </w:r>
            <w:r w:rsidR="00F93C81">
              <w:t xml:space="preserve">, можно заменить ССП с противительными союзами </w:t>
            </w:r>
            <w:r w:rsidR="00F93C81" w:rsidRPr="00EE25A4">
              <w:rPr>
                <w:i/>
              </w:rPr>
              <w:t>а, но</w:t>
            </w:r>
            <w:r w:rsidR="0021532A">
              <w:rPr>
                <w:i/>
              </w:rPr>
              <w:t xml:space="preserve"> </w:t>
            </w:r>
            <w:r w:rsidR="00B30C26" w:rsidRPr="00B30C26">
              <w:t>или соединительными</w:t>
            </w:r>
            <w:r w:rsidR="00F93C81">
              <w:t xml:space="preserve">. </w:t>
            </w:r>
            <w:r w:rsidRPr="00F21BCD">
              <w:rPr>
                <w:i/>
              </w:rPr>
              <w:t>Лето припасает – зима подъедает.</w:t>
            </w:r>
          </w:p>
          <w:p w:rsidR="00672AC2" w:rsidRDefault="00F21BCD" w:rsidP="006B60C1">
            <w:r w:rsidRPr="00F21BCD">
              <w:rPr>
                <w:b/>
              </w:rPr>
              <w:t>Время или условие</w:t>
            </w:r>
            <w:r w:rsidR="00F93C81">
              <w:t xml:space="preserve">, можно заменить СПП с союзами </w:t>
            </w:r>
            <w:r w:rsidR="00F93C81" w:rsidRPr="00EE25A4">
              <w:rPr>
                <w:i/>
              </w:rPr>
              <w:t>когда, если</w:t>
            </w:r>
            <w:r w:rsidR="00F93C81">
              <w:t xml:space="preserve">. </w:t>
            </w:r>
            <w:r w:rsidRPr="00F21BCD">
              <w:rPr>
                <w:i/>
              </w:rPr>
              <w:t>Совесть потеряешь – новой не купишь.</w:t>
            </w:r>
          </w:p>
          <w:p w:rsidR="00672AC2" w:rsidRDefault="00F21BCD" w:rsidP="006B60C1">
            <w:r w:rsidRPr="00F21BCD">
              <w:rPr>
                <w:b/>
              </w:rPr>
              <w:t>Следствие</w:t>
            </w:r>
            <w:r w:rsidR="00F93C81">
              <w:t>, можно заменить</w:t>
            </w:r>
            <w:r w:rsidR="00E2303C">
              <w:t xml:space="preserve"> СПП с придаточными следствия c </w:t>
            </w:r>
            <w:r w:rsidR="00F93C81">
              <w:t xml:space="preserve">союзами </w:t>
            </w:r>
            <w:r w:rsidR="00F93C81" w:rsidRPr="00EE25A4">
              <w:rPr>
                <w:i/>
              </w:rPr>
              <w:t>так что, поэтому</w:t>
            </w:r>
            <w:r w:rsidR="00F93C81">
              <w:t xml:space="preserve">. </w:t>
            </w:r>
            <w:r w:rsidRPr="00F21BCD">
              <w:rPr>
                <w:i/>
              </w:rPr>
              <w:t>Было сумеречно – розы казались одного цвета.</w:t>
            </w:r>
          </w:p>
          <w:p w:rsidR="00672AC2" w:rsidRDefault="00F21BCD" w:rsidP="006B60C1">
            <w:pPr>
              <w:rPr>
                <w:i/>
              </w:rPr>
            </w:pPr>
            <w:r w:rsidRPr="00F21BCD">
              <w:rPr>
                <w:b/>
              </w:rPr>
              <w:t>Сравнение</w:t>
            </w:r>
            <w:r w:rsidR="00F93C81">
              <w:t xml:space="preserve">, можно заменить СПП с придаточными сравнения c союзами </w:t>
            </w:r>
            <w:r w:rsidR="00F93C81" w:rsidRPr="00EE25A4">
              <w:rPr>
                <w:i/>
              </w:rPr>
              <w:t xml:space="preserve">будто, словно. </w:t>
            </w:r>
            <w:r>
              <w:rPr>
                <w:i/>
              </w:rPr>
              <w:t>И запел он песню дивную – колокольчик зазвенел.</w:t>
            </w:r>
          </w:p>
          <w:p w:rsidR="006D2581" w:rsidRDefault="00F21BCD" w:rsidP="00F21BCD">
            <w:r>
              <w:t>Б</w:t>
            </w:r>
            <w:r w:rsidR="00F93C81">
              <w:t>ыстр</w:t>
            </w:r>
            <w:r>
              <w:t>ая</w:t>
            </w:r>
            <w:r w:rsidR="00F93C81">
              <w:t xml:space="preserve"> смен</w:t>
            </w:r>
            <w:r>
              <w:t xml:space="preserve">а </w:t>
            </w:r>
            <w:r w:rsidR="00F93C81">
              <w:t xml:space="preserve">событий, можно вставить </w:t>
            </w:r>
            <w:r w:rsidR="00F93C81" w:rsidRPr="00EE25A4">
              <w:rPr>
                <w:i/>
              </w:rPr>
              <w:t>и вдруг, и неожиданно, и внезапно, и сразу.</w:t>
            </w:r>
            <w:r>
              <w:rPr>
                <w:i/>
              </w:rPr>
              <w:t xml:space="preserve"> Поднес спичку – листва вспыхнула.</w:t>
            </w:r>
          </w:p>
        </w:tc>
      </w:tr>
    </w:tbl>
    <w:p w:rsidR="00B30C26" w:rsidRDefault="00B30C26" w:rsidP="00B30C26">
      <w:pPr>
        <w:pStyle w:val="3"/>
      </w:pPr>
      <w:bookmarkStart w:id="48" w:name="_Toc153907061"/>
      <w:r>
        <w:t>Предложение с разными видами связи</w:t>
      </w:r>
      <w:bookmarkEnd w:id="48"/>
    </w:p>
    <w:p w:rsidR="00B30C26" w:rsidRPr="00B30C26" w:rsidRDefault="00B30C26" w:rsidP="00B30C26">
      <w:pPr>
        <w:rPr>
          <w:i/>
        </w:rPr>
      </w:pPr>
      <w:r>
        <w:t xml:space="preserve">Существуют сложные предложения с разными видами связи. Для того, чтобы правильно расставить знаки препинания в них, необходимо выделить части и определить вид связи между ними. В сложном предложении на стыке соединительного и подчинительного союзов или сочинительного союза и союзного слова запятая ставится, если дальше не следует вторая часть двойного союза то, так, но. В других случаях запятая между двумя союзами не ставится. </w:t>
      </w:r>
      <w:r w:rsidRPr="00B30C26">
        <w:rPr>
          <w:b/>
        </w:rPr>
        <w:t>Пример:</w:t>
      </w:r>
      <w:r w:rsidR="00F91F2A">
        <w:rPr>
          <w:b/>
        </w:rPr>
        <w:t xml:space="preserve"> </w:t>
      </w:r>
      <w:r>
        <w:rPr>
          <w:i/>
        </w:rPr>
        <w:t>Надвигалась зима, и, когда ударили первые морозы, жить в лесу стало тяжело. – Надвигалась зима, и когда ударили первые морозы, то жить в лесу стало тяжело.</w:t>
      </w:r>
    </w:p>
    <w:p w:rsidR="009E2FD3" w:rsidRDefault="009B3E65" w:rsidP="00C84217">
      <w:pPr>
        <w:pStyle w:val="2"/>
      </w:pPr>
      <w:bookmarkStart w:id="49" w:name="_Toc153907062"/>
      <w:r>
        <w:t xml:space="preserve">Простое предложение. </w:t>
      </w:r>
      <w:r w:rsidR="00987D4B">
        <w:t>Виды п</w:t>
      </w:r>
      <w:r w:rsidR="009E2FD3">
        <w:t>росты</w:t>
      </w:r>
      <w:r w:rsidR="00987D4B">
        <w:t>х</w:t>
      </w:r>
      <w:r w:rsidR="009E2FD3">
        <w:t xml:space="preserve"> предложени</w:t>
      </w:r>
      <w:r w:rsidR="00987D4B">
        <w:t>й</w:t>
      </w:r>
      <w:bookmarkEnd w:id="49"/>
    </w:p>
    <w:p w:rsidR="009E2FD3" w:rsidRPr="00C902CF" w:rsidRDefault="009E2FD3" w:rsidP="00C84217">
      <w:pPr>
        <w:pStyle w:val="3"/>
      </w:pPr>
      <w:bookmarkStart w:id="50" w:name="_Toc153907063"/>
      <w:r w:rsidRPr="00C902CF">
        <w:t>По полноте:</w:t>
      </w:r>
      <w:bookmarkEnd w:id="50"/>
    </w:p>
    <w:p w:rsidR="009E2FD3" w:rsidRDefault="006C1C48" w:rsidP="009E2FD3">
      <w:r>
        <w:pict>
          <v:group id="_x0000_s1239" editas="orgchart" style="width:513pt;height:39.75pt;mso-position-horizontal-relative:char;mso-position-vertical-relative:line" coordorigin="1635,9255" coordsize="4680,1800">
            <o:lock v:ext="edit" aspectratio="t"/>
            <o:diagram v:ext="edit" dgmstyle="16" dgmscalex="143676" dgmscaley="28944" dgmfontsize="5" constrainbounds="0,0,0,0" autoformat="t">
              <o:relationtable v:ext="edit">
                <o:rel v:ext="edit" idsrc="#_s1243" iddest="#_s1243"/>
                <o:rel v:ext="edit" idsrc="#_s1244" iddest="#_s1243" idcntr="#_s1242"/>
                <o:rel v:ext="edit" idsrc="#_s1245" iddest="#_s1243" idcntr="#_s1241"/>
              </o:relationtable>
            </o:diagram>
            <v:shape id="_x0000_s1240" type="#_x0000_t75" style="position:absolute;left:1635;top:9255;width:4680;height:1800" o:preferrelative="f">
              <v:fill o:detectmouseclick="t"/>
              <v:path o:extrusionok="t" o:connecttype="none"/>
              <o:lock v:ext="edit" text="t"/>
            </v:shape>
            <v:shape id="_s1241" o:spid="_x0000_s1241" type="#_x0000_t34" style="position:absolute;left:4425;top:9525;width:360;height:1260;rotation:270;flip:x" o:connectortype="elbow" adj="10732,75518,-1196830" strokeweight="2.25pt"/>
            <v:shape id="_s1242" o:spid="_x0000_s1242" type="#_x0000_t34" style="position:absolute;left:3165;top:9525;width:360;height:1260;rotation:270" o:connectortype="elbow" adj="10732,-75545,-446264" strokeweight="2.25pt"/>
            <v:rect id="_s1243" o:spid="_x0000_s1243" style="position:absolute;left:2895;top:9255;width:2160;height:720;v-text-anchor:middle" o:dgmlayout="0" o:dgmnodekind="1" filled="f">
              <v:textbox style="mso-next-textbox:#_s1243" inset="0,0,0,0">
                <w:txbxContent>
                  <w:p w:rsidR="00754183" w:rsidRPr="00DF41DB" w:rsidRDefault="00754183" w:rsidP="009E2FD3">
                    <w:pPr>
                      <w:jc w:val="center"/>
                    </w:pPr>
                    <w:r w:rsidRPr="00DF41DB">
                      <w:rPr>
                        <w:b/>
                      </w:rPr>
                      <w:t>П</w:t>
                    </w:r>
                    <w:r>
                      <w:rPr>
                        <w:b/>
                      </w:rPr>
                      <w:t>ростые п</w:t>
                    </w:r>
                    <w:r w:rsidRPr="00DF41DB">
                      <w:rPr>
                        <w:b/>
                      </w:rPr>
                      <w:t>редложения</w:t>
                    </w:r>
                  </w:p>
                </w:txbxContent>
              </v:textbox>
            </v:rect>
            <v:rect id="_s1244" o:spid="_x0000_s1244" style="position:absolute;left:1635;top:10335;width:2160;height:720;v-text-anchor:middle" o:dgmlayout="0" o:dgmnodekind="0" filled="f">
              <v:textbox style="mso-next-textbox:#_s1244" inset="0,0,0,0">
                <w:txbxContent>
                  <w:p w:rsidR="00754183" w:rsidRPr="00DF41DB" w:rsidRDefault="00754183" w:rsidP="009E2FD3">
                    <w:pPr>
                      <w:jc w:val="center"/>
                    </w:pPr>
                    <w:r>
                      <w:rPr>
                        <w:b/>
                        <w:bCs/>
                      </w:rPr>
                      <w:t>Полные</w:t>
                    </w:r>
                  </w:p>
                </w:txbxContent>
              </v:textbox>
            </v:rect>
            <v:rect id="_s1245" o:spid="_x0000_s1245" style="position:absolute;left:4155;top:10335;width:2160;height:720;v-text-anchor:middle" o:dgmlayout="0" o:dgmnodekind="0" filled="f">
              <v:textbox style="mso-next-textbox:#_s1245" inset="0,0,0,0">
                <w:txbxContent>
                  <w:p w:rsidR="00754183" w:rsidRPr="00DF41DB" w:rsidRDefault="00754183" w:rsidP="009E2FD3">
                    <w:pPr>
                      <w:jc w:val="center"/>
                    </w:pPr>
                    <w:r w:rsidRPr="002C7845">
                      <w:rPr>
                        <w:b/>
                        <w:bCs/>
                      </w:rPr>
                      <w:t>Не</w:t>
                    </w:r>
                    <w:r>
                      <w:rPr>
                        <w:b/>
                        <w:bCs/>
                      </w:rPr>
                      <w:t>пол</w:t>
                    </w:r>
                    <w:r w:rsidRPr="002C7845">
                      <w:rPr>
                        <w:b/>
                        <w:bCs/>
                      </w:rPr>
                      <w:t>ные</w:t>
                    </w:r>
                  </w:p>
                </w:txbxContent>
              </v:textbox>
            </v:rect>
            <w10:wrap type="none"/>
            <w10:anchorlock/>
          </v:group>
        </w:pic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5211"/>
        <w:gridCol w:w="5442"/>
      </w:tblGrid>
      <w:tr w:rsidR="009E2FD3" w:rsidTr="009525E6">
        <w:tc>
          <w:tcPr>
            <w:tcW w:w="5211" w:type="dxa"/>
            <w:shd w:val="clear" w:color="auto" w:fill="auto"/>
          </w:tcPr>
          <w:p w:rsidR="009E2FD3" w:rsidRDefault="009E2FD3" w:rsidP="009525E6">
            <w:pPr>
              <w:jc w:val="center"/>
            </w:pPr>
            <w:r w:rsidRPr="00BA1C63">
              <w:rPr>
                <w:bCs/>
              </w:rPr>
              <w:t>все необходимые члены предложения</w:t>
            </w:r>
          </w:p>
        </w:tc>
        <w:tc>
          <w:tcPr>
            <w:tcW w:w="5442" w:type="dxa"/>
            <w:shd w:val="clear" w:color="auto" w:fill="auto"/>
          </w:tcPr>
          <w:p w:rsidR="009E2FD3" w:rsidRDefault="009E2FD3" w:rsidP="009525E6">
            <w:pPr>
              <w:jc w:val="center"/>
            </w:pPr>
            <w:r w:rsidRPr="00BA1C63">
              <w:rPr>
                <w:bCs/>
              </w:rPr>
              <w:t>некоторые члены отсутствуют, заменены</w:t>
            </w:r>
            <w:r w:rsidR="004D435D" w:rsidRPr="00BA1C63">
              <w:rPr>
                <w:bCs/>
              </w:rPr>
              <w:t xml:space="preserve"> на</w:t>
            </w:r>
            <w:r w:rsidRPr="00BA1C63">
              <w:rPr>
                <w:bCs/>
              </w:rPr>
              <w:t xml:space="preserve"> тире</w:t>
            </w:r>
          </w:p>
        </w:tc>
      </w:tr>
    </w:tbl>
    <w:p w:rsidR="009E2FD3" w:rsidRDefault="009E2FD3" w:rsidP="00C84217">
      <w:pPr>
        <w:pStyle w:val="3"/>
      </w:pPr>
      <w:bookmarkStart w:id="51" w:name="_Toc153907064"/>
      <w:r w:rsidRPr="00D37A8A">
        <w:t xml:space="preserve">По </w:t>
      </w:r>
      <w:r w:rsidRPr="009E2FD3">
        <w:t>наличию второстепенных членов</w:t>
      </w:r>
      <w:r>
        <w:t>:</w:t>
      </w:r>
      <w:bookmarkEnd w:id="51"/>
    </w:p>
    <w:p w:rsidR="009E2FD3" w:rsidRDefault="006C1C48" w:rsidP="009E2FD3">
      <w:r>
        <w:pict>
          <v:group id="_x0000_s1225" editas="orgchart" style="width:513pt;height:39.75pt;mso-position-horizontal-relative:char;mso-position-vertical-relative:line" coordorigin="1635,9255" coordsize="4680,1800">
            <o:lock v:ext="edit" aspectratio="t"/>
            <o:diagram v:ext="edit" dgmstyle="16" dgmscalex="143676" dgmscaley="28944" dgmfontsize="5" constrainbounds="0,0,0,0" autoformat="t">
              <o:relationtable v:ext="edit">
                <o:rel v:ext="edit" idsrc="#_s1229" iddest="#_s1229"/>
                <o:rel v:ext="edit" idsrc="#_s1230" iddest="#_s1229" idcntr="#_s1228"/>
                <o:rel v:ext="edit" idsrc="#_s1231" iddest="#_s1229" idcntr="#_s1227"/>
              </o:relationtable>
            </o:diagram>
            <v:shape id="_x0000_s1226" type="#_x0000_t75" style="position:absolute;left:1635;top:9255;width:4680;height:1800" o:preferrelative="f">
              <v:fill o:detectmouseclick="t"/>
              <v:path o:extrusionok="t" o:connecttype="none"/>
              <o:lock v:ext="edit" text="t"/>
            </v:shape>
            <v:shape id="_s1227" o:spid="_x0000_s1227" type="#_x0000_t34" style="position:absolute;left:4425;top:9525;width:360;height:1260;rotation:270;flip:x" o:connectortype="elbow" adj="10732,86619,-1196830" strokeweight="2.25pt"/>
            <v:shape id="_s1228" o:spid="_x0000_s1228" type="#_x0000_t34" style="position:absolute;left:3165;top:9525;width:360;height:1260;rotation:270" o:connectortype="elbow" adj="10732,-86650,-446264" strokeweight="2.25pt"/>
            <v:rect id="_s1229" o:spid="_x0000_s1229" style="position:absolute;left:2895;top:9255;width:2160;height:720;v-text-anchor:middle" o:dgmlayout="0" o:dgmnodekind="1" filled="f">
              <v:textbox style="mso-next-textbox:#_s1229" inset="0,0,0,0">
                <w:txbxContent>
                  <w:p w:rsidR="00754183" w:rsidRPr="00DF41DB" w:rsidRDefault="00754183" w:rsidP="009E2FD3">
                    <w:pPr>
                      <w:jc w:val="center"/>
                    </w:pPr>
                    <w:r w:rsidRPr="00DF41DB">
                      <w:rPr>
                        <w:b/>
                      </w:rPr>
                      <w:t>П</w:t>
                    </w:r>
                    <w:r>
                      <w:rPr>
                        <w:b/>
                      </w:rPr>
                      <w:t>ростые п</w:t>
                    </w:r>
                    <w:r w:rsidRPr="00DF41DB">
                      <w:rPr>
                        <w:b/>
                      </w:rPr>
                      <w:t>редложения</w:t>
                    </w:r>
                  </w:p>
                </w:txbxContent>
              </v:textbox>
            </v:rect>
            <v:rect id="_s1230" o:spid="_x0000_s1230" style="position:absolute;left:1635;top:10335;width:2160;height:720;v-text-anchor:middle" o:dgmlayout="0" o:dgmnodekind="0" filled="f">
              <v:textbox style="mso-next-textbox:#_s1230" inset="0,0,0,0">
                <w:txbxContent>
                  <w:p w:rsidR="00754183" w:rsidRPr="00DF41DB" w:rsidRDefault="00754183" w:rsidP="009E2FD3">
                    <w:pPr>
                      <w:jc w:val="center"/>
                    </w:pPr>
                    <w:r w:rsidRPr="00735474">
                      <w:rPr>
                        <w:b/>
                        <w:bCs/>
                      </w:rPr>
                      <w:t>Распространённые</w:t>
                    </w:r>
                  </w:p>
                </w:txbxContent>
              </v:textbox>
            </v:rect>
            <v:rect id="_s1231" o:spid="_x0000_s1231" style="position:absolute;left:4155;top:10335;width:2160;height:720;v-text-anchor:middle" o:dgmlayout="0" o:dgmnodekind="0" filled="f">
              <v:textbox style="mso-next-textbox:#_s1231" inset="0,0,0,0">
                <w:txbxContent>
                  <w:p w:rsidR="00754183" w:rsidRPr="00DF41DB" w:rsidRDefault="00754183" w:rsidP="009E2FD3">
                    <w:pPr>
                      <w:jc w:val="center"/>
                    </w:pPr>
                    <w:r w:rsidRPr="00735474">
                      <w:rPr>
                        <w:b/>
                        <w:bCs/>
                      </w:rPr>
                      <w:t>Нераспространенные</w:t>
                    </w:r>
                  </w:p>
                </w:txbxContent>
              </v:textbox>
            </v:rect>
            <w10:wrap type="none"/>
            <w10:anchorlock/>
          </v:group>
        </w:pic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5211"/>
        <w:gridCol w:w="5442"/>
      </w:tblGrid>
      <w:tr w:rsidR="009E2FD3" w:rsidTr="009525E6">
        <w:tc>
          <w:tcPr>
            <w:tcW w:w="5211" w:type="dxa"/>
            <w:shd w:val="clear" w:color="auto" w:fill="auto"/>
          </w:tcPr>
          <w:p w:rsidR="009E2FD3" w:rsidRDefault="009E2FD3" w:rsidP="00BA1C63">
            <w:pPr>
              <w:jc w:val="center"/>
            </w:pPr>
            <w:r w:rsidRPr="002C7845">
              <w:t>есть второстепенные члены</w:t>
            </w:r>
          </w:p>
        </w:tc>
        <w:tc>
          <w:tcPr>
            <w:tcW w:w="5442" w:type="dxa"/>
            <w:shd w:val="clear" w:color="auto" w:fill="auto"/>
          </w:tcPr>
          <w:p w:rsidR="009E2FD3" w:rsidRDefault="009E2FD3" w:rsidP="00BA1C63">
            <w:pPr>
              <w:jc w:val="center"/>
            </w:pPr>
            <w:r w:rsidRPr="002C7845">
              <w:t>нет второстепенных членов</w:t>
            </w:r>
          </w:p>
        </w:tc>
      </w:tr>
    </w:tbl>
    <w:p w:rsidR="009525E6" w:rsidRDefault="009525E6" w:rsidP="00C84217">
      <w:pPr>
        <w:pStyle w:val="3"/>
      </w:pPr>
      <w:bookmarkStart w:id="52" w:name="_Toc153907065"/>
      <w:r>
        <w:t xml:space="preserve">По </w:t>
      </w:r>
      <w:r w:rsidRPr="009525E6">
        <w:t>наличию осложнения</w:t>
      </w:r>
      <w:r>
        <w:t>:</w:t>
      </w:r>
      <w:bookmarkEnd w:id="52"/>
    </w:p>
    <w:p w:rsidR="009525E6" w:rsidRDefault="006C1C48" w:rsidP="009E2FD3">
      <w:r>
        <w:pict>
          <v:group id="_x0000_s1251" editas="orgchart" style="width:513pt;height:39.75pt;mso-position-horizontal-relative:char;mso-position-vertical-relative:line" coordorigin="1635,9255" coordsize="4680,1800">
            <o:lock v:ext="edit" aspectratio="t"/>
            <o:diagram v:ext="edit" dgmstyle="16" dgmscalex="143676" dgmscaley="28944" dgmfontsize="5" constrainbounds="0,0,0,0" autoformat="t">
              <o:relationtable v:ext="edit">
                <o:rel v:ext="edit" idsrc="#_s1255" iddest="#_s1255"/>
                <o:rel v:ext="edit" idsrc="#_s1256" iddest="#_s1255" idcntr="#_s1254"/>
                <o:rel v:ext="edit" idsrc="#_s1257" iddest="#_s1255" idcntr="#_s1253"/>
              </o:relationtable>
            </o:diagram>
            <v:shape id="_x0000_s1252" type="#_x0000_t75" style="position:absolute;left:1635;top:9255;width:4680;height:1800" o:preferrelative="f">
              <v:fill o:detectmouseclick="t"/>
              <v:path o:extrusionok="t" o:connecttype="none"/>
              <o:lock v:ext="edit" text="t"/>
            </v:shape>
            <v:shape id="_s1253" o:spid="_x0000_s1253" type="#_x0000_t34" style="position:absolute;left:4425;top:9525;width:360;height:1260;rotation:270;flip:x" o:connectortype="elbow" adj="10732,97720,-1196830" strokeweight="2.25pt"/>
            <v:shape id="_s1254" o:spid="_x0000_s1254" type="#_x0000_t34" style="position:absolute;left:3165;top:9525;width:360;height:1260;rotation:270" o:connectortype="elbow" adj="10732,-97755,-446264" strokeweight="2.25pt"/>
            <v:rect id="_s1255" o:spid="_x0000_s1255" style="position:absolute;left:2895;top:9255;width:2160;height:720;v-text-anchor:middle" o:dgmlayout="0" o:dgmnodekind="1" filled="f">
              <v:textbox style="mso-next-textbox:#_s1255" inset="0,0,0,0">
                <w:txbxContent>
                  <w:p w:rsidR="00754183" w:rsidRPr="00DF41DB" w:rsidRDefault="00754183" w:rsidP="009525E6">
                    <w:pPr>
                      <w:jc w:val="center"/>
                    </w:pPr>
                    <w:r w:rsidRPr="00DF41DB">
                      <w:rPr>
                        <w:b/>
                      </w:rPr>
                      <w:t>П</w:t>
                    </w:r>
                    <w:r>
                      <w:rPr>
                        <w:b/>
                      </w:rPr>
                      <w:t>ростые п</w:t>
                    </w:r>
                    <w:r w:rsidRPr="00DF41DB">
                      <w:rPr>
                        <w:b/>
                      </w:rPr>
                      <w:t>редложения</w:t>
                    </w:r>
                  </w:p>
                </w:txbxContent>
              </v:textbox>
            </v:rect>
            <v:rect id="_s1256" o:spid="_x0000_s1256" style="position:absolute;left:1635;top:10335;width:2160;height:720;v-text-anchor:middle" o:dgmlayout="0" o:dgmnodekind="0" filled="f">
              <v:textbox style="mso-next-textbox:#_s1256" inset="0,0,0,0">
                <w:txbxContent>
                  <w:p w:rsidR="00754183" w:rsidRPr="00DF41DB" w:rsidRDefault="00754183" w:rsidP="009525E6">
                    <w:pPr>
                      <w:jc w:val="center"/>
                    </w:pPr>
                    <w:r>
                      <w:rPr>
                        <w:b/>
                        <w:bCs/>
                      </w:rPr>
                      <w:t>Ослож</w:t>
                    </w:r>
                    <w:r w:rsidRPr="00735474">
                      <w:rPr>
                        <w:b/>
                        <w:bCs/>
                      </w:rPr>
                      <w:t>нённые</w:t>
                    </w:r>
                  </w:p>
                </w:txbxContent>
              </v:textbox>
            </v:rect>
            <v:rect id="_s1257" o:spid="_x0000_s1257" style="position:absolute;left:4155;top:10335;width:2160;height:720;v-text-anchor:middle" o:dgmlayout="0" o:dgmnodekind="0" filled="f">
              <v:textbox style="mso-next-textbox:#_s1257" inset="0,0,0,0">
                <w:txbxContent>
                  <w:p w:rsidR="00754183" w:rsidRPr="00DF41DB" w:rsidRDefault="00754183" w:rsidP="009525E6">
                    <w:pPr>
                      <w:jc w:val="center"/>
                    </w:pPr>
                    <w:r w:rsidRPr="00735474">
                      <w:rPr>
                        <w:b/>
                        <w:bCs/>
                      </w:rPr>
                      <w:t>Не</w:t>
                    </w:r>
                    <w:r>
                      <w:rPr>
                        <w:b/>
                        <w:bCs/>
                      </w:rPr>
                      <w:t>ослож</w:t>
                    </w:r>
                    <w:r w:rsidRPr="00735474">
                      <w:rPr>
                        <w:b/>
                        <w:bCs/>
                      </w:rPr>
                      <w:t>н</w:t>
                    </w:r>
                    <w:r>
                      <w:rPr>
                        <w:b/>
                        <w:bCs/>
                      </w:rPr>
                      <w:t>ё</w:t>
                    </w:r>
                    <w:r w:rsidRPr="00735474">
                      <w:rPr>
                        <w:b/>
                        <w:bCs/>
                      </w:rPr>
                      <w:t>нные</w:t>
                    </w:r>
                  </w:p>
                </w:txbxContent>
              </v:textbox>
            </v:rect>
            <w10:wrap type="none"/>
            <w10:anchorlock/>
          </v:group>
        </w:pic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5211"/>
        <w:gridCol w:w="5442"/>
      </w:tblGrid>
      <w:tr w:rsidR="009525E6" w:rsidTr="00E2253C">
        <w:tc>
          <w:tcPr>
            <w:tcW w:w="5211" w:type="dxa"/>
            <w:shd w:val="clear" w:color="auto" w:fill="auto"/>
          </w:tcPr>
          <w:p w:rsidR="009525E6" w:rsidRDefault="009525E6" w:rsidP="009525E6">
            <w:pPr>
              <w:jc w:val="center"/>
            </w:pPr>
            <w:r w:rsidRPr="002C7845">
              <w:t xml:space="preserve">есть </w:t>
            </w:r>
            <w:r>
              <w:t>осложнение</w:t>
            </w:r>
          </w:p>
        </w:tc>
        <w:tc>
          <w:tcPr>
            <w:tcW w:w="5442" w:type="dxa"/>
            <w:shd w:val="clear" w:color="auto" w:fill="auto"/>
          </w:tcPr>
          <w:p w:rsidR="009525E6" w:rsidRDefault="009525E6" w:rsidP="009525E6">
            <w:pPr>
              <w:jc w:val="center"/>
            </w:pPr>
            <w:r w:rsidRPr="002C7845">
              <w:t xml:space="preserve">нет </w:t>
            </w:r>
            <w:r>
              <w:t>осложнения</w:t>
            </w:r>
          </w:p>
        </w:tc>
      </w:tr>
    </w:tbl>
    <w:p w:rsidR="009E2FD3" w:rsidRDefault="009E2FD3" w:rsidP="00C84217">
      <w:pPr>
        <w:pStyle w:val="3"/>
      </w:pPr>
      <w:bookmarkStart w:id="53" w:name="_Toc153907066"/>
      <w:r w:rsidRPr="009E2FD3">
        <w:t xml:space="preserve">По </w:t>
      </w:r>
      <w:r w:rsidRPr="00735474">
        <w:t>структуре</w:t>
      </w:r>
      <w:r>
        <w:t>:</w:t>
      </w:r>
      <w:bookmarkEnd w:id="53"/>
    </w:p>
    <w:p w:rsidR="009E2FD3" w:rsidRDefault="006C1C48" w:rsidP="009E2FD3">
      <w:r>
        <w:pict>
          <v:group id="_x0000_s1232" editas="orgchart" style="width:513pt;height:39.75pt;mso-position-horizontal-relative:char;mso-position-vertical-relative:line" coordorigin="1635,9255" coordsize="4680,1800">
            <o:lock v:ext="edit" aspectratio="t"/>
            <o:diagram v:ext="edit" dgmstyle="16" dgmscalex="143676" dgmscaley="28944" dgmfontsize="5" constrainbounds="0,0,0,0" autoformat="t">
              <o:relationtable v:ext="edit">
                <o:rel v:ext="edit" idsrc="#_s1236" iddest="#_s1236"/>
                <o:rel v:ext="edit" idsrc="#_s1237" iddest="#_s1236" idcntr="#_s1235"/>
                <o:rel v:ext="edit" idsrc="#_s1238" iddest="#_s1236" idcntr="#_s1234"/>
              </o:relationtable>
            </o:diagram>
            <v:shape id="_x0000_s1233" type="#_x0000_t75" style="position:absolute;left:1635;top:9255;width:4680;height:1800" o:preferrelative="f">
              <v:fill o:detectmouseclick="t"/>
              <v:path o:extrusionok="t" o:connecttype="none"/>
              <o:lock v:ext="edit" text="t"/>
            </v:shape>
            <v:shape id="_s1234" o:spid="_x0000_s1234" type="#_x0000_t34" style="position:absolute;left:4425;top:9525;width:360;height:1260;rotation:270;flip:x" o:connectortype="elbow" adj="10732,108821,-1196830" strokeweight="2.25pt"/>
            <v:shape id="_s1235" o:spid="_x0000_s1235" type="#_x0000_t34" style="position:absolute;left:3165;top:9525;width:360;height:1260;rotation:270" o:connectortype="elbow" adj="10732,-108860,-446264" strokeweight="2.25pt"/>
            <v:rect id="_s1236" o:spid="_x0000_s1236" style="position:absolute;left:2895;top:9255;width:2160;height:720;v-text-anchor:middle" o:dgmlayout="0" o:dgmnodekind="1" filled="f">
              <v:textbox style="mso-next-textbox:#_s1236" inset="0,0,0,0">
                <w:txbxContent>
                  <w:p w:rsidR="00754183" w:rsidRPr="00DF41DB" w:rsidRDefault="00754183" w:rsidP="009E2FD3">
                    <w:pPr>
                      <w:jc w:val="center"/>
                    </w:pPr>
                    <w:r w:rsidRPr="00DF41DB">
                      <w:rPr>
                        <w:b/>
                      </w:rPr>
                      <w:t>П</w:t>
                    </w:r>
                    <w:r>
                      <w:rPr>
                        <w:b/>
                      </w:rPr>
                      <w:t>ростые п</w:t>
                    </w:r>
                    <w:r w:rsidRPr="00DF41DB">
                      <w:rPr>
                        <w:b/>
                      </w:rPr>
                      <w:t>редложения</w:t>
                    </w:r>
                  </w:p>
                </w:txbxContent>
              </v:textbox>
            </v:rect>
            <v:rect id="_s1237" o:spid="_x0000_s1237" style="position:absolute;left:1635;top:10335;width:2160;height:720;v-text-anchor:middle" o:dgmlayout="0" o:dgmnodekind="0" filled="f">
              <v:textbox style="mso-next-textbox:#_s1237" inset="0,0,0,0">
                <w:txbxContent>
                  <w:p w:rsidR="00754183" w:rsidRPr="00DF41DB" w:rsidRDefault="00754183" w:rsidP="009E2FD3">
                    <w:pPr>
                      <w:jc w:val="center"/>
                    </w:pPr>
                    <w:r>
                      <w:rPr>
                        <w:b/>
                        <w:bCs/>
                      </w:rPr>
                      <w:t>Двусоставные</w:t>
                    </w:r>
                  </w:p>
                </w:txbxContent>
              </v:textbox>
            </v:rect>
            <v:rect id="_s1238" o:spid="_x0000_s1238" style="position:absolute;left:4155;top:10335;width:2160;height:720;v-text-anchor:middle" o:dgmlayout="0" o:dgmnodekind="0" filled="f">
              <v:textbox style="mso-next-textbox:#_s1238" inset="0,0,0,0">
                <w:txbxContent>
                  <w:p w:rsidR="00754183" w:rsidRPr="00DF41DB" w:rsidRDefault="00754183" w:rsidP="009E2FD3">
                    <w:pPr>
                      <w:jc w:val="center"/>
                    </w:pPr>
                    <w:r>
                      <w:rPr>
                        <w:b/>
                        <w:bCs/>
                      </w:rPr>
                      <w:t>Односоставные</w:t>
                    </w:r>
                  </w:p>
                </w:txbxContent>
              </v:textbox>
            </v:rect>
            <w10:wrap type="none"/>
            <w10:anchorlock/>
          </v:group>
        </w:pic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5326"/>
        <w:gridCol w:w="5327"/>
      </w:tblGrid>
      <w:tr w:rsidR="009E2FD3" w:rsidTr="00BA1C63">
        <w:tc>
          <w:tcPr>
            <w:tcW w:w="5326" w:type="dxa"/>
            <w:shd w:val="clear" w:color="auto" w:fill="auto"/>
          </w:tcPr>
          <w:p w:rsidR="009E2FD3" w:rsidRDefault="009E2FD3" w:rsidP="00BA1C63">
            <w:pPr>
              <w:jc w:val="center"/>
            </w:pPr>
            <w:r w:rsidRPr="00D37A8A">
              <w:t>2 главных члена</w:t>
            </w:r>
          </w:p>
        </w:tc>
        <w:tc>
          <w:tcPr>
            <w:tcW w:w="5327" w:type="dxa"/>
            <w:shd w:val="clear" w:color="auto" w:fill="auto"/>
          </w:tcPr>
          <w:p w:rsidR="009E2FD3" w:rsidRDefault="009E2FD3" w:rsidP="00BA1C63">
            <w:pPr>
              <w:jc w:val="center"/>
            </w:pPr>
            <w:r w:rsidRPr="00D37A8A">
              <w:t>1 главный член</w:t>
            </w:r>
          </w:p>
        </w:tc>
      </w:tr>
    </w:tbl>
    <w:p w:rsidR="004D435D" w:rsidRDefault="00EE5007" w:rsidP="00C902CF">
      <w:pPr>
        <w:pStyle w:val="3"/>
      </w:pPr>
      <w:bookmarkStart w:id="54" w:name="_Toc153907067"/>
      <w:r>
        <w:lastRenderedPageBreak/>
        <w:t>О</w:t>
      </w:r>
      <w:r w:rsidR="004D435D" w:rsidRPr="004D435D">
        <w:t>дносоставн</w:t>
      </w:r>
      <w:r w:rsidR="005040E5">
        <w:t>ое</w:t>
      </w:r>
      <w:r w:rsidR="004D435D" w:rsidRPr="004D435D">
        <w:t xml:space="preserve"> предложени</w:t>
      </w:r>
      <w:r w:rsidR="005040E5">
        <w:t>е. Виды односоставных предложений</w:t>
      </w:r>
      <w:bookmarkEnd w:id="54"/>
    </w:p>
    <w:p w:rsidR="005040E5" w:rsidRDefault="005040E5" w:rsidP="005040E5">
      <w:r w:rsidRPr="005040E5">
        <w:t>Но односоставные предложения также делятся на группы по значению, форме и функции.</w:t>
      </w:r>
    </w:p>
    <w:p w:rsidR="005040E5" w:rsidRPr="005040E5" w:rsidRDefault="005040E5" w:rsidP="005040E5">
      <w:pPr>
        <w:jc w:val="center"/>
        <w:rPr>
          <w:b/>
        </w:rPr>
      </w:pPr>
      <w:r w:rsidRPr="005040E5">
        <w:rPr>
          <w:b/>
        </w:rPr>
        <w:t>Виды односоставных предложений</w:t>
      </w:r>
    </w:p>
    <w:tbl>
      <w:tblPr>
        <w:tblW w:w="10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3"/>
        <w:gridCol w:w="4141"/>
        <w:gridCol w:w="3402"/>
        <w:gridCol w:w="2639"/>
      </w:tblGrid>
      <w:tr w:rsidR="00BA1C63" w:rsidRPr="00BA1C63" w:rsidTr="00C03159">
        <w:tc>
          <w:tcPr>
            <w:tcW w:w="503" w:type="dxa"/>
            <w:vMerge w:val="restart"/>
            <w:shd w:val="clear" w:color="auto" w:fill="auto"/>
          </w:tcPr>
          <w:p w:rsidR="00650D82" w:rsidRPr="00BA1C63" w:rsidRDefault="00650D82" w:rsidP="00BA1C63">
            <w:pPr>
              <w:jc w:val="center"/>
              <w:rPr>
                <w:b/>
              </w:rPr>
            </w:pPr>
            <w:r w:rsidRPr="00BA1C63">
              <w:rPr>
                <w:b/>
              </w:rPr>
              <w:t>Г</w:t>
            </w:r>
          </w:p>
          <w:p w:rsidR="00650D82" w:rsidRPr="00BA1C63" w:rsidRDefault="00650D82" w:rsidP="00BA1C63">
            <w:pPr>
              <w:jc w:val="center"/>
              <w:rPr>
                <w:b/>
              </w:rPr>
            </w:pPr>
            <w:r w:rsidRPr="00BA1C63">
              <w:rPr>
                <w:b/>
              </w:rPr>
              <w:t>Л</w:t>
            </w:r>
          </w:p>
          <w:p w:rsidR="00650D82" w:rsidRPr="00BA1C63" w:rsidRDefault="00650D82" w:rsidP="00BA1C63">
            <w:pPr>
              <w:jc w:val="center"/>
              <w:rPr>
                <w:b/>
              </w:rPr>
            </w:pPr>
            <w:r w:rsidRPr="00BA1C63">
              <w:rPr>
                <w:b/>
              </w:rPr>
              <w:t>А</w:t>
            </w:r>
          </w:p>
          <w:p w:rsidR="00650D82" w:rsidRPr="00BA1C63" w:rsidRDefault="00650D82" w:rsidP="00BA1C63">
            <w:pPr>
              <w:jc w:val="center"/>
              <w:rPr>
                <w:b/>
              </w:rPr>
            </w:pPr>
            <w:r w:rsidRPr="00BA1C63">
              <w:rPr>
                <w:b/>
              </w:rPr>
              <w:t>Г</w:t>
            </w:r>
          </w:p>
          <w:p w:rsidR="00650D82" w:rsidRPr="00BA1C63" w:rsidRDefault="00650D82" w:rsidP="00BA1C63">
            <w:pPr>
              <w:jc w:val="center"/>
              <w:rPr>
                <w:b/>
              </w:rPr>
            </w:pPr>
            <w:r w:rsidRPr="00BA1C63">
              <w:rPr>
                <w:b/>
              </w:rPr>
              <w:t>О</w:t>
            </w:r>
          </w:p>
          <w:p w:rsidR="00650D82" w:rsidRPr="00BA1C63" w:rsidRDefault="00650D82" w:rsidP="00BA1C63">
            <w:pPr>
              <w:jc w:val="center"/>
              <w:rPr>
                <w:b/>
              </w:rPr>
            </w:pPr>
            <w:r w:rsidRPr="00BA1C63">
              <w:rPr>
                <w:b/>
              </w:rPr>
              <w:t>Л</w:t>
            </w:r>
          </w:p>
          <w:p w:rsidR="00EE114A" w:rsidRPr="00BA1C63" w:rsidRDefault="00EE114A" w:rsidP="00BA1C63">
            <w:pPr>
              <w:jc w:val="center"/>
              <w:rPr>
                <w:b/>
              </w:rPr>
            </w:pPr>
            <w:r w:rsidRPr="00BA1C63">
              <w:rPr>
                <w:b/>
              </w:rPr>
              <w:t>Ь</w:t>
            </w:r>
          </w:p>
          <w:p w:rsidR="00EE114A" w:rsidRPr="00BA1C63" w:rsidRDefault="00EE114A" w:rsidP="00BA1C63">
            <w:pPr>
              <w:jc w:val="center"/>
              <w:rPr>
                <w:b/>
              </w:rPr>
            </w:pPr>
            <w:r w:rsidRPr="00BA1C63">
              <w:rPr>
                <w:b/>
              </w:rPr>
              <w:t>Н</w:t>
            </w:r>
          </w:p>
          <w:p w:rsidR="00EE114A" w:rsidRPr="00BA1C63" w:rsidRDefault="00EE114A" w:rsidP="00BA1C63">
            <w:pPr>
              <w:jc w:val="center"/>
              <w:rPr>
                <w:b/>
              </w:rPr>
            </w:pPr>
            <w:r w:rsidRPr="00BA1C63">
              <w:rPr>
                <w:b/>
              </w:rPr>
              <w:t>Ы</w:t>
            </w:r>
          </w:p>
          <w:p w:rsidR="00EE114A" w:rsidRPr="00BA1C63" w:rsidRDefault="00EE114A" w:rsidP="00BA1C63">
            <w:pPr>
              <w:jc w:val="center"/>
              <w:rPr>
                <w:b/>
              </w:rPr>
            </w:pPr>
            <w:r w:rsidRPr="00BA1C63">
              <w:rPr>
                <w:b/>
              </w:rPr>
              <w:t>Е</w:t>
            </w:r>
          </w:p>
        </w:tc>
        <w:tc>
          <w:tcPr>
            <w:tcW w:w="4141" w:type="dxa"/>
            <w:shd w:val="clear" w:color="auto" w:fill="auto"/>
          </w:tcPr>
          <w:p w:rsidR="00650D82" w:rsidRPr="00BA1C63" w:rsidRDefault="00650D82" w:rsidP="00EE114A">
            <w:pPr>
              <w:rPr>
                <w:b/>
              </w:rPr>
            </w:pPr>
            <w:r w:rsidRPr="00BA1C63">
              <w:rPr>
                <w:b/>
              </w:rPr>
              <w:t>Определенно-личные (1 и 2 лицо)</w:t>
            </w:r>
          </w:p>
        </w:tc>
        <w:tc>
          <w:tcPr>
            <w:tcW w:w="3402" w:type="dxa"/>
            <w:shd w:val="clear" w:color="auto" w:fill="auto"/>
          </w:tcPr>
          <w:p w:rsidR="00650D82" w:rsidRPr="00EE114A" w:rsidRDefault="00650D82" w:rsidP="00EE114A">
            <w:r w:rsidRPr="00EE114A">
              <w:t>Действие определенного лица, говорящего или собеседника.</w:t>
            </w:r>
          </w:p>
        </w:tc>
        <w:tc>
          <w:tcPr>
            <w:tcW w:w="2639" w:type="dxa"/>
            <w:shd w:val="clear" w:color="auto" w:fill="auto"/>
          </w:tcPr>
          <w:p w:rsidR="00650D82" w:rsidRPr="00BA1C63" w:rsidRDefault="00650D82" w:rsidP="00EE114A">
            <w:pPr>
              <w:rPr>
                <w:i/>
              </w:rPr>
            </w:pPr>
            <w:r w:rsidRPr="00BA1C63">
              <w:rPr>
                <w:i/>
              </w:rPr>
              <w:t>Собираюсь на урок. Решим завтра.</w:t>
            </w:r>
          </w:p>
        </w:tc>
      </w:tr>
      <w:tr w:rsidR="00BA1C63" w:rsidRPr="00BA1C63" w:rsidTr="00C03159">
        <w:tc>
          <w:tcPr>
            <w:tcW w:w="503" w:type="dxa"/>
            <w:vMerge/>
            <w:shd w:val="clear" w:color="auto" w:fill="auto"/>
          </w:tcPr>
          <w:p w:rsidR="00650D82" w:rsidRPr="00BA1C63" w:rsidRDefault="00650D82" w:rsidP="00BA1C63">
            <w:pPr>
              <w:jc w:val="center"/>
              <w:rPr>
                <w:b/>
              </w:rPr>
            </w:pPr>
          </w:p>
        </w:tc>
        <w:tc>
          <w:tcPr>
            <w:tcW w:w="4141" w:type="dxa"/>
            <w:shd w:val="clear" w:color="auto" w:fill="auto"/>
          </w:tcPr>
          <w:p w:rsidR="00650D82" w:rsidRPr="00BA1C63" w:rsidRDefault="00650D82" w:rsidP="00C03159">
            <w:pPr>
              <w:rPr>
                <w:b/>
              </w:rPr>
            </w:pPr>
            <w:r w:rsidRPr="00BA1C63">
              <w:rPr>
                <w:b/>
              </w:rPr>
              <w:t>Неопределенно-личные (3 лицо; неопр. мест.</w:t>
            </w:r>
            <w:r w:rsidR="00C03159">
              <w:rPr>
                <w:b/>
              </w:rPr>
              <w:t>;</w:t>
            </w:r>
            <w:r w:rsidR="00792F2E">
              <w:rPr>
                <w:b/>
              </w:rPr>
              <w:t xml:space="preserve"> пр</w:t>
            </w:r>
            <w:r w:rsidR="00C03159">
              <w:rPr>
                <w:b/>
              </w:rPr>
              <w:t xml:space="preserve">ошедшее </w:t>
            </w:r>
            <w:r w:rsidR="00792F2E">
              <w:rPr>
                <w:b/>
              </w:rPr>
              <w:t>вр</w:t>
            </w:r>
            <w:r w:rsidR="00C03159">
              <w:rPr>
                <w:b/>
              </w:rPr>
              <w:t>емя</w:t>
            </w:r>
            <w:r w:rsidRPr="00BA1C63">
              <w:rPr>
                <w:b/>
              </w:rPr>
              <w:t>)</w:t>
            </w:r>
          </w:p>
        </w:tc>
        <w:tc>
          <w:tcPr>
            <w:tcW w:w="3402" w:type="dxa"/>
            <w:shd w:val="clear" w:color="auto" w:fill="auto"/>
          </w:tcPr>
          <w:p w:rsidR="00650D82" w:rsidRPr="00EE114A" w:rsidRDefault="00650D82" w:rsidP="00EE114A">
            <w:r w:rsidRPr="00EE114A">
              <w:t>Действие неопределенного лица (лиц)</w:t>
            </w:r>
          </w:p>
        </w:tc>
        <w:tc>
          <w:tcPr>
            <w:tcW w:w="2639" w:type="dxa"/>
            <w:shd w:val="clear" w:color="auto" w:fill="auto"/>
          </w:tcPr>
          <w:p w:rsidR="00650D82" w:rsidRPr="00BA1C63" w:rsidRDefault="00650D82" w:rsidP="00EE114A">
            <w:pPr>
              <w:rPr>
                <w:i/>
              </w:rPr>
            </w:pPr>
            <w:r w:rsidRPr="00BA1C63">
              <w:rPr>
                <w:i/>
              </w:rPr>
              <w:t>Нам об этом никогда не рассказывали.</w:t>
            </w:r>
          </w:p>
        </w:tc>
      </w:tr>
      <w:tr w:rsidR="00BA1C63" w:rsidRPr="00BA1C63" w:rsidTr="00C03159">
        <w:tc>
          <w:tcPr>
            <w:tcW w:w="503" w:type="dxa"/>
            <w:vMerge/>
            <w:shd w:val="clear" w:color="auto" w:fill="auto"/>
          </w:tcPr>
          <w:p w:rsidR="00650D82" w:rsidRPr="00BA1C63" w:rsidRDefault="00650D82" w:rsidP="00BA1C63">
            <w:pPr>
              <w:jc w:val="center"/>
              <w:rPr>
                <w:b/>
              </w:rPr>
            </w:pPr>
          </w:p>
        </w:tc>
        <w:tc>
          <w:tcPr>
            <w:tcW w:w="4141" w:type="dxa"/>
            <w:shd w:val="clear" w:color="auto" w:fill="auto"/>
          </w:tcPr>
          <w:p w:rsidR="00650D82" w:rsidRPr="00BA1C63" w:rsidRDefault="00650D82" w:rsidP="00EE114A">
            <w:pPr>
              <w:rPr>
                <w:b/>
              </w:rPr>
            </w:pPr>
            <w:r w:rsidRPr="00BA1C63">
              <w:rPr>
                <w:b/>
              </w:rPr>
              <w:t>Обобщенно-личные</w:t>
            </w:r>
            <w:r w:rsidR="00EE114A" w:rsidRPr="00BA1C63">
              <w:rPr>
                <w:b/>
              </w:rPr>
              <w:t xml:space="preserve"> (Большинство пословиц</w:t>
            </w:r>
            <w:r w:rsidR="00C03159">
              <w:rPr>
                <w:b/>
              </w:rPr>
              <w:t>, афоризмов</w:t>
            </w:r>
            <w:r w:rsidR="00EE114A" w:rsidRPr="00BA1C63">
              <w:rPr>
                <w:b/>
              </w:rPr>
              <w:t>).</w:t>
            </w:r>
          </w:p>
        </w:tc>
        <w:tc>
          <w:tcPr>
            <w:tcW w:w="3402" w:type="dxa"/>
            <w:shd w:val="clear" w:color="auto" w:fill="auto"/>
          </w:tcPr>
          <w:p w:rsidR="00650D82" w:rsidRPr="00EE114A" w:rsidRDefault="00650D82" w:rsidP="00EE114A">
            <w:r w:rsidRPr="00EE114A">
              <w:t xml:space="preserve">Обобщенное действие, может соотноситься с любым лицом. </w:t>
            </w:r>
          </w:p>
        </w:tc>
        <w:tc>
          <w:tcPr>
            <w:tcW w:w="2639" w:type="dxa"/>
            <w:shd w:val="clear" w:color="auto" w:fill="auto"/>
          </w:tcPr>
          <w:p w:rsidR="00650D82" w:rsidRPr="00BA1C63" w:rsidRDefault="00650D82" w:rsidP="00EE114A">
            <w:pPr>
              <w:rPr>
                <w:i/>
              </w:rPr>
            </w:pPr>
            <w:r w:rsidRPr="00BA1C63">
              <w:rPr>
                <w:i/>
              </w:rPr>
              <w:t>Холодной зимой всегда радуешься солнышку.</w:t>
            </w:r>
          </w:p>
        </w:tc>
      </w:tr>
      <w:tr w:rsidR="00BA1C63" w:rsidRPr="00BA1C63" w:rsidTr="00C03159">
        <w:tc>
          <w:tcPr>
            <w:tcW w:w="503" w:type="dxa"/>
            <w:vMerge/>
            <w:shd w:val="clear" w:color="auto" w:fill="auto"/>
          </w:tcPr>
          <w:p w:rsidR="00650D82" w:rsidRPr="00BA1C63" w:rsidRDefault="00650D82" w:rsidP="00BA1C63">
            <w:pPr>
              <w:jc w:val="center"/>
              <w:rPr>
                <w:b/>
              </w:rPr>
            </w:pPr>
          </w:p>
        </w:tc>
        <w:tc>
          <w:tcPr>
            <w:tcW w:w="4141" w:type="dxa"/>
            <w:shd w:val="clear" w:color="auto" w:fill="auto"/>
          </w:tcPr>
          <w:p w:rsidR="00EE114A" w:rsidRPr="00BA1C63" w:rsidRDefault="00650D82" w:rsidP="00C03159">
            <w:pPr>
              <w:rPr>
                <w:b/>
              </w:rPr>
            </w:pPr>
            <w:r w:rsidRPr="00BA1C63">
              <w:rPr>
                <w:b/>
              </w:rPr>
              <w:t>Безличные</w:t>
            </w:r>
            <w:r w:rsidR="00E2303C">
              <w:rPr>
                <w:b/>
              </w:rPr>
              <w:t xml:space="preserve"> </w:t>
            </w:r>
            <w:r w:rsidR="00EE114A" w:rsidRPr="00BA1C63">
              <w:rPr>
                <w:b/>
              </w:rPr>
              <w:t>(Кат</w:t>
            </w:r>
            <w:r w:rsidR="00C03159">
              <w:rPr>
                <w:b/>
              </w:rPr>
              <w:t>егория</w:t>
            </w:r>
            <w:r w:rsidR="00EE114A" w:rsidRPr="00BA1C63">
              <w:rPr>
                <w:b/>
              </w:rPr>
              <w:t xml:space="preserve"> сост</w:t>
            </w:r>
            <w:r w:rsidR="00C03159">
              <w:rPr>
                <w:b/>
              </w:rPr>
              <w:t>ояния</w:t>
            </w:r>
            <w:r w:rsidR="00792F2E">
              <w:rPr>
                <w:b/>
              </w:rPr>
              <w:t xml:space="preserve">, </w:t>
            </w:r>
            <w:r w:rsidR="00C03159">
              <w:rPr>
                <w:b/>
              </w:rPr>
              <w:t>б</w:t>
            </w:r>
            <w:r w:rsidR="00792F2E">
              <w:rPr>
                <w:b/>
              </w:rPr>
              <w:t>езл.</w:t>
            </w:r>
            <w:r w:rsidR="00C03159">
              <w:rPr>
                <w:b/>
              </w:rPr>
              <w:t xml:space="preserve"> или в безл. употр. </w:t>
            </w:r>
            <w:r w:rsidR="00792F2E">
              <w:rPr>
                <w:b/>
              </w:rPr>
              <w:t>глаг.</w:t>
            </w:r>
            <w:r w:rsidR="00C03159">
              <w:rPr>
                <w:b/>
              </w:rPr>
              <w:t>, инф., слова нет, не было, не вышло и др.</w:t>
            </w:r>
            <w:r w:rsidR="00EE114A" w:rsidRPr="00BA1C63">
              <w:rPr>
                <w:b/>
              </w:rPr>
              <w:t>)</w:t>
            </w:r>
          </w:p>
        </w:tc>
        <w:tc>
          <w:tcPr>
            <w:tcW w:w="3402" w:type="dxa"/>
            <w:shd w:val="clear" w:color="auto" w:fill="auto"/>
          </w:tcPr>
          <w:p w:rsidR="00650D82" w:rsidRPr="00EE114A" w:rsidRDefault="00650D82" w:rsidP="00C03159">
            <w:r w:rsidRPr="00EE114A">
              <w:t>Б</w:t>
            </w:r>
            <w:r w:rsidR="00C03159">
              <w:t>ез действующего</w:t>
            </w:r>
            <w:r w:rsidRPr="00EE114A">
              <w:t xml:space="preserve"> лица</w:t>
            </w:r>
            <w:r w:rsidR="00C03159">
              <w:t xml:space="preserve"> и даже намека на него</w:t>
            </w:r>
            <w:r w:rsidRPr="00EE114A">
              <w:t>. Нельзя подставить</w:t>
            </w:r>
            <w:r w:rsidR="00E2303C">
              <w:t xml:space="preserve"> </w:t>
            </w:r>
            <w:r w:rsidRPr="00EE114A">
              <w:t>местоимение.</w:t>
            </w:r>
          </w:p>
        </w:tc>
        <w:tc>
          <w:tcPr>
            <w:tcW w:w="2639" w:type="dxa"/>
            <w:shd w:val="clear" w:color="auto" w:fill="auto"/>
          </w:tcPr>
          <w:p w:rsidR="00650D82" w:rsidRPr="00BA1C63" w:rsidRDefault="00650D82" w:rsidP="00EE114A">
            <w:pPr>
              <w:rPr>
                <w:i/>
              </w:rPr>
            </w:pPr>
            <w:r w:rsidRPr="00BA1C63">
              <w:rPr>
                <w:i/>
              </w:rPr>
              <w:t>За окном посветлело.</w:t>
            </w:r>
          </w:p>
        </w:tc>
      </w:tr>
      <w:tr w:rsidR="00F5564A" w:rsidRPr="00BA1C63" w:rsidTr="00F5564A">
        <w:trPr>
          <w:trHeight w:val="547"/>
        </w:trPr>
        <w:tc>
          <w:tcPr>
            <w:tcW w:w="503" w:type="dxa"/>
            <w:vMerge/>
            <w:shd w:val="clear" w:color="auto" w:fill="auto"/>
          </w:tcPr>
          <w:p w:rsidR="00F5564A" w:rsidRPr="00BA1C63" w:rsidRDefault="00F5564A" w:rsidP="00BA1C63">
            <w:pPr>
              <w:jc w:val="center"/>
              <w:rPr>
                <w:b/>
              </w:rPr>
            </w:pPr>
          </w:p>
        </w:tc>
        <w:tc>
          <w:tcPr>
            <w:tcW w:w="4141" w:type="dxa"/>
            <w:shd w:val="clear" w:color="auto" w:fill="auto"/>
          </w:tcPr>
          <w:p w:rsidR="00F5564A" w:rsidRDefault="00F5564A" w:rsidP="00EE114A">
            <w:pPr>
              <w:rPr>
                <w:b/>
              </w:rPr>
            </w:pPr>
            <w:r>
              <w:rPr>
                <w:b/>
              </w:rPr>
              <w:t>Инфинитивные (инфинитив)</w:t>
            </w:r>
          </w:p>
          <w:p w:rsidR="00F5564A" w:rsidRPr="00BA1C63" w:rsidRDefault="00F5564A" w:rsidP="00F5564A">
            <w:pPr>
              <w:rPr>
                <w:b/>
              </w:rPr>
            </w:pPr>
            <w:r>
              <w:rPr>
                <w:b/>
              </w:rPr>
              <w:t xml:space="preserve">*Безличные по некоторым учеб. </w:t>
            </w:r>
          </w:p>
        </w:tc>
        <w:tc>
          <w:tcPr>
            <w:tcW w:w="3402" w:type="dxa"/>
            <w:shd w:val="clear" w:color="auto" w:fill="auto"/>
          </w:tcPr>
          <w:p w:rsidR="00F5564A" w:rsidRPr="00EE114A" w:rsidRDefault="006030B4" w:rsidP="006030B4">
            <w:r>
              <w:t>Возможное, необходимое</w:t>
            </w:r>
            <w:r w:rsidR="00DE25C4">
              <w:t xml:space="preserve"> или</w:t>
            </w:r>
            <w:r w:rsidR="00F5564A" w:rsidRPr="00F5564A">
              <w:t xml:space="preserve"> неизбежное</w:t>
            </w:r>
            <w:r>
              <w:t xml:space="preserve"> действие.</w:t>
            </w:r>
          </w:p>
        </w:tc>
        <w:tc>
          <w:tcPr>
            <w:tcW w:w="2639" w:type="dxa"/>
            <w:shd w:val="clear" w:color="auto" w:fill="auto"/>
          </w:tcPr>
          <w:p w:rsidR="00F5564A" w:rsidRPr="00BA1C63" w:rsidRDefault="00DE25C4" w:rsidP="00EE114A">
            <w:pPr>
              <w:rPr>
                <w:i/>
              </w:rPr>
            </w:pPr>
            <w:r w:rsidRPr="00DE25C4">
              <w:rPr>
                <w:i/>
              </w:rPr>
              <w:t>Не догнать тебе бешеной тройки</w:t>
            </w:r>
            <w:r>
              <w:rPr>
                <w:i/>
              </w:rPr>
              <w:t>.</w:t>
            </w:r>
          </w:p>
        </w:tc>
      </w:tr>
      <w:tr w:rsidR="00BA1C63" w:rsidRPr="00BA1C63" w:rsidTr="00C03159">
        <w:tc>
          <w:tcPr>
            <w:tcW w:w="503" w:type="dxa"/>
            <w:vMerge w:val="restart"/>
            <w:shd w:val="clear" w:color="auto" w:fill="auto"/>
          </w:tcPr>
          <w:p w:rsidR="00650D82" w:rsidRPr="00BA1C63" w:rsidRDefault="00650D82" w:rsidP="00BA1C63">
            <w:pPr>
              <w:jc w:val="center"/>
              <w:rPr>
                <w:b/>
              </w:rPr>
            </w:pPr>
            <w:r w:rsidRPr="00BA1C63">
              <w:rPr>
                <w:b/>
              </w:rPr>
              <w:t>И</w:t>
            </w:r>
          </w:p>
          <w:p w:rsidR="00650D82" w:rsidRDefault="00650D82" w:rsidP="00BA1C63">
            <w:pPr>
              <w:jc w:val="center"/>
              <w:rPr>
                <w:b/>
              </w:rPr>
            </w:pPr>
            <w:r w:rsidRPr="00BA1C63">
              <w:rPr>
                <w:b/>
              </w:rPr>
              <w:t>М</w:t>
            </w:r>
          </w:p>
          <w:p w:rsidR="002D3DDE" w:rsidRDefault="002D3DDE" w:rsidP="00BA1C63">
            <w:pPr>
              <w:jc w:val="center"/>
              <w:rPr>
                <w:b/>
              </w:rPr>
            </w:pPr>
            <w:r>
              <w:rPr>
                <w:b/>
              </w:rPr>
              <w:t>Е</w:t>
            </w:r>
          </w:p>
          <w:p w:rsidR="002D3DDE" w:rsidRDefault="002D3DDE" w:rsidP="00BA1C63">
            <w:pPr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  <w:p w:rsidR="002D3DDE" w:rsidRDefault="002D3DDE" w:rsidP="00BA1C63">
            <w:pPr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  <w:p w:rsidR="002D3DDE" w:rsidRDefault="002D3DDE" w:rsidP="00BA1C63">
            <w:pPr>
              <w:jc w:val="center"/>
              <w:rPr>
                <w:b/>
              </w:rPr>
            </w:pPr>
            <w:r>
              <w:rPr>
                <w:b/>
              </w:rPr>
              <w:t>Ы</w:t>
            </w:r>
          </w:p>
          <w:p w:rsidR="002D3DDE" w:rsidRPr="00BA1C63" w:rsidRDefault="002D3DDE" w:rsidP="00BA1C63">
            <w:pPr>
              <w:jc w:val="center"/>
              <w:rPr>
                <w:b/>
              </w:rPr>
            </w:pPr>
            <w:r>
              <w:rPr>
                <w:b/>
              </w:rPr>
              <w:t>Е</w:t>
            </w:r>
          </w:p>
        </w:tc>
        <w:tc>
          <w:tcPr>
            <w:tcW w:w="4141" w:type="dxa"/>
            <w:shd w:val="clear" w:color="auto" w:fill="auto"/>
          </w:tcPr>
          <w:p w:rsidR="00650D82" w:rsidRDefault="00650D82" w:rsidP="00EE114A">
            <w:pPr>
              <w:rPr>
                <w:b/>
              </w:rPr>
            </w:pPr>
            <w:r w:rsidRPr="00BA1C63">
              <w:rPr>
                <w:b/>
              </w:rPr>
              <w:t>Назывные</w:t>
            </w:r>
            <w:r w:rsidR="00792F2E">
              <w:rPr>
                <w:b/>
              </w:rPr>
              <w:t xml:space="preserve"> (или номинативные)</w:t>
            </w:r>
            <w:r w:rsidR="00DE25C4">
              <w:rPr>
                <w:b/>
              </w:rPr>
              <w:t>.</w:t>
            </w:r>
          </w:p>
          <w:p w:rsidR="00DE25C4" w:rsidRPr="00BA1C63" w:rsidRDefault="00DE25C4" w:rsidP="00EE114A">
            <w:pPr>
              <w:rPr>
                <w:b/>
              </w:rPr>
            </w:pPr>
            <w:r>
              <w:rPr>
                <w:b/>
              </w:rPr>
              <w:t>(Сущ., реже мест.)</w:t>
            </w:r>
          </w:p>
        </w:tc>
        <w:tc>
          <w:tcPr>
            <w:tcW w:w="3402" w:type="dxa"/>
            <w:shd w:val="clear" w:color="auto" w:fill="auto"/>
          </w:tcPr>
          <w:p w:rsidR="00650D82" w:rsidRPr="00EE114A" w:rsidRDefault="00650D82" w:rsidP="00EE114A">
            <w:r w:rsidRPr="00EE114A">
              <w:t>Называется предмет или явление, указывается на его существование.</w:t>
            </w:r>
          </w:p>
        </w:tc>
        <w:tc>
          <w:tcPr>
            <w:tcW w:w="2639" w:type="dxa"/>
            <w:shd w:val="clear" w:color="auto" w:fill="auto"/>
          </w:tcPr>
          <w:p w:rsidR="00650D82" w:rsidRPr="00BA1C63" w:rsidRDefault="00EE114A" w:rsidP="00EE114A">
            <w:pPr>
              <w:rPr>
                <w:i/>
              </w:rPr>
            </w:pPr>
            <w:r w:rsidRPr="00BA1C63">
              <w:rPr>
                <w:i/>
              </w:rPr>
              <w:t>Ночь. Какой чудесный день!</w:t>
            </w:r>
          </w:p>
        </w:tc>
      </w:tr>
      <w:tr w:rsidR="00BA1C63" w:rsidRPr="00BA1C63" w:rsidTr="00C03159">
        <w:tc>
          <w:tcPr>
            <w:tcW w:w="503" w:type="dxa"/>
            <w:vMerge/>
            <w:shd w:val="clear" w:color="auto" w:fill="auto"/>
          </w:tcPr>
          <w:p w:rsidR="00650D82" w:rsidRPr="00BA1C63" w:rsidRDefault="00650D82" w:rsidP="00BA1C63">
            <w:pPr>
              <w:jc w:val="center"/>
              <w:rPr>
                <w:b/>
              </w:rPr>
            </w:pPr>
          </w:p>
        </w:tc>
        <w:tc>
          <w:tcPr>
            <w:tcW w:w="4141" w:type="dxa"/>
            <w:shd w:val="clear" w:color="auto" w:fill="auto"/>
          </w:tcPr>
          <w:p w:rsidR="00650D82" w:rsidRDefault="00DE25C4" w:rsidP="00DE25C4">
            <w:pPr>
              <w:rPr>
                <w:b/>
              </w:rPr>
            </w:pPr>
            <w:r>
              <w:rPr>
                <w:b/>
              </w:rPr>
              <w:t>Вокативные (сущ. или личн. мест. с особой интонацией)</w:t>
            </w:r>
          </w:p>
          <w:p w:rsidR="00DE25C4" w:rsidRPr="00BA1C63" w:rsidRDefault="00DE25C4" w:rsidP="00DE25C4">
            <w:pPr>
              <w:rPr>
                <w:b/>
              </w:rPr>
            </w:pPr>
            <w:r>
              <w:rPr>
                <w:b/>
              </w:rPr>
              <w:t>*Номинативные по некоторым учебникам</w:t>
            </w:r>
          </w:p>
        </w:tc>
        <w:tc>
          <w:tcPr>
            <w:tcW w:w="3402" w:type="dxa"/>
            <w:shd w:val="clear" w:color="auto" w:fill="auto"/>
          </w:tcPr>
          <w:p w:rsidR="006030B4" w:rsidRDefault="00DE25C4" w:rsidP="006030B4">
            <w:r>
              <w:t>Обращение</w:t>
            </w:r>
            <w:r w:rsidR="006030B4">
              <w:t>, содержащее призыв, побуждение,</w:t>
            </w:r>
          </w:p>
          <w:p w:rsidR="00650D82" w:rsidRPr="00EE114A" w:rsidRDefault="006030B4" w:rsidP="006030B4">
            <w:r>
              <w:t>несогласие, укор, сожаление, негодование и т. п.</w:t>
            </w:r>
          </w:p>
        </w:tc>
        <w:tc>
          <w:tcPr>
            <w:tcW w:w="2639" w:type="dxa"/>
            <w:shd w:val="clear" w:color="auto" w:fill="auto"/>
          </w:tcPr>
          <w:p w:rsidR="00650D82" w:rsidRDefault="006030B4" w:rsidP="00EE114A">
            <w:pPr>
              <w:rPr>
                <w:i/>
              </w:rPr>
            </w:pPr>
            <w:r w:rsidRPr="006030B4">
              <w:rPr>
                <w:i/>
              </w:rPr>
              <w:t>— Часовой!</w:t>
            </w:r>
          </w:p>
          <w:p w:rsidR="006030B4" w:rsidRPr="00BA1C63" w:rsidRDefault="006030B4" w:rsidP="00EE114A">
            <w:pPr>
              <w:rPr>
                <w:i/>
              </w:rPr>
            </w:pPr>
            <w:r w:rsidRPr="006030B4">
              <w:rPr>
                <w:i/>
              </w:rPr>
              <w:t xml:space="preserve">— Бабушка! </w:t>
            </w:r>
          </w:p>
        </w:tc>
      </w:tr>
    </w:tbl>
    <w:p w:rsidR="005040E5" w:rsidRPr="005040E5" w:rsidRDefault="005040E5" w:rsidP="005040E5">
      <w:pPr>
        <w:keepNext/>
        <w:jc w:val="center"/>
        <w:outlineLvl w:val="1"/>
        <w:rPr>
          <w:b/>
          <w:bCs/>
          <w:color w:val="008000"/>
          <w:sz w:val="28"/>
          <w:szCs w:val="28"/>
        </w:rPr>
      </w:pPr>
      <w:bookmarkStart w:id="55" w:name="_Toc153907068"/>
      <w:r w:rsidRPr="005040E5">
        <w:rPr>
          <w:b/>
          <w:bCs/>
          <w:color w:val="008000"/>
          <w:sz w:val="28"/>
          <w:szCs w:val="28"/>
        </w:rPr>
        <w:t>Члены предложения</w:t>
      </w:r>
      <w:bookmarkEnd w:id="55"/>
    </w:p>
    <w:p w:rsidR="005040E5" w:rsidRPr="005040E5" w:rsidRDefault="005040E5" w:rsidP="005040E5">
      <w:pPr>
        <w:keepNext/>
        <w:jc w:val="center"/>
        <w:outlineLvl w:val="1"/>
        <w:rPr>
          <w:b/>
          <w:bCs/>
          <w:color w:val="008000"/>
          <w:sz w:val="28"/>
          <w:szCs w:val="28"/>
        </w:rPr>
      </w:pPr>
      <w:bookmarkStart w:id="56" w:name="_Toc153907069"/>
      <w:r w:rsidRPr="005040E5">
        <w:rPr>
          <w:b/>
          <w:bCs/>
          <w:color w:val="008000"/>
          <w:sz w:val="28"/>
          <w:szCs w:val="28"/>
        </w:rPr>
        <w:t>Главные члены</w:t>
      </w:r>
      <w:bookmarkEnd w:id="56"/>
    </w:p>
    <w:p w:rsidR="005040E5" w:rsidRPr="005040E5" w:rsidRDefault="005040E5" w:rsidP="005040E5">
      <w:r w:rsidRPr="005040E5">
        <w:t xml:space="preserve">Главные члены предложения – его </w:t>
      </w:r>
      <w:r w:rsidRPr="005040E5">
        <w:rPr>
          <w:b/>
        </w:rPr>
        <w:t>грамматическая основа</w:t>
      </w:r>
      <w:r w:rsidRPr="005040E5">
        <w:t xml:space="preserve"> – </w:t>
      </w:r>
      <w:r w:rsidRPr="005040E5">
        <w:rPr>
          <w:b/>
        </w:rPr>
        <w:t>подлежащее и сказуемое</w:t>
      </w:r>
      <w:r w:rsidRPr="005040E5">
        <w:t>.</w:t>
      </w:r>
    </w:p>
    <w:p w:rsidR="005040E5" w:rsidRPr="005040E5" w:rsidRDefault="005040E5" w:rsidP="005040E5">
      <w:pPr>
        <w:keepNext/>
        <w:jc w:val="center"/>
        <w:outlineLvl w:val="2"/>
        <w:rPr>
          <w:b/>
          <w:color w:val="44546A"/>
          <w:sz w:val="26"/>
          <w:szCs w:val="26"/>
        </w:rPr>
      </w:pPr>
      <w:bookmarkStart w:id="57" w:name="_Toc153907070"/>
      <w:r w:rsidRPr="005040E5">
        <w:rPr>
          <w:b/>
          <w:color w:val="44546A"/>
          <w:sz w:val="26"/>
          <w:szCs w:val="26"/>
        </w:rPr>
        <w:t>Подлежащее и способы его выражения</w:t>
      </w:r>
      <w:bookmarkEnd w:id="57"/>
    </w:p>
    <w:p w:rsidR="005040E5" w:rsidRPr="005040E5" w:rsidRDefault="005040E5" w:rsidP="005040E5">
      <w:pPr>
        <w:rPr>
          <w:b/>
        </w:rPr>
      </w:pPr>
      <w:r w:rsidRPr="005040E5">
        <w:rPr>
          <w:b/>
        </w:rPr>
        <w:t>Подлежащее</w:t>
      </w:r>
      <w:r w:rsidRPr="005040E5">
        <w:t xml:space="preserve"> - член предложения, называющий основной предмет высказывания. Подлежащее может быть выражено как </w:t>
      </w:r>
      <w:r w:rsidRPr="005040E5">
        <w:rPr>
          <w:b/>
        </w:rPr>
        <w:t xml:space="preserve">отдельным словом (любая </w:t>
      </w:r>
      <w:r w:rsidRPr="005040E5">
        <w:t xml:space="preserve">часть речи), так и </w:t>
      </w:r>
      <w:r w:rsidRPr="005040E5">
        <w:rPr>
          <w:b/>
        </w:rPr>
        <w:t>неделимым словосочетанием.</w:t>
      </w:r>
    </w:p>
    <w:p w:rsidR="005040E5" w:rsidRPr="005040E5" w:rsidRDefault="005040E5" w:rsidP="005040E5">
      <w:pPr>
        <w:jc w:val="center"/>
        <w:rPr>
          <w:b/>
        </w:rPr>
      </w:pPr>
      <w:r w:rsidRPr="005040E5">
        <w:rPr>
          <w:b/>
        </w:rPr>
        <w:t>Способы выражения подлежащего неделимым словосочетанием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64"/>
        <w:gridCol w:w="1989"/>
        <w:gridCol w:w="5200"/>
      </w:tblGrid>
      <w:tr w:rsidR="005040E5" w:rsidRPr="005040E5" w:rsidTr="005040E5">
        <w:tc>
          <w:tcPr>
            <w:tcW w:w="3510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</w:rPr>
            </w:pPr>
            <w:r w:rsidRPr="005040E5">
              <w:rPr>
                <w:b/>
              </w:rPr>
              <w:t>Форма</w:t>
            </w:r>
          </w:p>
        </w:tc>
        <w:tc>
          <w:tcPr>
            <w:tcW w:w="1819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</w:rPr>
            </w:pPr>
            <w:r w:rsidRPr="005040E5">
              <w:rPr>
                <w:b/>
              </w:rPr>
              <w:t>Значение</w:t>
            </w:r>
          </w:p>
        </w:tc>
        <w:tc>
          <w:tcPr>
            <w:tcW w:w="5324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</w:rPr>
            </w:pPr>
            <w:r w:rsidRPr="005040E5">
              <w:rPr>
                <w:b/>
              </w:rPr>
              <w:t>Примеры</w:t>
            </w:r>
          </w:p>
        </w:tc>
      </w:tr>
      <w:tr w:rsidR="005040E5" w:rsidRPr="005040E5" w:rsidTr="005040E5">
        <w:tc>
          <w:tcPr>
            <w:tcW w:w="3510" w:type="dxa"/>
            <w:shd w:val="clear" w:color="auto" w:fill="auto"/>
          </w:tcPr>
          <w:p w:rsidR="005040E5" w:rsidRPr="005040E5" w:rsidRDefault="005040E5" w:rsidP="00025D6D">
            <w:r w:rsidRPr="005040E5">
              <w:t xml:space="preserve">Имя </w:t>
            </w:r>
            <w:r w:rsidR="00025D6D">
              <w:t xml:space="preserve">(сущ./прил./числ.) </w:t>
            </w:r>
            <w:r w:rsidRPr="005040E5">
              <w:t xml:space="preserve">в </w:t>
            </w:r>
            <w:r w:rsidR="00025D6D">
              <w:t>именительном падеже</w:t>
            </w:r>
            <w:r w:rsidRPr="005040E5">
              <w:t xml:space="preserve"> + имя в </w:t>
            </w:r>
            <w:r w:rsidR="00025D6D">
              <w:t>родительном</w:t>
            </w:r>
          </w:p>
        </w:tc>
        <w:tc>
          <w:tcPr>
            <w:tcW w:w="1819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</w:rPr>
            </w:pPr>
            <w:r w:rsidRPr="005040E5">
              <w:rPr>
                <w:b/>
              </w:rPr>
              <w:t>Количественное значение</w:t>
            </w:r>
          </w:p>
        </w:tc>
        <w:tc>
          <w:tcPr>
            <w:tcW w:w="5324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</w:rPr>
            </w:pPr>
            <w:r w:rsidRPr="005040E5">
              <w:rPr>
                <w:i/>
                <w:u w:val="single"/>
              </w:rPr>
              <w:t>Пять стульев</w:t>
            </w:r>
            <w:r w:rsidRPr="005040E5">
              <w:rPr>
                <w:i/>
              </w:rPr>
              <w:t xml:space="preserve"> стояло у стены. </w:t>
            </w:r>
            <w:r w:rsidRPr="005040E5">
              <w:rPr>
                <w:i/>
                <w:u w:val="single"/>
              </w:rPr>
              <w:t>Несколько стульев</w:t>
            </w:r>
            <w:r w:rsidRPr="005040E5">
              <w:rPr>
                <w:i/>
              </w:rPr>
              <w:t xml:space="preserve"> стояло у стены. </w:t>
            </w:r>
          </w:p>
        </w:tc>
      </w:tr>
      <w:tr w:rsidR="005040E5" w:rsidRPr="005040E5" w:rsidTr="005040E5">
        <w:tc>
          <w:tcPr>
            <w:tcW w:w="3510" w:type="dxa"/>
            <w:shd w:val="clear" w:color="auto" w:fill="auto"/>
          </w:tcPr>
          <w:p w:rsidR="005040E5" w:rsidRPr="005040E5" w:rsidRDefault="005040E5" w:rsidP="00025D6D">
            <w:r w:rsidRPr="005040E5">
              <w:t xml:space="preserve">Имя в </w:t>
            </w:r>
            <w:r w:rsidR="00025D6D">
              <w:t>именительном + имя в родительном</w:t>
            </w:r>
            <w:r w:rsidRPr="005040E5">
              <w:t xml:space="preserve"> с предлогом </w:t>
            </w:r>
            <w:r w:rsidRPr="005040E5">
              <w:rPr>
                <w:b/>
                <w:i/>
              </w:rPr>
              <w:t>из</w:t>
            </w:r>
            <w:r w:rsidRPr="005040E5">
              <w:rPr>
                <w:i/>
              </w:rPr>
              <w:t>.</w:t>
            </w:r>
          </w:p>
        </w:tc>
        <w:tc>
          <w:tcPr>
            <w:tcW w:w="1819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</w:rPr>
            </w:pPr>
            <w:r w:rsidRPr="005040E5">
              <w:rPr>
                <w:b/>
              </w:rPr>
              <w:t>Избирательное значение</w:t>
            </w:r>
          </w:p>
        </w:tc>
        <w:tc>
          <w:tcPr>
            <w:tcW w:w="5324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</w:rPr>
            </w:pPr>
            <w:r w:rsidRPr="005040E5">
              <w:rPr>
                <w:i/>
              </w:rPr>
              <w:t xml:space="preserve">Двое из нас поедут в столицу. Каждый из нас поедет в столицу. </w:t>
            </w:r>
          </w:p>
        </w:tc>
      </w:tr>
      <w:tr w:rsidR="005040E5" w:rsidRPr="005040E5" w:rsidTr="005040E5">
        <w:trPr>
          <w:trHeight w:val="533"/>
        </w:trPr>
        <w:tc>
          <w:tcPr>
            <w:tcW w:w="3510" w:type="dxa"/>
            <w:shd w:val="clear" w:color="auto" w:fill="auto"/>
          </w:tcPr>
          <w:p w:rsidR="005040E5" w:rsidRPr="005040E5" w:rsidRDefault="005040E5" w:rsidP="00025D6D">
            <w:r w:rsidRPr="005040E5">
              <w:t xml:space="preserve">Имя в </w:t>
            </w:r>
            <w:r w:rsidR="00025D6D">
              <w:t>именительном падеже</w:t>
            </w:r>
            <w:r w:rsidRPr="005040E5">
              <w:t xml:space="preserve"> + имя в </w:t>
            </w:r>
            <w:r w:rsidR="00025D6D">
              <w:t>творительном</w:t>
            </w:r>
            <w:r w:rsidRPr="005040E5">
              <w:t xml:space="preserve"> с предлогом </w:t>
            </w:r>
            <w:r w:rsidRPr="005040E5">
              <w:rPr>
                <w:b/>
                <w:i/>
              </w:rPr>
              <w:t>с</w:t>
            </w:r>
            <w:r w:rsidRPr="005040E5">
              <w:t xml:space="preserve"> (только при сказуемом во </w:t>
            </w:r>
            <w:r w:rsidR="00025D6D">
              <w:t>множественном числе).</w:t>
            </w:r>
          </w:p>
        </w:tc>
        <w:tc>
          <w:tcPr>
            <w:tcW w:w="1819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</w:rPr>
            </w:pPr>
            <w:r w:rsidRPr="005040E5">
              <w:rPr>
                <w:b/>
              </w:rPr>
              <w:t>Значение совместности</w:t>
            </w:r>
          </w:p>
          <w:p w:rsidR="005040E5" w:rsidRPr="005040E5" w:rsidRDefault="005040E5" w:rsidP="005040E5">
            <w:pPr>
              <w:rPr>
                <w:b/>
              </w:rPr>
            </w:pPr>
          </w:p>
        </w:tc>
        <w:tc>
          <w:tcPr>
            <w:tcW w:w="5324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</w:rPr>
            </w:pPr>
            <w:r w:rsidRPr="005040E5">
              <w:rPr>
                <w:i/>
                <w:u w:val="single"/>
              </w:rPr>
              <w:t>Мать с сыном</w:t>
            </w:r>
            <w:r w:rsidRPr="005040E5">
              <w:rPr>
                <w:i/>
              </w:rPr>
              <w:t xml:space="preserve"> поедут (мн. ч.) отдыхать. </w:t>
            </w:r>
          </w:p>
          <w:p w:rsidR="005040E5" w:rsidRPr="005040E5" w:rsidRDefault="005040E5" w:rsidP="005040E5">
            <w:pPr>
              <w:rPr>
                <w:i/>
              </w:rPr>
            </w:pPr>
            <w:r w:rsidRPr="005040E5">
              <w:t>НО</w:t>
            </w:r>
            <w:r w:rsidR="007935BA">
              <w:t xml:space="preserve"> </w:t>
            </w:r>
            <w:r w:rsidRPr="005040E5">
              <w:rPr>
                <w:i/>
                <w:u w:val="single"/>
              </w:rPr>
              <w:t>Мать</w:t>
            </w:r>
            <w:r w:rsidR="007935BA">
              <w:rPr>
                <w:i/>
                <w:u w:val="single"/>
              </w:rPr>
              <w:t xml:space="preserve"> </w:t>
            </w:r>
            <w:r w:rsidRPr="005040E5">
              <w:rPr>
                <w:i/>
                <w:u w:val="dash"/>
              </w:rPr>
              <w:t>с сыном</w:t>
            </w:r>
            <w:r w:rsidRPr="005040E5">
              <w:rPr>
                <w:i/>
              </w:rPr>
              <w:t xml:space="preserve"> поедет (ед. ч.) отдыхать.</w:t>
            </w:r>
          </w:p>
        </w:tc>
      </w:tr>
      <w:tr w:rsidR="005040E5" w:rsidRPr="005040E5" w:rsidTr="005040E5">
        <w:tc>
          <w:tcPr>
            <w:tcW w:w="3510" w:type="dxa"/>
            <w:shd w:val="clear" w:color="auto" w:fill="auto"/>
          </w:tcPr>
          <w:p w:rsidR="005040E5" w:rsidRPr="005040E5" w:rsidRDefault="005040E5" w:rsidP="00025D6D">
            <w:r w:rsidRPr="005040E5">
              <w:t>Сущ</w:t>
            </w:r>
            <w:r w:rsidR="00025D6D">
              <w:t>ествительные</w:t>
            </w:r>
            <w:r w:rsidRPr="005040E5">
              <w:t xml:space="preserve"> </w:t>
            </w:r>
            <w:r w:rsidRPr="005040E5">
              <w:rPr>
                <w:b/>
                <w:i/>
              </w:rPr>
              <w:t>начало, середина, конец</w:t>
            </w:r>
            <w:r w:rsidR="00025D6D">
              <w:t xml:space="preserve"> + существительное</w:t>
            </w:r>
            <w:r w:rsidRPr="005040E5">
              <w:t xml:space="preserve"> в </w:t>
            </w:r>
            <w:r w:rsidR="00025D6D">
              <w:t>родительном падеже</w:t>
            </w:r>
          </w:p>
        </w:tc>
        <w:tc>
          <w:tcPr>
            <w:tcW w:w="1819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</w:rPr>
            </w:pPr>
            <w:r w:rsidRPr="005040E5">
              <w:rPr>
                <w:b/>
              </w:rPr>
              <w:t>Фазисное значение</w:t>
            </w:r>
          </w:p>
        </w:tc>
        <w:tc>
          <w:tcPr>
            <w:tcW w:w="5324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</w:rPr>
            </w:pPr>
            <w:r w:rsidRPr="005040E5">
              <w:rPr>
                <w:i/>
              </w:rPr>
              <w:t>Стоял конец сентября</w:t>
            </w:r>
          </w:p>
        </w:tc>
      </w:tr>
      <w:tr w:rsidR="005040E5" w:rsidRPr="005040E5" w:rsidTr="005040E5">
        <w:tc>
          <w:tcPr>
            <w:tcW w:w="3510" w:type="dxa"/>
            <w:shd w:val="clear" w:color="auto" w:fill="auto"/>
          </w:tcPr>
          <w:p w:rsidR="005040E5" w:rsidRPr="005040E5" w:rsidRDefault="005040E5" w:rsidP="00025D6D">
            <w:r w:rsidRPr="005040E5">
              <w:t>Сущ</w:t>
            </w:r>
            <w:r w:rsidR="00025D6D">
              <w:t>ествительное</w:t>
            </w:r>
            <w:r w:rsidRPr="005040E5">
              <w:t xml:space="preserve"> + согласуемое имя (неделимое сочетание)</w:t>
            </w:r>
          </w:p>
        </w:tc>
        <w:tc>
          <w:tcPr>
            <w:tcW w:w="1819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</w:rPr>
            </w:pPr>
            <w:r w:rsidRPr="005040E5">
              <w:rPr>
                <w:b/>
              </w:rPr>
              <w:t>Неделимое словосочетание</w:t>
            </w:r>
          </w:p>
          <w:p w:rsidR="005040E5" w:rsidRPr="005040E5" w:rsidRDefault="005040E5" w:rsidP="005040E5">
            <w:pPr>
              <w:rPr>
                <w:b/>
              </w:rPr>
            </w:pPr>
          </w:p>
        </w:tc>
        <w:tc>
          <w:tcPr>
            <w:tcW w:w="5324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</w:rPr>
            </w:pPr>
            <w:r w:rsidRPr="005040E5">
              <w:rPr>
                <w:i/>
              </w:rPr>
              <w:t>Млечный путь разостлался по небу. Белые мухи (снежинки) кружили в небе. Шапка русых кудрей колыхалась на его голове…</w:t>
            </w:r>
          </w:p>
        </w:tc>
      </w:tr>
      <w:tr w:rsidR="005040E5" w:rsidRPr="005040E5" w:rsidTr="005040E5">
        <w:tc>
          <w:tcPr>
            <w:tcW w:w="3510" w:type="dxa"/>
            <w:shd w:val="clear" w:color="auto" w:fill="auto"/>
          </w:tcPr>
          <w:p w:rsidR="005040E5" w:rsidRPr="005040E5" w:rsidRDefault="005040E5" w:rsidP="005040E5">
            <w:r w:rsidRPr="005040E5">
              <w:t xml:space="preserve">Неопределённое местоимение (от основ </w:t>
            </w:r>
            <w:r w:rsidRPr="005040E5">
              <w:rPr>
                <w:i/>
              </w:rPr>
              <w:t>кто, что</w:t>
            </w:r>
            <w:r w:rsidRPr="005040E5">
              <w:t>) + согласуемое имя</w:t>
            </w:r>
          </w:p>
        </w:tc>
        <w:tc>
          <w:tcPr>
            <w:tcW w:w="1819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</w:rPr>
            </w:pPr>
            <w:r w:rsidRPr="005040E5">
              <w:rPr>
                <w:b/>
              </w:rPr>
              <w:t>Неопределённое значение</w:t>
            </w:r>
          </w:p>
          <w:p w:rsidR="005040E5" w:rsidRPr="005040E5" w:rsidRDefault="005040E5" w:rsidP="005040E5">
            <w:pPr>
              <w:rPr>
                <w:b/>
              </w:rPr>
            </w:pPr>
          </w:p>
        </w:tc>
        <w:tc>
          <w:tcPr>
            <w:tcW w:w="5324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</w:rPr>
            </w:pPr>
            <w:r w:rsidRPr="005040E5">
              <w:rPr>
                <w:i/>
              </w:rPr>
              <w:t>Что-то неприятное было во всем его облике…</w:t>
            </w:r>
          </w:p>
          <w:p w:rsidR="005040E5" w:rsidRPr="005040E5" w:rsidRDefault="005040E5" w:rsidP="005040E5">
            <w:pPr>
              <w:rPr>
                <w:i/>
              </w:rPr>
            </w:pPr>
          </w:p>
        </w:tc>
      </w:tr>
    </w:tbl>
    <w:p w:rsidR="005040E5" w:rsidRPr="005040E5" w:rsidRDefault="005040E5" w:rsidP="005040E5">
      <w:pPr>
        <w:keepNext/>
        <w:jc w:val="center"/>
        <w:outlineLvl w:val="2"/>
        <w:rPr>
          <w:b/>
          <w:noProof/>
          <w:color w:val="44546A"/>
          <w:sz w:val="26"/>
          <w:szCs w:val="26"/>
        </w:rPr>
      </w:pPr>
      <w:bookmarkStart w:id="58" w:name="_Toc153907071"/>
      <w:r w:rsidRPr="005040E5">
        <w:rPr>
          <w:b/>
          <w:noProof/>
          <w:color w:val="44546A"/>
          <w:sz w:val="26"/>
          <w:szCs w:val="26"/>
        </w:rPr>
        <w:t>Сказуемое и способы его выражения</w:t>
      </w:r>
      <w:bookmarkEnd w:id="58"/>
    </w:p>
    <w:p w:rsidR="005040E5" w:rsidRPr="005040E5" w:rsidRDefault="005040E5" w:rsidP="005040E5">
      <w:r w:rsidRPr="005040E5">
        <w:rPr>
          <w:b/>
        </w:rPr>
        <w:t>Сказуемое</w:t>
      </w:r>
      <w:r w:rsidRPr="005040E5">
        <w:t xml:space="preserve"> - член предложения, сообщающий информацию о подлежащем и грамматически зависимый от него</w:t>
      </w:r>
    </w:p>
    <w:p w:rsidR="005040E5" w:rsidRPr="005040E5" w:rsidRDefault="005040E5" w:rsidP="005040E5">
      <w:pPr>
        <w:rPr>
          <w:noProof/>
        </w:rPr>
      </w:pPr>
      <w:r w:rsidRPr="005040E5">
        <w:rPr>
          <w:noProof/>
        </w:rPr>
        <w:lastRenderedPageBreak/>
        <w:t xml:space="preserve">Существует три типа сказуемых: </w:t>
      </w:r>
    </w:p>
    <w:p w:rsidR="005040E5" w:rsidRPr="005040E5" w:rsidRDefault="005040E5" w:rsidP="005040E5">
      <w:pPr>
        <w:numPr>
          <w:ilvl w:val="0"/>
          <w:numId w:val="26"/>
        </w:numPr>
        <w:rPr>
          <w:noProof/>
        </w:rPr>
      </w:pPr>
      <w:r w:rsidRPr="005040E5">
        <w:rPr>
          <w:b/>
          <w:noProof/>
        </w:rPr>
        <w:t xml:space="preserve">простое глагольное (ПГС) </w:t>
      </w:r>
      <w:r w:rsidRPr="005040E5">
        <w:rPr>
          <w:noProof/>
        </w:rPr>
        <w:t>– выражено глаголом в одном из наклонений</w:t>
      </w:r>
      <w:r w:rsidRPr="005040E5">
        <w:rPr>
          <w:b/>
          <w:noProof/>
        </w:rPr>
        <w:t xml:space="preserve">, </w:t>
      </w:r>
    </w:p>
    <w:p w:rsidR="005040E5" w:rsidRPr="005040E5" w:rsidRDefault="005040E5" w:rsidP="005040E5">
      <w:pPr>
        <w:numPr>
          <w:ilvl w:val="0"/>
          <w:numId w:val="26"/>
        </w:numPr>
        <w:rPr>
          <w:noProof/>
        </w:rPr>
      </w:pPr>
      <w:r w:rsidRPr="005040E5">
        <w:rPr>
          <w:b/>
          <w:noProof/>
        </w:rPr>
        <w:t>составное глагольное (СГС)</w:t>
      </w:r>
      <w:r w:rsidRPr="005040E5">
        <w:rPr>
          <w:noProof/>
        </w:rPr>
        <w:t xml:space="preserve"> – состоит из 2 частей: основной (инфинитив – лексическое значение) и вспомогательной (глагол, выражающий грамматическое значение и дополняющий основное содержание),</w:t>
      </w:r>
    </w:p>
    <w:p w:rsidR="005040E5" w:rsidRPr="005040E5" w:rsidRDefault="005040E5" w:rsidP="005040E5">
      <w:pPr>
        <w:numPr>
          <w:ilvl w:val="0"/>
          <w:numId w:val="26"/>
        </w:numPr>
        <w:rPr>
          <w:noProof/>
        </w:rPr>
      </w:pPr>
      <w:r w:rsidRPr="005040E5">
        <w:rPr>
          <w:b/>
          <w:noProof/>
        </w:rPr>
        <w:t xml:space="preserve">составное именное сказуемое (СИС) </w:t>
      </w:r>
      <w:r w:rsidRPr="005040E5">
        <w:rPr>
          <w:noProof/>
        </w:rPr>
        <w:t>– состоит из 2 частей: именной (лексическое значение) и вспомогательной (глагол-связка, выражающий грамматическое значение – наклонение и время)</w:t>
      </w:r>
      <w:r w:rsidRPr="005040E5">
        <w:rPr>
          <w:b/>
          <w:noProof/>
        </w:rPr>
        <w:t>.</w:t>
      </w:r>
    </w:p>
    <w:p w:rsidR="005040E5" w:rsidRPr="005040E5" w:rsidRDefault="005040E5" w:rsidP="005040E5">
      <w:pPr>
        <w:jc w:val="center"/>
        <w:rPr>
          <w:b/>
          <w:noProof/>
        </w:rPr>
      </w:pPr>
      <w:r w:rsidRPr="005040E5">
        <w:rPr>
          <w:b/>
          <w:noProof/>
        </w:rPr>
        <w:t>Способы выражения глагола в ПГС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37"/>
        <w:gridCol w:w="5016"/>
      </w:tblGrid>
      <w:tr w:rsidR="005040E5" w:rsidRPr="005040E5" w:rsidTr="00025D6D">
        <w:tc>
          <w:tcPr>
            <w:tcW w:w="5637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>Глагол в форме одного из наклонений</w:t>
            </w:r>
          </w:p>
        </w:tc>
        <w:tc>
          <w:tcPr>
            <w:tcW w:w="5016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Я купил книгу.</w:t>
            </w:r>
          </w:p>
        </w:tc>
      </w:tr>
      <w:tr w:rsidR="005040E5" w:rsidRPr="005040E5" w:rsidTr="00025D6D">
        <w:tc>
          <w:tcPr>
            <w:tcW w:w="5637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>Фразеологический оборот.</w:t>
            </w:r>
          </w:p>
        </w:tc>
        <w:tc>
          <w:tcPr>
            <w:tcW w:w="5016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Она вышла из себя.</w:t>
            </w:r>
          </w:p>
        </w:tc>
      </w:tr>
      <w:tr w:rsidR="005040E5" w:rsidRPr="005040E5" w:rsidTr="00025D6D">
        <w:tc>
          <w:tcPr>
            <w:tcW w:w="5637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>Сложная форма будущего времени.</w:t>
            </w:r>
          </w:p>
        </w:tc>
        <w:tc>
          <w:tcPr>
            <w:tcW w:w="5016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Мы будем писать письмо.</w:t>
            </w:r>
          </w:p>
        </w:tc>
      </w:tr>
      <w:tr w:rsidR="005040E5" w:rsidRPr="005040E5" w:rsidTr="00025D6D">
        <w:tc>
          <w:tcPr>
            <w:tcW w:w="5637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>Цель действия + инфинитив.</w:t>
            </w:r>
          </w:p>
        </w:tc>
        <w:tc>
          <w:tcPr>
            <w:tcW w:w="5016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Я пойду гулять.</w:t>
            </w:r>
          </w:p>
        </w:tc>
      </w:tr>
      <w:tr w:rsidR="005040E5" w:rsidRPr="005040E5" w:rsidTr="00025D6D">
        <w:tc>
          <w:tcPr>
            <w:tcW w:w="5637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>Взять + глаг</w:t>
            </w:r>
            <w:r w:rsidR="00025D6D">
              <w:rPr>
                <w:b/>
                <w:noProof/>
              </w:rPr>
              <w:t>ол</w:t>
            </w:r>
            <w:r w:rsidRPr="005040E5">
              <w:rPr>
                <w:b/>
                <w:noProof/>
              </w:rPr>
              <w:t>, с помощью и, да, да и.</w:t>
            </w:r>
          </w:p>
        </w:tc>
        <w:tc>
          <w:tcPr>
            <w:tcW w:w="5016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А они взяли да и пошли.</w:t>
            </w:r>
          </w:p>
        </w:tc>
      </w:tr>
      <w:tr w:rsidR="005040E5" w:rsidRPr="005040E5" w:rsidTr="00025D6D">
        <w:tc>
          <w:tcPr>
            <w:tcW w:w="5637" w:type="dxa"/>
            <w:shd w:val="clear" w:color="auto" w:fill="auto"/>
          </w:tcPr>
          <w:p w:rsidR="005040E5" w:rsidRPr="005040E5" w:rsidRDefault="005040E5" w:rsidP="00025D6D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>Инфинитив + личн.форма глаг</w:t>
            </w:r>
            <w:r w:rsidR="00025D6D">
              <w:rPr>
                <w:b/>
                <w:noProof/>
              </w:rPr>
              <w:t>ола</w:t>
            </w:r>
            <w:r w:rsidRPr="005040E5">
              <w:rPr>
                <w:b/>
                <w:noProof/>
              </w:rPr>
              <w:t xml:space="preserve"> с част</w:t>
            </w:r>
            <w:r w:rsidR="00025D6D">
              <w:rPr>
                <w:b/>
                <w:noProof/>
              </w:rPr>
              <w:t>ицей</w:t>
            </w:r>
            <w:r w:rsidRPr="005040E5">
              <w:rPr>
                <w:b/>
                <w:noProof/>
              </w:rPr>
              <w:t xml:space="preserve"> не</w:t>
            </w:r>
          </w:p>
        </w:tc>
        <w:tc>
          <w:tcPr>
            <w:tcW w:w="5016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Сам работать не работает, да и нам не дает.</w:t>
            </w:r>
          </w:p>
        </w:tc>
      </w:tr>
      <w:tr w:rsidR="005040E5" w:rsidRPr="005040E5" w:rsidTr="00025D6D">
        <w:tc>
          <w:tcPr>
            <w:tcW w:w="5637" w:type="dxa"/>
            <w:shd w:val="clear" w:color="auto" w:fill="auto"/>
          </w:tcPr>
          <w:p w:rsidR="005040E5" w:rsidRPr="005040E5" w:rsidRDefault="005040E5" w:rsidP="00025D6D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>Глаг</w:t>
            </w:r>
            <w:r w:rsidR="00025D6D">
              <w:rPr>
                <w:b/>
                <w:noProof/>
              </w:rPr>
              <w:t>ол</w:t>
            </w:r>
            <w:r w:rsidRPr="005040E5">
              <w:rPr>
                <w:b/>
                <w:noProof/>
              </w:rPr>
              <w:t xml:space="preserve"> + част</w:t>
            </w:r>
            <w:r w:rsidR="00025D6D">
              <w:rPr>
                <w:b/>
                <w:noProof/>
              </w:rPr>
              <w:t>ица</w:t>
            </w:r>
            <w:r w:rsidRPr="005040E5">
              <w:rPr>
                <w:b/>
                <w:noProof/>
              </w:rPr>
              <w:t xml:space="preserve"> было, знай, так.</w:t>
            </w:r>
          </w:p>
        </w:tc>
        <w:tc>
          <w:tcPr>
            <w:tcW w:w="5016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А он знай себе посмеивается.</w:t>
            </w:r>
          </w:p>
        </w:tc>
      </w:tr>
    </w:tbl>
    <w:p w:rsidR="005040E5" w:rsidRPr="005040E5" w:rsidRDefault="005040E5" w:rsidP="005040E5">
      <w:pPr>
        <w:jc w:val="center"/>
        <w:rPr>
          <w:b/>
          <w:noProof/>
        </w:rPr>
      </w:pPr>
      <w:r w:rsidRPr="005040E5">
        <w:rPr>
          <w:b/>
          <w:noProof/>
        </w:rPr>
        <w:t>Способы выражения вспомогательного глагола в СГС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4820"/>
        <w:gridCol w:w="2181"/>
      </w:tblGrid>
      <w:tr w:rsidR="005040E5" w:rsidRPr="005040E5" w:rsidTr="005040E5">
        <w:tc>
          <w:tcPr>
            <w:tcW w:w="3652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>Фазовые глаголы начала, продолжения, конца действия.</w:t>
            </w:r>
          </w:p>
        </w:tc>
        <w:tc>
          <w:tcPr>
            <w:tcW w:w="4820" w:type="dxa"/>
            <w:shd w:val="clear" w:color="auto" w:fill="auto"/>
          </w:tcPr>
          <w:p w:rsidR="005040E5" w:rsidRPr="005040E5" w:rsidRDefault="005040E5" w:rsidP="005040E5">
            <w:pPr>
              <w:rPr>
                <w:noProof/>
              </w:rPr>
            </w:pPr>
            <w:r w:rsidRPr="005040E5">
              <w:rPr>
                <w:noProof/>
              </w:rPr>
              <w:t>Начать, стать, продолжать и т.п.</w:t>
            </w:r>
          </w:p>
        </w:tc>
        <w:tc>
          <w:tcPr>
            <w:tcW w:w="2181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Перестань кричать.</w:t>
            </w:r>
          </w:p>
        </w:tc>
      </w:tr>
      <w:tr w:rsidR="005040E5" w:rsidRPr="005040E5" w:rsidTr="005040E5">
        <w:tc>
          <w:tcPr>
            <w:tcW w:w="3652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>Модальные глаголы намерения, желания, волеизъявления.</w:t>
            </w:r>
          </w:p>
        </w:tc>
        <w:tc>
          <w:tcPr>
            <w:tcW w:w="4820" w:type="dxa"/>
            <w:shd w:val="clear" w:color="auto" w:fill="auto"/>
          </w:tcPr>
          <w:p w:rsidR="005040E5" w:rsidRPr="005040E5" w:rsidRDefault="005040E5" w:rsidP="005040E5">
            <w:pPr>
              <w:rPr>
                <w:noProof/>
              </w:rPr>
            </w:pPr>
            <w:r w:rsidRPr="005040E5">
              <w:rPr>
                <w:noProof/>
              </w:rPr>
              <w:t>Ухитриться, хотеть, мочь, желать…</w:t>
            </w:r>
          </w:p>
        </w:tc>
        <w:tc>
          <w:tcPr>
            <w:tcW w:w="2181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Ухитрился разбить.</w:t>
            </w:r>
          </w:p>
        </w:tc>
      </w:tr>
      <w:tr w:rsidR="005040E5" w:rsidRPr="005040E5" w:rsidTr="005040E5">
        <w:tc>
          <w:tcPr>
            <w:tcW w:w="3652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>Глаголы эмоционального состояния.</w:t>
            </w:r>
          </w:p>
        </w:tc>
        <w:tc>
          <w:tcPr>
            <w:tcW w:w="4820" w:type="dxa"/>
            <w:shd w:val="clear" w:color="auto" w:fill="auto"/>
          </w:tcPr>
          <w:p w:rsidR="005040E5" w:rsidRPr="005040E5" w:rsidRDefault="005040E5" w:rsidP="005040E5">
            <w:pPr>
              <w:rPr>
                <w:noProof/>
              </w:rPr>
            </w:pPr>
            <w:r w:rsidRPr="005040E5">
              <w:rPr>
                <w:noProof/>
              </w:rPr>
              <w:t>Любить, бояться, привыкать…</w:t>
            </w:r>
          </w:p>
        </w:tc>
        <w:tc>
          <w:tcPr>
            <w:tcW w:w="2181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Привык читать.</w:t>
            </w:r>
          </w:p>
        </w:tc>
      </w:tr>
      <w:tr w:rsidR="005040E5" w:rsidRPr="005040E5" w:rsidTr="005040E5">
        <w:tc>
          <w:tcPr>
            <w:tcW w:w="3652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>Некоторые безличные глаголы.</w:t>
            </w:r>
          </w:p>
        </w:tc>
        <w:tc>
          <w:tcPr>
            <w:tcW w:w="4820" w:type="dxa"/>
            <w:shd w:val="clear" w:color="auto" w:fill="auto"/>
          </w:tcPr>
          <w:p w:rsidR="005040E5" w:rsidRPr="005040E5" w:rsidRDefault="005040E5" w:rsidP="005040E5">
            <w:pPr>
              <w:rPr>
                <w:noProof/>
              </w:rPr>
            </w:pPr>
            <w:r w:rsidRPr="005040E5">
              <w:rPr>
                <w:noProof/>
              </w:rPr>
              <w:t>Следует, стоит, требуется…</w:t>
            </w:r>
          </w:p>
        </w:tc>
        <w:tc>
          <w:tcPr>
            <w:tcW w:w="2181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Требуется выучить.</w:t>
            </w:r>
          </w:p>
        </w:tc>
      </w:tr>
      <w:tr w:rsidR="005040E5" w:rsidRPr="005040E5" w:rsidTr="005040E5">
        <w:tc>
          <w:tcPr>
            <w:tcW w:w="3652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>Краткие прилагательные.</w:t>
            </w:r>
          </w:p>
        </w:tc>
        <w:tc>
          <w:tcPr>
            <w:tcW w:w="4820" w:type="dxa"/>
            <w:shd w:val="clear" w:color="auto" w:fill="auto"/>
          </w:tcPr>
          <w:p w:rsidR="005040E5" w:rsidRPr="005040E5" w:rsidRDefault="005040E5" w:rsidP="005040E5">
            <w:pPr>
              <w:rPr>
                <w:noProof/>
              </w:rPr>
            </w:pPr>
            <w:r w:rsidRPr="005040E5">
              <w:rPr>
                <w:noProof/>
              </w:rPr>
              <w:t>Рад, горазд, нужен, должен, волен…</w:t>
            </w:r>
          </w:p>
        </w:tc>
        <w:tc>
          <w:tcPr>
            <w:tcW w:w="2181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Волен выбирать.</w:t>
            </w:r>
          </w:p>
        </w:tc>
      </w:tr>
      <w:tr w:rsidR="005040E5" w:rsidRPr="005040E5" w:rsidTr="005040E5">
        <w:tc>
          <w:tcPr>
            <w:tcW w:w="3652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>Категория состояния.</w:t>
            </w:r>
          </w:p>
        </w:tc>
        <w:tc>
          <w:tcPr>
            <w:tcW w:w="4820" w:type="dxa"/>
            <w:shd w:val="clear" w:color="auto" w:fill="auto"/>
          </w:tcPr>
          <w:p w:rsidR="005040E5" w:rsidRPr="005040E5" w:rsidRDefault="005040E5" w:rsidP="005040E5">
            <w:pPr>
              <w:rPr>
                <w:noProof/>
              </w:rPr>
            </w:pPr>
            <w:r w:rsidRPr="005040E5">
              <w:rPr>
                <w:noProof/>
              </w:rPr>
              <w:t>Можно, нельзя, надо…</w:t>
            </w:r>
          </w:p>
        </w:tc>
        <w:tc>
          <w:tcPr>
            <w:tcW w:w="2181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Надо поговорить.</w:t>
            </w:r>
          </w:p>
        </w:tc>
      </w:tr>
    </w:tbl>
    <w:p w:rsidR="005040E5" w:rsidRPr="005040E5" w:rsidRDefault="005040E5" w:rsidP="005040E5">
      <w:pPr>
        <w:jc w:val="center"/>
        <w:rPr>
          <w:b/>
          <w:noProof/>
        </w:rPr>
      </w:pPr>
      <w:r w:rsidRPr="005040E5">
        <w:rPr>
          <w:b/>
          <w:noProof/>
        </w:rPr>
        <w:t>Способы выражения именной части СИС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26"/>
        <w:gridCol w:w="5327"/>
      </w:tblGrid>
      <w:tr w:rsidR="005040E5" w:rsidRPr="005040E5" w:rsidTr="005040E5">
        <w:trPr>
          <w:trHeight w:val="391"/>
        </w:trPr>
        <w:tc>
          <w:tcPr>
            <w:tcW w:w="5326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>Инфинитив.</w:t>
            </w:r>
          </w:p>
        </w:tc>
        <w:tc>
          <w:tcPr>
            <w:tcW w:w="5327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 xml:space="preserve">Жизнь </w:t>
            </w:r>
            <w:r w:rsidRPr="005040E5">
              <w:rPr>
                <w:i/>
                <w:noProof/>
                <w:u w:val="single"/>
              </w:rPr>
              <w:t>прожить</w:t>
            </w:r>
            <w:r w:rsidRPr="005040E5">
              <w:rPr>
                <w:i/>
                <w:noProof/>
              </w:rPr>
              <w:t xml:space="preserve"> –</w:t>
            </w:r>
            <w:r w:rsidRPr="005040E5">
              <w:rPr>
                <w:i/>
                <w:noProof/>
                <w:u w:val="double"/>
              </w:rPr>
              <w:t xml:space="preserve"> не поле перейти</w:t>
            </w:r>
            <w:r w:rsidRPr="005040E5">
              <w:rPr>
                <w:i/>
                <w:noProof/>
              </w:rPr>
              <w:t>.</w:t>
            </w:r>
          </w:p>
        </w:tc>
      </w:tr>
      <w:tr w:rsidR="005040E5" w:rsidRPr="005040E5" w:rsidTr="005040E5">
        <w:tc>
          <w:tcPr>
            <w:tcW w:w="5326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>Неделимое словосочетание или фразеологизм.</w:t>
            </w:r>
          </w:p>
        </w:tc>
        <w:tc>
          <w:tcPr>
            <w:tcW w:w="5327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  <w:u w:val="single"/>
              </w:rPr>
              <w:t>Он</w:t>
            </w:r>
            <w:r w:rsidR="00E2303C">
              <w:rPr>
                <w:i/>
                <w:noProof/>
                <w:u w:val="single"/>
              </w:rPr>
              <w:t xml:space="preserve"> </w:t>
            </w:r>
            <w:r w:rsidRPr="005040E5">
              <w:rPr>
                <w:i/>
                <w:noProof/>
                <w:u w:val="double"/>
              </w:rPr>
              <w:t>ста</w:t>
            </w:r>
            <w:r w:rsidRPr="005040E5">
              <w:rPr>
                <w:i/>
                <w:noProof/>
              </w:rPr>
              <w:t xml:space="preserve">л мрачнее тучи. </w:t>
            </w:r>
            <w:r w:rsidRPr="005040E5">
              <w:rPr>
                <w:i/>
                <w:noProof/>
                <w:u w:val="single"/>
              </w:rPr>
              <w:t>Дача</w:t>
            </w:r>
            <w:r w:rsidR="00E2303C">
              <w:rPr>
                <w:i/>
                <w:noProof/>
                <w:u w:val="single"/>
              </w:rPr>
              <w:t xml:space="preserve"> </w:t>
            </w:r>
            <w:r w:rsidRPr="005040E5">
              <w:rPr>
                <w:i/>
                <w:noProof/>
                <w:u w:val="double"/>
              </w:rPr>
              <w:t>оказалась</w:t>
            </w:r>
            <w:r w:rsidRPr="005040E5">
              <w:rPr>
                <w:i/>
                <w:noProof/>
              </w:rPr>
              <w:t xml:space="preserve"> ветхой избушкой.</w:t>
            </w:r>
          </w:p>
        </w:tc>
      </w:tr>
      <w:tr w:rsidR="005040E5" w:rsidRPr="005040E5" w:rsidTr="005040E5">
        <w:trPr>
          <w:trHeight w:val="673"/>
        </w:trPr>
        <w:tc>
          <w:tcPr>
            <w:tcW w:w="5326" w:type="dxa"/>
            <w:shd w:val="clear" w:color="auto" w:fill="auto"/>
          </w:tcPr>
          <w:p w:rsidR="005040E5" w:rsidRPr="005040E5" w:rsidRDefault="00025D6D" w:rsidP="00025D6D">
            <w:pPr>
              <w:rPr>
                <w:b/>
                <w:noProof/>
              </w:rPr>
            </w:pPr>
            <w:r>
              <w:rPr>
                <w:b/>
                <w:noProof/>
              </w:rPr>
              <w:t>Имена (сущ./прил./числ.), местоимение, причастие, наречие</w:t>
            </w:r>
            <w:r w:rsidR="00BF51D7">
              <w:rPr>
                <w:b/>
                <w:noProof/>
              </w:rPr>
              <w:t>, категория состояния</w:t>
            </w:r>
          </w:p>
        </w:tc>
        <w:tc>
          <w:tcPr>
            <w:tcW w:w="5327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  <w:u w:val="single"/>
              </w:rPr>
              <w:t>Путь</w:t>
            </w:r>
            <w:r w:rsidR="00E2303C">
              <w:rPr>
                <w:i/>
                <w:noProof/>
                <w:u w:val="single"/>
              </w:rPr>
              <w:t xml:space="preserve"> </w:t>
            </w:r>
            <w:r w:rsidRPr="005040E5">
              <w:rPr>
                <w:i/>
                <w:noProof/>
                <w:u w:val="double"/>
              </w:rPr>
              <w:t>далек</w:t>
            </w:r>
            <w:r w:rsidRPr="005040E5">
              <w:rPr>
                <w:i/>
                <w:noProof/>
              </w:rPr>
              <w:t xml:space="preserve">. </w:t>
            </w:r>
            <w:r w:rsidRPr="005040E5">
              <w:rPr>
                <w:i/>
                <w:noProof/>
                <w:u w:val="single"/>
              </w:rPr>
              <w:t>Гранит</w:t>
            </w:r>
            <w:r w:rsidR="00E2303C">
              <w:rPr>
                <w:i/>
                <w:noProof/>
                <w:u w:val="single"/>
              </w:rPr>
              <w:t xml:space="preserve"> </w:t>
            </w:r>
            <w:r w:rsidRPr="005040E5">
              <w:rPr>
                <w:i/>
                <w:noProof/>
                <w:u w:val="thick"/>
              </w:rPr>
              <w:t>твер</w:t>
            </w:r>
            <w:r w:rsidRPr="005040E5">
              <w:rPr>
                <w:i/>
                <w:noProof/>
                <w:u w:val="double"/>
              </w:rPr>
              <w:t>же</w:t>
            </w:r>
            <w:r w:rsidRPr="005040E5">
              <w:rPr>
                <w:i/>
                <w:noProof/>
              </w:rPr>
              <w:t xml:space="preserve"> мрамора. </w:t>
            </w:r>
            <w:r w:rsidRPr="005040E5">
              <w:rPr>
                <w:i/>
                <w:noProof/>
                <w:u w:val="single"/>
              </w:rPr>
              <w:t xml:space="preserve">Луна </w:t>
            </w:r>
            <w:r w:rsidRPr="005040E5">
              <w:rPr>
                <w:i/>
                <w:noProof/>
              </w:rPr>
              <w:t xml:space="preserve">– </w:t>
            </w:r>
            <w:r w:rsidRPr="005040E5">
              <w:rPr>
                <w:i/>
                <w:noProof/>
                <w:u w:val="double"/>
              </w:rPr>
              <w:t xml:space="preserve">спутник </w:t>
            </w:r>
            <w:r w:rsidRPr="005040E5">
              <w:rPr>
                <w:i/>
                <w:noProof/>
              </w:rPr>
              <w:t>Земли.</w:t>
            </w:r>
          </w:p>
        </w:tc>
      </w:tr>
    </w:tbl>
    <w:p w:rsidR="005040E5" w:rsidRPr="005040E5" w:rsidRDefault="005040E5" w:rsidP="005040E5">
      <w:pPr>
        <w:jc w:val="center"/>
        <w:rPr>
          <w:b/>
          <w:noProof/>
        </w:rPr>
      </w:pPr>
      <w:r w:rsidRPr="005040E5">
        <w:rPr>
          <w:b/>
          <w:noProof/>
        </w:rPr>
        <w:t>Способы выражения глагольной части СИС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51"/>
        <w:gridCol w:w="3551"/>
        <w:gridCol w:w="3551"/>
      </w:tblGrid>
      <w:tr w:rsidR="005040E5" w:rsidRPr="005040E5" w:rsidTr="005040E5">
        <w:tc>
          <w:tcPr>
            <w:tcW w:w="3551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 xml:space="preserve">Глагол </w:t>
            </w:r>
            <w:r w:rsidRPr="005040E5">
              <w:rPr>
                <w:i/>
                <w:noProof/>
              </w:rPr>
              <w:t>быть</w:t>
            </w:r>
            <w:r w:rsidRPr="005040E5">
              <w:rPr>
                <w:b/>
                <w:noProof/>
              </w:rPr>
              <w:t xml:space="preserve"> указывающий наклонение и время.</w:t>
            </w:r>
          </w:p>
        </w:tc>
        <w:tc>
          <w:tcPr>
            <w:tcW w:w="3551" w:type="dxa"/>
            <w:shd w:val="clear" w:color="auto" w:fill="auto"/>
          </w:tcPr>
          <w:p w:rsidR="005040E5" w:rsidRPr="005040E5" w:rsidRDefault="005040E5" w:rsidP="005040E5">
            <w:pPr>
              <w:rPr>
                <w:noProof/>
              </w:rPr>
            </w:pPr>
            <w:r w:rsidRPr="005040E5">
              <w:rPr>
                <w:noProof/>
              </w:rPr>
              <w:t>Быть, нулевая связка (наст. время)</w:t>
            </w:r>
          </w:p>
        </w:tc>
        <w:tc>
          <w:tcPr>
            <w:tcW w:w="3551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Ночь была холодной. – Ночь холодная.</w:t>
            </w:r>
          </w:p>
        </w:tc>
      </w:tr>
      <w:tr w:rsidR="005040E5" w:rsidRPr="005040E5" w:rsidTr="005040E5">
        <w:tc>
          <w:tcPr>
            <w:tcW w:w="3551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>Глаголы, дополняющие и уточняющие лексическое значение именной части.</w:t>
            </w:r>
          </w:p>
        </w:tc>
        <w:tc>
          <w:tcPr>
            <w:tcW w:w="3551" w:type="dxa"/>
            <w:shd w:val="clear" w:color="auto" w:fill="auto"/>
          </w:tcPr>
          <w:p w:rsidR="005040E5" w:rsidRPr="005040E5" w:rsidRDefault="005040E5" w:rsidP="005040E5">
            <w:pPr>
              <w:rPr>
                <w:noProof/>
              </w:rPr>
            </w:pPr>
            <w:r w:rsidRPr="005040E5">
              <w:rPr>
                <w:noProof/>
              </w:rPr>
              <w:t>Явиться, бывать, казаться, стать, остаться, считаться, называться и т.д.</w:t>
            </w:r>
          </w:p>
        </w:tc>
        <w:tc>
          <w:tcPr>
            <w:tcW w:w="3551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Её письма становились все лаконичнее.</w:t>
            </w:r>
          </w:p>
        </w:tc>
      </w:tr>
      <w:tr w:rsidR="005040E5" w:rsidRPr="005040E5" w:rsidTr="005040E5">
        <w:tc>
          <w:tcPr>
            <w:tcW w:w="3551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>Глаголы движения, состояния, деятельности.</w:t>
            </w:r>
          </w:p>
        </w:tc>
        <w:tc>
          <w:tcPr>
            <w:tcW w:w="3551" w:type="dxa"/>
            <w:shd w:val="clear" w:color="auto" w:fill="auto"/>
          </w:tcPr>
          <w:p w:rsidR="005040E5" w:rsidRPr="005040E5" w:rsidRDefault="005040E5" w:rsidP="005040E5">
            <w:pPr>
              <w:rPr>
                <w:noProof/>
              </w:rPr>
            </w:pPr>
            <w:r w:rsidRPr="005040E5">
              <w:rPr>
                <w:noProof/>
              </w:rPr>
              <w:t>Ходить, бежать, вернуться, лежать, стоять, работать, жить.</w:t>
            </w:r>
          </w:p>
        </w:tc>
        <w:tc>
          <w:tcPr>
            <w:tcW w:w="3551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Он становится спокойным.</w:t>
            </w:r>
          </w:p>
        </w:tc>
      </w:tr>
    </w:tbl>
    <w:p w:rsidR="005040E5" w:rsidRPr="005040E5" w:rsidRDefault="005040E5" w:rsidP="005040E5">
      <w:pPr>
        <w:keepNext/>
        <w:jc w:val="center"/>
        <w:outlineLvl w:val="2"/>
        <w:rPr>
          <w:b/>
          <w:noProof/>
          <w:color w:val="44546A"/>
          <w:sz w:val="26"/>
          <w:szCs w:val="26"/>
        </w:rPr>
      </w:pPr>
      <w:bookmarkStart w:id="59" w:name="_Toc153907072"/>
      <w:r w:rsidRPr="005040E5">
        <w:rPr>
          <w:b/>
          <w:noProof/>
          <w:color w:val="44546A"/>
          <w:sz w:val="26"/>
          <w:szCs w:val="26"/>
        </w:rPr>
        <w:t>Тире между подлежащим и сказуемым</w:t>
      </w:r>
      <w:bookmarkEnd w:id="5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41"/>
        <w:gridCol w:w="113"/>
        <w:gridCol w:w="3431"/>
      </w:tblGrid>
      <w:tr w:rsidR="005040E5" w:rsidRPr="005040E5" w:rsidTr="005040E5">
        <w:tc>
          <w:tcPr>
            <w:tcW w:w="10485" w:type="dxa"/>
            <w:gridSpan w:val="3"/>
            <w:shd w:val="clear" w:color="auto" w:fill="auto"/>
          </w:tcPr>
          <w:p w:rsidR="005040E5" w:rsidRPr="005040E5" w:rsidRDefault="005040E5" w:rsidP="005040E5">
            <w:pPr>
              <w:widowControl w:val="0"/>
              <w:jc w:val="center"/>
              <w:rPr>
                <w:b/>
              </w:rPr>
            </w:pPr>
            <w:r w:rsidRPr="005040E5">
              <w:rPr>
                <w:b/>
              </w:rPr>
              <w:t>Ставится</w:t>
            </w:r>
          </w:p>
        </w:tc>
      </w:tr>
      <w:tr w:rsidR="005040E5" w:rsidRPr="005040E5" w:rsidTr="005040E5">
        <w:tc>
          <w:tcPr>
            <w:tcW w:w="6941" w:type="dxa"/>
            <w:shd w:val="clear" w:color="auto" w:fill="auto"/>
          </w:tcPr>
          <w:p w:rsidR="005040E5" w:rsidRPr="005040E5" w:rsidRDefault="00025D6D" w:rsidP="00025D6D">
            <w:pPr>
              <w:widowControl w:val="0"/>
            </w:pPr>
            <w:r>
              <w:t>С</w:t>
            </w:r>
            <w:r w:rsidR="005040E5" w:rsidRPr="005040E5">
              <w:t>ущ</w:t>
            </w:r>
            <w:r>
              <w:t>ествительное</w:t>
            </w:r>
            <w:r w:rsidR="005040E5" w:rsidRPr="005040E5">
              <w:t xml:space="preserve"> в И</w:t>
            </w:r>
            <w:r>
              <w:t>менительном падеже</w:t>
            </w:r>
            <w:r w:rsidR="005040E5" w:rsidRPr="005040E5">
              <w:t xml:space="preserve"> - сущ</w:t>
            </w:r>
            <w:r>
              <w:t>ествительное</w:t>
            </w:r>
            <w:r w:rsidR="005040E5" w:rsidRPr="005040E5">
              <w:t xml:space="preserve"> в И.п.</w:t>
            </w:r>
          </w:p>
        </w:tc>
        <w:tc>
          <w:tcPr>
            <w:tcW w:w="3544" w:type="dxa"/>
            <w:gridSpan w:val="2"/>
            <w:shd w:val="clear" w:color="auto" w:fill="auto"/>
          </w:tcPr>
          <w:p w:rsidR="005040E5" w:rsidRPr="005040E5" w:rsidRDefault="005040E5" w:rsidP="005040E5">
            <w:pPr>
              <w:widowControl w:val="0"/>
              <w:rPr>
                <w:i/>
              </w:rPr>
            </w:pPr>
            <w:r w:rsidRPr="005040E5">
              <w:rPr>
                <w:i/>
              </w:rPr>
              <w:t>Земля – планета.</w:t>
            </w:r>
          </w:p>
        </w:tc>
      </w:tr>
      <w:tr w:rsidR="005040E5" w:rsidRPr="005040E5" w:rsidTr="005040E5">
        <w:tc>
          <w:tcPr>
            <w:tcW w:w="6941" w:type="dxa"/>
            <w:shd w:val="clear" w:color="auto" w:fill="auto"/>
          </w:tcPr>
          <w:p w:rsidR="005040E5" w:rsidRPr="005040E5" w:rsidRDefault="00025D6D" w:rsidP="005040E5">
            <w:pPr>
              <w:widowControl w:val="0"/>
            </w:pPr>
            <w:r>
              <w:t>Инфинитив-инфинитив.</w:t>
            </w:r>
            <w:r w:rsidR="005040E5" w:rsidRPr="005040E5">
              <w:t xml:space="preserve"> </w:t>
            </w:r>
          </w:p>
        </w:tc>
        <w:tc>
          <w:tcPr>
            <w:tcW w:w="3544" w:type="dxa"/>
            <w:gridSpan w:val="2"/>
            <w:shd w:val="clear" w:color="auto" w:fill="auto"/>
          </w:tcPr>
          <w:p w:rsidR="005040E5" w:rsidRPr="005040E5" w:rsidRDefault="005040E5" w:rsidP="005040E5">
            <w:pPr>
              <w:widowControl w:val="0"/>
              <w:rPr>
                <w:i/>
              </w:rPr>
            </w:pPr>
            <w:r w:rsidRPr="005040E5">
              <w:rPr>
                <w:i/>
              </w:rPr>
              <w:t>Без дела жить – небо коптить.</w:t>
            </w:r>
          </w:p>
        </w:tc>
      </w:tr>
      <w:tr w:rsidR="005040E5" w:rsidRPr="005040E5" w:rsidTr="005040E5">
        <w:tc>
          <w:tcPr>
            <w:tcW w:w="6941" w:type="dxa"/>
            <w:shd w:val="clear" w:color="auto" w:fill="auto"/>
          </w:tcPr>
          <w:p w:rsidR="005040E5" w:rsidRPr="005040E5" w:rsidRDefault="00025D6D" w:rsidP="005040E5">
            <w:pPr>
              <w:widowControl w:val="0"/>
            </w:pPr>
            <w:r>
              <w:t>Существительное в именительном падеже - инфинитив.</w:t>
            </w:r>
            <w:r w:rsidR="005040E5" w:rsidRPr="005040E5">
              <w:t xml:space="preserve"> </w:t>
            </w:r>
          </w:p>
        </w:tc>
        <w:tc>
          <w:tcPr>
            <w:tcW w:w="3544" w:type="dxa"/>
            <w:gridSpan w:val="2"/>
            <w:shd w:val="clear" w:color="auto" w:fill="auto"/>
          </w:tcPr>
          <w:p w:rsidR="005040E5" w:rsidRPr="005040E5" w:rsidRDefault="005040E5" w:rsidP="005040E5">
            <w:pPr>
              <w:widowControl w:val="0"/>
              <w:rPr>
                <w:i/>
              </w:rPr>
            </w:pPr>
            <w:r w:rsidRPr="005040E5">
              <w:rPr>
                <w:i/>
              </w:rPr>
              <w:t>Наш долг – защищать страну.</w:t>
            </w:r>
          </w:p>
        </w:tc>
      </w:tr>
      <w:tr w:rsidR="005040E5" w:rsidRPr="005040E5" w:rsidTr="005040E5">
        <w:tc>
          <w:tcPr>
            <w:tcW w:w="6941" w:type="dxa"/>
            <w:shd w:val="clear" w:color="auto" w:fill="auto"/>
          </w:tcPr>
          <w:p w:rsidR="005040E5" w:rsidRPr="005040E5" w:rsidRDefault="005040E5" w:rsidP="00C01DDB">
            <w:pPr>
              <w:widowControl w:val="0"/>
            </w:pPr>
            <w:r w:rsidRPr="005040E5">
              <w:t>Перед сказ</w:t>
            </w:r>
            <w:r w:rsidR="00C01DDB">
              <w:t>уемым</w:t>
            </w:r>
            <w:r w:rsidRPr="005040E5">
              <w:t xml:space="preserve"> стоят слова </w:t>
            </w:r>
            <w:r w:rsidRPr="005040E5">
              <w:rPr>
                <w:i/>
              </w:rPr>
              <w:t>это, это есть, вот, это значит, значит.</w:t>
            </w:r>
          </w:p>
        </w:tc>
        <w:tc>
          <w:tcPr>
            <w:tcW w:w="3544" w:type="dxa"/>
            <w:gridSpan w:val="2"/>
            <w:shd w:val="clear" w:color="auto" w:fill="auto"/>
          </w:tcPr>
          <w:p w:rsidR="005040E5" w:rsidRPr="005040E5" w:rsidRDefault="005040E5" w:rsidP="005040E5">
            <w:pPr>
              <w:widowControl w:val="0"/>
              <w:rPr>
                <w:i/>
              </w:rPr>
            </w:pPr>
            <w:r w:rsidRPr="005040E5">
              <w:rPr>
                <w:i/>
              </w:rPr>
              <w:t>Волк – это хищный зверь.</w:t>
            </w:r>
          </w:p>
        </w:tc>
      </w:tr>
      <w:tr w:rsidR="005040E5" w:rsidRPr="005040E5" w:rsidTr="005040E5">
        <w:tc>
          <w:tcPr>
            <w:tcW w:w="6941" w:type="dxa"/>
            <w:shd w:val="clear" w:color="auto" w:fill="auto"/>
          </w:tcPr>
          <w:p w:rsidR="005040E5" w:rsidRPr="005040E5" w:rsidRDefault="00C01DDB" w:rsidP="005040E5">
            <w:pPr>
              <w:widowControl w:val="0"/>
            </w:pPr>
            <w:r>
              <w:lastRenderedPageBreak/>
              <w:t>Количественное числительное – количественное числительное.</w:t>
            </w:r>
          </w:p>
        </w:tc>
        <w:tc>
          <w:tcPr>
            <w:tcW w:w="3544" w:type="dxa"/>
            <w:gridSpan w:val="2"/>
            <w:shd w:val="clear" w:color="auto" w:fill="auto"/>
          </w:tcPr>
          <w:p w:rsidR="005040E5" w:rsidRPr="005040E5" w:rsidRDefault="005040E5" w:rsidP="005040E5">
            <w:pPr>
              <w:widowControl w:val="0"/>
              <w:rPr>
                <w:i/>
              </w:rPr>
            </w:pPr>
            <w:r w:rsidRPr="005040E5">
              <w:rPr>
                <w:i/>
              </w:rPr>
              <w:t>Дважды два - четыре</w:t>
            </w:r>
          </w:p>
        </w:tc>
      </w:tr>
      <w:tr w:rsidR="005040E5" w:rsidRPr="005040E5" w:rsidTr="005040E5">
        <w:tc>
          <w:tcPr>
            <w:tcW w:w="6941" w:type="dxa"/>
            <w:shd w:val="clear" w:color="auto" w:fill="auto"/>
          </w:tcPr>
          <w:p w:rsidR="005040E5" w:rsidRPr="005040E5" w:rsidRDefault="00C01DDB" w:rsidP="005040E5">
            <w:pPr>
              <w:widowControl w:val="0"/>
            </w:pPr>
            <w:r>
              <w:t>Существительное в именительном падеже – числительное.</w:t>
            </w:r>
          </w:p>
        </w:tc>
        <w:tc>
          <w:tcPr>
            <w:tcW w:w="3544" w:type="dxa"/>
            <w:gridSpan w:val="2"/>
            <w:shd w:val="clear" w:color="auto" w:fill="auto"/>
          </w:tcPr>
          <w:p w:rsidR="005040E5" w:rsidRPr="005040E5" w:rsidRDefault="005040E5" w:rsidP="005040E5">
            <w:pPr>
              <w:widowControl w:val="0"/>
              <w:rPr>
                <w:i/>
              </w:rPr>
            </w:pPr>
            <w:r w:rsidRPr="005040E5">
              <w:rPr>
                <w:i/>
              </w:rPr>
              <w:t>Сила ветра – пять м/с.</w:t>
            </w:r>
          </w:p>
        </w:tc>
      </w:tr>
      <w:tr w:rsidR="005040E5" w:rsidRPr="005040E5" w:rsidTr="005040E5">
        <w:tc>
          <w:tcPr>
            <w:tcW w:w="10485" w:type="dxa"/>
            <w:gridSpan w:val="3"/>
            <w:shd w:val="clear" w:color="auto" w:fill="auto"/>
          </w:tcPr>
          <w:p w:rsidR="005040E5" w:rsidRPr="005040E5" w:rsidRDefault="005040E5" w:rsidP="005040E5">
            <w:pPr>
              <w:widowControl w:val="0"/>
              <w:jc w:val="center"/>
              <w:rPr>
                <w:b/>
              </w:rPr>
            </w:pPr>
            <w:r w:rsidRPr="005040E5">
              <w:rPr>
                <w:b/>
              </w:rPr>
              <w:t>Не ставится</w:t>
            </w:r>
          </w:p>
        </w:tc>
      </w:tr>
      <w:tr w:rsidR="005040E5" w:rsidRPr="005040E5" w:rsidTr="00C01DDB">
        <w:tc>
          <w:tcPr>
            <w:tcW w:w="7054" w:type="dxa"/>
            <w:gridSpan w:val="2"/>
            <w:shd w:val="clear" w:color="auto" w:fill="auto"/>
          </w:tcPr>
          <w:p w:rsidR="005040E5" w:rsidRPr="005040E5" w:rsidRDefault="00C01DDB" w:rsidP="00C01DDB">
            <w:pPr>
              <w:widowControl w:val="0"/>
            </w:pPr>
            <w:r>
              <w:t>Личное местоимение -</w:t>
            </w:r>
            <w:r w:rsidR="005040E5" w:rsidRPr="005040E5">
              <w:t xml:space="preserve"> сущ</w:t>
            </w:r>
            <w:r>
              <w:t>ествительное</w:t>
            </w:r>
            <w:r w:rsidR="005040E5" w:rsidRPr="005040E5">
              <w:t xml:space="preserve"> в </w:t>
            </w:r>
            <w:r>
              <w:t>именительном падеже</w:t>
            </w:r>
            <w:r w:rsidR="005040E5" w:rsidRPr="005040E5">
              <w:t xml:space="preserve">, кроме случая с </w:t>
            </w:r>
            <w:r>
              <w:t>логическим ударением.</w:t>
            </w:r>
          </w:p>
        </w:tc>
        <w:tc>
          <w:tcPr>
            <w:tcW w:w="3431" w:type="dxa"/>
            <w:shd w:val="clear" w:color="auto" w:fill="auto"/>
          </w:tcPr>
          <w:p w:rsidR="005040E5" w:rsidRPr="005040E5" w:rsidRDefault="005040E5" w:rsidP="005040E5">
            <w:pPr>
              <w:widowControl w:val="0"/>
              <w:rPr>
                <w:i/>
              </w:rPr>
            </w:pPr>
            <w:r w:rsidRPr="005040E5">
              <w:rPr>
                <w:i/>
              </w:rPr>
              <w:t>Он инженер.</w:t>
            </w:r>
          </w:p>
        </w:tc>
      </w:tr>
      <w:tr w:rsidR="005040E5" w:rsidRPr="005040E5" w:rsidTr="00C01DDB">
        <w:tc>
          <w:tcPr>
            <w:tcW w:w="7054" w:type="dxa"/>
            <w:gridSpan w:val="2"/>
            <w:shd w:val="clear" w:color="auto" w:fill="auto"/>
          </w:tcPr>
          <w:p w:rsidR="005040E5" w:rsidRPr="005040E5" w:rsidRDefault="005040E5" w:rsidP="00C01DDB">
            <w:pPr>
              <w:widowControl w:val="0"/>
            </w:pPr>
            <w:r w:rsidRPr="005040E5">
              <w:t>Связка –</w:t>
            </w:r>
            <w:r w:rsidR="00C01DDB">
              <w:t xml:space="preserve"> сравнительный союз как, будто, словно, точно</w:t>
            </w:r>
            <w:r w:rsidRPr="005040E5">
              <w:t xml:space="preserve"> и т.п.</w:t>
            </w:r>
          </w:p>
        </w:tc>
        <w:tc>
          <w:tcPr>
            <w:tcW w:w="3431" w:type="dxa"/>
            <w:shd w:val="clear" w:color="auto" w:fill="auto"/>
          </w:tcPr>
          <w:p w:rsidR="005040E5" w:rsidRPr="005040E5" w:rsidRDefault="005040E5" w:rsidP="005040E5">
            <w:pPr>
              <w:widowControl w:val="0"/>
              <w:rPr>
                <w:i/>
              </w:rPr>
            </w:pPr>
            <w:r w:rsidRPr="005040E5">
              <w:rPr>
                <w:i/>
              </w:rPr>
              <w:t>Небо словно шатер.</w:t>
            </w:r>
          </w:p>
        </w:tc>
      </w:tr>
      <w:tr w:rsidR="005040E5" w:rsidRPr="005040E5" w:rsidTr="00C01DDB">
        <w:tc>
          <w:tcPr>
            <w:tcW w:w="7054" w:type="dxa"/>
            <w:gridSpan w:val="2"/>
            <w:shd w:val="clear" w:color="auto" w:fill="auto"/>
          </w:tcPr>
          <w:p w:rsidR="005040E5" w:rsidRPr="005040E5" w:rsidRDefault="005040E5" w:rsidP="005040E5">
            <w:pPr>
              <w:widowControl w:val="0"/>
            </w:pPr>
            <w:r w:rsidRPr="005040E5">
              <w:t>Перед сказуемым есть отрицание не.</w:t>
            </w:r>
          </w:p>
        </w:tc>
        <w:tc>
          <w:tcPr>
            <w:tcW w:w="3431" w:type="dxa"/>
            <w:shd w:val="clear" w:color="auto" w:fill="auto"/>
          </w:tcPr>
          <w:p w:rsidR="005040E5" w:rsidRPr="005040E5" w:rsidRDefault="005040E5" w:rsidP="005040E5">
            <w:pPr>
              <w:widowControl w:val="0"/>
              <w:rPr>
                <w:i/>
              </w:rPr>
            </w:pPr>
            <w:r w:rsidRPr="005040E5">
              <w:rPr>
                <w:i/>
              </w:rPr>
              <w:t>Сердце не камень.</w:t>
            </w:r>
          </w:p>
        </w:tc>
      </w:tr>
      <w:tr w:rsidR="005040E5" w:rsidRPr="005040E5" w:rsidTr="00C01DDB">
        <w:tc>
          <w:tcPr>
            <w:tcW w:w="7054" w:type="dxa"/>
            <w:gridSpan w:val="2"/>
            <w:shd w:val="clear" w:color="auto" w:fill="auto"/>
          </w:tcPr>
          <w:p w:rsidR="005040E5" w:rsidRPr="005040E5" w:rsidRDefault="005040E5" w:rsidP="00C01DDB">
            <w:pPr>
              <w:widowControl w:val="0"/>
            </w:pPr>
            <w:r w:rsidRPr="005040E5">
              <w:t>Перед сказуемым есть втор</w:t>
            </w:r>
            <w:r w:rsidR="00C01DDB">
              <w:t>остепенный</w:t>
            </w:r>
            <w:r w:rsidRPr="005040E5">
              <w:t xml:space="preserve"> член, относ</w:t>
            </w:r>
            <w:r w:rsidR="00C01DDB">
              <w:t>ящийся</w:t>
            </w:r>
            <w:r w:rsidRPr="005040E5">
              <w:t xml:space="preserve"> к нему</w:t>
            </w:r>
          </w:p>
        </w:tc>
        <w:tc>
          <w:tcPr>
            <w:tcW w:w="3431" w:type="dxa"/>
            <w:shd w:val="clear" w:color="auto" w:fill="auto"/>
          </w:tcPr>
          <w:p w:rsidR="005040E5" w:rsidRPr="005040E5" w:rsidRDefault="005040E5" w:rsidP="005040E5">
            <w:pPr>
              <w:widowControl w:val="0"/>
              <w:rPr>
                <w:i/>
              </w:rPr>
            </w:pPr>
            <w:r w:rsidRPr="005040E5">
              <w:rPr>
                <w:i/>
              </w:rPr>
              <w:t>Коля мне друг.</w:t>
            </w:r>
          </w:p>
        </w:tc>
      </w:tr>
      <w:tr w:rsidR="005040E5" w:rsidRPr="005040E5" w:rsidTr="00C01DDB">
        <w:tc>
          <w:tcPr>
            <w:tcW w:w="7054" w:type="dxa"/>
            <w:gridSpan w:val="2"/>
            <w:shd w:val="clear" w:color="auto" w:fill="auto"/>
          </w:tcPr>
          <w:p w:rsidR="005040E5" w:rsidRPr="005040E5" w:rsidRDefault="00C01DDB" w:rsidP="00C01DDB">
            <w:pPr>
              <w:widowControl w:val="0"/>
            </w:pPr>
            <w:r>
              <w:t>Существительное – прилагательное.</w:t>
            </w:r>
          </w:p>
        </w:tc>
        <w:tc>
          <w:tcPr>
            <w:tcW w:w="3431" w:type="dxa"/>
            <w:shd w:val="clear" w:color="auto" w:fill="auto"/>
          </w:tcPr>
          <w:p w:rsidR="005040E5" w:rsidRPr="005040E5" w:rsidRDefault="005040E5" w:rsidP="005040E5">
            <w:pPr>
              <w:widowControl w:val="0"/>
              <w:rPr>
                <w:i/>
              </w:rPr>
            </w:pPr>
            <w:r w:rsidRPr="005040E5">
              <w:rPr>
                <w:i/>
              </w:rPr>
              <w:t>Воздух тих и свеж.</w:t>
            </w:r>
          </w:p>
        </w:tc>
      </w:tr>
      <w:tr w:rsidR="005040E5" w:rsidRPr="005040E5" w:rsidTr="00C01DDB">
        <w:tc>
          <w:tcPr>
            <w:tcW w:w="7054" w:type="dxa"/>
            <w:gridSpan w:val="2"/>
            <w:shd w:val="clear" w:color="auto" w:fill="auto"/>
          </w:tcPr>
          <w:p w:rsidR="005040E5" w:rsidRPr="005040E5" w:rsidRDefault="005040E5" w:rsidP="00C01DDB">
            <w:pPr>
              <w:widowControl w:val="0"/>
            </w:pPr>
            <w:r w:rsidRPr="005040E5">
              <w:t>Между подл</w:t>
            </w:r>
            <w:r w:rsidR="00C01DDB">
              <w:t>ежащим</w:t>
            </w:r>
            <w:r w:rsidRPr="005040E5">
              <w:t xml:space="preserve"> и сказ</w:t>
            </w:r>
            <w:r w:rsidR="00C01DDB">
              <w:t>уемым</w:t>
            </w:r>
            <w:r w:rsidRPr="005040E5">
              <w:t xml:space="preserve"> есть вводное слово.</w:t>
            </w:r>
          </w:p>
        </w:tc>
        <w:tc>
          <w:tcPr>
            <w:tcW w:w="3431" w:type="dxa"/>
            <w:shd w:val="clear" w:color="auto" w:fill="auto"/>
          </w:tcPr>
          <w:p w:rsidR="005040E5" w:rsidRPr="005040E5" w:rsidRDefault="005040E5" w:rsidP="005040E5">
            <w:pPr>
              <w:widowControl w:val="0"/>
              <w:rPr>
                <w:i/>
              </w:rPr>
            </w:pPr>
            <w:r w:rsidRPr="005040E5">
              <w:rPr>
                <w:i/>
              </w:rPr>
              <w:t>Сентябрь лишь начало осени.</w:t>
            </w:r>
          </w:p>
        </w:tc>
      </w:tr>
    </w:tbl>
    <w:p w:rsidR="005040E5" w:rsidRPr="005040E5" w:rsidRDefault="005040E5" w:rsidP="005040E5">
      <w:pPr>
        <w:keepNext/>
        <w:jc w:val="center"/>
        <w:outlineLvl w:val="1"/>
        <w:rPr>
          <w:b/>
          <w:bCs/>
          <w:noProof/>
          <w:color w:val="008000"/>
          <w:sz w:val="28"/>
          <w:szCs w:val="28"/>
        </w:rPr>
      </w:pPr>
      <w:bookmarkStart w:id="60" w:name="_Toc153907073"/>
      <w:r w:rsidRPr="005040E5">
        <w:rPr>
          <w:b/>
          <w:bCs/>
          <w:noProof/>
          <w:color w:val="008000"/>
          <w:sz w:val="28"/>
          <w:szCs w:val="28"/>
        </w:rPr>
        <w:t>Второстепенные члены</w:t>
      </w:r>
      <w:bookmarkEnd w:id="60"/>
    </w:p>
    <w:p w:rsidR="005040E5" w:rsidRPr="005040E5" w:rsidRDefault="005040E5" w:rsidP="005040E5">
      <w:pPr>
        <w:keepNext/>
        <w:jc w:val="center"/>
        <w:outlineLvl w:val="2"/>
        <w:rPr>
          <w:b/>
          <w:noProof/>
          <w:color w:val="44546A"/>
          <w:sz w:val="26"/>
          <w:szCs w:val="26"/>
        </w:rPr>
      </w:pPr>
      <w:bookmarkStart w:id="61" w:name="_Toc153907074"/>
      <w:r w:rsidRPr="005040E5">
        <w:rPr>
          <w:b/>
          <w:noProof/>
          <w:color w:val="44546A"/>
          <w:sz w:val="26"/>
          <w:szCs w:val="26"/>
        </w:rPr>
        <w:t>Определение. Виды определений.</w:t>
      </w:r>
      <w:bookmarkEnd w:id="61"/>
    </w:p>
    <w:p w:rsidR="005040E5" w:rsidRPr="005040E5" w:rsidRDefault="005040E5" w:rsidP="005040E5">
      <w:r w:rsidRPr="005040E5">
        <w:rPr>
          <w:b/>
        </w:rPr>
        <w:t>Определение</w:t>
      </w:r>
      <w:r w:rsidRPr="005040E5">
        <w:t xml:space="preserve"> - член предложения, обозначающий </w:t>
      </w:r>
      <w:r w:rsidRPr="005040E5">
        <w:rPr>
          <w:b/>
        </w:rPr>
        <w:t>признак</w:t>
      </w:r>
      <w:r w:rsidRPr="005040E5">
        <w:t xml:space="preserve"> предмета. Может быть </w:t>
      </w:r>
      <w:r w:rsidRPr="005040E5">
        <w:rPr>
          <w:b/>
        </w:rPr>
        <w:t>согласованным и несогласованным</w:t>
      </w:r>
      <w:r w:rsidRPr="005040E5">
        <w:t xml:space="preserve">. </w:t>
      </w:r>
      <w:r w:rsidRPr="005040E5">
        <w:rPr>
          <w:b/>
        </w:rPr>
        <w:t>Отдельный</w:t>
      </w:r>
      <w:r w:rsidRPr="005040E5">
        <w:t xml:space="preserve"> особый вид определения – </w:t>
      </w:r>
      <w:r w:rsidRPr="005040E5">
        <w:rPr>
          <w:b/>
        </w:rPr>
        <w:t>приложение</w:t>
      </w:r>
      <w:r w:rsidRPr="005040E5">
        <w:t>.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5244"/>
        <w:gridCol w:w="3119"/>
      </w:tblGrid>
      <w:tr w:rsidR="005040E5" w:rsidRPr="005040E5" w:rsidTr="005040E5">
        <w:trPr>
          <w:trHeight w:val="195"/>
        </w:trPr>
        <w:tc>
          <w:tcPr>
            <w:tcW w:w="2235" w:type="dxa"/>
            <w:vMerge w:val="restart"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>Согласованное – связано с опр. сл. согласованием</w:t>
            </w:r>
          </w:p>
        </w:tc>
        <w:tc>
          <w:tcPr>
            <w:tcW w:w="5244" w:type="dxa"/>
          </w:tcPr>
          <w:p w:rsidR="005040E5" w:rsidRPr="005040E5" w:rsidRDefault="005040E5" w:rsidP="005040E5">
            <w:pPr>
              <w:rPr>
                <w:noProof/>
              </w:rPr>
            </w:pPr>
            <w:r w:rsidRPr="005040E5">
              <w:rPr>
                <w:noProof/>
              </w:rPr>
              <w:t>Прилагательное в полной форме.</w:t>
            </w:r>
          </w:p>
        </w:tc>
        <w:tc>
          <w:tcPr>
            <w:tcW w:w="3119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Ослепительное солнце.</w:t>
            </w:r>
          </w:p>
        </w:tc>
      </w:tr>
      <w:tr w:rsidR="005040E5" w:rsidRPr="005040E5" w:rsidTr="005040E5">
        <w:trPr>
          <w:trHeight w:val="180"/>
        </w:trPr>
        <w:tc>
          <w:tcPr>
            <w:tcW w:w="2235" w:type="dxa"/>
            <w:vMerge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</w:p>
        </w:tc>
        <w:tc>
          <w:tcPr>
            <w:tcW w:w="5244" w:type="dxa"/>
          </w:tcPr>
          <w:p w:rsidR="005040E5" w:rsidRPr="005040E5" w:rsidRDefault="005040E5" w:rsidP="005040E5">
            <w:pPr>
              <w:rPr>
                <w:noProof/>
              </w:rPr>
            </w:pPr>
            <w:r w:rsidRPr="005040E5">
              <w:rPr>
                <w:noProof/>
              </w:rPr>
              <w:t>Причастие в полной форме или ПО.</w:t>
            </w:r>
          </w:p>
        </w:tc>
        <w:tc>
          <w:tcPr>
            <w:tcW w:w="3119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Теснившиеся у окон кусты.</w:t>
            </w:r>
          </w:p>
        </w:tc>
      </w:tr>
      <w:tr w:rsidR="005040E5" w:rsidRPr="005040E5" w:rsidTr="005040E5">
        <w:trPr>
          <w:trHeight w:val="165"/>
        </w:trPr>
        <w:tc>
          <w:tcPr>
            <w:tcW w:w="2235" w:type="dxa"/>
            <w:vMerge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</w:p>
        </w:tc>
        <w:tc>
          <w:tcPr>
            <w:tcW w:w="5244" w:type="dxa"/>
          </w:tcPr>
          <w:p w:rsidR="005040E5" w:rsidRPr="005040E5" w:rsidRDefault="005040E5" w:rsidP="005040E5">
            <w:pPr>
              <w:rPr>
                <w:noProof/>
              </w:rPr>
            </w:pPr>
            <w:r w:rsidRPr="005040E5">
              <w:rPr>
                <w:noProof/>
              </w:rPr>
              <w:t>Местоимение-прилагательное.</w:t>
            </w:r>
          </w:p>
        </w:tc>
        <w:tc>
          <w:tcPr>
            <w:tcW w:w="3119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Наш путь</w:t>
            </w:r>
          </w:p>
        </w:tc>
      </w:tr>
      <w:tr w:rsidR="005040E5" w:rsidRPr="005040E5" w:rsidTr="005040E5">
        <w:trPr>
          <w:trHeight w:val="96"/>
        </w:trPr>
        <w:tc>
          <w:tcPr>
            <w:tcW w:w="2235" w:type="dxa"/>
            <w:vMerge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</w:p>
        </w:tc>
        <w:tc>
          <w:tcPr>
            <w:tcW w:w="5244" w:type="dxa"/>
          </w:tcPr>
          <w:p w:rsidR="005040E5" w:rsidRPr="005040E5" w:rsidRDefault="005040E5" w:rsidP="005040E5">
            <w:pPr>
              <w:rPr>
                <w:noProof/>
              </w:rPr>
            </w:pPr>
            <w:r w:rsidRPr="005040E5">
              <w:rPr>
                <w:noProof/>
              </w:rPr>
              <w:t>Порядковое или количественное числительное</w:t>
            </w:r>
          </w:p>
        </w:tc>
        <w:tc>
          <w:tcPr>
            <w:tcW w:w="3119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Первый урок, один лист.</w:t>
            </w:r>
          </w:p>
        </w:tc>
      </w:tr>
      <w:tr w:rsidR="005040E5" w:rsidRPr="005040E5" w:rsidTr="005040E5">
        <w:trPr>
          <w:trHeight w:val="135"/>
        </w:trPr>
        <w:tc>
          <w:tcPr>
            <w:tcW w:w="2235" w:type="dxa"/>
            <w:vMerge w:val="restart"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>Несогласованное - связано с опр. сл. управлением или примыканием</w:t>
            </w:r>
          </w:p>
        </w:tc>
        <w:tc>
          <w:tcPr>
            <w:tcW w:w="5244" w:type="dxa"/>
          </w:tcPr>
          <w:p w:rsidR="005040E5" w:rsidRPr="005040E5" w:rsidRDefault="005040E5" w:rsidP="005040E5">
            <w:pPr>
              <w:rPr>
                <w:noProof/>
              </w:rPr>
            </w:pPr>
            <w:r w:rsidRPr="005040E5">
              <w:rPr>
                <w:noProof/>
              </w:rPr>
              <w:t>Существительное в косвенном падеже.</w:t>
            </w:r>
          </w:p>
        </w:tc>
        <w:tc>
          <w:tcPr>
            <w:tcW w:w="3119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Тетрадь в клетку.</w:t>
            </w:r>
          </w:p>
        </w:tc>
      </w:tr>
      <w:tr w:rsidR="005040E5" w:rsidRPr="005040E5" w:rsidTr="005040E5">
        <w:trPr>
          <w:trHeight w:val="126"/>
        </w:trPr>
        <w:tc>
          <w:tcPr>
            <w:tcW w:w="2235" w:type="dxa"/>
            <w:vMerge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</w:p>
        </w:tc>
        <w:tc>
          <w:tcPr>
            <w:tcW w:w="5244" w:type="dxa"/>
          </w:tcPr>
          <w:p w:rsidR="005040E5" w:rsidRPr="005040E5" w:rsidRDefault="005040E5" w:rsidP="005040E5">
            <w:pPr>
              <w:rPr>
                <w:noProof/>
              </w:rPr>
            </w:pPr>
            <w:r w:rsidRPr="005040E5">
              <w:rPr>
                <w:noProof/>
              </w:rPr>
              <w:t>Притяжательное местоимение.</w:t>
            </w:r>
          </w:p>
        </w:tc>
        <w:tc>
          <w:tcPr>
            <w:tcW w:w="3119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Его усилия.</w:t>
            </w:r>
          </w:p>
        </w:tc>
      </w:tr>
      <w:tr w:rsidR="005040E5" w:rsidRPr="005040E5" w:rsidTr="005040E5">
        <w:trPr>
          <w:trHeight w:val="180"/>
        </w:trPr>
        <w:tc>
          <w:tcPr>
            <w:tcW w:w="2235" w:type="dxa"/>
            <w:vMerge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</w:p>
        </w:tc>
        <w:tc>
          <w:tcPr>
            <w:tcW w:w="5244" w:type="dxa"/>
          </w:tcPr>
          <w:p w:rsidR="005040E5" w:rsidRPr="005040E5" w:rsidRDefault="005040E5" w:rsidP="005040E5">
            <w:pPr>
              <w:rPr>
                <w:noProof/>
              </w:rPr>
            </w:pPr>
            <w:r w:rsidRPr="005040E5">
              <w:rPr>
                <w:noProof/>
              </w:rPr>
              <w:t>Наречие.</w:t>
            </w:r>
          </w:p>
        </w:tc>
        <w:tc>
          <w:tcPr>
            <w:tcW w:w="3119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Скачки вперегонки.</w:t>
            </w:r>
          </w:p>
        </w:tc>
      </w:tr>
      <w:tr w:rsidR="005040E5" w:rsidRPr="005040E5" w:rsidTr="005040E5">
        <w:trPr>
          <w:trHeight w:val="126"/>
        </w:trPr>
        <w:tc>
          <w:tcPr>
            <w:tcW w:w="2235" w:type="dxa"/>
            <w:vMerge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</w:p>
        </w:tc>
        <w:tc>
          <w:tcPr>
            <w:tcW w:w="5244" w:type="dxa"/>
          </w:tcPr>
          <w:p w:rsidR="005040E5" w:rsidRPr="005040E5" w:rsidRDefault="005040E5" w:rsidP="005040E5">
            <w:pPr>
              <w:rPr>
                <w:noProof/>
              </w:rPr>
            </w:pPr>
            <w:r w:rsidRPr="005040E5">
              <w:rPr>
                <w:noProof/>
              </w:rPr>
              <w:t>Инфинитив.</w:t>
            </w:r>
          </w:p>
        </w:tc>
        <w:tc>
          <w:tcPr>
            <w:tcW w:w="3119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Желание отвернуться.</w:t>
            </w:r>
          </w:p>
        </w:tc>
      </w:tr>
      <w:tr w:rsidR="005040E5" w:rsidRPr="005040E5" w:rsidTr="005040E5">
        <w:trPr>
          <w:trHeight w:val="180"/>
        </w:trPr>
        <w:tc>
          <w:tcPr>
            <w:tcW w:w="2235" w:type="dxa"/>
            <w:vMerge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</w:p>
        </w:tc>
        <w:tc>
          <w:tcPr>
            <w:tcW w:w="5244" w:type="dxa"/>
          </w:tcPr>
          <w:p w:rsidR="005040E5" w:rsidRPr="005040E5" w:rsidRDefault="005040E5" w:rsidP="005040E5">
            <w:pPr>
              <w:rPr>
                <w:noProof/>
              </w:rPr>
            </w:pPr>
            <w:r w:rsidRPr="005040E5">
              <w:rPr>
                <w:noProof/>
              </w:rPr>
              <w:t>Синтаксически неделимое словосочетание.</w:t>
            </w:r>
          </w:p>
        </w:tc>
        <w:tc>
          <w:tcPr>
            <w:tcW w:w="3119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В три ступени.</w:t>
            </w:r>
          </w:p>
        </w:tc>
      </w:tr>
      <w:tr w:rsidR="005040E5" w:rsidRPr="005040E5" w:rsidTr="005040E5">
        <w:tc>
          <w:tcPr>
            <w:tcW w:w="2235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 xml:space="preserve">Приложение </w:t>
            </w:r>
          </w:p>
        </w:tc>
        <w:tc>
          <w:tcPr>
            <w:tcW w:w="5244" w:type="dxa"/>
          </w:tcPr>
          <w:p w:rsidR="005040E5" w:rsidRPr="005040E5" w:rsidRDefault="005040E5" w:rsidP="00C01DDB">
            <w:pPr>
              <w:rPr>
                <w:noProof/>
              </w:rPr>
            </w:pPr>
            <w:r w:rsidRPr="005040E5">
              <w:rPr>
                <w:noProof/>
              </w:rPr>
              <w:t>Сущ</w:t>
            </w:r>
            <w:r w:rsidR="00C01DDB">
              <w:rPr>
                <w:noProof/>
              </w:rPr>
              <w:t>ествительное</w:t>
            </w:r>
            <w:r w:rsidRPr="005040E5">
              <w:rPr>
                <w:noProof/>
              </w:rPr>
              <w:t xml:space="preserve"> согласованное в падеже с употр</w:t>
            </w:r>
            <w:r w:rsidR="00C01DDB">
              <w:rPr>
                <w:noProof/>
              </w:rPr>
              <w:t>ебляемым</w:t>
            </w:r>
            <w:r w:rsidRPr="005040E5">
              <w:rPr>
                <w:noProof/>
              </w:rPr>
              <w:t xml:space="preserve"> словом</w:t>
            </w:r>
            <w:r w:rsidR="00CF0040">
              <w:rPr>
                <w:noProof/>
              </w:rPr>
              <w:t xml:space="preserve"> или инфинитив.</w:t>
            </w:r>
          </w:p>
        </w:tc>
        <w:tc>
          <w:tcPr>
            <w:tcW w:w="3119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Жар-птица, врач-психиатр.</w:t>
            </w:r>
          </w:p>
        </w:tc>
      </w:tr>
    </w:tbl>
    <w:p w:rsidR="005040E5" w:rsidRPr="005040E5" w:rsidRDefault="005040E5" w:rsidP="005040E5">
      <w:pPr>
        <w:keepNext/>
        <w:jc w:val="center"/>
        <w:outlineLvl w:val="2"/>
        <w:rPr>
          <w:b/>
          <w:color w:val="44546A"/>
          <w:sz w:val="26"/>
          <w:szCs w:val="26"/>
        </w:rPr>
      </w:pPr>
      <w:bookmarkStart w:id="62" w:name="_Toc153907075"/>
      <w:r w:rsidRPr="005040E5">
        <w:rPr>
          <w:b/>
          <w:color w:val="44546A"/>
          <w:sz w:val="26"/>
          <w:szCs w:val="26"/>
        </w:rPr>
        <w:t>Дополнение. Виды дополнений.</w:t>
      </w:r>
      <w:bookmarkEnd w:id="62"/>
    </w:p>
    <w:p w:rsidR="005040E5" w:rsidRPr="005040E5" w:rsidRDefault="005040E5" w:rsidP="005040E5">
      <w:r w:rsidRPr="005040E5">
        <w:rPr>
          <w:b/>
        </w:rPr>
        <w:t>Дополнение</w:t>
      </w:r>
      <w:r w:rsidRPr="005040E5">
        <w:t xml:space="preserve"> - член предложения, обозначающий </w:t>
      </w:r>
      <w:r w:rsidRPr="005040E5">
        <w:rPr>
          <w:b/>
        </w:rPr>
        <w:t>объект или результат</w:t>
      </w:r>
      <w:r w:rsidRPr="005040E5">
        <w:t xml:space="preserve"> действия. Может быть </w:t>
      </w:r>
      <w:r w:rsidRPr="005040E5">
        <w:rPr>
          <w:b/>
        </w:rPr>
        <w:t>прямым</w:t>
      </w:r>
      <w:r w:rsidRPr="005040E5">
        <w:t xml:space="preserve"> или </w:t>
      </w:r>
      <w:r w:rsidRPr="005040E5">
        <w:rPr>
          <w:b/>
        </w:rPr>
        <w:t>косвенным</w:t>
      </w:r>
      <w:r w:rsidRPr="005040E5">
        <w:t>.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24"/>
        <w:gridCol w:w="4071"/>
        <w:gridCol w:w="5103"/>
      </w:tblGrid>
      <w:tr w:rsidR="005040E5" w:rsidRPr="005040E5" w:rsidTr="005040E5">
        <w:trPr>
          <w:trHeight w:val="230"/>
        </w:trPr>
        <w:tc>
          <w:tcPr>
            <w:tcW w:w="1424" w:type="dxa"/>
            <w:vMerge w:val="restart"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 xml:space="preserve">Прямые </w:t>
            </w:r>
          </w:p>
        </w:tc>
        <w:tc>
          <w:tcPr>
            <w:tcW w:w="4071" w:type="dxa"/>
          </w:tcPr>
          <w:p w:rsidR="005040E5" w:rsidRPr="005040E5" w:rsidRDefault="005040E5" w:rsidP="00C01DDB">
            <w:pPr>
              <w:rPr>
                <w:noProof/>
              </w:rPr>
            </w:pPr>
            <w:r w:rsidRPr="005040E5">
              <w:rPr>
                <w:noProof/>
              </w:rPr>
              <w:t>Сущ</w:t>
            </w:r>
            <w:r w:rsidR="00C01DDB">
              <w:rPr>
                <w:noProof/>
              </w:rPr>
              <w:t>ествительное</w:t>
            </w:r>
            <w:r w:rsidRPr="005040E5">
              <w:rPr>
                <w:noProof/>
              </w:rPr>
              <w:t>/мест</w:t>
            </w:r>
            <w:r w:rsidR="00C01DDB">
              <w:rPr>
                <w:noProof/>
              </w:rPr>
              <w:t>оимение</w:t>
            </w:r>
            <w:r w:rsidRPr="005040E5">
              <w:rPr>
                <w:noProof/>
              </w:rPr>
              <w:t xml:space="preserve"> в </w:t>
            </w:r>
            <w:r w:rsidR="00C01DDB">
              <w:rPr>
                <w:noProof/>
              </w:rPr>
              <w:t>винительном падеже</w:t>
            </w:r>
            <w:r w:rsidRPr="005040E5">
              <w:rPr>
                <w:noProof/>
              </w:rPr>
              <w:t xml:space="preserve"> без предлога.</w:t>
            </w:r>
          </w:p>
        </w:tc>
        <w:tc>
          <w:tcPr>
            <w:tcW w:w="5103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Ель рукавом мне тропинку завесила.</w:t>
            </w:r>
          </w:p>
        </w:tc>
      </w:tr>
      <w:tr w:rsidR="005040E5" w:rsidRPr="005040E5" w:rsidTr="005040E5">
        <w:trPr>
          <w:trHeight w:val="313"/>
        </w:trPr>
        <w:tc>
          <w:tcPr>
            <w:tcW w:w="1424" w:type="dxa"/>
            <w:vMerge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</w:p>
        </w:tc>
        <w:tc>
          <w:tcPr>
            <w:tcW w:w="4071" w:type="dxa"/>
          </w:tcPr>
          <w:p w:rsidR="005040E5" w:rsidRPr="005040E5" w:rsidRDefault="00C01DDB" w:rsidP="00C01DDB">
            <w:pPr>
              <w:rPr>
                <w:noProof/>
              </w:rPr>
            </w:pPr>
            <w:r w:rsidRPr="005040E5">
              <w:rPr>
                <w:noProof/>
              </w:rPr>
              <w:t>Сущ</w:t>
            </w:r>
            <w:r>
              <w:rPr>
                <w:noProof/>
              </w:rPr>
              <w:t>ествительное</w:t>
            </w:r>
            <w:r w:rsidRPr="005040E5">
              <w:rPr>
                <w:noProof/>
              </w:rPr>
              <w:t>/мест</w:t>
            </w:r>
            <w:r>
              <w:rPr>
                <w:noProof/>
              </w:rPr>
              <w:t>оимение</w:t>
            </w:r>
            <w:r w:rsidRPr="005040E5">
              <w:rPr>
                <w:noProof/>
              </w:rPr>
              <w:t xml:space="preserve"> в </w:t>
            </w:r>
            <w:r>
              <w:rPr>
                <w:noProof/>
              </w:rPr>
              <w:t>родительном падеже</w:t>
            </w:r>
            <w:r w:rsidRPr="005040E5">
              <w:rPr>
                <w:noProof/>
              </w:rPr>
              <w:t xml:space="preserve"> </w:t>
            </w:r>
            <w:r w:rsidR="005040E5" w:rsidRPr="005040E5">
              <w:rPr>
                <w:noProof/>
              </w:rPr>
              <w:t>при глаг</w:t>
            </w:r>
            <w:r>
              <w:rPr>
                <w:noProof/>
              </w:rPr>
              <w:t>оле</w:t>
            </w:r>
            <w:r w:rsidR="005040E5" w:rsidRPr="005040E5">
              <w:rPr>
                <w:noProof/>
              </w:rPr>
              <w:t xml:space="preserve"> с отрицанием или обозн</w:t>
            </w:r>
            <w:r>
              <w:rPr>
                <w:noProof/>
              </w:rPr>
              <w:t>ачении</w:t>
            </w:r>
            <w:r w:rsidR="005040E5" w:rsidRPr="005040E5">
              <w:rPr>
                <w:noProof/>
              </w:rPr>
              <w:t xml:space="preserve"> части целого</w:t>
            </w:r>
          </w:p>
        </w:tc>
        <w:tc>
          <w:tcPr>
            <w:tcW w:w="5103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Не увидите вы этой прелести.</w:t>
            </w:r>
          </w:p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Он налил в стакан ландышевых капель.</w:t>
            </w:r>
          </w:p>
        </w:tc>
      </w:tr>
      <w:tr w:rsidR="005040E5" w:rsidRPr="005040E5" w:rsidTr="005040E5">
        <w:trPr>
          <w:trHeight w:val="269"/>
        </w:trPr>
        <w:tc>
          <w:tcPr>
            <w:tcW w:w="1424" w:type="dxa"/>
            <w:vMerge w:val="restart"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  <w:r w:rsidRPr="005040E5">
              <w:rPr>
                <w:b/>
                <w:noProof/>
              </w:rPr>
              <w:t>Косвенные</w:t>
            </w:r>
          </w:p>
        </w:tc>
        <w:tc>
          <w:tcPr>
            <w:tcW w:w="4071" w:type="dxa"/>
          </w:tcPr>
          <w:p w:rsidR="005040E5" w:rsidRPr="005040E5" w:rsidRDefault="005040E5" w:rsidP="005040E5">
            <w:pPr>
              <w:rPr>
                <w:noProof/>
              </w:rPr>
            </w:pPr>
            <w:r w:rsidRPr="005040E5">
              <w:rPr>
                <w:noProof/>
              </w:rPr>
              <w:t>Другие формы косвенных падежей.</w:t>
            </w:r>
          </w:p>
        </w:tc>
        <w:tc>
          <w:tcPr>
            <w:tcW w:w="5103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Предчувствие лета.</w:t>
            </w:r>
          </w:p>
        </w:tc>
      </w:tr>
      <w:tr w:rsidR="005040E5" w:rsidRPr="005040E5" w:rsidTr="005040E5">
        <w:trPr>
          <w:trHeight w:val="244"/>
        </w:trPr>
        <w:tc>
          <w:tcPr>
            <w:tcW w:w="1424" w:type="dxa"/>
            <w:vMerge/>
            <w:shd w:val="clear" w:color="auto" w:fill="auto"/>
          </w:tcPr>
          <w:p w:rsidR="005040E5" w:rsidRPr="005040E5" w:rsidRDefault="005040E5" w:rsidP="005040E5">
            <w:pPr>
              <w:rPr>
                <w:b/>
                <w:noProof/>
              </w:rPr>
            </w:pPr>
          </w:p>
        </w:tc>
        <w:tc>
          <w:tcPr>
            <w:tcW w:w="4071" w:type="dxa"/>
            <w:tcBorders>
              <w:bottom w:val="single" w:sz="4" w:space="0" w:color="auto"/>
            </w:tcBorders>
          </w:tcPr>
          <w:p w:rsidR="005040E5" w:rsidRPr="005040E5" w:rsidRDefault="005040E5" w:rsidP="005040E5">
            <w:pPr>
              <w:rPr>
                <w:noProof/>
              </w:rPr>
            </w:pPr>
            <w:r w:rsidRPr="005040E5">
              <w:rPr>
                <w:noProof/>
              </w:rPr>
              <w:t>Инфинитив.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5040E5" w:rsidRPr="005040E5" w:rsidRDefault="005040E5" w:rsidP="005040E5">
            <w:pPr>
              <w:rPr>
                <w:i/>
                <w:noProof/>
              </w:rPr>
            </w:pPr>
            <w:r w:rsidRPr="005040E5">
              <w:rPr>
                <w:i/>
                <w:noProof/>
              </w:rPr>
              <w:t>Государь велел ослепить их.</w:t>
            </w:r>
          </w:p>
        </w:tc>
      </w:tr>
    </w:tbl>
    <w:p w:rsidR="005040E5" w:rsidRPr="005040E5" w:rsidRDefault="005040E5" w:rsidP="005040E5">
      <w:pPr>
        <w:keepNext/>
        <w:jc w:val="center"/>
        <w:outlineLvl w:val="2"/>
        <w:rPr>
          <w:b/>
          <w:color w:val="44546A"/>
          <w:sz w:val="26"/>
          <w:szCs w:val="26"/>
        </w:rPr>
      </w:pPr>
      <w:bookmarkStart w:id="63" w:name="_Toc153907076"/>
      <w:r w:rsidRPr="005040E5">
        <w:rPr>
          <w:b/>
          <w:color w:val="44546A"/>
          <w:sz w:val="26"/>
          <w:szCs w:val="26"/>
        </w:rPr>
        <w:t>Обстоятельство. Виды обстоятельств.</w:t>
      </w:r>
      <w:bookmarkEnd w:id="63"/>
    </w:p>
    <w:p w:rsidR="005040E5" w:rsidRPr="005040E5" w:rsidRDefault="005040E5" w:rsidP="005040E5">
      <w:r w:rsidRPr="005040E5">
        <w:rPr>
          <w:b/>
        </w:rPr>
        <w:t>Обстоятельство</w:t>
      </w:r>
      <w:r w:rsidRPr="005040E5">
        <w:t xml:space="preserve"> - член предложения, обозначающий различные </w:t>
      </w:r>
      <w:r w:rsidRPr="005040E5">
        <w:rPr>
          <w:b/>
        </w:rPr>
        <w:t>условия</w:t>
      </w:r>
      <w:r w:rsidRPr="005040E5">
        <w:t xml:space="preserve"> совершения действия, а также его </w:t>
      </w:r>
      <w:r w:rsidRPr="005040E5">
        <w:rPr>
          <w:b/>
        </w:rPr>
        <w:t>качество или состояние</w:t>
      </w:r>
      <w:r w:rsidRPr="005040E5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685"/>
        <w:gridCol w:w="4733"/>
      </w:tblGrid>
      <w:tr w:rsidR="005040E5" w:rsidRPr="005040E5" w:rsidTr="005040E5">
        <w:tc>
          <w:tcPr>
            <w:tcW w:w="2235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</w:rPr>
            </w:pPr>
            <w:r w:rsidRPr="005040E5">
              <w:rPr>
                <w:b/>
              </w:rPr>
              <w:t>Образа действия.</w:t>
            </w:r>
          </w:p>
        </w:tc>
        <w:tc>
          <w:tcPr>
            <w:tcW w:w="3685" w:type="dxa"/>
            <w:shd w:val="clear" w:color="auto" w:fill="auto"/>
          </w:tcPr>
          <w:p w:rsidR="005040E5" w:rsidRPr="005040E5" w:rsidRDefault="005040E5" w:rsidP="005040E5">
            <w:r w:rsidRPr="005040E5">
              <w:t>Как? Каким образом?</w:t>
            </w:r>
          </w:p>
        </w:tc>
        <w:tc>
          <w:tcPr>
            <w:tcW w:w="4733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</w:rPr>
            </w:pPr>
            <w:r w:rsidRPr="005040E5">
              <w:rPr>
                <w:i/>
              </w:rPr>
              <w:t>Расплачивается щедро.</w:t>
            </w:r>
          </w:p>
        </w:tc>
      </w:tr>
      <w:tr w:rsidR="005040E5" w:rsidRPr="005040E5" w:rsidTr="005040E5">
        <w:tc>
          <w:tcPr>
            <w:tcW w:w="2235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</w:rPr>
            </w:pPr>
            <w:r w:rsidRPr="005040E5">
              <w:rPr>
                <w:b/>
              </w:rPr>
              <w:t>Меры и степени.</w:t>
            </w:r>
          </w:p>
        </w:tc>
        <w:tc>
          <w:tcPr>
            <w:tcW w:w="3685" w:type="dxa"/>
            <w:shd w:val="clear" w:color="auto" w:fill="auto"/>
          </w:tcPr>
          <w:p w:rsidR="005040E5" w:rsidRPr="005040E5" w:rsidRDefault="005040E5" w:rsidP="005040E5">
            <w:r w:rsidRPr="005040E5">
              <w:t>Насколько? В какой степени?</w:t>
            </w:r>
          </w:p>
        </w:tc>
        <w:tc>
          <w:tcPr>
            <w:tcW w:w="4733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</w:rPr>
            </w:pPr>
            <w:r w:rsidRPr="005040E5">
              <w:rPr>
                <w:i/>
              </w:rPr>
              <w:t>Совершенно ясный.</w:t>
            </w:r>
          </w:p>
        </w:tc>
      </w:tr>
      <w:tr w:rsidR="005040E5" w:rsidRPr="005040E5" w:rsidTr="005040E5">
        <w:tc>
          <w:tcPr>
            <w:tcW w:w="2235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</w:rPr>
            </w:pPr>
            <w:r w:rsidRPr="005040E5">
              <w:rPr>
                <w:b/>
              </w:rPr>
              <w:t>Места.</w:t>
            </w:r>
          </w:p>
        </w:tc>
        <w:tc>
          <w:tcPr>
            <w:tcW w:w="3685" w:type="dxa"/>
            <w:shd w:val="clear" w:color="auto" w:fill="auto"/>
          </w:tcPr>
          <w:p w:rsidR="005040E5" w:rsidRPr="005040E5" w:rsidRDefault="005040E5" w:rsidP="005040E5">
            <w:r w:rsidRPr="005040E5">
              <w:t xml:space="preserve">Где? Куда? Откуда? </w:t>
            </w:r>
          </w:p>
        </w:tc>
        <w:tc>
          <w:tcPr>
            <w:tcW w:w="4733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</w:rPr>
            </w:pPr>
            <w:r w:rsidRPr="005040E5">
              <w:rPr>
                <w:i/>
              </w:rPr>
              <w:t>Виднелись вдали.</w:t>
            </w:r>
          </w:p>
        </w:tc>
      </w:tr>
      <w:tr w:rsidR="005040E5" w:rsidRPr="005040E5" w:rsidTr="005040E5">
        <w:tc>
          <w:tcPr>
            <w:tcW w:w="2235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</w:rPr>
            </w:pPr>
            <w:r w:rsidRPr="005040E5">
              <w:rPr>
                <w:b/>
              </w:rPr>
              <w:t>Времени.</w:t>
            </w:r>
          </w:p>
        </w:tc>
        <w:tc>
          <w:tcPr>
            <w:tcW w:w="3685" w:type="dxa"/>
            <w:shd w:val="clear" w:color="auto" w:fill="auto"/>
          </w:tcPr>
          <w:p w:rsidR="005040E5" w:rsidRPr="005040E5" w:rsidRDefault="005040E5" w:rsidP="005040E5">
            <w:r w:rsidRPr="005040E5">
              <w:t>Когда? Как долго?</w:t>
            </w:r>
          </w:p>
        </w:tc>
        <w:tc>
          <w:tcPr>
            <w:tcW w:w="4733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</w:rPr>
            </w:pPr>
            <w:r w:rsidRPr="005040E5">
              <w:rPr>
                <w:i/>
              </w:rPr>
              <w:t>Снег выпал в январе.</w:t>
            </w:r>
          </w:p>
        </w:tc>
      </w:tr>
      <w:tr w:rsidR="005040E5" w:rsidRPr="005040E5" w:rsidTr="005040E5">
        <w:tc>
          <w:tcPr>
            <w:tcW w:w="2235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</w:rPr>
            </w:pPr>
            <w:r w:rsidRPr="005040E5">
              <w:rPr>
                <w:b/>
              </w:rPr>
              <w:t>Причины.</w:t>
            </w:r>
          </w:p>
        </w:tc>
        <w:tc>
          <w:tcPr>
            <w:tcW w:w="3685" w:type="dxa"/>
            <w:shd w:val="clear" w:color="auto" w:fill="auto"/>
          </w:tcPr>
          <w:p w:rsidR="005040E5" w:rsidRPr="005040E5" w:rsidRDefault="005040E5" w:rsidP="005040E5">
            <w:r w:rsidRPr="005040E5">
              <w:t>Почему?</w:t>
            </w:r>
          </w:p>
        </w:tc>
        <w:tc>
          <w:tcPr>
            <w:tcW w:w="4733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</w:rPr>
            </w:pPr>
            <w:r w:rsidRPr="005040E5">
              <w:rPr>
                <w:i/>
              </w:rPr>
              <w:t>Опоздал из-за пробок.</w:t>
            </w:r>
          </w:p>
        </w:tc>
      </w:tr>
      <w:tr w:rsidR="005040E5" w:rsidRPr="005040E5" w:rsidTr="005040E5">
        <w:tc>
          <w:tcPr>
            <w:tcW w:w="2235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</w:rPr>
            </w:pPr>
            <w:r w:rsidRPr="005040E5">
              <w:rPr>
                <w:b/>
              </w:rPr>
              <w:t xml:space="preserve">Цели. </w:t>
            </w:r>
          </w:p>
        </w:tc>
        <w:tc>
          <w:tcPr>
            <w:tcW w:w="3685" w:type="dxa"/>
            <w:shd w:val="clear" w:color="auto" w:fill="auto"/>
          </w:tcPr>
          <w:p w:rsidR="005040E5" w:rsidRPr="005040E5" w:rsidRDefault="005040E5" w:rsidP="005040E5">
            <w:r w:rsidRPr="005040E5">
              <w:t>С какой целью? Зачем?</w:t>
            </w:r>
          </w:p>
        </w:tc>
        <w:tc>
          <w:tcPr>
            <w:tcW w:w="4733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</w:rPr>
            </w:pPr>
            <w:r w:rsidRPr="005040E5">
              <w:rPr>
                <w:i/>
              </w:rPr>
              <w:t>Побежал одеваться.</w:t>
            </w:r>
          </w:p>
        </w:tc>
      </w:tr>
      <w:tr w:rsidR="005040E5" w:rsidRPr="005040E5" w:rsidTr="005040E5">
        <w:tc>
          <w:tcPr>
            <w:tcW w:w="2235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</w:rPr>
            </w:pPr>
            <w:r w:rsidRPr="005040E5">
              <w:rPr>
                <w:b/>
              </w:rPr>
              <w:t>Условия.</w:t>
            </w:r>
          </w:p>
        </w:tc>
        <w:tc>
          <w:tcPr>
            <w:tcW w:w="3685" w:type="dxa"/>
            <w:shd w:val="clear" w:color="auto" w:fill="auto"/>
          </w:tcPr>
          <w:p w:rsidR="005040E5" w:rsidRPr="005040E5" w:rsidRDefault="005040E5" w:rsidP="005040E5">
            <w:r w:rsidRPr="005040E5">
              <w:t>При каком условии?</w:t>
            </w:r>
          </w:p>
        </w:tc>
        <w:tc>
          <w:tcPr>
            <w:tcW w:w="4733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</w:rPr>
            </w:pPr>
            <w:r w:rsidRPr="005040E5">
              <w:rPr>
                <w:i/>
              </w:rPr>
              <w:t>При большей настойчивости.</w:t>
            </w:r>
          </w:p>
        </w:tc>
      </w:tr>
      <w:tr w:rsidR="005040E5" w:rsidRPr="005040E5" w:rsidTr="005040E5">
        <w:tc>
          <w:tcPr>
            <w:tcW w:w="2235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</w:rPr>
            </w:pPr>
            <w:r w:rsidRPr="005040E5">
              <w:rPr>
                <w:b/>
              </w:rPr>
              <w:t>Уступки.</w:t>
            </w:r>
          </w:p>
        </w:tc>
        <w:tc>
          <w:tcPr>
            <w:tcW w:w="3685" w:type="dxa"/>
            <w:shd w:val="clear" w:color="auto" w:fill="auto"/>
          </w:tcPr>
          <w:p w:rsidR="005040E5" w:rsidRPr="005040E5" w:rsidRDefault="005040E5" w:rsidP="005040E5">
            <w:r w:rsidRPr="005040E5">
              <w:t>Несмотря на что?</w:t>
            </w:r>
          </w:p>
        </w:tc>
        <w:tc>
          <w:tcPr>
            <w:tcW w:w="4733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</w:rPr>
            </w:pPr>
            <w:r w:rsidRPr="005040E5">
              <w:rPr>
                <w:i/>
              </w:rPr>
              <w:t>Несмотря на зной.</w:t>
            </w:r>
          </w:p>
        </w:tc>
      </w:tr>
      <w:tr w:rsidR="005040E5" w:rsidRPr="005040E5" w:rsidTr="005040E5">
        <w:tc>
          <w:tcPr>
            <w:tcW w:w="2235" w:type="dxa"/>
            <w:shd w:val="clear" w:color="auto" w:fill="auto"/>
          </w:tcPr>
          <w:p w:rsidR="005040E5" w:rsidRPr="005040E5" w:rsidRDefault="005040E5" w:rsidP="005040E5">
            <w:pPr>
              <w:rPr>
                <w:b/>
              </w:rPr>
            </w:pPr>
            <w:r w:rsidRPr="005040E5">
              <w:rPr>
                <w:b/>
              </w:rPr>
              <w:t>Сравнения.</w:t>
            </w:r>
          </w:p>
        </w:tc>
        <w:tc>
          <w:tcPr>
            <w:tcW w:w="3685" w:type="dxa"/>
            <w:shd w:val="clear" w:color="auto" w:fill="auto"/>
          </w:tcPr>
          <w:p w:rsidR="005040E5" w:rsidRPr="005040E5" w:rsidRDefault="005040E5" w:rsidP="005040E5">
            <w:r w:rsidRPr="005040E5">
              <w:t>Как?</w:t>
            </w:r>
          </w:p>
        </w:tc>
        <w:tc>
          <w:tcPr>
            <w:tcW w:w="4733" w:type="dxa"/>
            <w:shd w:val="clear" w:color="auto" w:fill="auto"/>
          </w:tcPr>
          <w:p w:rsidR="005040E5" w:rsidRPr="005040E5" w:rsidRDefault="005040E5" w:rsidP="005040E5">
            <w:pPr>
              <w:rPr>
                <w:i/>
              </w:rPr>
            </w:pPr>
            <w:r w:rsidRPr="005040E5">
              <w:rPr>
                <w:i/>
              </w:rPr>
              <w:t>Застыла ручьями золотая смола.</w:t>
            </w:r>
          </w:p>
        </w:tc>
      </w:tr>
    </w:tbl>
    <w:p w:rsidR="009525E6" w:rsidRDefault="00987D4B" w:rsidP="00987D4B">
      <w:pPr>
        <w:pStyle w:val="2"/>
      </w:pPr>
      <w:bookmarkStart w:id="64" w:name="_Toc153907077"/>
      <w:r>
        <w:t>Осложнение в предложении. Простое осложненное предложение</w:t>
      </w:r>
      <w:bookmarkEnd w:id="64"/>
    </w:p>
    <w:p w:rsidR="000F5F5D" w:rsidRDefault="000F5F5D" w:rsidP="00C902CF">
      <w:pPr>
        <w:pStyle w:val="3"/>
      </w:pPr>
      <w:bookmarkStart w:id="65" w:name="_Toc153907078"/>
      <w:r w:rsidRPr="000F5F5D">
        <w:t>Однородные члены</w:t>
      </w:r>
      <w:bookmarkEnd w:id="65"/>
    </w:p>
    <w:p w:rsidR="000F5F5D" w:rsidRPr="000F5F5D" w:rsidRDefault="000F5F5D" w:rsidP="000F5F5D">
      <w:r w:rsidRPr="000F5F5D">
        <w:t xml:space="preserve">Члены предложения, отвечающие на один и тот же вопрос, выполняющие одинаковые синтаксические функции, соединенные сочинительной связью, как главные, так и второстепенные. </w:t>
      </w:r>
      <w:r w:rsidRPr="000F5F5D">
        <w:lastRenderedPageBreak/>
        <w:t>Однородные члены могут быть распространенными и нераспространенными. Связаны между собой интонацией перечисления и/или сочинительными союзами.</w:t>
      </w:r>
    </w:p>
    <w:p w:rsidR="000F5F5D" w:rsidRPr="000F5F5D" w:rsidRDefault="000F5F5D" w:rsidP="000F5F5D">
      <w:pPr>
        <w:rPr>
          <w:b/>
        </w:rPr>
      </w:pPr>
      <w:r w:rsidRPr="000F5F5D">
        <w:rPr>
          <w:b/>
        </w:rPr>
        <w:t>ВАЖНО</w:t>
      </w:r>
      <w:r w:rsidRPr="000F5F5D">
        <w:t xml:space="preserve">: </w:t>
      </w:r>
      <w:r w:rsidRPr="000F5F5D">
        <w:rPr>
          <w:b/>
        </w:rPr>
        <w:t xml:space="preserve">слова, повторяющиеся с целью усиления, не являются однородными. </w:t>
      </w:r>
      <w:r w:rsidRPr="000F5F5D">
        <w:t xml:space="preserve">Это </w:t>
      </w:r>
      <w:r w:rsidRPr="000F5F5D">
        <w:rPr>
          <w:b/>
        </w:rPr>
        <w:t xml:space="preserve">один </w:t>
      </w:r>
      <w:r w:rsidRPr="000F5F5D">
        <w:t>член предложения,</w:t>
      </w:r>
      <w:r w:rsidRPr="000F5F5D">
        <w:rPr>
          <w:b/>
        </w:rPr>
        <w:t xml:space="preserve"> может писаться через дефис или запятую.</w:t>
      </w:r>
    </w:p>
    <w:p w:rsidR="000F5F5D" w:rsidRDefault="000F5F5D" w:rsidP="000F5F5D">
      <w:pPr>
        <w:rPr>
          <w:b/>
        </w:rPr>
      </w:pPr>
      <w:r w:rsidRPr="000F5F5D">
        <w:rPr>
          <w:b/>
        </w:rPr>
        <w:t xml:space="preserve">Фразеологизмы, в которых с помощью повторяющихся союзов соединены антонимичные понятия </w:t>
      </w:r>
      <w:r w:rsidRPr="000F5F5D">
        <w:t xml:space="preserve">тоже </w:t>
      </w:r>
      <w:r w:rsidRPr="000F5F5D">
        <w:rPr>
          <w:b/>
        </w:rPr>
        <w:t>не являются однородными членами.</w:t>
      </w:r>
    </w:p>
    <w:p w:rsidR="003913CE" w:rsidRDefault="003913CE" w:rsidP="000F1F3E">
      <w:pPr>
        <w:jc w:val="center"/>
        <w:rPr>
          <w:b/>
        </w:rPr>
      </w:pPr>
      <w:r>
        <w:rPr>
          <w:b/>
        </w:rPr>
        <w:t>Определения в предложении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95"/>
        <w:gridCol w:w="5158"/>
      </w:tblGrid>
      <w:tr w:rsidR="003913CE" w:rsidRPr="00CC4518" w:rsidTr="00CC4518">
        <w:tc>
          <w:tcPr>
            <w:tcW w:w="5495" w:type="dxa"/>
            <w:shd w:val="clear" w:color="auto" w:fill="auto"/>
          </w:tcPr>
          <w:p w:rsidR="003913CE" w:rsidRPr="00CC4518" w:rsidRDefault="003913CE" w:rsidP="00CC4518">
            <w:pPr>
              <w:jc w:val="center"/>
              <w:rPr>
                <w:b/>
              </w:rPr>
            </w:pPr>
            <w:r w:rsidRPr="00CC4518">
              <w:rPr>
                <w:b/>
                <w:i/>
              </w:rPr>
              <w:t>Однородные</w:t>
            </w:r>
          </w:p>
        </w:tc>
        <w:tc>
          <w:tcPr>
            <w:tcW w:w="5158" w:type="dxa"/>
            <w:shd w:val="clear" w:color="auto" w:fill="auto"/>
          </w:tcPr>
          <w:p w:rsidR="003913CE" w:rsidRPr="00CC4518" w:rsidRDefault="003913CE" w:rsidP="00CC4518">
            <w:pPr>
              <w:jc w:val="center"/>
              <w:rPr>
                <w:b/>
              </w:rPr>
            </w:pPr>
            <w:r w:rsidRPr="00CC4518">
              <w:rPr>
                <w:b/>
                <w:i/>
              </w:rPr>
              <w:t>Неоднородные</w:t>
            </w:r>
          </w:p>
        </w:tc>
      </w:tr>
      <w:tr w:rsidR="003913CE" w:rsidRPr="00CC4518" w:rsidTr="00CC4518">
        <w:tc>
          <w:tcPr>
            <w:tcW w:w="5495" w:type="dxa"/>
            <w:shd w:val="clear" w:color="auto" w:fill="auto"/>
          </w:tcPr>
          <w:p w:rsidR="003913CE" w:rsidRPr="003913CE" w:rsidRDefault="003913CE" w:rsidP="000F5F5D">
            <w:r w:rsidRPr="003913CE">
              <w:t xml:space="preserve">Можно поставить союз </w:t>
            </w:r>
            <w:r w:rsidRPr="00CC4518">
              <w:rPr>
                <w:i/>
              </w:rPr>
              <w:t>и.</w:t>
            </w:r>
          </w:p>
        </w:tc>
        <w:tc>
          <w:tcPr>
            <w:tcW w:w="5158" w:type="dxa"/>
            <w:shd w:val="clear" w:color="auto" w:fill="auto"/>
          </w:tcPr>
          <w:p w:rsidR="003913CE" w:rsidRPr="003913CE" w:rsidRDefault="003913CE" w:rsidP="000F5F5D">
            <w:r w:rsidRPr="003913CE">
              <w:t xml:space="preserve">Нельзя поставить </w:t>
            </w:r>
            <w:r w:rsidRPr="00CC4518">
              <w:rPr>
                <w:i/>
              </w:rPr>
              <w:t>и.</w:t>
            </w:r>
          </w:p>
        </w:tc>
      </w:tr>
      <w:tr w:rsidR="003913CE" w:rsidRPr="00CC4518" w:rsidTr="00CC4518">
        <w:tc>
          <w:tcPr>
            <w:tcW w:w="5495" w:type="dxa"/>
            <w:shd w:val="clear" w:color="auto" w:fill="auto"/>
          </w:tcPr>
          <w:p w:rsidR="003913CE" w:rsidRPr="003913CE" w:rsidRDefault="003913CE" w:rsidP="003913CE">
            <w:r w:rsidRPr="003913CE">
              <w:t xml:space="preserve">Прил. </w:t>
            </w:r>
            <w:r>
              <w:t>о</w:t>
            </w:r>
            <w:r w:rsidRPr="003913CE">
              <w:t>дного разряда</w:t>
            </w:r>
            <w:r>
              <w:t>.</w:t>
            </w:r>
          </w:p>
        </w:tc>
        <w:tc>
          <w:tcPr>
            <w:tcW w:w="5158" w:type="dxa"/>
            <w:shd w:val="clear" w:color="auto" w:fill="auto"/>
          </w:tcPr>
          <w:p w:rsidR="003913CE" w:rsidRPr="003913CE" w:rsidRDefault="003913CE" w:rsidP="003913CE">
            <w:r w:rsidRPr="003913CE">
              <w:t xml:space="preserve">Прил. </w:t>
            </w:r>
            <w:r>
              <w:t>р</w:t>
            </w:r>
            <w:r w:rsidRPr="003913CE">
              <w:t>азных разрядов</w:t>
            </w:r>
            <w:r w:rsidR="006408BF">
              <w:t>, мест., прич., числ.</w:t>
            </w:r>
          </w:p>
        </w:tc>
      </w:tr>
      <w:tr w:rsidR="003913CE" w:rsidRPr="00CC4518" w:rsidTr="00CC4518">
        <w:tc>
          <w:tcPr>
            <w:tcW w:w="5495" w:type="dxa"/>
            <w:shd w:val="clear" w:color="auto" w:fill="auto"/>
          </w:tcPr>
          <w:p w:rsidR="003913CE" w:rsidRPr="003913CE" w:rsidRDefault="003913CE" w:rsidP="000F5F5D">
            <w:r w:rsidRPr="003913CE">
              <w:t>Есть перечислительная интонация</w:t>
            </w:r>
            <w:r>
              <w:t>.</w:t>
            </w:r>
          </w:p>
        </w:tc>
        <w:tc>
          <w:tcPr>
            <w:tcW w:w="5158" w:type="dxa"/>
            <w:shd w:val="clear" w:color="auto" w:fill="auto"/>
          </w:tcPr>
          <w:p w:rsidR="003913CE" w:rsidRPr="003913CE" w:rsidRDefault="003913CE" w:rsidP="003913CE">
            <w:r>
              <w:t>Нет п</w:t>
            </w:r>
            <w:r w:rsidRPr="003913CE">
              <w:t xml:space="preserve">еречислительной интонации </w:t>
            </w:r>
          </w:p>
        </w:tc>
      </w:tr>
      <w:tr w:rsidR="003913CE" w:rsidRPr="00CC4518" w:rsidTr="00CC4518">
        <w:tc>
          <w:tcPr>
            <w:tcW w:w="5495" w:type="dxa"/>
            <w:shd w:val="clear" w:color="auto" w:fill="auto"/>
          </w:tcPr>
          <w:p w:rsidR="003913CE" w:rsidRPr="003913CE" w:rsidRDefault="00F46CB1" w:rsidP="000F5F5D">
            <w:r>
              <w:t>Есть с</w:t>
            </w:r>
            <w:r w:rsidR="003913CE" w:rsidRPr="003913CE">
              <w:t>очинительная связь</w:t>
            </w:r>
          </w:p>
        </w:tc>
        <w:tc>
          <w:tcPr>
            <w:tcW w:w="5158" w:type="dxa"/>
            <w:shd w:val="clear" w:color="auto" w:fill="auto"/>
          </w:tcPr>
          <w:p w:rsidR="003913CE" w:rsidRPr="003913CE" w:rsidRDefault="003913CE" w:rsidP="000F5F5D">
            <w:r>
              <w:t>Нет</w:t>
            </w:r>
            <w:r w:rsidRPr="003913CE">
              <w:t xml:space="preserve"> сочинительной связи</w:t>
            </w:r>
          </w:p>
        </w:tc>
      </w:tr>
      <w:tr w:rsidR="003913CE" w:rsidRPr="00CC4518" w:rsidTr="00CC4518">
        <w:tc>
          <w:tcPr>
            <w:tcW w:w="5495" w:type="dxa"/>
            <w:shd w:val="clear" w:color="auto" w:fill="auto"/>
          </w:tcPr>
          <w:p w:rsidR="003913CE" w:rsidRPr="003913CE" w:rsidRDefault="003913CE" w:rsidP="00C01DDB">
            <w:r w:rsidRPr="003913CE">
              <w:t>К сущ</w:t>
            </w:r>
            <w:r w:rsidR="00C01DDB">
              <w:t>ествительному</w:t>
            </w:r>
            <w:r w:rsidRPr="003913CE">
              <w:t xml:space="preserve"> </w:t>
            </w:r>
            <w:r>
              <w:t>о</w:t>
            </w:r>
            <w:r w:rsidRPr="003913CE">
              <w:t>тносятся все, характеризуют предмет с одной стороны (или с разных, но создавая целостное представление о предмете)</w:t>
            </w:r>
          </w:p>
        </w:tc>
        <w:tc>
          <w:tcPr>
            <w:tcW w:w="5158" w:type="dxa"/>
            <w:shd w:val="clear" w:color="auto" w:fill="auto"/>
          </w:tcPr>
          <w:p w:rsidR="003913CE" w:rsidRPr="003913CE" w:rsidRDefault="003913CE" w:rsidP="003913CE">
            <w:r w:rsidRPr="003913CE">
              <w:t xml:space="preserve">К сущ. </w:t>
            </w:r>
            <w:r>
              <w:t>о</w:t>
            </w:r>
            <w:r w:rsidRPr="003913CE">
              <w:t>тносится ближайшее, остальные – ко всему словосочетанию</w:t>
            </w:r>
            <w:r w:rsidR="006408BF">
              <w:t>, характеризуют предмет с разных сторон.</w:t>
            </w:r>
          </w:p>
        </w:tc>
      </w:tr>
    </w:tbl>
    <w:p w:rsidR="000F5F5D" w:rsidRPr="000F5F5D" w:rsidRDefault="000F5F5D" w:rsidP="000F1F3E">
      <w:pPr>
        <w:jc w:val="center"/>
        <w:rPr>
          <w:b/>
        </w:rPr>
      </w:pPr>
      <w:r w:rsidRPr="000F5F5D">
        <w:rPr>
          <w:b/>
        </w:rPr>
        <w:t>Знаки препинания при однородных членах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3"/>
        <w:gridCol w:w="2832"/>
        <w:gridCol w:w="2494"/>
        <w:gridCol w:w="2664"/>
      </w:tblGrid>
      <w:tr w:rsidR="00E2253C" w:rsidRPr="000F5F5D" w:rsidTr="00E2253C">
        <w:tc>
          <w:tcPr>
            <w:tcW w:w="5495" w:type="dxa"/>
            <w:gridSpan w:val="2"/>
            <w:shd w:val="clear" w:color="auto" w:fill="auto"/>
          </w:tcPr>
          <w:p w:rsidR="000F5F5D" w:rsidRPr="00E2253C" w:rsidRDefault="000F5F5D" w:rsidP="00E2253C">
            <w:pPr>
              <w:rPr>
                <w:b/>
              </w:rPr>
            </w:pPr>
            <w:r w:rsidRPr="00E2253C">
              <w:rPr>
                <w:b/>
              </w:rPr>
              <w:t>Ставится запятая</w:t>
            </w:r>
          </w:p>
        </w:tc>
        <w:tc>
          <w:tcPr>
            <w:tcW w:w="5158" w:type="dxa"/>
            <w:gridSpan w:val="2"/>
            <w:shd w:val="clear" w:color="auto" w:fill="auto"/>
          </w:tcPr>
          <w:p w:rsidR="000F5F5D" w:rsidRPr="00E2253C" w:rsidRDefault="000F5F5D" w:rsidP="00E2253C">
            <w:pPr>
              <w:rPr>
                <w:b/>
              </w:rPr>
            </w:pPr>
            <w:r w:rsidRPr="00E2253C">
              <w:rPr>
                <w:b/>
              </w:rPr>
              <w:t>Не ставится запятая</w:t>
            </w:r>
          </w:p>
        </w:tc>
      </w:tr>
      <w:tr w:rsidR="00E2253C" w:rsidRPr="000F5F5D" w:rsidTr="00E2253C">
        <w:tc>
          <w:tcPr>
            <w:tcW w:w="2663" w:type="dxa"/>
            <w:shd w:val="clear" w:color="auto" w:fill="auto"/>
          </w:tcPr>
          <w:p w:rsidR="000F5F5D" w:rsidRPr="000F5F5D" w:rsidRDefault="000F5F5D" w:rsidP="00E2253C">
            <w:r w:rsidRPr="000F5F5D">
              <w:t>Нет союзов.</w:t>
            </w:r>
          </w:p>
        </w:tc>
        <w:tc>
          <w:tcPr>
            <w:tcW w:w="2832" w:type="dxa"/>
            <w:shd w:val="clear" w:color="auto" w:fill="auto"/>
          </w:tcPr>
          <w:p w:rsidR="000F5F5D" w:rsidRPr="00E2253C" w:rsidRDefault="000F5F5D" w:rsidP="00E2253C">
            <w:pPr>
              <w:rPr>
                <w:i/>
              </w:rPr>
            </w:pPr>
            <w:r w:rsidRPr="00E2253C">
              <w:rPr>
                <w:i/>
              </w:rPr>
              <w:t>Не жалею, не зову, не плачу.</w:t>
            </w:r>
          </w:p>
        </w:tc>
        <w:tc>
          <w:tcPr>
            <w:tcW w:w="2494" w:type="dxa"/>
            <w:vMerge w:val="restart"/>
            <w:shd w:val="clear" w:color="auto" w:fill="auto"/>
          </w:tcPr>
          <w:p w:rsidR="000F5F5D" w:rsidRPr="000F5F5D" w:rsidRDefault="000F5F5D" w:rsidP="00E2253C">
            <w:r w:rsidRPr="000F5F5D">
              <w:t>Группа однородных членов, соединенных попарно.</w:t>
            </w:r>
          </w:p>
        </w:tc>
        <w:tc>
          <w:tcPr>
            <w:tcW w:w="2664" w:type="dxa"/>
            <w:vMerge w:val="restart"/>
            <w:shd w:val="clear" w:color="auto" w:fill="auto"/>
          </w:tcPr>
          <w:p w:rsidR="000F5F5D" w:rsidRPr="00E2253C" w:rsidRDefault="000F5F5D" w:rsidP="00E2253C">
            <w:pPr>
              <w:rPr>
                <w:i/>
              </w:rPr>
            </w:pPr>
            <w:r w:rsidRPr="00E2253C">
              <w:rPr>
                <w:i/>
              </w:rPr>
              <w:t>Зимою и летом, осенью и весной хорош русский лес.</w:t>
            </w:r>
          </w:p>
        </w:tc>
      </w:tr>
      <w:tr w:rsidR="00E2253C" w:rsidRPr="000F5F5D" w:rsidTr="00E2253C">
        <w:tc>
          <w:tcPr>
            <w:tcW w:w="2663" w:type="dxa"/>
            <w:shd w:val="clear" w:color="auto" w:fill="auto"/>
          </w:tcPr>
          <w:p w:rsidR="000F5F5D" w:rsidRPr="000F5F5D" w:rsidRDefault="000F5F5D" w:rsidP="00C01DDB">
            <w:r w:rsidRPr="000F5F5D">
              <w:t>Повторяющиеся союзы (даже если не перед всеми однор</w:t>
            </w:r>
            <w:r w:rsidR="00C01DDB">
              <w:t>одными</w:t>
            </w:r>
            <w:r w:rsidRPr="000F5F5D">
              <w:t xml:space="preserve"> членами)</w:t>
            </w:r>
          </w:p>
        </w:tc>
        <w:tc>
          <w:tcPr>
            <w:tcW w:w="2832" w:type="dxa"/>
            <w:shd w:val="clear" w:color="auto" w:fill="auto"/>
          </w:tcPr>
          <w:p w:rsidR="000F5F5D" w:rsidRPr="00E2253C" w:rsidRDefault="000F5F5D" w:rsidP="00E2253C">
            <w:pPr>
              <w:rPr>
                <w:i/>
              </w:rPr>
            </w:pPr>
            <w:r w:rsidRPr="00E2253C">
              <w:rPr>
                <w:i/>
              </w:rPr>
              <w:t>Колокольчик звонко плачет, и хохочет, и визжит.</w:t>
            </w:r>
          </w:p>
        </w:tc>
        <w:tc>
          <w:tcPr>
            <w:tcW w:w="2494" w:type="dxa"/>
            <w:vMerge/>
            <w:shd w:val="clear" w:color="auto" w:fill="auto"/>
          </w:tcPr>
          <w:p w:rsidR="000F5F5D" w:rsidRPr="000F5F5D" w:rsidRDefault="000F5F5D" w:rsidP="00E2253C"/>
        </w:tc>
        <w:tc>
          <w:tcPr>
            <w:tcW w:w="2664" w:type="dxa"/>
            <w:vMerge/>
            <w:shd w:val="clear" w:color="auto" w:fill="auto"/>
          </w:tcPr>
          <w:p w:rsidR="000F5F5D" w:rsidRPr="00E2253C" w:rsidRDefault="000F5F5D" w:rsidP="00E2253C">
            <w:pPr>
              <w:rPr>
                <w:i/>
              </w:rPr>
            </w:pPr>
          </w:p>
        </w:tc>
      </w:tr>
      <w:tr w:rsidR="00E2253C" w:rsidRPr="000F5F5D" w:rsidTr="00E2253C">
        <w:tc>
          <w:tcPr>
            <w:tcW w:w="2663" w:type="dxa"/>
            <w:shd w:val="clear" w:color="auto" w:fill="auto"/>
          </w:tcPr>
          <w:p w:rsidR="000F5F5D" w:rsidRPr="000F5F5D" w:rsidRDefault="000F5F5D" w:rsidP="00E2253C">
            <w:r w:rsidRPr="000F5F5D">
              <w:t>Одиночный противительный союз</w:t>
            </w:r>
          </w:p>
        </w:tc>
        <w:tc>
          <w:tcPr>
            <w:tcW w:w="2832" w:type="dxa"/>
            <w:shd w:val="clear" w:color="auto" w:fill="auto"/>
          </w:tcPr>
          <w:p w:rsidR="000F5F5D" w:rsidRPr="00E2253C" w:rsidRDefault="000F5F5D" w:rsidP="00E2253C">
            <w:pPr>
              <w:rPr>
                <w:i/>
              </w:rPr>
            </w:pPr>
            <w:r w:rsidRPr="00E2253C">
              <w:rPr>
                <w:i/>
              </w:rPr>
              <w:t>Мал золотник, да дорог.</w:t>
            </w:r>
          </w:p>
        </w:tc>
        <w:tc>
          <w:tcPr>
            <w:tcW w:w="2494" w:type="dxa"/>
            <w:vMerge w:val="restart"/>
            <w:shd w:val="clear" w:color="auto" w:fill="auto"/>
          </w:tcPr>
          <w:p w:rsidR="000F5F5D" w:rsidRPr="000F5F5D" w:rsidRDefault="000F5F5D" w:rsidP="00E2253C">
            <w:r w:rsidRPr="000F5F5D">
              <w:t>Одиночный соединительный или разделительный союз.</w:t>
            </w:r>
          </w:p>
        </w:tc>
        <w:tc>
          <w:tcPr>
            <w:tcW w:w="2664" w:type="dxa"/>
            <w:vMerge w:val="restart"/>
            <w:shd w:val="clear" w:color="auto" w:fill="auto"/>
          </w:tcPr>
          <w:p w:rsidR="000F5F5D" w:rsidRPr="00E2253C" w:rsidRDefault="000F5F5D" w:rsidP="00E2253C">
            <w:pPr>
              <w:rPr>
                <w:i/>
              </w:rPr>
            </w:pPr>
            <w:r w:rsidRPr="00E2253C">
              <w:rPr>
                <w:i/>
              </w:rPr>
              <w:t>Ночью ветер злится да стучит в окно.</w:t>
            </w:r>
          </w:p>
        </w:tc>
      </w:tr>
      <w:tr w:rsidR="00E2253C" w:rsidRPr="000F5F5D" w:rsidTr="00E2253C">
        <w:tc>
          <w:tcPr>
            <w:tcW w:w="2663" w:type="dxa"/>
            <w:shd w:val="clear" w:color="auto" w:fill="auto"/>
          </w:tcPr>
          <w:p w:rsidR="000F5F5D" w:rsidRPr="000F5F5D" w:rsidRDefault="000F5F5D" w:rsidP="00E2253C">
            <w:r w:rsidRPr="000F5F5D">
              <w:t>Перед второй частью двойного союза</w:t>
            </w:r>
          </w:p>
        </w:tc>
        <w:tc>
          <w:tcPr>
            <w:tcW w:w="2832" w:type="dxa"/>
            <w:shd w:val="clear" w:color="auto" w:fill="auto"/>
          </w:tcPr>
          <w:p w:rsidR="000F5F5D" w:rsidRPr="00E2253C" w:rsidRDefault="000F5F5D" w:rsidP="00E2253C">
            <w:pPr>
              <w:rPr>
                <w:i/>
              </w:rPr>
            </w:pPr>
            <w:r w:rsidRPr="00E2253C">
              <w:rPr>
                <w:i/>
              </w:rPr>
              <w:t>Это нужно не только детям, но и взрослым.</w:t>
            </w:r>
          </w:p>
        </w:tc>
        <w:tc>
          <w:tcPr>
            <w:tcW w:w="2494" w:type="dxa"/>
            <w:vMerge/>
            <w:shd w:val="clear" w:color="auto" w:fill="auto"/>
          </w:tcPr>
          <w:p w:rsidR="000F5F5D" w:rsidRPr="000F5F5D" w:rsidRDefault="000F5F5D" w:rsidP="00E2253C"/>
        </w:tc>
        <w:tc>
          <w:tcPr>
            <w:tcW w:w="2664" w:type="dxa"/>
            <w:vMerge/>
            <w:shd w:val="clear" w:color="auto" w:fill="auto"/>
          </w:tcPr>
          <w:p w:rsidR="000F5F5D" w:rsidRPr="000F5F5D" w:rsidRDefault="000F5F5D" w:rsidP="00E2253C"/>
        </w:tc>
      </w:tr>
    </w:tbl>
    <w:p w:rsidR="000F5F5D" w:rsidRPr="000F5F5D" w:rsidRDefault="000F5F5D" w:rsidP="000F5F5D">
      <w:r w:rsidRPr="000F5F5D">
        <w:t xml:space="preserve">Обобщающие слова перед однородными членами выделяются тире или двоеточием.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26"/>
        <w:gridCol w:w="5327"/>
      </w:tblGrid>
      <w:tr w:rsidR="000F5F5D" w:rsidRPr="000F5F5D" w:rsidTr="00E2253C">
        <w:tc>
          <w:tcPr>
            <w:tcW w:w="5326" w:type="dxa"/>
            <w:shd w:val="clear" w:color="auto" w:fill="auto"/>
          </w:tcPr>
          <w:p w:rsidR="000F5F5D" w:rsidRPr="000F5F5D" w:rsidRDefault="000F5F5D" w:rsidP="00E2253C">
            <w:r w:rsidRPr="000F5F5D">
              <w:t xml:space="preserve">Обобщение </w:t>
            </w:r>
            <w:r w:rsidRPr="00E2253C">
              <w:rPr>
                <w:b/>
              </w:rPr>
              <w:t xml:space="preserve">ПЕРЕД </w:t>
            </w:r>
            <w:r w:rsidRPr="000F5F5D">
              <w:t>однородными членами</w:t>
            </w:r>
          </w:p>
        </w:tc>
        <w:tc>
          <w:tcPr>
            <w:tcW w:w="5327" w:type="dxa"/>
            <w:shd w:val="clear" w:color="auto" w:fill="auto"/>
          </w:tcPr>
          <w:p w:rsidR="000F5F5D" w:rsidRPr="000F5F5D" w:rsidRDefault="000F5F5D" w:rsidP="00E2253C">
            <w:r w:rsidRPr="000F5F5D">
              <w:t xml:space="preserve">Обобщение </w:t>
            </w:r>
            <w:r w:rsidRPr="00E2253C">
              <w:rPr>
                <w:b/>
              </w:rPr>
              <w:t>ПОСЛЕ</w:t>
            </w:r>
            <w:r w:rsidRPr="000F5F5D">
              <w:t xml:space="preserve"> однородных членов.</w:t>
            </w:r>
          </w:p>
        </w:tc>
      </w:tr>
      <w:tr w:rsidR="000F5F5D" w:rsidRPr="000F5F5D" w:rsidTr="00E2253C">
        <w:tc>
          <w:tcPr>
            <w:tcW w:w="5326" w:type="dxa"/>
            <w:shd w:val="clear" w:color="auto" w:fill="auto"/>
          </w:tcPr>
          <w:p w:rsidR="000F5F5D" w:rsidRPr="000F5F5D" w:rsidRDefault="000F5F5D" w:rsidP="00E2253C">
            <w:r w:rsidRPr="000F5F5D">
              <w:t xml:space="preserve">Ставится </w:t>
            </w:r>
            <w:r w:rsidRPr="00E2253C">
              <w:rPr>
                <w:b/>
              </w:rPr>
              <w:t>двоеточие</w:t>
            </w:r>
            <w:r w:rsidRPr="000F5F5D">
              <w:t xml:space="preserve">: </w:t>
            </w:r>
            <w:r w:rsidRPr="00E2253C">
              <w:rPr>
                <w:i/>
              </w:rPr>
              <w:t>В человеке все должно быть прекрасно: и лицо, и одежда, и душа, и мысли.</w:t>
            </w:r>
          </w:p>
        </w:tc>
        <w:tc>
          <w:tcPr>
            <w:tcW w:w="5327" w:type="dxa"/>
            <w:shd w:val="clear" w:color="auto" w:fill="auto"/>
          </w:tcPr>
          <w:p w:rsidR="000F5F5D" w:rsidRPr="000F5F5D" w:rsidRDefault="000F5F5D" w:rsidP="00E2253C">
            <w:r w:rsidRPr="000F5F5D">
              <w:t xml:space="preserve">Ставится </w:t>
            </w:r>
            <w:r w:rsidRPr="00E2253C">
              <w:rPr>
                <w:b/>
              </w:rPr>
              <w:t>тире</w:t>
            </w:r>
            <w:r w:rsidRPr="000F5F5D">
              <w:t xml:space="preserve">: </w:t>
            </w:r>
            <w:r w:rsidRPr="00E2253C">
              <w:rPr>
                <w:i/>
              </w:rPr>
              <w:t>В траве, в кустах, в виноградниках и на деревьях – всюду заливались цикады.</w:t>
            </w:r>
          </w:p>
        </w:tc>
      </w:tr>
      <w:tr w:rsidR="00153EA1" w:rsidRPr="000F5F5D" w:rsidTr="00F5564A">
        <w:tc>
          <w:tcPr>
            <w:tcW w:w="10653" w:type="dxa"/>
            <w:gridSpan w:val="2"/>
            <w:shd w:val="clear" w:color="auto" w:fill="auto"/>
          </w:tcPr>
          <w:p w:rsidR="00153EA1" w:rsidRPr="000F5F5D" w:rsidRDefault="00153EA1" w:rsidP="00E2253C">
            <w:r>
              <w:t xml:space="preserve">Обобщение </w:t>
            </w:r>
            <w:r w:rsidRPr="00153EA1">
              <w:rPr>
                <w:b/>
              </w:rPr>
              <w:t xml:space="preserve">ПЕРЕД </w:t>
            </w:r>
            <w:r>
              <w:t xml:space="preserve">однородными членами, но предложение </w:t>
            </w:r>
            <w:r w:rsidRPr="00153EA1">
              <w:rPr>
                <w:b/>
              </w:rPr>
              <w:t>ПРОДОЛЖАЕТСЯ ПОСЛЕ</w:t>
            </w:r>
            <w:r>
              <w:t xml:space="preserve"> них.</w:t>
            </w:r>
          </w:p>
        </w:tc>
      </w:tr>
      <w:tr w:rsidR="00153EA1" w:rsidRPr="000F5F5D" w:rsidTr="00F5564A">
        <w:tc>
          <w:tcPr>
            <w:tcW w:w="10653" w:type="dxa"/>
            <w:gridSpan w:val="2"/>
            <w:shd w:val="clear" w:color="auto" w:fill="auto"/>
          </w:tcPr>
          <w:p w:rsidR="00153EA1" w:rsidRDefault="00153EA1" w:rsidP="00E2253C">
            <w:r w:rsidRPr="00153EA1">
              <w:rPr>
                <w:b/>
              </w:rPr>
              <w:t>Перед</w:t>
            </w:r>
            <w:r>
              <w:t xml:space="preserve"> однородными членами </w:t>
            </w:r>
            <w:r w:rsidRPr="00153EA1">
              <w:rPr>
                <w:b/>
              </w:rPr>
              <w:t>двоеточие</w:t>
            </w:r>
            <w:r>
              <w:t xml:space="preserve">, а </w:t>
            </w:r>
            <w:r w:rsidRPr="00153EA1">
              <w:rPr>
                <w:b/>
              </w:rPr>
              <w:t>после</w:t>
            </w:r>
            <w:r>
              <w:t xml:space="preserve"> них – </w:t>
            </w:r>
            <w:r w:rsidRPr="00153EA1">
              <w:rPr>
                <w:b/>
              </w:rPr>
              <w:t>тире</w:t>
            </w:r>
            <w:r>
              <w:t xml:space="preserve">. </w:t>
            </w:r>
            <w:r w:rsidRPr="00153EA1">
              <w:rPr>
                <w:i/>
              </w:rPr>
              <w:t>Все это: звуки и запахи, тучи и люди – было странно, красиво, казалось началом чудной сказки.</w:t>
            </w:r>
          </w:p>
        </w:tc>
      </w:tr>
    </w:tbl>
    <w:p w:rsidR="00B531DA" w:rsidRDefault="00B531DA" w:rsidP="00C902CF">
      <w:pPr>
        <w:pStyle w:val="3"/>
      </w:pPr>
      <w:bookmarkStart w:id="66" w:name="_Toc153907079"/>
      <w:r>
        <w:t>Обособление. Обособленные члены</w:t>
      </w:r>
      <w:bookmarkEnd w:id="66"/>
    </w:p>
    <w:p w:rsidR="00B531DA" w:rsidRPr="00940834" w:rsidRDefault="00B531DA" w:rsidP="00B531DA">
      <w:r w:rsidRPr="00B531DA">
        <w:rPr>
          <w:b/>
        </w:rPr>
        <w:t>Обособленными</w:t>
      </w:r>
      <w:r>
        <w:t xml:space="preserve"> называют </w:t>
      </w:r>
      <w:r w:rsidRPr="00B531DA">
        <w:t>члены</w:t>
      </w:r>
      <w:r>
        <w:t xml:space="preserve"> предложения, которые </w:t>
      </w:r>
      <w:r w:rsidRPr="00B531DA">
        <w:rPr>
          <w:b/>
        </w:rPr>
        <w:t>при произношении</w:t>
      </w:r>
      <w:r>
        <w:t xml:space="preserve"> выделяются по </w:t>
      </w:r>
      <w:r w:rsidRPr="00B531DA">
        <w:rPr>
          <w:b/>
        </w:rPr>
        <w:t>смыслу и интонационно</w:t>
      </w:r>
      <w:r>
        <w:t xml:space="preserve">, а </w:t>
      </w:r>
      <w:r w:rsidRPr="00B531DA">
        <w:rPr>
          <w:b/>
        </w:rPr>
        <w:t>на письме</w:t>
      </w:r>
      <w:r>
        <w:t xml:space="preserve"> – </w:t>
      </w:r>
      <w:r w:rsidRPr="00B531DA">
        <w:rPr>
          <w:b/>
        </w:rPr>
        <w:t>знаками препинания</w:t>
      </w:r>
      <w:r>
        <w:t xml:space="preserve">. Они содержат </w:t>
      </w:r>
      <w:r w:rsidRPr="00940834">
        <w:rPr>
          <w:b/>
        </w:rPr>
        <w:t>добавочное</w:t>
      </w:r>
      <w:r w:rsidR="006A2B03">
        <w:rPr>
          <w:b/>
        </w:rPr>
        <w:t xml:space="preserve"> </w:t>
      </w:r>
      <w:r w:rsidR="00940834" w:rsidRPr="00940834">
        <w:t>сообщение, пояснение, уточнение</w:t>
      </w:r>
      <w:r w:rsidR="00940834">
        <w:rPr>
          <w:b/>
        </w:rPr>
        <w:t>. Произносятся с особой интонацией, на письме выделяются запятыми.</w:t>
      </w:r>
    </w:p>
    <w:p w:rsidR="000F5F5D" w:rsidRDefault="00940834" w:rsidP="00C902CF">
      <w:pPr>
        <w:pStyle w:val="3"/>
      </w:pPr>
      <w:bookmarkStart w:id="67" w:name="_Toc153907080"/>
      <w:r>
        <w:t>О</w:t>
      </w:r>
      <w:r w:rsidR="000F5F5D" w:rsidRPr="000F5F5D">
        <w:t>пределения</w:t>
      </w:r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4591"/>
      </w:tblGrid>
      <w:tr w:rsidR="00940834" w:rsidRPr="006B2B44" w:rsidTr="006B2B44">
        <w:tc>
          <w:tcPr>
            <w:tcW w:w="10653" w:type="dxa"/>
            <w:gridSpan w:val="2"/>
            <w:shd w:val="clear" w:color="auto" w:fill="auto"/>
          </w:tcPr>
          <w:p w:rsidR="00940834" w:rsidRPr="006B2B44" w:rsidRDefault="00940834" w:rsidP="006B2B44">
            <w:pPr>
              <w:jc w:val="center"/>
              <w:rPr>
                <w:b/>
              </w:rPr>
            </w:pPr>
            <w:r w:rsidRPr="006B2B44">
              <w:rPr>
                <w:b/>
              </w:rPr>
              <w:t>Обособляются:</w:t>
            </w:r>
          </w:p>
        </w:tc>
      </w:tr>
      <w:tr w:rsidR="00940834" w:rsidTr="006B2B44">
        <w:tc>
          <w:tcPr>
            <w:tcW w:w="6062" w:type="dxa"/>
            <w:shd w:val="clear" w:color="auto" w:fill="auto"/>
          </w:tcPr>
          <w:p w:rsidR="00940834" w:rsidRDefault="00940834" w:rsidP="009206AD">
            <w:r>
              <w:t>Распространенные опр</w:t>
            </w:r>
            <w:r w:rsidR="009206AD">
              <w:t>еделения</w:t>
            </w:r>
            <w:r>
              <w:t xml:space="preserve"> (чаще всего ПО) после определяемого слова.</w:t>
            </w:r>
          </w:p>
        </w:tc>
        <w:tc>
          <w:tcPr>
            <w:tcW w:w="4591" w:type="dxa"/>
            <w:shd w:val="clear" w:color="auto" w:fill="auto"/>
          </w:tcPr>
          <w:p w:rsidR="00940834" w:rsidRPr="006B2B44" w:rsidRDefault="00FC78CD" w:rsidP="006B2B44">
            <w:pPr>
              <w:rPr>
                <w:i/>
              </w:rPr>
            </w:pPr>
            <w:r w:rsidRPr="006B2B44">
              <w:rPr>
                <w:i/>
              </w:rPr>
              <w:t>Дует ветер, несущий запах сырых дубовых лесов.</w:t>
            </w:r>
          </w:p>
        </w:tc>
      </w:tr>
      <w:tr w:rsidR="00940834" w:rsidTr="006B2B44">
        <w:tc>
          <w:tcPr>
            <w:tcW w:w="6062" w:type="dxa"/>
            <w:shd w:val="clear" w:color="auto" w:fill="auto"/>
          </w:tcPr>
          <w:p w:rsidR="00940834" w:rsidRDefault="00940834" w:rsidP="009206AD">
            <w:r w:rsidRPr="00940834">
              <w:t>Распространенные опр</w:t>
            </w:r>
            <w:r w:rsidR="009206AD">
              <w:t>еделения</w:t>
            </w:r>
            <w:r>
              <w:t xml:space="preserve"> перед определяемым словом со значением обстоятельства причины или уступки.</w:t>
            </w:r>
          </w:p>
        </w:tc>
        <w:tc>
          <w:tcPr>
            <w:tcW w:w="4591" w:type="dxa"/>
            <w:shd w:val="clear" w:color="auto" w:fill="auto"/>
          </w:tcPr>
          <w:p w:rsidR="00940834" w:rsidRPr="006B2B44" w:rsidRDefault="00FC78CD" w:rsidP="006B2B44">
            <w:pPr>
              <w:rPr>
                <w:i/>
              </w:rPr>
            </w:pPr>
            <w:r w:rsidRPr="006B2B44">
              <w:rPr>
                <w:i/>
              </w:rPr>
              <w:t>Поглощенный спором, Алексей не смотрел на дорогу.</w:t>
            </w:r>
          </w:p>
        </w:tc>
      </w:tr>
      <w:tr w:rsidR="00940834" w:rsidRPr="006B2B44" w:rsidTr="006B2B44">
        <w:tc>
          <w:tcPr>
            <w:tcW w:w="6062" w:type="dxa"/>
            <w:shd w:val="clear" w:color="auto" w:fill="auto"/>
          </w:tcPr>
          <w:p w:rsidR="00940834" w:rsidRDefault="00940834" w:rsidP="009206AD">
            <w:r>
              <w:t>2 и более нераспространенных опр</w:t>
            </w:r>
            <w:r w:rsidR="009206AD">
              <w:t>еделения</w:t>
            </w:r>
            <w:r>
              <w:t xml:space="preserve"> после определяемого слова.</w:t>
            </w:r>
          </w:p>
        </w:tc>
        <w:tc>
          <w:tcPr>
            <w:tcW w:w="4591" w:type="dxa"/>
            <w:shd w:val="clear" w:color="auto" w:fill="auto"/>
          </w:tcPr>
          <w:p w:rsidR="00940834" w:rsidRPr="006B2B44" w:rsidRDefault="00FC78CD" w:rsidP="006B2B44">
            <w:pPr>
              <w:rPr>
                <w:i/>
              </w:rPr>
            </w:pPr>
            <w:r w:rsidRPr="006B2B44">
              <w:rPr>
                <w:i/>
              </w:rPr>
              <w:t>Вот каким увидел я себя в это утро, яркое и солнечное.</w:t>
            </w:r>
          </w:p>
        </w:tc>
      </w:tr>
      <w:tr w:rsidR="00940834" w:rsidTr="006B2B44">
        <w:tc>
          <w:tcPr>
            <w:tcW w:w="6062" w:type="dxa"/>
            <w:shd w:val="clear" w:color="auto" w:fill="auto"/>
          </w:tcPr>
          <w:p w:rsidR="00940834" w:rsidRDefault="00940834" w:rsidP="006B2B44">
            <w:r>
              <w:t>Любые опр., относящиеся к личному мест.</w:t>
            </w:r>
          </w:p>
        </w:tc>
        <w:tc>
          <w:tcPr>
            <w:tcW w:w="4591" w:type="dxa"/>
            <w:shd w:val="clear" w:color="auto" w:fill="auto"/>
          </w:tcPr>
          <w:p w:rsidR="00940834" w:rsidRPr="006B2B44" w:rsidRDefault="00FC78CD" w:rsidP="006B2B44">
            <w:pPr>
              <w:rPr>
                <w:i/>
              </w:rPr>
            </w:pPr>
            <w:r w:rsidRPr="006B2B44">
              <w:rPr>
                <w:i/>
              </w:rPr>
              <w:t>Он, радостный, побежал к своим друзьям.</w:t>
            </w:r>
          </w:p>
        </w:tc>
      </w:tr>
      <w:tr w:rsidR="00940834" w:rsidTr="006B2B44">
        <w:tc>
          <w:tcPr>
            <w:tcW w:w="6062" w:type="dxa"/>
            <w:shd w:val="clear" w:color="auto" w:fill="auto"/>
          </w:tcPr>
          <w:p w:rsidR="00940834" w:rsidRDefault="00FC78CD" w:rsidP="006B2B44">
            <w:r>
              <w:t xml:space="preserve">Любые </w:t>
            </w:r>
            <w:r w:rsidR="009206AD">
              <w:t>определения,</w:t>
            </w:r>
            <w:r>
              <w:t xml:space="preserve"> оторванные от определяемого слова др. членами предложения.</w:t>
            </w:r>
          </w:p>
        </w:tc>
        <w:tc>
          <w:tcPr>
            <w:tcW w:w="4591" w:type="dxa"/>
            <w:shd w:val="clear" w:color="auto" w:fill="auto"/>
          </w:tcPr>
          <w:p w:rsidR="00940834" w:rsidRPr="006B2B44" w:rsidRDefault="00FC78CD" w:rsidP="006B2B44">
            <w:pPr>
              <w:rPr>
                <w:i/>
              </w:rPr>
            </w:pPr>
            <w:r w:rsidRPr="006B2B44">
              <w:rPr>
                <w:i/>
              </w:rPr>
              <w:t>Залитые солнцем, стлались за рекой гречаные и пшеничные нивы.</w:t>
            </w:r>
          </w:p>
        </w:tc>
      </w:tr>
      <w:tr w:rsidR="00FC78CD" w:rsidTr="006B2B44">
        <w:tc>
          <w:tcPr>
            <w:tcW w:w="6062" w:type="dxa"/>
            <w:shd w:val="clear" w:color="auto" w:fill="auto"/>
          </w:tcPr>
          <w:p w:rsidR="00FC78CD" w:rsidRDefault="00FC78CD" w:rsidP="00FC78CD">
            <w:r>
              <w:lastRenderedPageBreak/>
              <w:t>Близкие по значению к сказуемому (если можно превратить в сказуемое).</w:t>
            </w:r>
          </w:p>
        </w:tc>
        <w:tc>
          <w:tcPr>
            <w:tcW w:w="4591" w:type="dxa"/>
            <w:shd w:val="clear" w:color="auto" w:fill="auto"/>
          </w:tcPr>
          <w:p w:rsidR="00FC78CD" w:rsidRPr="006B2B44" w:rsidRDefault="00FC78CD" w:rsidP="00FC78CD">
            <w:pPr>
              <w:rPr>
                <w:i/>
              </w:rPr>
            </w:pPr>
            <w:r w:rsidRPr="006B2B44">
              <w:rPr>
                <w:i/>
              </w:rPr>
              <w:t>Скалы, покрытые снегом, напоминали белых великанов.</w:t>
            </w:r>
          </w:p>
        </w:tc>
      </w:tr>
      <w:tr w:rsidR="00940834" w:rsidRPr="006B2B44" w:rsidTr="006B2B44">
        <w:tc>
          <w:tcPr>
            <w:tcW w:w="10653" w:type="dxa"/>
            <w:gridSpan w:val="2"/>
            <w:shd w:val="clear" w:color="auto" w:fill="auto"/>
          </w:tcPr>
          <w:p w:rsidR="00940834" w:rsidRPr="006B2B44" w:rsidRDefault="00940834" w:rsidP="006B2B44">
            <w:pPr>
              <w:jc w:val="center"/>
              <w:rPr>
                <w:b/>
              </w:rPr>
            </w:pPr>
            <w:r w:rsidRPr="006B2B44">
              <w:rPr>
                <w:b/>
              </w:rPr>
              <w:t>Не обособляются:</w:t>
            </w:r>
          </w:p>
        </w:tc>
      </w:tr>
      <w:tr w:rsidR="00FC78CD" w:rsidTr="006B2B44">
        <w:tc>
          <w:tcPr>
            <w:tcW w:w="6062" w:type="dxa"/>
            <w:shd w:val="clear" w:color="auto" w:fill="auto"/>
          </w:tcPr>
          <w:p w:rsidR="00FC78CD" w:rsidRDefault="009206AD" w:rsidP="006B2B44">
            <w:r>
              <w:t>Определения</w:t>
            </w:r>
            <w:r w:rsidR="00FC78CD">
              <w:t xml:space="preserve"> перед определяемым сущ. без значения обстоятельства</w:t>
            </w:r>
          </w:p>
        </w:tc>
        <w:tc>
          <w:tcPr>
            <w:tcW w:w="4591" w:type="dxa"/>
            <w:shd w:val="clear" w:color="auto" w:fill="auto"/>
          </w:tcPr>
          <w:p w:rsidR="00FC78CD" w:rsidRPr="006B2B44" w:rsidRDefault="00FC78CD" w:rsidP="006B2B44">
            <w:pPr>
              <w:rPr>
                <w:i/>
              </w:rPr>
            </w:pPr>
            <w:r w:rsidRPr="006B2B44">
              <w:rPr>
                <w:i/>
              </w:rPr>
              <w:t>Покрытый полярной водой простор мерцал мириадами снежинок.</w:t>
            </w:r>
          </w:p>
        </w:tc>
      </w:tr>
      <w:tr w:rsidR="00C631DB" w:rsidTr="006B2B44">
        <w:tc>
          <w:tcPr>
            <w:tcW w:w="6062" w:type="dxa"/>
            <w:shd w:val="clear" w:color="auto" w:fill="auto"/>
          </w:tcPr>
          <w:p w:rsidR="00C631DB" w:rsidRDefault="009206AD" w:rsidP="00FC78CD">
            <w:r>
              <w:t>Определения</w:t>
            </w:r>
            <w:r w:rsidR="00C631DB">
              <w:t xml:space="preserve"> после определяемого сущ. если оно не выражает нужного смысла и нуждается в определении, пояснении.</w:t>
            </w:r>
          </w:p>
        </w:tc>
        <w:tc>
          <w:tcPr>
            <w:tcW w:w="4591" w:type="dxa"/>
            <w:shd w:val="clear" w:color="auto" w:fill="auto"/>
          </w:tcPr>
          <w:p w:rsidR="00C631DB" w:rsidRPr="006B2B44" w:rsidRDefault="00C631DB" w:rsidP="00FC78CD">
            <w:pPr>
              <w:rPr>
                <w:i/>
              </w:rPr>
            </w:pPr>
            <w:r w:rsidRPr="006B2B44">
              <w:rPr>
                <w:i/>
              </w:rPr>
              <w:t>Памятник поставлен в местности дикой и пустынной.</w:t>
            </w:r>
          </w:p>
        </w:tc>
      </w:tr>
    </w:tbl>
    <w:p w:rsidR="000F5F5D" w:rsidRDefault="00940834" w:rsidP="00C902CF">
      <w:pPr>
        <w:pStyle w:val="3"/>
      </w:pPr>
      <w:bookmarkStart w:id="68" w:name="_Toc153907081"/>
      <w:r>
        <w:t>П</w:t>
      </w:r>
      <w:r w:rsidR="000F5F5D" w:rsidRPr="000F5F5D">
        <w:t>риложения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71"/>
        <w:gridCol w:w="3882"/>
      </w:tblGrid>
      <w:tr w:rsidR="00EB165D" w:rsidRPr="006B2B44" w:rsidTr="006B2B44">
        <w:tc>
          <w:tcPr>
            <w:tcW w:w="10653" w:type="dxa"/>
            <w:gridSpan w:val="2"/>
            <w:shd w:val="clear" w:color="auto" w:fill="auto"/>
          </w:tcPr>
          <w:p w:rsidR="00EB165D" w:rsidRPr="006B2B44" w:rsidRDefault="00EB165D" w:rsidP="006B2B44">
            <w:pPr>
              <w:jc w:val="center"/>
              <w:rPr>
                <w:b/>
              </w:rPr>
            </w:pPr>
            <w:r w:rsidRPr="006B2B44">
              <w:rPr>
                <w:b/>
              </w:rPr>
              <w:t>Обособляются:</w:t>
            </w:r>
          </w:p>
        </w:tc>
      </w:tr>
      <w:tr w:rsidR="006B2B44" w:rsidRPr="006B2B44" w:rsidTr="006B2B44">
        <w:tc>
          <w:tcPr>
            <w:tcW w:w="6771" w:type="dxa"/>
            <w:shd w:val="clear" w:color="auto" w:fill="auto"/>
          </w:tcPr>
          <w:p w:rsidR="00EB165D" w:rsidRDefault="00EB165D" w:rsidP="009206AD">
            <w:r>
              <w:t>Приложения, отн</w:t>
            </w:r>
            <w:r w:rsidR="009206AD">
              <w:t>осящиеся</w:t>
            </w:r>
            <w:r>
              <w:t xml:space="preserve"> к личному мест</w:t>
            </w:r>
            <w:r w:rsidR="009206AD">
              <w:t>оимению</w:t>
            </w:r>
          </w:p>
        </w:tc>
        <w:tc>
          <w:tcPr>
            <w:tcW w:w="3882" w:type="dxa"/>
            <w:shd w:val="clear" w:color="auto" w:fill="auto"/>
          </w:tcPr>
          <w:p w:rsidR="00EB165D" w:rsidRPr="006B2B44" w:rsidRDefault="00786139" w:rsidP="006B2B44">
            <w:pPr>
              <w:rPr>
                <w:i/>
              </w:rPr>
            </w:pPr>
            <w:r w:rsidRPr="006B2B44">
              <w:rPr>
                <w:i/>
              </w:rPr>
              <w:t>Кто из нас, солдат, не мечтает о боевой славе?</w:t>
            </w:r>
          </w:p>
        </w:tc>
      </w:tr>
      <w:tr w:rsidR="006B2B44" w:rsidRPr="006B2B44" w:rsidTr="006B2B44">
        <w:tc>
          <w:tcPr>
            <w:tcW w:w="6771" w:type="dxa"/>
            <w:shd w:val="clear" w:color="auto" w:fill="auto"/>
          </w:tcPr>
          <w:p w:rsidR="00EB165D" w:rsidRDefault="00EB165D" w:rsidP="009206AD">
            <w:r>
              <w:t>Распространенные приложения после определяемого слова (или перед – если нариц</w:t>
            </w:r>
            <w:r w:rsidR="009206AD">
              <w:t>ательное</w:t>
            </w:r>
            <w:r>
              <w:t xml:space="preserve"> сущ</w:t>
            </w:r>
            <w:r w:rsidR="009206AD">
              <w:t>ествительное</w:t>
            </w:r>
            <w:r>
              <w:t>)</w:t>
            </w:r>
          </w:p>
        </w:tc>
        <w:tc>
          <w:tcPr>
            <w:tcW w:w="3882" w:type="dxa"/>
            <w:shd w:val="clear" w:color="auto" w:fill="auto"/>
          </w:tcPr>
          <w:p w:rsidR="00EB165D" w:rsidRPr="006B2B44" w:rsidRDefault="00943E1E" w:rsidP="006B2B44">
            <w:pPr>
              <w:rPr>
                <w:i/>
              </w:rPr>
            </w:pPr>
            <w:r w:rsidRPr="006B2B44">
              <w:rPr>
                <w:i/>
              </w:rPr>
              <w:t>Говорила больше мать, дама с седыми волосами.</w:t>
            </w:r>
          </w:p>
        </w:tc>
      </w:tr>
      <w:tr w:rsidR="006B2B44" w:rsidRPr="006B2B44" w:rsidTr="006B2B44">
        <w:tc>
          <w:tcPr>
            <w:tcW w:w="6771" w:type="dxa"/>
            <w:shd w:val="clear" w:color="auto" w:fill="auto"/>
          </w:tcPr>
          <w:p w:rsidR="00EB165D" w:rsidRDefault="00EB165D" w:rsidP="006B2B44">
            <w:r>
              <w:t>Приложения после имени собственного (или перед – если есть значение обстоятельства).</w:t>
            </w:r>
          </w:p>
        </w:tc>
        <w:tc>
          <w:tcPr>
            <w:tcW w:w="3882" w:type="dxa"/>
            <w:shd w:val="clear" w:color="auto" w:fill="auto"/>
          </w:tcPr>
          <w:p w:rsidR="00EB165D" w:rsidRPr="006B2B44" w:rsidRDefault="00943E1E" w:rsidP="006B2B44">
            <w:pPr>
              <w:rPr>
                <w:i/>
              </w:rPr>
            </w:pPr>
            <w:r w:rsidRPr="006B2B44">
              <w:rPr>
                <w:i/>
              </w:rPr>
              <w:t>Егоровна, добрая старуха, теперь сделалась его нянькой.</w:t>
            </w:r>
          </w:p>
        </w:tc>
      </w:tr>
      <w:tr w:rsidR="006B2B44" w:rsidRPr="006B2B44" w:rsidTr="006B2B44">
        <w:tc>
          <w:tcPr>
            <w:tcW w:w="6771" w:type="dxa"/>
            <w:shd w:val="clear" w:color="auto" w:fill="auto"/>
          </w:tcPr>
          <w:p w:rsidR="00EB165D" w:rsidRDefault="00EB165D" w:rsidP="006B2B44">
            <w:r>
              <w:t xml:space="preserve">Приложения с союзом </w:t>
            </w:r>
            <w:r w:rsidRPr="006B2B44">
              <w:rPr>
                <w:i/>
              </w:rPr>
              <w:t>как</w:t>
            </w:r>
            <w:r>
              <w:t xml:space="preserve"> и </w:t>
            </w:r>
            <w:r w:rsidRPr="00EB165D">
              <w:t xml:space="preserve">значением </w:t>
            </w:r>
            <w:r w:rsidRPr="006B2B44">
              <w:rPr>
                <w:b/>
                <w:i/>
              </w:rPr>
              <w:t>причины</w:t>
            </w:r>
          </w:p>
        </w:tc>
        <w:tc>
          <w:tcPr>
            <w:tcW w:w="3882" w:type="dxa"/>
            <w:shd w:val="clear" w:color="auto" w:fill="auto"/>
          </w:tcPr>
          <w:p w:rsidR="00EB165D" w:rsidRPr="006B2B44" w:rsidRDefault="00C5022C" w:rsidP="006B2B44">
            <w:pPr>
              <w:rPr>
                <w:i/>
              </w:rPr>
            </w:pPr>
            <w:r>
              <w:rPr>
                <w:i/>
              </w:rPr>
              <w:t xml:space="preserve">Иван </w:t>
            </w:r>
            <w:r w:rsidR="00943E1E" w:rsidRPr="006B2B44">
              <w:rPr>
                <w:i/>
              </w:rPr>
              <w:t>Петрович, как опытный врач, быстро поставил диагноз.</w:t>
            </w:r>
          </w:p>
        </w:tc>
      </w:tr>
      <w:tr w:rsidR="006B2B44" w:rsidRPr="006B2B44" w:rsidTr="006B2B44">
        <w:tc>
          <w:tcPr>
            <w:tcW w:w="6771" w:type="dxa"/>
            <w:shd w:val="clear" w:color="auto" w:fill="auto"/>
          </w:tcPr>
          <w:p w:rsidR="00EB165D" w:rsidRDefault="00786139" w:rsidP="006B2B44">
            <w:r>
              <w:t xml:space="preserve">Приложение в конце предложения с пояснительным значением (можно вставить </w:t>
            </w:r>
            <w:r w:rsidRPr="006B2B44">
              <w:rPr>
                <w:i/>
              </w:rPr>
              <w:t>а именно</w:t>
            </w:r>
            <w:r>
              <w:t xml:space="preserve">). ВАЖНО: могут выделяться </w:t>
            </w:r>
            <w:r w:rsidRPr="006B2B44">
              <w:rPr>
                <w:b/>
              </w:rPr>
              <w:t>тире.</w:t>
            </w:r>
          </w:p>
        </w:tc>
        <w:tc>
          <w:tcPr>
            <w:tcW w:w="3882" w:type="dxa"/>
            <w:shd w:val="clear" w:color="auto" w:fill="auto"/>
          </w:tcPr>
          <w:p w:rsidR="00EB165D" w:rsidRPr="006B2B44" w:rsidRDefault="00943E1E" w:rsidP="006B2B44">
            <w:pPr>
              <w:rPr>
                <w:i/>
              </w:rPr>
            </w:pPr>
            <w:r w:rsidRPr="006B2B44">
              <w:rPr>
                <w:i/>
              </w:rPr>
              <w:t>В ладошке она сжимала приз – леденец на палочке.</w:t>
            </w:r>
          </w:p>
        </w:tc>
      </w:tr>
      <w:tr w:rsidR="006B2B44" w:rsidRPr="006B2B44" w:rsidTr="006B2B44">
        <w:tc>
          <w:tcPr>
            <w:tcW w:w="6771" w:type="dxa"/>
            <w:shd w:val="clear" w:color="auto" w:fill="auto"/>
          </w:tcPr>
          <w:p w:rsidR="00EB165D" w:rsidRDefault="00786139" w:rsidP="00943E1E">
            <w:r>
              <w:t>Собств. сущ., поясняющ</w:t>
            </w:r>
            <w:r w:rsidR="00943E1E">
              <w:t>и</w:t>
            </w:r>
            <w:r>
              <w:t>е нариц. сущ</w:t>
            </w:r>
            <w:r w:rsidR="00943E1E">
              <w:t xml:space="preserve">. </w:t>
            </w:r>
          </w:p>
          <w:p w:rsidR="00943E1E" w:rsidRDefault="00943E1E" w:rsidP="00943E1E">
            <w:r>
              <w:t>ВАЖНО: могут выделяться тире или скобками.</w:t>
            </w:r>
          </w:p>
        </w:tc>
        <w:tc>
          <w:tcPr>
            <w:tcW w:w="3882" w:type="dxa"/>
            <w:shd w:val="clear" w:color="auto" w:fill="auto"/>
          </w:tcPr>
          <w:p w:rsidR="00EB165D" w:rsidRPr="006B2B44" w:rsidRDefault="00943E1E" w:rsidP="008C5CAE">
            <w:pPr>
              <w:rPr>
                <w:i/>
              </w:rPr>
            </w:pPr>
            <w:r w:rsidRPr="006B2B44">
              <w:rPr>
                <w:i/>
              </w:rPr>
              <w:t>Обе сестры, Вера и Надя, были очень привлекательны.</w:t>
            </w:r>
          </w:p>
        </w:tc>
      </w:tr>
      <w:tr w:rsidR="00786139" w:rsidRPr="006B2B44" w:rsidTr="006B2B44">
        <w:tc>
          <w:tcPr>
            <w:tcW w:w="10653" w:type="dxa"/>
            <w:gridSpan w:val="2"/>
            <w:shd w:val="clear" w:color="auto" w:fill="auto"/>
          </w:tcPr>
          <w:p w:rsidR="00786139" w:rsidRPr="006B2B44" w:rsidRDefault="00786139" w:rsidP="006B2B44">
            <w:pPr>
              <w:jc w:val="center"/>
              <w:rPr>
                <w:b/>
              </w:rPr>
            </w:pPr>
            <w:r w:rsidRPr="006B2B44">
              <w:rPr>
                <w:b/>
              </w:rPr>
              <w:t>Не обособляются:</w:t>
            </w:r>
          </w:p>
        </w:tc>
      </w:tr>
      <w:tr w:rsidR="00786139" w:rsidRPr="006B2B44" w:rsidTr="006B2B44">
        <w:tc>
          <w:tcPr>
            <w:tcW w:w="6771" w:type="dxa"/>
            <w:shd w:val="clear" w:color="auto" w:fill="auto"/>
          </w:tcPr>
          <w:p w:rsidR="00786139" w:rsidRDefault="00786139" w:rsidP="00786139">
            <w:r>
              <w:t xml:space="preserve">Приложения с союзом </w:t>
            </w:r>
            <w:r w:rsidRPr="006B2B44">
              <w:rPr>
                <w:i/>
              </w:rPr>
              <w:t>как</w:t>
            </w:r>
            <w:r>
              <w:t xml:space="preserve"> и </w:t>
            </w:r>
            <w:r w:rsidRPr="00EB165D">
              <w:t xml:space="preserve">значением </w:t>
            </w:r>
            <w:r w:rsidRPr="006B2B44">
              <w:rPr>
                <w:b/>
                <w:i/>
              </w:rPr>
              <w:t>в качестве</w:t>
            </w:r>
          </w:p>
        </w:tc>
        <w:tc>
          <w:tcPr>
            <w:tcW w:w="3882" w:type="dxa"/>
            <w:shd w:val="clear" w:color="auto" w:fill="auto"/>
          </w:tcPr>
          <w:p w:rsidR="00786139" w:rsidRPr="006B2B44" w:rsidRDefault="00C5022C" w:rsidP="00943E1E">
            <w:pPr>
              <w:rPr>
                <w:i/>
              </w:rPr>
            </w:pPr>
            <w:r>
              <w:rPr>
                <w:i/>
              </w:rPr>
              <w:t>Иван</w:t>
            </w:r>
            <w:r w:rsidR="00943E1E" w:rsidRPr="006B2B44">
              <w:rPr>
                <w:i/>
              </w:rPr>
              <w:t xml:space="preserve"> Петрович известен как опытный врач.</w:t>
            </w:r>
          </w:p>
        </w:tc>
      </w:tr>
    </w:tbl>
    <w:p w:rsidR="000F5F5D" w:rsidRDefault="00940834" w:rsidP="00943E1E">
      <w:pPr>
        <w:pStyle w:val="3"/>
      </w:pPr>
      <w:bookmarkStart w:id="69" w:name="_Toc153907082"/>
      <w:r>
        <w:t>О</w:t>
      </w:r>
      <w:r w:rsidR="000F5F5D" w:rsidRPr="000F5F5D">
        <w:t>бстоятельства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71"/>
        <w:gridCol w:w="3882"/>
      </w:tblGrid>
      <w:tr w:rsidR="007A62B5" w:rsidRPr="006B2B44" w:rsidTr="006B2B44">
        <w:tc>
          <w:tcPr>
            <w:tcW w:w="10653" w:type="dxa"/>
            <w:gridSpan w:val="2"/>
            <w:shd w:val="clear" w:color="auto" w:fill="auto"/>
          </w:tcPr>
          <w:p w:rsidR="007A62B5" w:rsidRPr="006B2B44" w:rsidRDefault="005D29B1" w:rsidP="005D29B1">
            <w:pPr>
              <w:tabs>
                <w:tab w:val="left" w:pos="3630"/>
                <w:tab w:val="center" w:pos="5218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7A62B5" w:rsidRPr="006B2B44">
              <w:rPr>
                <w:b/>
              </w:rPr>
              <w:t>Обособляются:</w:t>
            </w:r>
          </w:p>
        </w:tc>
      </w:tr>
      <w:tr w:rsidR="006B2B44" w:rsidRPr="006B2B44" w:rsidTr="006B2B44">
        <w:tc>
          <w:tcPr>
            <w:tcW w:w="6771" w:type="dxa"/>
            <w:shd w:val="clear" w:color="auto" w:fill="auto"/>
          </w:tcPr>
          <w:p w:rsidR="007A62B5" w:rsidRDefault="007A62B5" w:rsidP="00C5022C">
            <w:r>
              <w:t>ДО или одиночн</w:t>
            </w:r>
            <w:r w:rsidR="00C5022C">
              <w:t>ое</w:t>
            </w:r>
            <w:r>
              <w:t xml:space="preserve"> деепричастие</w:t>
            </w:r>
            <w:r w:rsidR="00C5022C">
              <w:t>.</w:t>
            </w:r>
          </w:p>
        </w:tc>
        <w:tc>
          <w:tcPr>
            <w:tcW w:w="3882" w:type="dxa"/>
            <w:shd w:val="clear" w:color="auto" w:fill="auto"/>
          </w:tcPr>
          <w:p w:rsidR="007A62B5" w:rsidRPr="006B2B44" w:rsidRDefault="007A62B5" w:rsidP="006B2B44">
            <w:pPr>
              <w:rPr>
                <w:i/>
              </w:rPr>
            </w:pPr>
            <w:r w:rsidRPr="006B2B44">
              <w:rPr>
                <w:i/>
              </w:rPr>
              <w:t>Иду, напевая песенку.</w:t>
            </w:r>
          </w:p>
        </w:tc>
      </w:tr>
      <w:tr w:rsidR="006B2B44" w:rsidRPr="006B2B44" w:rsidTr="006B2B44">
        <w:tc>
          <w:tcPr>
            <w:tcW w:w="6771" w:type="dxa"/>
            <w:shd w:val="clear" w:color="auto" w:fill="auto"/>
          </w:tcPr>
          <w:p w:rsidR="007A62B5" w:rsidRDefault="007A62B5" w:rsidP="009206AD">
            <w:r>
              <w:t>Сущ</w:t>
            </w:r>
            <w:r w:rsidR="009206AD">
              <w:t>ествительное</w:t>
            </w:r>
            <w:r>
              <w:t xml:space="preserve"> с предлогами </w:t>
            </w:r>
            <w:r w:rsidRPr="006B2B44">
              <w:rPr>
                <w:i/>
              </w:rPr>
              <w:t>несмотря на, невзирая на.</w:t>
            </w:r>
          </w:p>
        </w:tc>
        <w:tc>
          <w:tcPr>
            <w:tcW w:w="3882" w:type="dxa"/>
            <w:shd w:val="clear" w:color="auto" w:fill="auto"/>
          </w:tcPr>
          <w:p w:rsidR="007A62B5" w:rsidRPr="006B2B44" w:rsidRDefault="007A62B5" w:rsidP="006B2B44">
            <w:pPr>
              <w:rPr>
                <w:i/>
              </w:rPr>
            </w:pPr>
            <w:r w:rsidRPr="006B2B44">
              <w:rPr>
                <w:i/>
              </w:rPr>
              <w:t>Несмотря на поздний час, было много народу.</w:t>
            </w:r>
          </w:p>
        </w:tc>
      </w:tr>
      <w:tr w:rsidR="006B2B44" w:rsidRPr="006B2B44" w:rsidTr="006B2B44">
        <w:tc>
          <w:tcPr>
            <w:tcW w:w="6771" w:type="dxa"/>
            <w:shd w:val="clear" w:color="auto" w:fill="auto"/>
          </w:tcPr>
          <w:p w:rsidR="007A62B5" w:rsidRDefault="007A62B5" w:rsidP="006B2B44">
            <w:r>
              <w:t xml:space="preserve">Оборот с производными предлогами </w:t>
            </w:r>
            <w:r w:rsidRPr="005D29B1">
              <w:rPr>
                <w:i/>
              </w:rPr>
              <w:t xml:space="preserve">благодаря, согласно, вопреки, вследствие, спустя </w:t>
            </w:r>
            <w:r>
              <w:t>между подлежащим и сказуемым.</w:t>
            </w:r>
          </w:p>
        </w:tc>
        <w:tc>
          <w:tcPr>
            <w:tcW w:w="3882" w:type="dxa"/>
            <w:shd w:val="clear" w:color="auto" w:fill="auto"/>
          </w:tcPr>
          <w:p w:rsidR="007A62B5" w:rsidRPr="006B2B44" w:rsidRDefault="007A62B5" w:rsidP="006B2B44">
            <w:pPr>
              <w:rPr>
                <w:i/>
              </w:rPr>
            </w:pPr>
            <w:r w:rsidRPr="006B2B44">
              <w:rPr>
                <w:i/>
              </w:rPr>
              <w:t>Посевы, благодаря дождям, зазеленели.</w:t>
            </w:r>
          </w:p>
        </w:tc>
      </w:tr>
      <w:tr w:rsidR="007A62B5" w:rsidRPr="006B2B44" w:rsidTr="006B2B44">
        <w:tc>
          <w:tcPr>
            <w:tcW w:w="10653" w:type="dxa"/>
            <w:gridSpan w:val="2"/>
            <w:shd w:val="clear" w:color="auto" w:fill="auto"/>
          </w:tcPr>
          <w:p w:rsidR="007A62B5" w:rsidRPr="006B2B44" w:rsidRDefault="007A62B5" w:rsidP="006B2B44">
            <w:pPr>
              <w:jc w:val="center"/>
              <w:rPr>
                <w:b/>
              </w:rPr>
            </w:pPr>
            <w:r w:rsidRPr="006B2B44">
              <w:rPr>
                <w:b/>
              </w:rPr>
              <w:t>Не обособляются:</w:t>
            </w:r>
          </w:p>
        </w:tc>
      </w:tr>
      <w:tr w:rsidR="006B2B44" w:rsidRPr="006B2B44" w:rsidTr="006B2B44">
        <w:tc>
          <w:tcPr>
            <w:tcW w:w="6771" w:type="dxa"/>
            <w:shd w:val="clear" w:color="auto" w:fill="auto"/>
          </w:tcPr>
          <w:p w:rsidR="007A62B5" w:rsidRPr="007A62B5" w:rsidRDefault="007A62B5" w:rsidP="008C5CAE">
            <w:r w:rsidRPr="007A62B5">
              <w:t>Деепричастия, перешедшие в наречия</w:t>
            </w:r>
            <w:r>
              <w:t>.</w:t>
            </w:r>
          </w:p>
        </w:tc>
        <w:tc>
          <w:tcPr>
            <w:tcW w:w="3882" w:type="dxa"/>
            <w:shd w:val="clear" w:color="auto" w:fill="auto"/>
          </w:tcPr>
          <w:p w:rsidR="007A62B5" w:rsidRPr="006B2B44" w:rsidRDefault="007A62B5" w:rsidP="007A62B5">
            <w:pPr>
              <w:rPr>
                <w:i/>
              </w:rPr>
            </w:pPr>
            <w:r w:rsidRPr="006B2B44">
              <w:rPr>
                <w:i/>
              </w:rPr>
              <w:t>Они стоят не шелохнувшись.</w:t>
            </w:r>
          </w:p>
        </w:tc>
      </w:tr>
      <w:tr w:rsidR="007A62B5" w:rsidRPr="006B2B44" w:rsidTr="006B2B44">
        <w:tc>
          <w:tcPr>
            <w:tcW w:w="6771" w:type="dxa"/>
            <w:shd w:val="clear" w:color="auto" w:fill="auto"/>
          </w:tcPr>
          <w:p w:rsidR="007A62B5" w:rsidRDefault="007A62B5" w:rsidP="008C5CAE">
            <w:r>
              <w:t>Фразеологизмы.</w:t>
            </w:r>
          </w:p>
        </w:tc>
        <w:tc>
          <w:tcPr>
            <w:tcW w:w="3882" w:type="dxa"/>
            <w:shd w:val="clear" w:color="auto" w:fill="auto"/>
          </w:tcPr>
          <w:p w:rsidR="007A62B5" w:rsidRPr="006B2B44" w:rsidRDefault="007A62B5" w:rsidP="008C5CAE">
            <w:pPr>
              <w:rPr>
                <w:i/>
              </w:rPr>
            </w:pPr>
            <w:r w:rsidRPr="006B2B44">
              <w:rPr>
                <w:i/>
              </w:rPr>
              <w:t>Я бежал сломя голову.</w:t>
            </w:r>
          </w:p>
        </w:tc>
      </w:tr>
    </w:tbl>
    <w:p w:rsidR="000F5F5D" w:rsidRDefault="00940834" w:rsidP="00C902CF">
      <w:pPr>
        <w:pStyle w:val="3"/>
      </w:pPr>
      <w:bookmarkStart w:id="70" w:name="_Toc153907083"/>
      <w:r>
        <w:t>Д</w:t>
      </w:r>
      <w:r w:rsidR="000F5F5D" w:rsidRPr="000F5F5D">
        <w:t>ополнения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45"/>
        <w:gridCol w:w="4308"/>
      </w:tblGrid>
      <w:tr w:rsidR="00BA6974" w:rsidRPr="006B2B44" w:rsidTr="006B2B44">
        <w:tc>
          <w:tcPr>
            <w:tcW w:w="10653" w:type="dxa"/>
            <w:gridSpan w:val="2"/>
            <w:shd w:val="clear" w:color="auto" w:fill="auto"/>
          </w:tcPr>
          <w:p w:rsidR="00BA6974" w:rsidRPr="006B2B44" w:rsidRDefault="00BA6974" w:rsidP="006B2B44">
            <w:pPr>
              <w:jc w:val="center"/>
              <w:rPr>
                <w:b/>
              </w:rPr>
            </w:pPr>
            <w:r w:rsidRPr="006B2B44">
              <w:rPr>
                <w:b/>
              </w:rPr>
              <w:t>Обособляются:</w:t>
            </w:r>
          </w:p>
        </w:tc>
      </w:tr>
      <w:tr w:rsidR="006B2B44" w:rsidRPr="006B2B44" w:rsidTr="006B2B44">
        <w:tc>
          <w:tcPr>
            <w:tcW w:w="6345" w:type="dxa"/>
            <w:shd w:val="clear" w:color="auto" w:fill="auto"/>
          </w:tcPr>
          <w:p w:rsidR="00BA6974" w:rsidRDefault="00BA6974" w:rsidP="009206AD">
            <w:r>
              <w:t>Дополнение со знач</w:t>
            </w:r>
            <w:r w:rsidR="009206AD">
              <w:t>ением</w:t>
            </w:r>
            <w:r>
              <w:t xml:space="preserve"> включения (предлог </w:t>
            </w:r>
            <w:r w:rsidRPr="006B2B44">
              <w:rPr>
                <w:i/>
              </w:rPr>
              <w:t>включая, наряду</w:t>
            </w:r>
            <w:r>
              <w:t>)</w:t>
            </w:r>
          </w:p>
        </w:tc>
        <w:tc>
          <w:tcPr>
            <w:tcW w:w="4308" w:type="dxa"/>
            <w:shd w:val="clear" w:color="auto" w:fill="auto"/>
          </w:tcPr>
          <w:p w:rsidR="00BA6974" w:rsidRPr="006B2B44" w:rsidRDefault="00BA6974" w:rsidP="006B2B44">
            <w:pPr>
              <w:rPr>
                <w:i/>
              </w:rPr>
            </w:pPr>
            <w:r w:rsidRPr="006B2B44">
              <w:rPr>
                <w:i/>
              </w:rPr>
              <w:t>Все члены экипажа, включая</w:t>
            </w:r>
            <w:r w:rsidR="00506AA2" w:rsidRPr="006B2B44">
              <w:rPr>
                <w:i/>
              </w:rPr>
              <w:t xml:space="preserve"> бортового</w:t>
            </w:r>
            <w:r w:rsidRPr="006B2B44">
              <w:rPr>
                <w:i/>
              </w:rPr>
              <w:t xml:space="preserve"> техника, были здесь.</w:t>
            </w:r>
          </w:p>
        </w:tc>
      </w:tr>
      <w:tr w:rsidR="006B2B44" w:rsidRPr="006B2B44" w:rsidTr="006B2B44">
        <w:tc>
          <w:tcPr>
            <w:tcW w:w="6345" w:type="dxa"/>
            <w:shd w:val="clear" w:color="auto" w:fill="auto"/>
          </w:tcPr>
          <w:p w:rsidR="00BA6974" w:rsidRDefault="00BA6974" w:rsidP="009206AD">
            <w:r w:rsidRPr="00BA6974">
              <w:t>Дополнение со знач</w:t>
            </w:r>
            <w:r w:rsidR="009206AD">
              <w:t xml:space="preserve">ением </w:t>
            </w:r>
            <w:r>
              <w:t>ис</w:t>
            </w:r>
            <w:r w:rsidRPr="00BA6974">
              <w:t xml:space="preserve">ключения (предлог </w:t>
            </w:r>
            <w:r w:rsidRPr="006B2B44">
              <w:rPr>
                <w:i/>
              </w:rPr>
              <w:t>кроме, помимо</w:t>
            </w:r>
            <w:r w:rsidRPr="00BA6974">
              <w:t>)</w:t>
            </w:r>
          </w:p>
        </w:tc>
        <w:tc>
          <w:tcPr>
            <w:tcW w:w="4308" w:type="dxa"/>
            <w:shd w:val="clear" w:color="auto" w:fill="auto"/>
          </w:tcPr>
          <w:p w:rsidR="00BA6974" w:rsidRPr="006B2B44" w:rsidRDefault="00BA6974" w:rsidP="006B2B44">
            <w:pPr>
              <w:rPr>
                <w:i/>
              </w:rPr>
            </w:pPr>
            <w:r w:rsidRPr="006B2B44">
              <w:rPr>
                <w:i/>
              </w:rPr>
              <w:t>Я ничего не слышал, кроме шума листьев.</w:t>
            </w:r>
          </w:p>
        </w:tc>
      </w:tr>
      <w:tr w:rsidR="006B2B44" w:rsidRPr="006B2B44" w:rsidTr="006B2B44">
        <w:tc>
          <w:tcPr>
            <w:tcW w:w="6345" w:type="dxa"/>
            <w:shd w:val="clear" w:color="auto" w:fill="auto"/>
          </w:tcPr>
          <w:p w:rsidR="00BA6974" w:rsidRDefault="00BA6974" w:rsidP="009206AD">
            <w:r w:rsidRPr="00BA6974">
              <w:t>Дополнение со знач</w:t>
            </w:r>
            <w:r w:rsidR="009206AD">
              <w:t>ением</w:t>
            </w:r>
            <w:r>
              <w:t xml:space="preserve"> замещ</w:t>
            </w:r>
            <w:r w:rsidRPr="00BA6974">
              <w:t xml:space="preserve">ения (предлог </w:t>
            </w:r>
            <w:r w:rsidRPr="006B2B44">
              <w:rPr>
                <w:i/>
              </w:rPr>
              <w:t>вместо</w:t>
            </w:r>
            <w:r w:rsidRPr="00BA6974">
              <w:t>)</w:t>
            </w:r>
          </w:p>
        </w:tc>
        <w:tc>
          <w:tcPr>
            <w:tcW w:w="4308" w:type="dxa"/>
            <w:shd w:val="clear" w:color="auto" w:fill="auto"/>
          </w:tcPr>
          <w:p w:rsidR="00BA6974" w:rsidRPr="006B2B44" w:rsidRDefault="00BA6974" w:rsidP="006B2B44">
            <w:pPr>
              <w:rPr>
                <w:i/>
              </w:rPr>
            </w:pPr>
            <w:r w:rsidRPr="006B2B44">
              <w:rPr>
                <w:i/>
              </w:rPr>
              <w:t>Вместо голых утесов, я увидел зеленые горы.</w:t>
            </w:r>
          </w:p>
        </w:tc>
      </w:tr>
      <w:tr w:rsidR="00BA6974" w:rsidRPr="006B2B44" w:rsidTr="006B2B44">
        <w:tc>
          <w:tcPr>
            <w:tcW w:w="10653" w:type="dxa"/>
            <w:gridSpan w:val="2"/>
            <w:shd w:val="clear" w:color="auto" w:fill="auto"/>
          </w:tcPr>
          <w:p w:rsidR="00BA6974" w:rsidRPr="006B2B44" w:rsidRDefault="00BA6974" w:rsidP="006B2B44">
            <w:pPr>
              <w:jc w:val="center"/>
              <w:rPr>
                <w:b/>
              </w:rPr>
            </w:pPr>
            <w:r w:rsidRPr="006B2B44">
              <w:rPr>
                <w:b/>
              </w:rPr>
              <w:t>Не обособляются:</w:t>
            </w:r>
          </w:p>
        </w:tc>
      </w:tr>
      <w:tr w:rsidR="006B2B44" w:rsidRPr="006B2B44" w:rsidTr="006B2B44">
        <w:tc>
          <w:tcPr>
            <w:tcW w:w="6345" w:type="dxa"/>
            <w:shd w:val="clear" w:color="auto" w:fill="auto"/>
          </w:tcPr>
          <w:p w:rsidR="00BA6974" w:rsidRPr="007A62B5" w:rsidRDefault="00BA6974" w:rsidP="008C5CAE">
            <w:r>
              <w:t xml:space="preserve">Дополнение с предлогом </w:t>
            </w:r>
            <w:r w:rsidRPr="006B2B44">
              <w:rPr>
                <w:i/>
              </w:rPr>
              <w:t>вместо (= за, взамен)</w:t>
            </w:r>
          </w:p>
        </w:tc>
        <w:tc>
          <w:tcPr>
            <w:tcW w:w="4308" w:type="dxa"/>
            <w:shd w:val="clear" w:color="auto" w:fill="auto"/>
          </w:tcPr>
          <w:p w:rsidR="00BA6974" w:rsidRPr="006B2B44" w:rsidRDefault="00BA6974" w:rsidP="008C5CAE">
            <w:pPr>
              <w:rPr>
                <w:i/>
              </w:rPr>
            </w:pPr>
            <w:r w:rsidRPr="006B2B44">
              <w:rPr>
                <w:i/>
              </w:rPr>
              <w:t>Я сел в машину вместо шофера.</w:t>
            </w:r>
          </w:p>
        </w:tc>
      </w:tr>
      <w:tr w:rsidR="006B2B44" w:rsidRPr="006B2B44" w:rsidTr="006B2B44">
        <w:tc>
          <w:tcPr>
            <w:tcW w:w="6345" w:type="dxa"/>
            <w:shd w:val="clear" w:color="auto" w:fill="auto"/>
          </w:tcPr>
          <w:p w:rsidR="00BA6974" w:rsidRDefault="00BA6974" w:rsidP="009206AD">
            <w:r>
              <w:t>Оборот со знач</w:t>
            </w:r>
            <w:r w:rsidR="009206AD">
              <w:t>ением</w:t>
            </w:r>
            <w:r>
              <w:t xml:space="preserve"> включения (предлог </w:t>
            </w:r>
            <w:r w:rsidRPr="006B2B44">
              <w:rPr>
                <w:i/>
              </w:rPr>
              <w:t>кроме</w:t>
            </w:r>
            <w:r>
              <w:t>)</w:t>
            </w:r>
          </w:p>
        </w:tc>
        <w:tc>
          <w:tcPr>
            <w:tcW w:w="4308" w:type="dxa"/>
            <w:shd w:val="clear" w:color="auto" w:fill="auto"/>
          </w:tcPr>
          <w:p w:rsidR="00BA6974" w:rsidRPr="006B2B44" w:rsidRDefault="00BA6974" w:rsidP="008C5CAE">
            <w:pPr>
              <w:rPr>
                <w:i/>
              </w:rPr>
            </w:pPr>
            <w:r w:rsidRPr="006B2B44">
              <w:rPr>
                <w:i/>
              </w:rPr>
              <w:t>Кроме плаща она взяла зонтик.</w:t>
            </w:r>
          </w:p>
        </w:tc>
      </w:tr>
    </w:tbl>
    <w:p w:rsidR="00BA6974" w:rsidRDefault="00665806" w:rsidP="00665806">
      <w:pPr>
        <w:pStyle w:val="3"/>
      </w:pPr>
      <w:bookmarkStart w:id="71" w:name="_Toc153907084"/>
      <w:r>
        <w:t>Уточняющие члены предложения</w:t>
      </w:r>
      <w:bookmarkEnd w:id="71"/>
    </w:p>
    <w:p w:rsidR="00665806" w:rsidRDefault="00665806" w:rsidP="00665806">
      <w:r w:rsidRPr="00665806">
        <w:rPr>
          <w:b/>
        </w:rPr>
        <w:t>Уточняющими</w:t>
      </w:r>
      <w:r>
        <w:t xml:space="preserve"> называют члены предложения, которые </w:t>
      </w:r>
      <w:r w:rsidRPr="00665806">
        <w:rPr>
          <w:b/>
        </w:rPr>
        <w:t>поясняют и конкретизируют</w:t>
      </w:r>
      <w:r>
        <w:t xml:space="preserve"> другие, </w:t>
      </w:r>
      <w:r w:rsidRPr="00665806">
        <w:rPr>
          <w:b/>
        </w:rPr>
        <w:t>уточняемые</w:t>
      </w:r>
      <w:r>
        <w:t xml:space="preserve">, члены предложения. Уточняющим может быть </w:t>
      </w:r>
      <w:r w:rsidRPr="00665806">
        <w:rPr>
          <w:b/>
        </w:rPr>
        <w:t>любой член предложения</w:t>
      </w:r>
      <w:r>
        <w:t xml:space="preserve">, особенно часто это </w:t>
      </w:r>
      <w:r w:rsidRPr="00665806">
        <w:rPr>
          <w:b/>
        </w:rPr>
        <w:t>обстоятельства места и времени</w:t>
      </w:r>
      <w:r>
        <w:t>. На письме всегда выделяются запятыми, но</w:t>
      </w:r>
      <w:r w:rsidR="00154DC4">
        <w:t>,</w:t>
      </w:r>
      <w:r>
        <w:t xml:space="preserve"> если присоединяются с помощью слов</w:t>
      </w:r>
      <w:r w:rsidR="008C5CAE">
        <w:t>:</w:t>
      </w:r>
      <w:r w:rsidR="006A2B03">
        <w:t xml:space="preserve"> </w:t>
      </w:r>
      <w:r w:rsidRPr="00665806">
        <w:rPr>
          <w:i/>
        </w:rPr>
        <w:t>то есть, особенно, даже, в частности</w:t>
      </w:r>
      <w:r w:rsidR="00154DC4">
        <w:rPr>
          <w:i/>
        </w:rPr>
        <w:t xml:space="preserve">, </w:t>
      </w:r>
      <w:r w:rsidR="00154DC4" w:rsidRPr="00154DC4">
        <w:t xml:space="preserve">запятая ставится перед </w:t>
      </w:r>
      <w:r w:rsidR="008C5CAE">
        <w:t>этими словами</w:t>
      </w:r>
      <w:r w:rsidR="00154DC4" w:rsidRPr="00154DC4">
        <w:t>, а после них не ставится.</w:t>
      </w:r>
    </w:p>
    <w:p w:rsidR="00154DC4" w:rsidRPr="00665806" w:rsidRDefault="00154DC4" w:rsidP="00665806">
      <w:r w:rsidRPr="00154DC4">
        <w:rPr>
          <w:b/>
        </w:rPr>
        <w:lastRenderedPageBreak/>
        <w:t>Уточняющий</w:t>
      </w:r>
      <w:r>
        <w:t xml:space="preserve"> член в предложении является </w:t>
      </w:r>
      <w:r w:rsidRPr="00154DC4">
        <w:rPr>
          <w:b/>
        </w:rPr>
        <w:t>тем же членом</w:t>
      </w:r>
      <w:r>
        <w:t xml:space="preserve">, что и </w:t>
      </w:r>
      <w:r w:rsidRPr="00154DC4">
        <w:rPr>
          <w:b/>
        </w:rPr>
        <w:t>уточняемое</w:t>
      </w:r>
      <w:r>
        <w:t xml:space="preserve"> слово, к нему можно поставить </w:t>
      </w:r>
      <w:r w:rsidRPr="00154DC4">
        <w:rPr>
          <w:b/>
        </w:rPr>
        <w:t>дополнительный вопрос</w:t>
      </w:r>
      <w:r>
        <w:t>.</w:t>
      </w:r>
    </w:p>
    <w:p w:rsidR="000F5F5D" w:rsidRDefault="000F5F5D" w:rsidP="00C902CF">
      <w:pPr>
        <w:pStyle w:val="3"/>
      </w:pPr>
      <w:bookmarkStart w:id="72" w:name="_Toc153907085"/>
      <w:r w:rsidRPr="000F5F5D">
        <w:t>Вводные и вставные конструкции</w:t>
      </w:r>
      <w:bookmarkEnd w:id="72"/>
    </w:p>
    <w:p w:rsidR="00833BF4" w:rsidRDefault="00174609" w:rsidP="00833BF4">
      <w:r w:rsidRPr="00631147">
        <w:rPr>
          <w:b/>
        </w:rPr>
        <w:t>Вводные конструкции</w:t>
      </w:r>
      <w:r>
        <w:t xml:space="preserve"> – слова, словосочетания или предложения, выражающие отношение говорящего к высказываемой мысли. Они не являются членами предложения, не связаны с ним грамматически. Вводные слова можно опустить без потери основного смысла и структуры. </w:t>
      </w:r>
    </w:p>
    <w:p w:rsidR="00174609" w:rsidRDefault="00174609" w:rsidP="00064AD3">
      <w:pPr>
        <w:jc w:val="center"/>
        <w:rPr>
          <w:b/>
        </w:rPr>
      </w:pPr>
      <w:r w:rsidRPr="00174609">
        <w:rPr>
          <w:b/>
        </w:rPr>
        <w:t>Значения вводных конструкций: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8135"/>
      </w:tblGrid>
      <w:tr w:rsidR="00EE25A4" w:rsidTr="00EE25A4">
        <w:tc>
          <w:tcPr>
            <w:tcW w:w="2694" w:type="dxa"/>
            <w:shd w:val="clear" w:color="auto" w:fill="auto"/>
          </w:tcPr>
          <w:p w:rsidR="00174609" w:rsidRPr="00ED288E" w:rsidRDefault="00174609" w:rsidP="00174609">
            <w:r w:rsidRPr="00ED288E">
              <w:t>Оформление основной мысли.</w:t>
            </w:r>
          </w:p>
        </w:tc>
        <w:tc>
          <w:tcPr>
            <w:tcW w:w="8135" w:type="dxa"/>
            <w:shd w:val="clear" w:color="auto" w:fill="auto"/>
          </w:tcPr>
          <w:p w:rsidR="00174609" w:rsidRPr="00EE25A4" w:rsidRDefault="00174609" w:rsidP="00833BF4">
            <w:pPr>
              <w:rPr>
                <w:i/>
              </w:rPr>
            </w:pPr>
            <w:r w:rsidRPr="00EE25A4">
              <w:rPr>
                <w:i/>
              </w:rPr>
              <w:t>Словом, одним словом, иначе говоря, проще говоря, короче говоря, так сказать, лучше сказать и др.</w:t>
            </w:r>
          </w:p>
        </w:tc>
      </w:tr>
      <w:tr w:rsidR="00EE25A4" w:rsidTr="00EE25A4">
        <w:tc>
          <w:tcPr>
            <w:tcW w:w="2694" w:type="dxa"/>
            <w:shd w:val="clear" w:color="auto" w:fill="auto"/>
          </w:tcPr>
          <w:p w:rsidR="00174609" w:rsidRPr="00ED288E" w:rsidRDefault="00174609" w:rsidP="00833BF4">
            <w:r w:rsidRPr="00ED288E">
              <w:t>Источник сообщения.</w:t>
            </w:r>
          </w:p>
        </w:tc>
        <w:tc>
          <w:tcPr>
            <w:tcW w:w="8135" w:type="dxa"/>
            <w:shd w:val="clear" w:color="auto" w:fill="auto"/>
          </w:tcPr>
          <w:p w:rsidR="00174609" w:rsidRPr="00EE25A4" w:rsidRDefault="00174609" w:rsidP="00833BF4">
            <w:pPr>
              <w:rPr>
                <w:i/>
              </w:rPr>
            </w:pPr>
            <w:r w:rsidRPr="00EE25A4">
              <w:rPr>
                <w:i/>
              </w:rPr>
              <w:t>По-моему, по моему мнению, по-нашему, на мой взгляд, думаю, говорят, по слухам, по словам…, с точки зрения… и др.</w:t>
            </w:r>
          </w:p>
        </w:tc>
      </w:tr>
      <w:tr w:rsidR="00EE25A4" w:rsidTr="00EE25A4">
        <w:tc>
          <w:tcPr>
            <w:tcW w:w="2694" w:type="dxa"/>
            <w:shd w:val="clear" w:color="auto" w:fill="auto"/>
          </w:tcPr>
          <w:p w:rsidR="00174609" w:rsidRPr="00ED288E" w:rsidRDefault="00174609" w:rsidP="00833BF4">
            <w:r w:rsidRPr="00ED288E">
              <w:t>Призыв к собеседнику.</w:t>
            </w:r>
          </w:p>
        </w:tc>
        <w:tc>
          <w:tcPr>
            <w:tcW w:w="8135" w:type="dxa"/>
            <w:shd w:val="clear" w:color="auto" w:fill="auto"/>
          </w:tcPr>
          <w:p w:rsidR="00174609" w:rsidRPr="00EE25A4" w:rsidRDefault="00064AD3" w:rsidP="00064AD3">
            <w:pPr>
              <w:rPr>
                <w:i/>
              </w:rPr>
            </w:pPr>
            <w:r w:rsidRPr="00EE25A4">
              <w:rPr>
                <w:i/>
              </w:rPr>
              <w:t>Видишь ли, понимаешь ли, поймите, представьте себе, пожалуйста и др.</w:t>
            </w:r>
          </w:p>
        </w:tc>
      </w:tr>
      <w:tr w:rsidR="00EE25A4" w:rsidTr="00EE25A4">
        <w:tc>
          <w:tcPr>
            <w:tcW w:w="2694" w:type="dxa"/>
            <w:shd w:val="clear" w:color="auto" w:fill="auto"/>
          </w:tcPr>
          <w:p w:rsidR="00174609" w:rsidRPr="00ED288E" w:rsidRDefault="00174609" w:rsidP="00833BF4">
            <w:r w:rsidRPr="00ED288E">
              <w:t>Чувства говорящего.</w:t>
            </w:r>
          </w:p>
        </w:tc>
        <w:tc>
          <w:tcPr>
            <w:tcW w:w="8135" w:type="dxa"/>
            <w:shd w:val="clear" w:color="auto" w:fill="auto"/>
          </w:tcPr>
          <w:p w:rsidR="00174609" w:rsidRPr="00EE25A4" w:rsidRDefault="00064AD3" w:rsidP="00064AD3">
            <w:pPr>
              <w:rPr>
                <w:i/>
              </w:rPr>
            </w:pPr>
            <w:r w:rsidRPr="00EE25A4">
              <w:rPr>
                <w:i/>
              </w:rPr>
              <w:t>К счастью/несчастью/сожалению/ужасу/удивлению/радости и др.</w:t>
            </w:r>
          </w:p>
        </w:tc>
      </w:tr>
      <w:tr w:rsidR="00EE25A4" w:rsidTr="00EE25A4">
        <w:tc>
          <w:tcPr>
            <w:tcW w:w="2694" w:type="dxa"/>
            <w:shd w:val="clear" w:color="auto" w:fill="auto"/>
          </w:tcPr>
          <w:p w:rsidR="00174609" w:rsidRPr="00ED288E" w:rsidRDefault="00174609" w:rsidP="00833BF4">
            <w:r w:rsidRPr="00ED288E">
              <w:t>Степень достоверности сообщаемого.</w:t>
            </w:r>
          </w:p>
        </w:tc>
        <w:tc>
          <w:tcPr>
            <w:tcW w:w="8135" w:type="dxa"/>
            <w:shd w:val="clear" w:color="auto" w:fill="auto"/>
          </w:tcPr>
          <w:p w:rsidR="00174609" w:rsidRPr="00EE25A4" w:rsidRDefault="00064AD3" w:rsidP="00064AD3">
            <w:pPr>
              <w:rPr>
                <w:i/>
              </w:rPr>
            </w:pPr>
            <w:r w:rsidRPr="00EE25A4">
              <w:rPr>
                <w:i/>
              </w:rPr>
              <w:t xml:space="preserve">Конечно, несомненно, разумеется, безусловно, вероятно, видимо, без сомнения, может, может быть, должно быть, кажется, наверное и др. </w:t>
            </w:r>
          </w:p>
        </w:tc>
      </w:tr>
      <w:tr w:rsidR="00EE25A4" w:rsidTr="00EE25A4">
        <w:tc>
          <w:tcPr>
            <w:tcW w:w="2694" w:type="dxa"/>
            <w:shd w:val="clear" w:color="auto" w:fill="auto"/>
          </w:tcPr>
          <w:p w:rsidR="00174609" w:rsidRPr="00ED288E" w:rsidRDefault="00174609" w:rsidP="00174609">
            <w:r w:rsidRPr="00ED288E">
              <w:t>Связь мыслей.</w:t>
            </w:r>
          </w:p>
        </w:tc>
        <w:tc>
          <w:tcPr>
            <w:tcW w:w="8135" w:type="dxa"/>
            <w:shd w:val="clear" w:color="auto" w:fill="auto"/>
          </w:tcPr>
          <w:p w:rsidR="00174609" w:rsidRPr="00EE25A4" w:rsidRDefault="00064AD3" w:rsidP="00ED288E">
            <w:pPr>
              <w:rPr>
                <w:i/>
              </w:rPr>
            </w:pPr>
            <w:r w:rsidRPr="00EE25A4">
              <w:rPr>
                <w:i/>
              </w:rPr>
              <w:t>Во-первых, наконец, итак, значит, например, кстати, однако, наоборот</w:t>
            </w:r>
            <w:r w:rsidR="00ED288E" w:rsidRPr="00EE25A4">
              <w:rPr>
                <w:i/>
              </w:rPr>
              <w:t>…</w:t>
            </w:r>
          </w:p>
        </w:tc>
      </w:tr>
    </w:tbl>
    <w:p w:rsidR="00085F72" w:rsidRPr="00ED288E" w:rsidRDefault="00085F72" w:rsidP="00833BF4">
      <w:r w:rsidRPr="00085F72">
        <w:rPr>
          <w:b/>
        </w:rPr>
        <w:t>НЕ являются вводными</w:t>
      </w:r>
      <w:r>
        <w:t xml:space="preserve">: </w:t>
      </w:r>
      <w:r w:rsidRPr="00085F72">
        <w:rPr>
          <w:i/>
        </w:rPr>
        <w:t>будто, как будто, ведь, вдруг, вряд ли, даже, как бы, как раз, между тем, только, якобы, поэтому, причем, словно, по совету, по указанию, по решению, по распоряжению, по замыслу</w:t>
      </w:r>
      <w:r w:rsidR="00ED288E">
        <w:rPr>
          <w:i/>
        </w:rPr>
        <w:t xml:space="preserve">; однако </w:t>
      </w:r>
      <w:r w:rsidR="00ED288E" w:rsidRPr="00ED288E">
        <w:rPr>
          <w:b/>
          <w:i/>
        </w:rPr>
        <w:t>(=</w:t>
      </w:r>
      <w:r w:rsidR="00C5022C">
        <w:rPr>
          <w:b/>
          <w:i/>
        </w:rPr>
        <w:t xml:space="preserve"> </w:t>
      </w:r>
      <w:r w:rsidR="00ED288E" w:rsidRPr="00ED288E">
        <w:rPr>
          <w:b/>
          <w:i/>
        </w:rPr>
        <w:t>но)</w:t>
      </w:r>
      <w:r w:rsidR="0004799F">
        <w:rPr>
          <w:b/>
          <w:i/>
        </w:rPr>
        <w:t xml:space="preserve"> </w:t>
      </w:r>
      <w:r w:rsidR="00ED288E" w:rsidRPr="00ED288E">
        <w:rPr>
          <w:b/>
        </w:rPr>
        <w:t xml:space="preserve">в начале </w:t>
      </w:r>
      <w:r w:rsidR="00ED288E" w:rsidRPr="00ED288E">
        <w:t>предложения</w:t>
      </w:r>
      <w:r w:rsidR="00ED288E">
        <w:t xml:space="preserve">, </w:t>
      </w:r>
      <w:r w:rsidR="00ED288E" w:rsidRPr="00ED288E">
        <w:rPr>
          <w:i/>
        </w:rPr>
        <w:t>наконец</w:t>
      </w:r>
      <w:r w:rsidR="00ED288E">
        <w:t xml:space="preserve"> (</w:t>
      </w:r>
      <w:r w:rsidR="00ED288E" w:rsidRPr="00ED288E">
        <w:t>можно</w:t>
      </w:r>
      <w:r w:rsidR="00ED288E">
        <w:t xml:space="preserve"> добавить частицу </w:t>
      </w:r>
      <w:r w:rsidR="00ED288E" w:rsidRPr="00ED288E">
        <w:rPr>
          <w:b/>
          <w:i/>
        </w:rPr>
        <w:t>-то</w:t>
      </w:r>
      <w:r w:rsidR="00ED288E">
        <w:t>)</w:t>
      </w:r>
    </w:p>
    <w:p w:rsidR="00174609" w:rsidRDefault="00064AD3" w:rsidP="00833BF4">
      <w:r>
        <w:t xml:space="preserve">Вводные конструкции </w:t>
      </w:r>
      <w:r w:rsidR="00085F72">
        <w:t>на письме выделяются запятыми.</w:t>
      </w:r>
      <w:r w:rsidR="006A2B03">
        <w:t xml:space="preserve"> </w:t>
      </w:r>
      <w:r w:rsidR="00085F72">
        <w:t>Между сочинительным союзом и вводным словом ставится запятая</w:t>
      </w:r>
      <w:r w:rsidR="0004799F">
        <w:t>,</w:t>
      </w:r>
      <w:r w:rsidR="00085F72">
        <w:t xml:space="preserve"> только если можно опустить это вводное слово без нарушения структуры предложения. Иначе запятая не ставится.</w:t>
      </w:r>
    </w:p>
    <w:p w:rsidR="00631147" w:rsidRDefault="00631147" w:rsidP="00833BF4">
      <w:r w:rsidRPr="00631147">
        <w:rPr>
          <w:b/>
        </w:rPr>
        <w:t>Вставные конструкции</w:t>
      </w:r>
      <w:r w:rsidR="00EE40BE">
        <w:t xml:space="preserve"> – слова, словосочетания, предложения, вносящие в предложение дополнительные сведения, попутные замечания, уточнения, пояснения, поправки и т.д. В отличие от вводных, вставные не выражают отношение говорящего к высказыванию, не содержат оценки, не указывают на источник сообщения. Они </w:t>
      </w:r>
      <w:r w:rsidR="00EE40BE" w:rsidRPr="00612634">
        <w:rPr>
          <w:b/>
        </w:rPr>
        <w:t>не употребляются в начале</w:t>
      </w:r>
      <w:r w:rsidR="00EE40BE">
        <w:t xml:space="preserve"> предложения.</w:t>
      </w:r>
    </w:p>
    <w:p w:rsidR="007E67A4" w:rsidRDefault="00612634" w:rsidP="00833BF4">
      <w:r>
        <w:t xml:space="preserve">На письме </w:t>
      </w:r>
      <w:r w:rsidRPr="00612634">
        <w:rPr>
          <w:b/>
        </w:rPr>
        <w:t>выделяются скобками или тире</w:t>
      </w:r>
      <w:r>
        <w:t xml:space="preserve">. </w:t>
      </w:r>
      <w:r w:rsidRPr="00612634">
        <w:rPr>
          <w:b/>
        </w:rPr>
        <w:t>Знаки препинания</w:t>
      </w:r>
      <w:r>
        <w:t xml:space="preserve">, стоящие </w:t>
      </w:r>
      <w:r w:rsidRPr="00612634">
        <w:rPr>
          <w:b/>
        </w:rPr>
        <w:t>на месте разрыва</w:t>
      </w:r>
      <w:r>
        <w:t xml:space="preserve"> предложения, ставятся </w:t>
      </w:r>
      <w:r w:rsidRPr="00612634">
        <w:rPr>
          <w:b/>
        </w:rPr>
        <w:t>после скобок</w:t>
      </w:r>
      <w:r>
        <w:t xml:space="preserve">. Если вставная конструкция является </w:t>
      </w:r>
      <w:r w:rsidRPr="00612634">
        <w:rPr>
          <w:b/>
        </w:rPr>
        <w:t>вопросительной или восклицательной</w:t>
      </w:r>
      <w:r>
        <w:t xml:space="preserve">, после нее ставится вопросительный или восклицательный </w:t>
      </w:r>
      <w:r w:rsidRPr="00612634">
        <w:rPr>
          <w:b/>
        </w:rPr>
        <w:t>знак</w:t>
      </w:r>
      <w:r>
        <w:t xml:space="preserve">, затем </w:t>
      </w:r>
      <w:r w:rsidRPr="00612634">
        <w:rPr>
          <w:b/>
        </w:rPr>
        <w:t>скобка или тире</w:t>
      </w:r>
      <w:r>
        <w:t xml:space="preserve">. </w:t>
      </w:r>
    </w:p>
    <w:p w:rsidR="007E67A4" w:rsidRPr="00EE40BE" w:rsidRDefault="00612634" w:rsidP="00833BF4">
      <w:r>
        <w:t>Вставные конструкции часто используются для оформления ссылок на источник цитирования</w:t>
      </w:r>
      <w:r w:rsidR="007E67A4">
        <w:t xml:space="preserve">. </w:t>
      </w:r>
      <w:r w:rsidR="007E67A4" w:rsidRPr="007E67A4">
        <w:rPr>
          <w:b/>
        </w:rPr>
        <w:t>Пример:</w:t>
      </w:r>
      <w:r w:rsidR="006A2B03">
        <w:rPr>
          <w:b/>
        </w:rPr>
        <w:t xml:space="preserve"> </w:t>
      </w:r>
      <w:r w:rsidR="007E67A4">
        <w:rPr>
          <w:i/>
        </w:rPr>
        <w:t>Крестьянин, торжествуя, на дровнях обновляет путь</w:t>
      </w:r>
      <w:r w:rsidR="007E67A4" w:rsidRPr="007E67A4">
        <w:rPr>
          <w:i/>
        </w:rPr>
        <w:t xml:space="preserve"> (А.Пушкин).</w:t>
      </w:r>
    </w:p>
    <w:p w:rsidR="00B531DA" w:rsidRDefault="00B531DA" w:rsidP="00EE5007">
      <w:pPr>
        <w:pStyle w:val="3"/>
      </w:pPr>
      <w:bookmarkStart w:id="73" w:name="_Toc153907086"/>
      <w:r w:rsidRPr="00EE5007">
        <w:t>Цитирование. Способы цитирования</w:t>
      </w:r>
      <w:r w:rsidR="00EF2891">
        <w:t>. Речь прямая и косвенная.</w:t>
      </w:r>
      <w:bookmarkEnd w:id="73"/>
    </w:p>
    <w:p w:rsidR="00715D9F" w:rsidRDefault="00715D9F" w:rsidP="00715D9F">
      <w:pPr>
        <w:pStyle w:val="042"/>
        <w:jc w:val="center"/>
        <w:rPr>
          <w:b/>
          <w:bCs/>
        </w:rPr>
      </w:pPr>
      <w:r>
        <w:rPr>
          <w:b/>
          <w:bCs/>
        </w:rPr>
        <w:t>Прямая речь</w:t>
      </w:r>
    </w:p>
    <w:p w:rsidR="00715D9F" w:rsidRDefault="00715D9F" w:rsidP="00715D9F">
      <w:pPr>
        <w:pStyle w:val="042"/>
      </w:pPr>
      <w:r w:rsidRPr="00DA095D">
        <w:rPr>
          <w:b/>
          <w:bCs/>
        </w:rPr>
        <w:t xml:space="preserve">Прямая речь — </w:t>
      </w:r>
      <w:r w:rsidRPr="00DA095D">
        <w:t xml:space="preserve">это способ передачи чужой речи с сохранением всех её особенностей: интонации, лексики, неполноты предложений, порядка слов; использование междометий, обращений, восклицаний, частиц, вводных слов.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48"/>
        <w:gridCol w:w="1905"/>
      </w:tblGrid>
      <w:tr w:rsidR="00715D9F" w:rsidTr="008523A8">
        <w:tc>
          <w:tcPr>
            <w:tcW w:w="8748" w:type="dxa"/>
            <w:shd w:val="clear" w:color="auto" w:fill="auto"/>
          </w:tcPr>
          <w:p w:rsidR="00715D9F" w:rsidRDefault="00715D9F" w:rsidP="008523A8">
            <w:pPr>
              <w:pStyle w:val="042"/>
            </w:pPr>
            <w:r w:rsidRPr="00DA095D">
              <w:t xml:space="preserve">Если </w:t>
            </w:r>
            <w:r w:rsidRPr="00F05832">
              <w:rPr>
                <w:b/>
                <w:bCs/>
              </w:rPr>
              <w:t>прямая речь</w:t>
            </w:r>
            <w:r w:rsidR="006A2B03">
              <w:rPr>
                <w:b/>
                <w:bCs/>
              </w:rPr>
              <w:t xml:space="preserve"> </w:t>
            </w:r>
            <w:r w:rsidRPr="00F05832">
              <w:rPr>
                <w:b/>
                <w:bCs/>
              </w:rPr>
              <w:t>перед словами автора</w:t>
            </w:r>
            <w:r w:rsidRPr="00DA095D">
              <w:t>, то в начале и в конце прямой речи ставятся кавычки, а после неё — запятая (после кавычек) либо восклицательный, вопросительный знак или многоточие (перед кавычками) и тире.</w:t>
            </w:r>
          </w:p>
        </w:tc>
        <w:tc>
          <w:tcPr>
            <w:tcW w:w="1905" w:type="dxa"/>
            <w:shd w:val="clear" w:color="auto" w:fill="auto"/>
          </w:tcPr>
          <w:p w:rsidR="00715D9F" w:rsidRDefault="00715D9F" w:rsidP="008523A8">
            <w:pPr>
              <w:pStyle w:val="042"/>
            </w:pPr>
            <w:r>
              <w:t xml:space="preserve">«П», - а. </w:t>
            </w:r>
          </w:p>
          <w:p w:rsidR="00715D9F" w:rsidRDefault="00715D9F" w:rsidP="008523A8">
            <w:pPr>
              <w:pStyle w:val="042"/>
            </w:pPr>
            <w:r>
              <w:t xml:space="preserve">«П!» - а. </w:t>
            </w:r>
          </w:p>
          <w:p w:rsidR="00715D9F" w:rsidRDefault="00715D9F" w:rsidP="008523A8">
            <w:pPr>
              <w:pStyle w:val="042"/>
            </w:pPr>
            <w:r>
              <w:t>«П?» - а.</w:t>
            </w:r>
          </w:p>
        </w:tc>
      </w:tr>
      <w:tr w:rsidR="00715D9F" w:rsidTr="008523A8">
        <w:tc>
          <w:tcPr>
            <w:tcW w:w="8748" w:type="dxa"/>
            <w:shd w:val="clear" w:color="auto" w:fill="auto"/>
          </w:tcPr>
          <w:p w:rsidR="00715D9F" w:rsidRDefault="00715D9F" w:rsidP="008523A8">
            <w:pPr>
              <w:pStyle w:val="042"/>
            </w:pPr>
            <w:r w:rsidRPr="00DA095D">
              <w:t xml:space="preserve">Если </w:t>
            </w:r>
            <w:r w:rsidRPr="00F05832">
              <w:rPr>
                <w:b/>
                <w:bCs/>
              </w:rPr>
              <w:t>прямая реч</w:t>
            </w:r>
            <w:r w:rsidRPr="00CF51CC">
              <w:rPr>
                <w:b/>
              </w:rPr>
              <w:t>ь</w:t>
            </w:r>
            <w:r w:rsidR="006A2B03">
              <w:rPr>
                <w:b/>
              </w:rPr>
              <w:t xml:space="preserve"> </w:t>
            </w:r>
            <w:r w:rsidRPr="00F05832">
              <w:rPr>
                <w:b/>
                <w:bCs/>
              </w:rPr>
              <w:t>после слов автора</w:t>
            </w:r>
            <w:r w:rsidRPr="00DA095D">
              <w:t>, то она заключается в кавычки и начинается с прописной буквы, а после слов автора ставится двоеточие.</w:t>
            </w:r>
          </w:p>
        </w:tc>
        <w:tc>
          <w:tcPr>
            <w:tcW w:w="1905" w:type="dxa"/>
            <w:shd w:val="clear" w:color="auto" w:fill="auto"/>
          </w:tcPr>
          <w:p w:rsidR="00715D9F" w:rsidRDefault="00715D9F" w:rsidP="008523A8">
            <w:pPr>
              <w:pStyle w:val="042"/>
            </w:pPr>
            <w:r>
              <w:t xml:space="preserve">A: «П». </w:t>
            </w:r>
          </w:p>
          <w:p w:rsidR="00715D9F" w:rsidRDefault="00715D9F" w:rsidP="008523A8">
            <w:pPr>
              <w:pStyle w:val="042"/>
            </w:pPr>
            <w:r>
              <w:t xml:space="preserve">A: «П!» </w:t>
            </w:r>
          </w:p>
          <w:p w:rsidR="00715D9F" w:rsidRDefault="00715D9F" w:rsidP="008523A8">
            <w:pPr>
              <w:pStyle w:val="042"/>
            </w:pPr>
            <w:r>
              <w:t>A: «П?»</w:t>
            </w:r>
          </w:p>
        </w:tc>
      </w:tr>
      <w:tr w:rsidR="00715D9F" w:rsidTr="008523A8">
        <w:tc>
          <w:tcPr>
            <w:tcW w:w="8748" w:type="dxa"/>
            <w:shd w:val="clear" w:color="auto" w:fill="auto"/>
          </w:tcPr>
          <w:p w:rsidR="00E741FF" w:rsidRDefault="00715D9F" w:rsidP="00E741FF">
            <w:pPr>
              <w:pStyle w:val="042"/>
            </w:pPr>
            <w:r w:rsidRPr="00DA095D">
              <w:t xml:space="preserve">Если </w:t>
            </w:r>
            <w:r w:rsidRPr="00F05832">
              <w:rPr>
                <w:b/>
                <w:bCs/>
              </w:rPr>
              <w:t>прямая речь</w:t>
            </w:r>
            <w:r w:rsidR="006A2B03">
              <w:rPr>
                <w:b/>
                <w:bCs/>
              </w:rPr>
              <w:t xml:space="preserve"> </w:t>
            </w:r>
            <w:r w:rsidRPr="00F05832">
              <w:rPr>
                <w:b/>
                <w:bCs/>
              </w:rPr>
              <w:t>разрывается словами автора</w:t>
            </w:r>
            <w:r w:rsidRPr="00DA095D">
              <w:t xml:space="preserve">, то кавычки ставятся в начале и в конце предложения, а </w:t>
            </w:r>
            <w:r w:rsidRPr="00E741FF">
              <w:rPr>
                <w:b/>
              </w:rPr>
              <w:t>слова автора с двух сторон</w:t>
            </w:r>
            <w:r w:rsidRPr="00DA095D">
              <w:t xml:space="preserve"> отделяются от прямой речи знаками </w:t>
            </w:r>
            <w:r w:rsidRPr="00E741FF">
              <w:rPr>
                <w:b/>
              </w:rPr>
              <w:t>тире</w:t>
            </w:r>
            <w:r w:rsidRPr="00DA095D">
              <w:t>.</w:t>
            </w:r>
            <w:r w:rsidR="00342E5A">
              <w:t xml:space="preserve"> При этом </w:t>
            </w:r>
          </w:p>
          <w:p w:rsidR="00E741FF" w:rsidRDefault="00342E5A" w:rsidP="00E741FF">
            <w:pPr>
              <w:pStyle w:val="042"/>
            </w:pPr>
            <w:r>
              <w:t xml:space="preserve">если </w:t>
            </w:r>
            <w:r w:rsidRPr="00342E5A">
              <w:rPr>
                <w:b/>
              </w:rPr>
              <w:t>на месте разрыва</w:t>
            </w:r>
            <w:r w:rsidR="006A2B03">
              <w:rPr>
                <w:b/>
              </w:rPr>
              <w:t xml:space="preserve"> </w:t>
            </w:r>
            <w:r w:rsidRPr="00342E5A">
              <w:rPr>
                <w:b/>
              </w:rPr>
              <w:t>не</w:t>
            </w:r>
            <w:r w:rsidR="006A2B03">
              <w:rPr>
                <w:b/>
              </w:rPr>
              <w:t xml:space="preserve"> </w:t>
            </w:r>
            <w:r w:rsidRPr="00342E5A">
              <w:rPr>
                <w:b/>
              </w:rPr>
              <w:t>должно</w:t>
            </w:r>
            <w:r>
              <w:t xml:space="preserve"> быть знака или должна стоять </w:t>
            </w:r>
            <w:r w:rsidRPr="00342E5A">
              <w:rPr>
                <w:b/>
              </w:rPr>
              <w:t>запятая, точка с запятой, двоеточие или тире</w:t>
            </w:r>
            <w:r>
              <w:t xml:space="preserve">, то слова автора </w:t>
            </w:r>
            <w:r w:rsidRPr="00E741FF">
              <w:rPr>
                <w:b/>
              </w:rPr>
              <w:t>выделяются с обеих сторон запятой</w:t>
            </w:r>
            <w:r>
              <w:t xml:space="preserve">, </w:t>
            </w:r>
            <w:r w:rsidR="00E741FF" w:rsidRPr="00E741FF">
              <w:rPr>
                <w:b/>
              </w:rPr>
              <w:t xml:space="preserve">вторая </w:t>
            </w:r>
            <w:r w:rsidR="00E741FF">
              <w:t xml:space="preserve">часть начинается </w:t>
            </w:r>
            <w:r w:rsidR="00E741FF" w:rsidRPr="00E741FF">
              <w:rPr>
                <w:b/>
              </w:rPr>
              <w:t>со строчной</w:t>
            </w:r>
            <w:r w:rsidR="00E741FF">
              <w:t xml:space="preserve"> буквы;</w:t>
            </w:r>
          </w:p>
          <w:p w:rsidR="00E741FF" w:rsidRDefault="00E741FF" w:rsidP="00E741FF">
            <w:pPr>
              <w:pStyle w:val="042"/>
            </w:pPr>
            <w:r>
              <w:t xml:space="preserve">если </w:t>
            </w:r>
            <w:r w:rsidRPr="00E741FF">
              <w:rPr>
                <w:b/>
              </w:rPr>
              <w:t>точка</w:t>
            </w:r>
            <w:r>
              <w:t xml:space="preserve">, то </w:t>
            </w:r>
            <w:r w:rsidRPr="00E741FF">
              <w:rPr>
                <w:b/>
              </w:rPr>
              <w:t>перед</w:t>
            </w:r>
            <w:r>
              <w:t xml:space="preserve"> словами автора </w:t>
            </w:r>
            <w:r w:rsidRPr="00E741FF">
              <w:rPr>
                <w:b/>
              </w:rPr>
              <w:t>запятая</w:t>
            </w:r>
            <w:r w:rsidRPr="00E741FF">
              <w:t>, а</w:t>
            </w:r>
            <w:r w:rsidRPr="00E741FF">
              <w:rPr>
                <w:b/>
              </w:rPr>
              <w:t xml:space="preserve"> после</w:t>
            </w:r>
            <w:r>
              <w:t xml:space="preserve"> – </w:t>
            </w:r>
            <w:r w:rsidRPr="00E741FF">
              <w:rPr>
                <w:b/>
              </w:rPr>
              <w:t>точка</w:t>
            </w:r>
            <w:r>
              <w:t xml:space="preserve">, </w:t>
            </w:r>
            <w:r w:rsidRPr="00E741FF">
              <w:rPr>
                <w:b/>
              </w:rPr>
              <w:t>вторая</w:t>
            </w:r>
            <w:r>
              <w:t xml:space="preserve"> часть начинается </w:t>
            </w:r>
            <w:r w:rsidRPr="00E741FF">
              <w:rPr>
                <w:b/>
              </w:rPr>
              <w:t>с заглавной</w:t>
            </w:r>
            <w:r>
              <w:t xml:space="preserve"> буквы;</w:t>
            </w:r>
          </w:p>
          <w:p w:rsidR="00715D9F" w:rsidRDefault="00E741FF" w:rsidP="00E741FF">
            <w:pPr>
              <w:pStyle w:val="042"/>
            </w:pPr>
            <w:r>
              <w:t xml:space="preserve">если </w:t>
            </w:r>
            <w:r w:rsidRPr="00E741FF">
              <w:rPr>
                <w:b/>
              </w:rPr>
              <w:t>восклицательный, вопросительный знаки или многоточие</w:t>
            </w:r>
            <w:r>
              <w:t xml:space="preserve">, то </w:t>
            </w:r>
            <w:r w:rsidRPr="00E741FF">
              <w:rPr>
                <w:b/>
              </w:rPr>
              <w:t>перед</w:t>
            </w:r>
            <w:r>
              <w:t xml:space="preserve"> словами автора сохраняются </w:t>
            </w:r>
            <w:r w:rsidRPr="00E741FF">
              <w:rPr>
                <w:b/>
              </w:rPr>
              <w:t>они</w:t>
            </w:r>
            <w:r>
              <w:t xml:space="preserve">, </w:t>
            </w:r>
            <w:r w:rsidRPr="00E741FF">
              <w:rPr>
                <w:b/>
              </w:rPr>
              <w:t>после– точка</w:t>
            </w:r>
            <w:r>
              <w:t xml:space="preserve">. Вторая часть начинается с </w:t>
            </w:r>
            <w:r w:rsidRPr="00E741FF">
              <w:rPr>
                <w:b/>
              </w:rPr>
              <w:lastRenderedPageBreak/>
              <w:t>прописной</w:t>
            </w:r>
            <w:r>
              <w:t xml:space="preserve"> буквы.</w:t>
            </w:r>
          </w:p>
        </w:tc>
        <w:tc>
          <w:tcPr>
            <w:tcW w:w="1905" w:type="dxa"/>
            <w:shd w:val="clear" w:color="auto" w:fill="auto"/>
          </w:tcPr>
          <w:p w:rsidR="00715D9F" w:rsidRDefault="00715D9F" w:rsidP="008523A8">
            <w:pPr>
              <w:pStyle w:val="042"/>
            </w:pPr>
            <w:r>
              <w:lastRenderedPageBreak/>
              <w:t xml:space="preserve">«П, - а, - п». </w:t>
            </w:r>
          </w:p>
          <w:p w:rsidR="00342E5A" w:rsidRDefault="00342E5A" w:rsidP="00342E5A">
            <w:pPr>
              <w:pStyle w:val="042"/>
            </w:pPr>
            <w:r>
              <w:t xml:space="preserve">«П, - а. - П». </w:t>
            </w:r>
          </w:p>
          <w:p w:rsidR="00715D9F" w:rsidRDefault="00715D9F" w:rsidP="00342E5A">
            <w:pPr>
              <w:pStyle w:val="042"/>
            </w:pPr>
            <w:r>
              <w:t>«</w:t>
            </w:r>
            <w:r w:rsidR="00342E5A">
              <w:t>П? – а. - П</w:t>
            </w:r>
            <w:r>
              <w:t>».</w:t>
            </w:r>
          </w:p>
          <w:p w:rsidR="00342E5A" w:rsidRDefault="00342E5A" w:rsidP="00342E5A">
            <w:pPr>
              <w:pStyle w:val="042"/>
            </w:pPr>
            <w:r w:rsidRPr="00342E5A">
              <w:t xml:space="preserve">«П? – а. </w:t>
            </w:r>
            <w:r>
              <w:t>–</w:t>
            </w:r>
            <w:r w:rsidRPr="00342E5A">
              <w:t xml:space="preserve"> П</w:t>
            </w:r>
            <w:r>
              <w:t>?</w:t>
            </w:r>
            <w:r w:rsidRPr="00342E5A">
              <w:t>»</w:t>
            </w:r>
          </w:p>
          <w:p w:rsidR="00342E5A" w:rsidRDefault="00342E5A" w:rsidP="00342E5A">
            <w:pPr>
              <w:pStyle w:val="042"/>
            </w:pPr>
            <w:r>
              <w:t>«П! – а. - П».</w:t>
            </w:r>
          </w:p>
          <w:p w:rsidR="00342E5A" w:rsidRDefault="00342E5A" w:rsidP="00342E5A">
            <w:pPr>
              <w:pStyle w:val="042"/>
            </w:pPr>
            <w:r>
              <w:t>«П! – а. – П!»</w:t>
            </w:r>
          </w:p>
          <w:p w:rsidR="00342E5A" w:rsidRDefault="00342E5A" w:rsidP="00342E5A">
            <w:pPr>
              <w:pStyle w:val="042"/>
            </w:pPr>
          </w:p>
        </w:tc>
      </w:tr>
    </w:tbl>
    <w:p w:rsidR="00EF2891" w:rsidRDefault="00EF2891" w:rsidP="00EF2891">
      <w:pPr>
        <w:jc w:val="center"/>
        <w:rPr>
          <w:b/>
        </w:rPr>
      </w:pPr>
      <w:r>
        <w:rPr>
          <w:b/>
        </w:rPr>
        <w:lastRenderedPageBreak/>
        <w:t>Цитирование</w:t>
      </w:r>
    </w:p>
    <w:p w:rsidR="002F669A" w:rsidRDefault="006F436A" w:rsidP="002F669A">
      <w:r>
        <w:rPr>
          <w:b/>
        </w:rPr>
        <w:t xml:space="preserve">Цитирование </w:t>
      </w:r>
      <w:r w:rsidRPr="006F436A">
        <w:t>– дословное воспроизведение текста какого-либо произведения</w:t>
      </w:r>
      <w:r>
        <w:t>.</w:t>
      </w:r>
      <w:r w:rsidR="002F669A">
        <w:t xml:space="preserve"> Цитата может приводиться </w:t>
      </w:r>
      <w:r w:rsidR="002F669A" w:rsidRPr="002F669A">
        <w:rPr>
          <w:b/>
        </w:rPr>
        <w:t>в сокращении</w:t>
      </w:r>
      <w:r w:rsidR="002F669A">
        <w:t xml:space="preserve">, тогда на месте пропущенных слов стоит </w:t>
      </w:r>
      <w:r w:rsidR="002F669A" w:rsidRPr="002F669A">
        <w:rPr>
          <w:b/>
        </w:rPr>
        <w:t>многоточие.</w:t>
      </w:r>
      <w:r w:rsidR="006A2B03">
        <w:rPr>
          <w:b/>
        </w:rPr>
        <w:t xml:space="preserve"> </w:t>
      </w:r>
      <w:r w:rsidRPr="006F436A">
        <w:rPr>
          <w:b/>
        </w:rPr>
        <w:t>Цитата</w:t>
      </w:r>
      <w:r>
        <w:t xml:space="preserve"> может представлять собой </w:t>
      </w:r>
      <w:r w:rsidRPr="006F436A">
        <w:rPr>
          <w:b/>
        </w:rPr>
        <w:t>прямую речь</w:t>
      </w:r>
      <w:r>
        <w:t xml:space="preserve">. </w:t>
      </w:r>
      <w:r w:rsidRPr="006F436A">
        <w:t>Тогда</w:t>
      </w:r>
      <w:r>
        <w:rPr>
          <w:b/>
        </w:rPr>
        <w:t xml:space="preserve"> знаки препинания </w:t>
      </w:r>
      <w:r w:rsidRPr="006F436A">
        <w:t xml:space="preserve">расставляются </w:t>
      </w:r>
      <w:r>
        <w:rPr>
          <w:b/>
        </w:rPr>
        <w:t xml:space="preserve">аналогично. </w:t>
      </w:r>
      <w:r w:rsidRPr="006F436A">
        <w:t>Цитата может включаться в авторскую речь как часть предложения, тогда она выделяется</w:t>
      </w:r>
      <w:r>
        <w:rPr>
          <w:b/>
        </w:rPr>
        <w:t xml:space="preserve"> кавычками, но </w:t>
      </w:r>
      <w:r w:rsidRPr="006F436A">
        <w:t>пишется со</w:t>
      </w:r>
      <w:r>
        <w:rPr>
          <w:b/>
        </w:rPr>
        <w:t xml:space="preserve"> строчной буквы. </w:t>
      </w:r>
      <w:r w:rsidR="002F669A">
        <w:t xml:space="preserve">При цитировании стихотворного отрывка </w:t>
      </w:r>
      <w:r w:rsidR="002F669A" w:rsidRPr="002F669A">
        <w:rPr>
          <w:b/>
        </w:rPr>
        <w:t>с сохранением строфы</w:t>
      </w:r>
      <w:r w:rsidR="006A2B03">
        <w:rPr>
          <w:b/>
        </w:rPr>
        <w:t xml:space="preserve"> </w:t>
      </w:r>
      <w:r w:rsidR="002F669A" w:rsidRPr="002F669A">
        <w:rPr>
          <w:b/>
        </w:rPr>
        <w:t>кавычки не ставятся</w:t>
      </w:r>
      <w:r w:rsidR="002F669A">
        <w:t xml:space="preserve">, текст начинается </w:t>
      </w:r>
      <w:r w:rsidR="002F669A" w:rsidRPr="002F669A">
        <w:rPr>
          <w:b/>
        </w:rPr>
        <w:t>с новой строки</w:t>
      </w:r>
      <w:r w:rsidR="002F669A">
        <w:t xml:space="preserve">. </w:t>
      </w:r>
    </w:p>
    <w:p w:rsidR="006F436A" w:rsidRDefault="002F669A" w:rsidP="006F436A">
      <w:pPr>
        <w:rPr>
          <w:b/>
        </w:rPr>
      </w:pPr>
      <w:r>
        <w:t xml:space="preserve">При цитировании </w:t>
      </w:r>
      <w:r w:rsidRPr="002F669A">
        <w:rPr>
          <w:b/>
        </w:rPr>
        <w:t>без сохранения строфы кавычки ставятся</w:t>
      </w:r>
      <w:r>
        <w:t xml:space="preserve">, а текст цитаты помещается </w:t>
      </w:r>
      <w:r w:rsidRPr="002F669A">
        <w:rPr>
          <w:b/>
        </w:rPr>
        <w:t>на той же строке</w:t>
      </w:r>
      <w:r>
        <w:t>.</w:t>
      </w:r>
      <w:r w:rsidR="00CF51CC">
        <w:t xml:space="preserve"> Деление на строки показывается заглавными буквами и знаком «/».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6"/>
        <w:gridCol w:w="4065"/>
        <w:gridCol w:w="4862"/>
      </w:tblGrid>
      <w:tr w:rsidR="006F436A" w:rsidRPr="00B531DA" w:rsidTr="002F669A">
        <w:tc>
          <w:tcPr>
            <w:tcW w:w="1726" w:type="dxa"/>
            <w:shd w:val="clear" w:color="auto" w:fill="auto"/>
          </w:tcPr>
          <w:p w:rsidR="006F436A" w:rsidRPr="00B531DA" w:rsidRDefault="006F436A" w:rsidP="00072155">
            <w:r w:rsidRPr="00B531DA">
              <w:t>А, что «ц»</w:t>
            </w:r>
          </w:p>
        </w:tc>
        <w:tc>
          <w:tcPr>
            <w:tcW w:w="8927" w:type="dxa"/>
            <w:gridSpan w:val="2"/>
            <w:shd w:val="clear" w:color="auto" w:fill="auto"/>
          </w:tcPr>
          <w:p w:rsidR="006F436A" w:rsidRPr="00B531DA" w:rsidRDefault="006F436A" w:rsidP="00072155">
            <w:r w:rsidRPr="00B531DA">
              <w:t>Один юморист заметил, что «хам всегда остается хамом, даже когда извиняется».</w:t>
            </w:r>
          </w:p>
        </w:tc>
      </w:tr>
      <w:tr w:rsidR="006F436A" w:rsidRPr="00B531DA" w:rsidTr="002F669A">
        <w:tc>
          <w:tcPr>
            <w:tcW w:w="1726" w:type="dxa"/>
            <w:shd w:val="clear" w:color="auto" w:fill="auto"/>
          </w:tcPr>
          <w:p w:rsidR="006F436A" w:rsidRPr="00B531DA" w:rsidRDefault="006F436A" w:rsidP="00072155">
            <w:r w:rsidRPr="00B531DA">
              <w:t>Вв. сл. , «ц»</w:t>
            </w:r>
          </w:p>
        </w:tc>
        <w:tc>
          <w:tcPr>
            <w:tcW w:w="8927" w:type="dxa"/>
            <w:gridSpan w:val="2"/>
            <w:shd w:val="clear" w:color="auto" w:fill="auto"/>
          </w:tcPr>
          <w:p w:rsidR="006F436A" w:rsidRPr="00B531DA" w:rsidRDefault="006F436A" w:rsidP="00072155">
            <w:r w:rsidRPr="00B531DA">
              <w:t>По словам Вольтера, «свобода состоит в том, чтобы зависеть только от закона».</w:t>
            </w:r>
          </w:p>
        </w:tc>
      </w:tr>
      <w:tr w:rsidR="002F669A" w:rsidRPr="00B531DA" w:rsidTr="002F669A">
        <w:trPr>
          <w:trHeight w:val="562"/>
        </w:trPr>
        <w:tc>
          <w:tcPr>
            <w:tcW w:w="1726" w:type="dxa"/>
            <w:shd w:val="clear" w:color="auto" w:fill="auto"/>
          </w:tcPr>
          <w:p w:rsidR="002F669A" w:rsidRPr="00B531DA" w:rsidRDefault="002F669A" w:rsidP="00072155">
            <w:r>
              <w:t>Стихотворный отрывок</w:t>
            </w:r>
          </w:p>
        </w:tc>
        <w:tc>
          <w:tcPr>
            <w:tcW w:w="4065" w:type="dxa"/>
            <w:shd w:val="clear" w:color="auto" w:fill="auto"/>
          </w:tcPr>
          <w:p w:rsidR="002F669A" w:rsidRPr="002F669A" w:rsidRDefault="002F669A" w:rsidP="002F669A">
            <w:pPr>
              <w:rPr>
                <w:i/>
              </w:rPr>
            </w:pPr>
            <w:r w:rsidRPr="002F669A">
              <w:rPr>
                <w:i/>
              </w:rPr>
              <w:t xml:space="preserve">Мне запомнились строки: </w:t>
            </w:r>
          </w:p>
          <w:p w:rsidR="002F669A" w:rsidRPr="002F669A" w:rsidRDefault="002F669A" w:rsidP="002F669A">
            <w:pPr>
              <w:rPr>
                <w:i/>
              </w:rPr>
            </w:pPr>
            <w:r w:rsidRPr="002F669A">
              <w:rPr>
                <w:i/>
              </w:rPr>
              <w:t>Отговорила роща золотая</w:t>
            </w:r>
          </w:p>
          <w:p w:rsidR="002F669A" w:rsidRPr="00B531DA" w:rsidRDefault="002F669A" w:rsidP="002F669A">
            <w:r w:rsidRPr="002F669A">
              <w:rPr>
                <w:i/>
              </w:rPr>
              <w:t>Березовым, веселым языком</w:t>
            </w:r>
          </w:p>
        </w:tc>
        <w:tc>
          <w:tcPr>
            <w:tcW w:w="4862" w:type="dxa"/>
            <w:shd w:val="clear" w:color="auto" w:fill="auto"/>
          </w:tcPr>
          <w:p w:rsidR="002F669A" w:rsidRPr="002F669A" w:rsidRDefault="002F669A" w:rsidP="002F669A">
            <w:pPr>
              <w:rPr>
                <w:i/>
              </w:rPr>
            </w:pPr>
            <w:r w:rsidRPr="002F669A">
              <w:rPr>
                <w:i/>
              </w:rPr>
              <w:t xml:space="preserve">Мне запомнились строки: </w:t>
            </w:r>
            <w:r>
              <w:rPr>
                <w:i/>
              </w:rPr>
              <w:t>«</w:t>
            </w:r>
            <w:r w:rsidRPr="002F669A">
              <w:rPr>
                <w:i/>
              </w:rPr>
              <w:t>Отговорила роща золотая</w:t>
            </w:r>
            <w:r>
              <w:rPr>
                <w:i/>
              </w:rPr>
              <w:t>/</w:t>
            </w:r>
            <w:r w:rsidRPr="002F669A">
              <w:rPr>
                <w:i/>
              </w:rPr>
              <w:t>Березовым, веселым языком</w:t>
            </w:r>
            <w:r>
              <w:rPr>
                <w:i/>
              </w:rPr>
              <w:t>»</w:t>
            </w:r>
          </w:p>
        </w:tc>
      </w:tr>
    </w:tbl>
    <w:p w:rsidR="00EF2891" w:rsidRDefault="00EF2891" w:rsidP="00EF2891">
      <w:pPr>
        <w:jc w:val="center"/>
        <w:rPr>
          <w:b/>
        </w:rPr>
      </w:pPr>
      <w:r w:rsidRPr="00B531DA">
        <w:rPr>
          <w:b/>
        </w:rPr>
        <w:t>Косвенная речь</w:t>
      </w:r>
    </w:p>
    <w:p w:rsidR="00E741FF" w:rsidRPr="00EF2891" w:rsidRDefault="00E741FF" w:rsidP="00E741FF">
      <w:pPr>
        <w:rPr>
          <w:i/>
        </w:rPr>
      </w:pPr>
      <w:r w:rsidRPr="00EF2891">
        <w:rPr>
          <w:b/>
        </w:rPr>
        <w:t>Косвенная</w:t>
      </w:r>
      <w:r w:rsidRPr="00EF2891">
        <w:t xml:space="preserve"> речь – речь другого лица, переданная </w:t>
      </w:r>
      <w:r w:rsidRPr="00EF2891">
        <w:rPr>
          <w:b/>
        </w:rPr>
        <w:t>сложноподчиненным</w:t>
      </w:r>
      <w:r w:rsidRPr="00EF2891">
        <w:t xml:space="preserve"> предложением, где </w:t>
      </w:r>
      <w:r w:rsidRPr="00EF2891">
        <w:rPr>
          <w:b/>
        </w:rPr>
        <w:t>главная</w:t>
      </w:r>
      <w:r w:rsidRPr="00EF2891">
        <w:t xml:space="preserve"> часть содержит </w:t>
      </w:r>
      <w:r w:rsidRPr="00EF2891">
        <w:rPr>
          <w:b/>
        </w:rPr>
        <w:t>слова автора</w:t>
      </w:r>
      <w:r w:rsidRPr="00EF2891">
        <w:t xml:space="preserve">, а </w:t>
      </w:r>
      <w:r w:rsidRPr="00EF2891">
        <w:rPr>
          <w:b/>
        </w:rPr>
        <w:t>придаточная</w:t>
      </w:r>
      <w:r w:rsidRPr="00EF2891">
        <w:t xml:space="preserve"> – </w:t>
      </w:r>
      <w:r w:rsidRPr="00EF2891">
        <w:rPr>
          <w:b/>
        </w:rPr>
        <w:t>чужую речь</w:t>
      </w:r>
      <w:r w:rsidRPr="00EF2891">
        <w:t xml:space="preserve">, не воспроизводящая дословно, а лишь передающая </w:t>
      </w:r>
      <w:r w:rsidR="00EF2891" w:rsidRPr="00EF2891">
        <w:t xml:space="preserve">содержание. Местоимения </w:t>
      </w:r>
      <w:r w:rsidR="00EF2891">
        <w:t xml:space="preserve">и формы лица глаголов </w:t>
      </w:r>
      <w:r w:rsidR="00EF2891" w:rsidRPr="00EF2891">
        <w:t>при косвенном цитировании обязательно меняются</w:t>
      </w:r>
      <w:r w:rsidR="00EF2891">
        <w:t xml:space="preserve"> на относящиеся к передающему чужую речь лицу. Пример – </w:t>
      </w:r>
      <w:r w:rsidR="00EF2891" w:rsidRPr="00EF2891">
        <w:rPr>
          <w:i/>
        </w:rPr>
        <w:t>«Ты будешь дома?» - спросила мама отца. – Мама спросила отца, будет ли он завтра дома.</w:t>
      </w:r>
    </w:p>
    <w:p w:rsidR="00154DC4" w:rsidRDefault="000F5F5D" w:rsidP="00154DC4">
      <w:pPr>
        <w:pStyle w:val="3"/>
      </w:pPr>
      <w:bookmarkStart w:id="74" w:name="_Toc153907087"/>
      <w:r>
        <w:t>Обращения</w:t>
      </w:r>
      <w:bookmarkEnd w:id="74"/>
    </w:p>
    <w:p w:rsidR="00C4091C" w:rsidRDefault="008C5CAE" w:rsidP="00C4091C">
      <w:r w:rsidRPr="008C5CAE">
        <w:rPr>
          <w:b/>
        </w:rPr>
        <w:t>Обращение</w:t>
      </w:r>
      <w:r>
        <w:t xml:space="preserve"> – слово или словосочетание, называющее лицо, к которому</w:t>
      </w:r>
      <w:r w:rsidR="00324E57">
        <w:t xml:space="preserve"> обращена речь. Выражается сущ</w:t>
      </w:r>
      <w:r w:rsidR="00625A8B">
        <w:t>ествительным</w:t>
      </w:r>
      <w:r w:rsidR="00324E57">
        <w:t>, прил</w:t>
      </w:r>
      <w:r w:rsidR="00625A8B">
        <w:t>агательным</w:t>
      </w:r>
      <w:r w:rsidR="00324E57">
        <w:t xml:space="preserve"> или прич</w:t>
      </w:r>
      <w:r w:rsidR="00625A8B">
        <w:t>астием</w:t>
      </w:r>
      <w:r w:rsidR="00324E57">
        <w:t xml:space="preserve"> (в значении сущ</w:t>
      </w:r>
      <w:r w:rsidR="00625A8B">
        <w:t>ествительного</w:t>
      </w:r>
      <w:r w:rsidR="00324E57">
        <w:t xml:space="preserve">) </w:t>
      </w:r>
      <w:r>
        <w:t xml:space="preserve">в И.п. (в </w:t>
      </w:r>
      <w:r w:rsidRPr="00324E57">
        <w:rPr>
          <w:b/>
        </w:rPr>
        <w:t>древнерусском</w:t>
      </w:r>
      <w:r w:rsidR="00324E57">
        <w:rPr>
          <w:b/>
        </w:rPr>
        <w:t xml:space="preserve"> языке</w:t>
      </w:r>
      <w:r w:rsidR="0004799F">
        <w:rPr>
          <w:b/>
        </w:rPr>
        <w:t xml:space="preserve"> </w:t>
      </w:r>
      <w:r>
        <w:t xml:space="preserve">существовала особая форма </w:t>
      </w:r>
      <w:r w:rsidRPr="008C5CAE">
        <w:rPr>
          <w:b/>
          <w:i/>
        </w:rPr>
        <w:t>звательного</w:t>
      </w:r>
      <w:r>
        <w:t xml:space="preserve"> падежа, </w:t>
      </w:r>
      <w:r w:rsidR="00324E57">
        <w:t>в современном языке отсутствующая</w:t>
      </w:r>
      <w:r>
        <w:t xml:space="preserve">). </w:t>
      </w:r>
      <w:r w:rsidR="00C4091C" w:rsidRPr="006605FD">
        <w:t xml:space="preserve">Обращение </w:t>
      </w:r>
      <w:r w:rsidR="00C4091C" w:rsidRPr="00324E57">
        <w:rPr>
          <w:b/>
        </w:rPr>
        <w:t>не является членом предложения</w:t>
      </w:r>
      <w:r w:rsidR="00C4091C" w:rsidRPr="006605FD">
        <w:t xml:space="preserve">, </w:t>
      </w:r>
      <w:r w:rsidR="00C4091C">
        <w:t xml:space="preserve">но </w:t>
      </w:r>
      <w:r w:rsidR="00C4091C" w:rsidRPr="006605FD">
        <w:t xml:space="preserve">на письме выделяется </w:t>
      </w:r>
      <w:r w:rsidR="00C4091C" w:rsidRPr="006605FD">
        <w:rPr>
          <w:b/>
        </w:rPr>
        <w:t>запятой (запятыми</w:t>
      </w:r>
      <w:r w:rsidR="00C4091C">
        <w:rPr>
          <w:b/>
        </w:rPr>
        <w:t>, если в середине</w:t>
      </w:r>
      <w:r w:rsidR="00C4091C" w:rsidRPr="006605FD">
        <w:rPr>
          <w:b/>
        </w:rPr>
        <w:t>)</w:t>
      </w:r>
      <w:r w:rsidR="00C4091C" w:rsidRPr="006605FD">
        <w:t xml:space="preserve"> или </w:t>
      </w:r>
      <w:r w:rsidR="00C4091C" w:rsidRPr="006605FD">
        <w:rPr>
          <w:b/>
        </w:rPr>
        <w:t>восклицательным знаком</w:t>
      </w:r>
      <w:r w:rsidR="00C4091C" w:rsidRPr="006605FD">
        <w:t xml:space="preserve"> (если оно стоит в начале предложения и произносится с усиленной звательной интонацией).</w:t>
      </w:r>
      <w:r w:rsidR="00324E57">
        <w:t xml:space="preserve"> Может быть </w:t>
      </w:r>
      <w:r w:rsidR="00324E57" w:rsidRPr="00324E57">
        <w:rPr>
          <w:b/>
        </w:rPr>
        <w:t>распространенным</w:t>
      </w:r>
      <w:r w:rsidR="00324E57">
        <w:t xml:space="preserve"> или </w:t>
      </w:r>
      <w:r w:rsidR="00324E57" w:rsidRPr="00324E57">
        <w:rPr>
          <w:b/>
        </w:rPr>
        <w:t>нераспространенным</w:t>
      </w:r>
      <w:r w:rsidR="00324E57">
        <w:t>.</w:t>
      </w:r>
    </w:p>
    <w:p w:rsidR="003F011F" w:rsidRDefault="00324E57" w:rsidP="00C4091C">
      <w:r w:rsidRPr="00324E57">
        <w:rPr>
          <w:b/>
        </w:rPr>
        <w:t>Частицы</w:t>
      </w:r>
      <w:r>
        <w:t xml:space="preserve">, стоящие перед обращением, </w:t>
      </w:r>
      <w:r w:rsidRPr="00324E57">
        <w:rPr>
          <w:b/>
        </w:rPr>
        <w:t>не отделяются</w:t>
      </w:r>
      <w:r>
        <w:t xml:space="preserve"> от него, они </w:t>
      </w:r>
      <w:r w:rsidRPr="00324E57">
        <w:rPr>
          <w:b/>
        </w:rPr>
        <w:t>не имеют</w:t>
      </w:r>
      <w:r>
        <w:t xml:space="preserve"> самостоятельного </w:t>
      </w:r>
      <w:r w:rsidRPr="00324E57">
        <w:rPr>
          <w:b/>
        </w:rPr>
        <w:t>ударения</w:t>
      </w:r>
      <w:r>
        <w:t xml:space="preserve"> и </w:t>
      </w:r>
      <w:r w:rsidRPr="003F011F">
        <w:rPr>
          <w:b/>
        </w:rPr>
        <w:t>интонационно примыкают</w:t>
      </w:r>
      <w:r>
        <w:t xml:space="preserve"> к обращению. </w:t>
      </w:r>
    </w:p>
    <w:p w:rsidR="003F011F" w:rsidRPr="00C4091C" w:rsidRDefault="00324E57" w:rsidP="00C4091C">
      <w:r w:rsidRPr="00324E57">
        <w:rPr>
          <w:b/>
        </w:rPr>
        <w:t>Междометия</w:t>
      </w:r>
      <w:r>
        <w:t xml:space="preserve">, стоящие перед обращением, </w:t>
      </w:r>
      <w:r w:rsidRPr="003F011F">
        <w:rPr>
          <w:b/>
        </w:rPr>
        <w:t>отделяются запятыми или восклицательным знаком</w:t>
      </w:r>
      <w:r>
        <w:t xml:space="preserve">, </w:t>
      </w:r>
      <w:r w:rsidRPr="003F011F">
        <w:rPr>
          <w:b/>
        </w:rPr>
        <w:t>имеют</w:t>
      </w:r>
      <w:r>
        <w:t xml:space="preserve"> самостоятельное </w:t>
      </w:r>
      <w:r w:rsidRPr="003F011F">
        <w:rPr>
          <w:b/>
        </w:rPr>
        <w:t>ударение</w:t>
      </w:r>
      <w:r>
        <w:t xml:space="preserve">, после них делается </w:t>
      </w:r>
      <w:r w:rsidRPr="003F011F">
        <w:rPr>
          <w:b/>
        </w:rPr>
        <w:t>пауза</w:t>
      </w:r>
      <w:r>
        <w:t>.</w:t>
      </w:r>
    </w:p>
    <w:p w:rsidR="008A1543" w:rsidRDefault="00BA776E" w:rsidP="00BA776E">
      <w:pPr>
        <w:pStyle w:val="2"/>
      </w:pPr>
      <w:bookmarkStart w:id="75" w:name="_Toc153907088"/>
      <w:r>
        <w:t>Синтаксический анализ предложения</w:t>
      </w:r>
      <w:bookmarkEnd w:id="75"/>
    </w:p>
    <w:p w:rsidR="00BA776E" w:rsidRPr="00865D9C" w:rsidRDefault="00BA776E" w:rsidP="00735474">
      <w:pPr>
        <w:numPr>
          <w:ilvl w:val="0"/>
          <w:numId w:val="31"/>
        </w:numPr>
      </w:pPr>
      <w:r>
        <w:t xml:space="preserve">Выделить графически члены предложения </w:t>
      </w:r>
      <w:r w:rsidRPr="00BA776E">
        <w:rPr>
          <w:u w:val="single"/>
        </w:rPr>
        <w:t>(подлежащее – 1 чертой</w:t>
      </w:r>
      <w:r>
        <w:t xml:space="preserve">, </w:t>
      </w:r>
      <w:r w:rsidRPr="00BA776E">
        <w:rPr>
          <w:u w:val="double"/>
        </w:rPr>
        <w:t>сказуемое – 2 чертами</w:t>
      </w:r>
      <w:r>
        <w:t xml:space="preserve">, </w:t>
      </w:r>
      <w:r w:rsidRPr="00865D9C">
        <w:t>определение – волнистой линией, дополнение – пунктиром, обстоятельство – пунктиром с точкой) и слова служебных частей речи (предлоги – треугольник, союзы – овал, частицы – ромб).</w:t>
      </w:r>
    </w:p>
    <w:p w:rsidR="00BA776E" w:rsidRPr="00865D9C" w:rsidRDefault="00BA776E" w:rsidP="00735474">
      <w:pPr>
        <w:numPr>
          <w:ilvl w:val="0"/>
          <w:numId w:val="31"/>
        </w:numPr>
      </w:pPr>
      <w:r w:rsidRPr="00865D9C">
        <w:t>Подписать над словами часть речи, указать вид данного члена предложения.</w:t>
      </w:r>
    </w:p>
    <w:p w:rsidR="00BA776E" w:rsidRPr="00865D9C" w:rsidRDefault="00BA776E" w:rsidP="00735474">
      <w:pPr>
        <w:numPr>
          <w:ilvl w:val="0"/>
          <w:numId w:val="31"/>
        </w:numPr>
      </w:pPr>
      <w:r w:rsidRPr="00865D9C">
        <w:t xml:space="preserve">Вид </w:t>
      </w:r>
      <w:r w:rsidR="00476AB9">
        <w:t xml:space="preserve">предложения </w:t>
      </w:r>
      <w:r w:rsidRPr="00865D9C">
        <w:t>по цели высказывания</w:t>
      </w:r>
    </w:p>
    <w:p w:rsidR="00BA776E" w:rsidRPr="00865D9C" w:rsidRDefault="00BA776E" w:rsidP="00476AB9">
      <w:pPr>
        <w:numPr>
          <w:ilvl w:val="0"/>
          <w:numId w:val="31"/>
        </w:numPr>
      </w:pPr>
      <w:r w:rsidRPr="00865D9C">
        <w:t xml:space="preserve">Вид </w:t>
      </w:r>
      <w:r w:rsidR="00476AB9" w:rsidRPr="00476AB9">
        <w:t>предложения</w:t>
      </w:r>
      <w:r w:rsidR="006A2B03">
        <w:t xml:space="preserve"> </w:t>
      </w:r>
      <w:r w:rsidRPr="00865D9C">
        <w:t>по интонации (эмоциональной окраске).</w:t>
      </w:r>
    </w:p>
    <w:p w:rsidR="00BA776E" w:rsidRPr="00865D9C" w:rsidRDefault="00BA776E" w:rsidP="00476AB9">
      <w:pPr>
        <w:numPr>
          <w:ilvl w:val="0"/>
          <w:numId w:val="31"/>
        </w:numPr>
      </w:pPr>
      <w:r w:rsidRPr="00865D9C">
        <w:t xml:space="preserve">Вид </w:t>
      </w:r>
      <w:r w:rsidR="00476AB9" w:rsidRPr="00476AB9">
        <w:t>предложения</w:t>
      </w:r>
      <w:r w:rsidR="006A2B03">
        <w:t xml:space="preserve"> </w:t>
      </w:r>
      <w:r w:rsidRPr="00865D9C">
        <w:t>по количеству грамматических основ</w:t>
      </w:r>
      <w:r w:rsidR="00F04233">
        <w:t xml:space="preserve"> (и кол-во, если бол</w:t>
      </w:r>
      <w:r w:rsidR="006A2B03">
        <w:t>ь</w:t>
      </w:r>
      <w:r w:rsidR="00F04233">
        <w:t>ше)</w:t>
      </w:r>
      <w:r w:rsidRPr="00865D9C">
        <w:t>.</w:t>
      </w:r>
    </w:p>
    <w:p w:rsidR="00BA776E" w:rsidRPr="00865D9C" w:rsidRDefault="00BA776E" w:rsidP="00735474">
      <w:pPr>
        <w:numPr>
          <w:ilvl w:val="0"/>
          <w:numId w:val="31"/>
        </w:numPr>
      </w:pPr>
      <w:r w:rsidRPr="00865D9C">
        <w:t xml:space="preserve">Если простое, то: </w:t>
      </w:r>
    </w:p>
    <w:p w:rsidR="00BA776E" w:rsidRPr="00865D9C" w:rsidRDefault="00865D9C" w:rsidP="00476AB9">
      <w:pPr>
        <w:numPr>
          <w:ilvl w:val="0"/>
          <w:numId w:val="32"/>
        </w:numPr>
      </w:pPr>
      <w:r w:rsidRPr="00865D9C">
        <w:t xml:space="preserve">Вид </w:t>
      </w:r>
      <w:r w:rsidR="00476AB9" w:rsidRPr="00476AB9">
        <w:t xml:space="preserve">предложения </w:t>
      </w:r>
      <w:r w:rsidRPr="00865D9C">
        <w:t>по структуре</w:t>
      </w:r>
      <w:r w:rsidR="00F04233">
        <w:t xml:space="preserve"> (если односоставное - вид)</w:t>
      </w:r>
      <w:r w:rsidRPr="00865D9C">
        <w:t>.</w:t>
      </w:r>
    </w:p>
    <w:p w:rsidR="00865D9C" w:rsidRDefault="00865D9C" w:rsidP="00476AB9">
      <w:pPr>
        <w:numPr>
          <w:ilvl w:val="0"/>
          <w:numId w:val="32"/>
        </w:numPr>
      </w:pPr>
      <w:r>
        <w:t xml:space="preserve">Вид </w:t>
      </w:r>
      <w:r w:rsidR="00476AB9" w:rsidRPr="00476AB9">
        <w:t xml:space="preserve">предложения </w:t>
      </w:r>
      <w:r>
        <w:t xml:space="preserve">по </w:t>
      </w:r>
      <w:r w:rsidR="00F5564A">
        <w:t>наличию</w:t>
      </w:r>
      <w:r>
        <w:t xml:space="preserve"> второстепенных членов.</w:t>
      </w:r>
    </w:p>
    <w:p w:rsidR="00865D9C" w:rsidRDefault="00865D9C" w:rsidP="00476AB9">
      <w:pPr>
        <w:numPr>
          <w:ilvl w:val="0"/>
          <w:numId w:val="32"/>
        </w:numPr>
      </w:pPr>
      <w:r>
        <w:t xml:space="preserve">Вид </w:t>
      </w:r>
      <w:r w:rsidR="00476AB9" w:rsidRPr="00476AB9">
        <w:t xml:space="preserve">предложения </w:t>
      </w:r>
      <w:r>
        <w:t>по полноте</w:t>
      </w:r>
      <w:r w:rsidR="00F04233">
        <w:t xml:space="preserve"> (если неполное – что опущено)</w:t>
      </w:r>
      <w:r>
        <w:t>.</w:t>
      </w:r>
    </w:p>
    <w:p w:rsidR="00865D9C" w:rsidRDefault="00865D9C" w:rsidP="00735474">
      <w:pPr>
        <w:numPr>
          <w:ilvl w:val="0"/>
          <w:numId w:val="32"/>
        </w:numPr>
      </w:pPr>
      <w:r>
        <w:t>Осложнение (</w:t>
      </w:r>
      <w:r w:rsidR="00F5564A">
        <w:t>обособление</w:t>
      </w:r>
      <w:r>
        <w:t>, обращение, прямая речь</w:t>
      </w:r>
      <w:r w:rsidR="00476AB9">
        <w:t>, однородные члены</w:t>
      </w:r>
      <w:r>
        <w:t>)</w:t>
      </w:r>
      <w:r w:rsidR="00476AB9">
        <w:t xml:space="preserve"> и его характеристика</w:t>
      </w:r>
      <w:r>
        <w:t>.</w:t>
      </w:r>
    </w:p>
    <w:p w:rsidR="00865D9C" w:rsidRDefault="00865D9C" w:rsidP="00735474">
      <w:pPr>
        <w:numPr>
          <w:ilvl w:val="0"/>
          <w:numId w:val="31"/>
        </w:numPr>
      </w:pPr>
      <w:r>
        <w:t>Если сложное, то:</w:t>
      </w:r>
    </w:p>
    <w:p w:rsidR="00865D9C" w:rsidRDefault="00865D9C" w:rsidP="00735474">
      <w:pPr>
        <w:numPr>
          <w:ilvl w:val="0"/>
          <w:numId w:val="33"/>
        </w:numPr>
      </w:pPr>
      <w:r>
        <w:t>Вид по связи между основами.</w:t>
      </w:r>
    </w:p>
    <w:p w:rsidR="00556E68" w:rsidRPr="00556E68" w:rsidRDefault="00C56600" w:rsidP="00556E68">
      <w:pPr>
        <w:numPr>
          <w:ilvl w:val="0"/>
          <w:numId w:val="33"/>
        </w:numPr>
      </w:pPr>
      <w:r>
        <w:t>Характеристика каждой основы как простого предложения.</w:t>
      </w:r>
    </w:p>
    <w:p w:rsidR="000B5D16" w:rsidRDefault="00556E68" w:rsidP="00556E68">
      <w:pPr>
        <w:pStyle w:val="1"/>
      </w:pPr>
      <w:r>
        <w:rPr>
          <w:rFonts w:eastAsia="Calibri"/>
          <w:szCs w:val="22"/>
          <w:lang w:eastAsia="en-US"/>
        </w:rPr>
        <w:br w:type="page"/>
      </w:r>
      <w:bookmarkStart w:id="76" w:name="_Toc153907089"/>
      <w:r w:rsidR="000B5D16">
        <w:lastRenderedPageBreak/>
        <w:t>Орфография</w:t>
      </w:r>
      <w:bookmarkEnd w:id="76"/>
    </w:p>
    <w:p w:rsidR="003F4D64" w:rsidRPr="003F4D64" w:rsidRDefault="003F4D64" w:rsidP="00C84217">
      <w:pPr>
        <w:pStyle w:val="2"/>
      </w:pPr>
      <w:bookmarkStart w:id="77" w:name="_Toc153907090"/>
      <w:r w:rsidRPr="003F4D64">
        <w:t xml:space="preserve">Правописание гласных </w:t>
      </w:r>
      <w:r w:rsidR="00C5022C">
        <w:t xml:space="preserve">в корне </w:t>
      </w:r>
      <w:r w:rsidRPr="003F4D64">
        <w:t>после шипящих и ц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1"/>
        <w:gridCol w:w="9782"/>
      </w:tblGrid>
      <w:tr w:rsidR="003F4D64" w:rsidRPr="003F4D64" w:rsidTr="00D02F02">
        <w:tc>
          <w:tcPr>
            <w:tcW w:w="871" w:type="dxa"/>
            <w:shd w:val="clear" w:color="auto" w:fill="auto"/>
          </w:tcPr>
          <w:p w:rsidR="003F4D64" w:rsidRPr="003F4D64" w:rsidRDefault="003F4D64" w:rsidP="003F4D64">
            <w:pPr>
              <w:jc w:val="center"/>
              <w:rPr>
                <w:b/>
                <w:bCs/>
              </w:rPr>
            </w:pPr>
            <w:r w:rsidRPr="003F4D64">
              <w:rPr>
                <w:b/>
                <w:bCs/>
              </w:rPr>
              <w:t>После</w:t>
            </w:r>
          </w:p>
          <w:p w:rsidR="003F4D64" w:rsidRPr="003F4D64" w:rsidRDefault="003F4D64" w:rsidP="003F4D64">
            <w:pPr>
              <w:jc w:val="center"/>
              <w:rPr>
                <w:b/>
                <w:bCs/>
              </w:rPr>
            </w:pPr>
            <w:r w:rsidRPr="003F4D64">
              <w:rPr>
                <w:b/>
                <w:bCs/>
              </w:rPr>
              <w:t>Ц в корне</w:t>
            </w:r>
          </w:p>
        </w:tc>
        <w:tc>
          <w:tcPr>
            <w:tcW w:w="9782" w:type="dxa"/>
            <w:shd w:val="clear" w:color="auto" w:fill="auto"/>
          </w:tcPr>
          <w:p w:rsidR="003F4D64" w:rsidRPr="003F4D64" w:rsidRDefault="003F4D64" w:rsidP="003F4D64">
            <w:r w:rsidRPr="003F4D64">
              <w:t>После </w:t>
            </w:r>
            <w:r w:rsidRPr="003F4D64">
              <w:rPr>
                <w:b/>
                <w:bCs/>
              </w:rPr>
              <w:t>ц в корне</w:t>
            </w:r>
            <w:r w:rsidRPr="003F4D64">
              <w:t> в русских словах пишутся </w:t>
            </w:r>
            <w:r w:rsidRPr="003F4D64">
              <w:rPr>
                <w:b/>
                <w:bCs/>
              </w:rPr>
              <w:t>у</w:t>
            </w:r>
            <w:r w:rsidRPr="003F4D64">
              <w:t>, </w:t>
            </w:r>
            <w:r w:rsidRPr="003F4D64">
              <w:rPr>
                <w:b/>
                <w:bCs/>
              </w:rPr>
              <w:t>а</w:t>
            </w:r>
            <w:r w:rsidRPr="003F4D64">
              <w:t>, </w:t>
            </w:r>
            <w:r w:rsidRPr="003F4D64">
              <w:rPr>
                <w:b/>
                <w:bCs/>
              </w:rPr>
              <w:t>е</w:t>
            </w:r>
            <w:r w:rsidRPr="003F4D64">
              <w:t xml:space="preserve">, </w:t>
            </w:r>
            <w:r w:rsidRPr="003F4D64">
              <w:rPr>
                <w:b/>
                <w:bCs/>
              </w:rPr>
              <w:t>и</w:t>
            </w:r>
            <w:r w:rsidRPr="003F4D64">
              <w:t xml:space="preserve">, в иноязычных - </w:t>
            </w:r>
            <w:r w:rsidRPr="003F4D64">
              <w:rPr>
                <w:b/>
                <w:bCs/>
              </w:rPr>
              <w:t>э</w:t>
            </w:r>
            <w:r w:rsidRPr="003F4D64">
              <w:t>, </w:t>
            </w:r>
            <w:r w:rsidRPr="003F4D64">
              <w:rPr>
                <w:b/>
                <w:bCs/>
              </w:rPr>
              <w:t>ю</w:t>
            </w:r>
            <w:r w:rsidRPr="003F4D64">
              <w:t>, </w:t>
            </w:r>
            <w:r w:rsidRPr="003F4D64">
              <w:rPr>
                <w:b/>
                <w:bCs/>
              </w:rPr>
              <w:t>я</w:t>
            </w:r>
            <w:r w:rsidRPr="003F4D64">
              <w:t>, а также о в слове </w:t>
            </w:r>
            <w:r w:rsidRPr="003F4D64">
              <w:rPr>
                <w:i/>
                <w:iCs/>
              </w:rPr>
              <w:t>цокать</w:t>
            </w:r>
            <w:r w:rsidRPr="003F4D64">
              <w:t xml:space="preserve"> и некоторых иноязычных. В окончаниях, суффиксе –ын-, словах-исключениях: </w:t>
            </w:r>
            <w:r w:rsidRPr="003F4D64">
              <w:rPr>
                <w:i/>
                <w:iCs/>
              </w:rPr>
              <w:t>цыган на цыпочках цыпленку цыкнул цыц, цып-цып-цып, цыпки.</w:t>
            </w:r>
            <w:r w:rsidRPr="003F4D64">
              <w:t xml:space="preserve"> пишется ы. </w:t>
            </w:r>
          </w:p>
        </w:tc>
      </w:tr>
      <w:tr w:rsidR="003F4D64" w:rsidRPr="003F4D64" w:rsidTr="00D02F02">
        <w:tc>
          <w:tcPr>
            <w:tcW w:w="871" w:type="dxa"/>
            <w:shd w:val="clear" w:color="auto" w:fill="auto"/>
          </w:tcPr>
          <w:p w:rsidR="003F4D64" w:rsidRPr="003F4D64" w:rsidRDefault="003F4D64" w:rsidP="003F4D64">
            <w:pPr>
              <w:rPr>
                <w:b/>
                <w:bCs/>
              </w:rPr>
            </w:pPr>
            <w:r w:rsidRPr="003F4D64">
              <w:rPr>
                <w:b/>
                <w:bCs/>
              </w:rPr>
              <w:t>Шип.</w:t>
            </w:r>
          </w:p>
        </w:tc>
        <w:tc>
          <w:tcPr>
            <w:tcW w:w="9782" w:type="dxa"/>
            <w:shd w:val="clear" w:color="auto" w:fill="auto"/>
          </w:tcPr>
          <w:p w:rsidR="003F4D64" w:rsidRPr="003F4D64" w:rsidRDefault="003F4D64" w:rsidP="003F4D64">
            <w:pPr>
              <w:rPr>
                <w:i/>
                <w:iCs/>
              </w:rPr>
            </w:pPr>
            <w:r w:rsidRPr="003F4D64">
              <w:t xml:space="preserve">ЖИ-ШИ через И, ЧА-ЩА через А, ЧУ-ЩУ через У. Кроме </w:t>
            </w:r>
            <w:r w:rsidRPr="003F4D64">
              <w:rPr>
                <w:i/>
                <w:iCs/>
              </w:rPr>
              <w:t>парашют, жюри, брошюра.</w:t>
            </w:r>
            <w:r w:rsidRPr="003F4D64">
              <w:t xml:space="preserve"> Под ударением после шипящего в корне пишем о, если нельзя проверить однокоренным с е, ё – если можно.</w:t>
            </w:r>
          </w:p>
        </w:tc>
      </w:tr>
    </w:tbl>
    <w:p w:rsidR="003F4D64" w:rsidRDefault="003F4D64" w:rsidP="00D02F02">
      <w:pPr>
        <w:jc w:val="center"/>
        <w:rPr>
          <w:b/>
        </w:rPr>
      </w:pPr>
      <w:r w:rsidRPr="00143394">
        <w:rPr>
          <w:b/>
        </w:rPr>
        <w:t>Правило «домиков» (о/е/ё)</w:t>
      </w:r>
    </w:p>
    <w:p w:rsidR="00B84B92" w:rsidRDefault="00B84B92" w:rsidP="00B84B92">
      <w:r>
        <w:t>В существительных, прилагательных и наречиях после шипящих и ц</w:t>
      </w:r>
      <w:r w:rsidR="00866424">
        <w:t xml:space="preserve"> под ударением – о, без ударения – е. </w:t>
      </w:r>
    </w:p>
    <w:p w:rsidR="00866424" w:rsidRPr="00866424" w:rsidRDefault="00866424" w:rsidP="00B84B92">
      <w:pPr>
        <w:rPr>
          <w:vertAlign w:val="superscript"/>
        </w:rPr>
      </w:pPr>
      <w:r>
        <w:t>В глаголах, причастиях и деепричастиях под ударением ё, без ударения е.</w:t>
      </w:r>
    </w:p>
    <w:p w:rsidR="003F4D64" w:rsidRPr="003F4D64" w:rsidRDefault="00754183" w:rsidP="00D02F02">
      <w:pPr>
        <w:jc w:val="center"/>
      </w:pPr>
      <w:r>
        <w:pict>
          <v:shape id="_x0000_i1045" type="#_x0000_t75" style="width:521.25pt;height:99pt">
            <v:imagedata r:id="rId17" o:title=""/>
          </v:shape>
        </w:pict>
      </w:r>
    </w:p>
    <w:p w:rsidR="003F4D64" w:rsidRPr="003F4D64" w:rsidRDefault="003F4D64" w:rsidP="00C84217">
      <w:pPr>
        <w:pStyle w:val="2"/>
      </w:pPr>
      <w:bookmarkStart w:id="78" w:name="_Toc153907091"/>
      <w:r w:rsidRPr="003F4D64">
        <w:t>Правописание Ъ и Ь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28"/>
        <w:gridCol w:w="5025"/>
      </w:tblGrid>
      <w:tr w:rsidR="003F4D64" w:rsidRPr="003F4D64" w:rsidTr="00D02F02">
        <w:tc>
          <w:tcPr>
            <w:tcW w:w="5628" w:type="dxa"/>
            <w:shd w:val="clear" w:color="auto" w:fill="auto"/>
          </w:tcPr>
          <w:p w:rsidR="003F4D64" w:rsidRPr="003F4D64" w:rsidRDefault="003F4D64" w:rsidP="003F4D64">
            <w:pPr>
              <w:rPr>
                <w:b/>
                <w:bCs/>
              </w:rPr>
            </w:pPr>
            <w:r w:rsidRPr="003F4D64">
              <w:rPr>
                <w:b/>
                <w:bCs/>
              </w:rPr>
              <w:t>Ь пишется:</w:t>
            </w:r>
          </w:p>
        </w:tc>
        <w:tc>
          <w:tcPr>
            <w:tcW w:w="5025" w:type="dxa"/>
            <w:shd w:val="clear" w:color="auto" w:fill="auto"/>
          </w:tcPr>
          <w:p w:rsidR="003F4D64" w:rsidRPr="003F4D64" w:rsidRDefault="003F4D64" w:rsidP="003F4D64">
            <w:pPr>
              <w:rPr>
                <w:b/>
                <w:bCs/>
              </w:rPr>
            </w:pPr>
            <w:r w:rsidRPr="003F4D64">
              <w:rPr>
                <w:b/>
                <w:bCs/>
              </w:rPr>
              <w:t>Ь не пишется:</w:t>
            </w:r>
          </w:p>
        </w:tc>
      </w:tr>
      <w:tr w:rsidR="003F4D64" w:rsidRPr="003F4D64" w:rsidTr="00D02F02">
        <w:trPr>
          <w:trHeight w:val="1185"/>
        </w:trPr>
        <w:tc>
          <w:tcPr>
            <w:tcW w:w="5628" w:type="dxa"/>
            <w:vMerge w:val="restart"/>
            <w:shd w:val="clear" w:color="auto" w:fill="auto"/>
          </w:tcPr>
          <w:p w:rsidR="003F4D64" w:rsidRPr="003F4D64" w:rsidRDefault="003F4D64" w:rsidP="003F4D64">
            <w:r w:rsidRPr="003F4D64">
              <w:t>В корнях, суффиксах и окончаниях перед е, ё, ю, я (разделительный) или согл. (обозначение мягкости)</w:t>
            </w:r>
          </w:p>
          <w:p w:rsidR="003F4D64" w:rsidRPr="003F4D64" w:rsidRDefault="003F4D64" w:rsidP="003F4D64">
            <w:r w:rsidRPr="003F4D64">
              <w:t>В сущ. ж. р., 3 скл. в И.п. и В.п. на шипящие.</w:t>
            </w:r>
          </w:p>
          <w:p w:rsidR="003F4D64" w:rsidRPr="003F4D64" w:rsidRDefault="003F4D64" w:rsidP="003F4D64">
            <w:r w:rsidRPr="003F4D64">
              <w:t>В Т.п. мн. ч. некоторых сущ. и числ.</w:t>
            </w:r>
          </w:p>
          <w:p w:rsidR="003F4D64" w:rsidRPr="003F4D64" w:rsidRDefault="003F4D64" w:rsidP="003F4D64">
            <w:r w:rsidRPr="003F4D64">
              <w:t>В числ. от 5 до 30, от 50 до 80 и от 500 до 900.</w:t>
            </w:r>
          </w:p>
          <w:p w:rsidR="003F4D64" w:rsidRPr="003F4D64" w:rsidRDefault="003F4D64" w:rsidP="003F4D64">
            <w:r w:rsidRPr="003F4D64">
              <w:t xml:space="preserve">В глаголах (инфинитив, </w:t>
            </w:r>
            <w:smartTag w:uri="urn:schemas-microsoft-com:office:smarttags" w:element="metricconverter">
              <w:smartTagPr>
                <w:attr w:name="ProductID" w:val="2 л"/>
              </w:smartTagPr>
              <w:r w:rsidRPr="003F4D64">
                <w:t>2 л</w:t>
              </w:r>
            </w:smartTag>
            <w:r w:rsidRPr="003F4D64">
              <w:t>. ед. ч. или повел. накл.)</w:t>
            </w:r>
          </w:p>
          <w:p w:rsidR="003F4D64" w:rsidRPr="003F4D64" w:rsidRDefault="003F4D64" w:rsidP="003F4D64">
            <w:r w:rsidRPr="003F4D64">
              <w:t>В наречиях на шипящие, кроме исключений.</w:t>
            </w:r>
          </w:p>
          <w:p w:rsidR="003F4D64" w:rsidRPr="003F4D64" w:rsidRDefault="003F4D64" w:rsidP="003F4D64">
            <w:r w:rsidRPr="003F4D64">
              <w:t>В прилагательных, образованных от названий месяцев, кроме исключений.</w:t>
            </w:r>
          </w:p>
        </w:tc>
        <w:tc>
          <w:tcPr>
            <w:tcW w:w="5025" w:type="dxa"/>
            <w:shd w:val="clear" w:color="auto" w:fill="auto"/>
          </w:tcPr>
          <w:p w:rsidR="003F4D64" w:rsidRPr="003F4D64" w:rsidRDefault="003F4D64" w:rsidP="003F4D64">
            <w:r w:rsidRPr="003F4D64">
              <w:t>Между лл, нн, нч, нщ, рщ, рч, чк, чн, чт, щн.</w:t>
            </w:r>
          </w:p>
          <w:p w:rsidR="003F4D64" w:rsidRPr="003F4D64" w:rsidRDefault="003F4D64" w:rsidP="003F4D64">
            <w:r w:rsidRPr="003F4D64">
              <w:t>В сущ. м. р., 2 скл. в И.п. и В.п. на шипящие.</w:t>
            </w:r>
          </w:p>
          <w:p w:rsidR="003F4D64" w:rsidRPr="003F4D64" w:rsidRDefault="003F4D64" w:rsidP="00866424">
            <w:r w:rsidRPr="003F4D64">
              <w:t xml:space="preserve">Исключения: </w:t>
            </w:r>
            <w:r w:rsidRPr="003F4D64">
              <w:rPr>
                <w:b/>
                <w:bCs/>
              </w:rPr>
              <w:t>наречия</w:t>
            </w:r>
            <w:r w:rsidR="006A2B03">
              <w:rPr>
                <w:b/>
                <w:bCs/>
              </w:rPr>
              <w:t xml:space="preserve"> </w:t>
            </w:r>
            <w:r w:rsidRPr="003F4D64">
              <w:rPr>
                <w:i/>
                <w:iCs/>
              </w:rPr>
              <w:t>уж</w:t>
            </w:r>
            <w:r w:rsidR="00866424">
              <w:rPr>
                <w:i/>
                <w:iCs/>
              </w:rPr>
              <w:t xml:space="preserve"> </w:t>
            </w:r>
            <w:r w:rsidRPr="003F4D64">
              <w:rPr>
                <w:i/>
                <w:iCs/>
              </w:rPr>
              <w:t>замуж</w:t>
            </w:r>
            <w:r w:rsidR="00866424">
              <w:rPr>
                <w:i/>
                <w:iCs/>
              </w:rPr>
              <w:t xml:space="preserve"> </w:t>
            </w:r>
            <w:r w:rsidRPr="003F4D64">
              <w:rPr>
                <w:i/>
                <w:iCs/>
              </w:rPr>
              <w:t>невтерпёж</w:t>
            </w:r>
            <w:r w:rsidRPr="003F4D64">
              <w:t xml:space="preserve">; </w:t>
            </w:r>
            <w:r w:rsidRPr="003F4D64">
              <w:rPr>
                <w:b/>
                <w:bCs/>
              </w:rPr>
              <w:t>прилагательное</w:t>
            </w:r>
            <w:r w:rsidR="006A2B03">
              <w:rPr>
                <w:b/>
                <w:bCs/>
              </w:rPr>
              <w:t xml:space="preserve"> </w:t>
            </w:r>
            <w:r w:rsidRPr="003F4D64">
              <w:rPr>
                <w:i/>
                <w:iCs/>
              </w:rPr>
              <w:t>январский</w:t>
            </w:r>
            <w:r w:rsidRPr="003F4D64">
              <w:t xml:space="preserve">, </w:t>
            </w:r>
            <w:r w:rsidRPr="003F4D64">
              <w:rPr>
                <w:b/>
                <w:bCs/>
              </w:rPr>
              <w:t>глаголы</w:t>
            </w:r>
            <w:r w:rsidR="006A2B03">
              <w:rPr>
                <w:b/>
                <w:bCs/>
              </w:rPr>
              <w:t xml:space="preserve"> </w:t>
            </w:r>
            <w:r w:rsidRPr="003F4D64">
              <w:rPr>
                <w:i/>
                <w:iCs/>
              </w:rPr>
              <w:t>ляг и лягте.</w:t>
            </w:r>
          </w:p>
        </w:tc>
      </w:tr>
      <w:tr w:rsidR="003F4D64" w:rsidRPr="003F4D64" w:rsidTr="00D02F02">
        <w:trPr>
          <w:trHeight w:val="345"/>
        </w:trPr>
        <w:tc>
          <w:tcPr>
            <w:tcW w:w="5628" w:type="dxa"/>
            <w:vMerge/>
            <w:shd w:val="clear" w:color="auto" w:fill="auto"/>
          </w:tcPr>
          <w:p w:rsidR="003F4D64" w:rsidRPr="003F4D64" w:rsidRDefault="003F4D64" w:rsidP="003F4D64"/>
        </w:tc>
        <w:tc>
          <w:tcPr>
            <w:tcW w:w="5025" w:type="dxa"/>
            <w:shd w:val="clear" w:color="auto" w:fill="auto"/>
          </w:tcPr>
          <w:p w:rsidR="003F4D64" w:rsidRPr="003F4D64" w:rsidRDefault="003F4D64" w:rsidP="003F4D64">
            <w:pPr>
              <w:rPr>
                <w:b/>
                <w:bCs/>
              </w:rPr>
            </w:pPr>
            <w:r w:rsidRPr="003F4D64">
              <w:rPr>
                <w:b/>
                <w:bCs/>
              </w:rPr>
              <w:t>Пишется Ъ.</w:t>
            </w:r>
          </w:p>
        </w:tc>
      </w:tr>
      <w:tr w:rsidR="003F4D64" w:rsidRPr="003F4D64" w:rsidTr="00D02F02">
        <w:trPr>
          <w:trHeight w:val="852"/>
        </w:trPr>
        <w:tc>
          <w:tcPr>
            <w:tcW w:w="5628" w:type="dxa"/>
            <w:vMerge/>
            <w:shd w:val="clear" w:color="auto" w:fill="auto"/>
          </w:tcPr>
          <w:p w:rsidR="003F4D64" w:rsidRPr="003F4D64" w:rsidRDefault="003F4D64" w:rsidP="003F4D64"/>
        </w:tc>
        <w:tc>
          <w:tcPr>
            <w:tcW w:w="5025" w:type="dxa"/>
            <w:shd w:val="clear" w:color="auto" w:fill="auto"/>
          </w:tcPr>
          <w:p w:rsidR="003F4D64" w:rsidRPr="003F4D64" w:rsidRDefault="003F4D64" w:rsidP="003F4D64">
            <w:r w:rsidRPr="003F4D64">
              <w:t>После приставок и близких иноязычных морфем перед е, ё, ю, я, а в некоторых иноязычных словах перед буквой о</w:t>
            </w:r>
          </w:p>
        </w:tc>
      </w:tr>
    </w:tbl>
    <w:p w:rsidR="003F4D64" w:rsidRDefault="003F4D64" w:rsidP="00C84217">
      <w:pPr>
        <w:pStyle w:val="2"/>
      </w:pPr>
      <w:bookmarkStart w:id="79" w:name="_Toc153907092"/>
      <w:r>
        <w:t>Правописание корней</w:t>
      </w:r>
      <w:bookmarkEnd w:id="79"/>
    </w:p>
    <w:p w:rsidR="003F4D64" w:rsidRPr="003F4D64" w:rsidRDefault="003F4D64" w:rsidP="00143394">
      <w:pPr>
        <w:pStyle w:val="3"/>
      </w:pPr>
      <w:bookmarkStart w:id="80" w:name="_Toc153907093"/>
      <w:r w:rsidRPr="003F4D64">
        <w:t>Безударные гласные</w:t>
      </w:r>
      <w:bookmarkEnd w:id="80"/>
    </w:p>
    <w:p w:rsidR="003F4D64" w:rsidRDefault="003F4D64" w:rsidP="003F4D64">
      <w:r w:rsidRPr="003F4D64">
        <w:t>Написание безударной гласной проверяют подбором однокоренных слов или форм слова, в которых эта гласная стоит под ударением. Если написание нельзя проверить, то его нужно запомнить.</w:t>
      </w:r>
    </w:p>
    <w:p w:rsidR="003F4D64" w:rsidRPr="003F4D64" w:rsidRDefault="003F4D64" w:rsidP="00143394">
      <w:pPr>
        <w:pStyle w:val="3"/>
      </w:pPr>
      <w:bookmarkStart w:id="81" w:name="_Toc153907094"/>
      <w:r w:rsidRPr="003F4D64">
        <w:t>Правописание согласных</w:t>
      </w:r>
      <w:bookmarkEnd w:id="81"/>
    </w:p>
    <w:p w:rsidR="003F4D64" w:rsidRPr="003F4D64" w:rsidRDefault="003F4D64" w:rsidP="003F4D64">
      <w:r w:rsidRPr="003F4D64">
        <w:t xml:space="preserve">Чтобы проверить написание слов </w:t>
      </w:r>
      <w:r w:rsidRPr="003F4D64">
        <w:rPr>
          <w:b/>
          <w:bCs/>
        </w:rPr>
        <w:t>с непроизносимыми согласными</w:t>
      </w:r>
      <w:r w:rsidRPr="003F4D64">
        <w:t xml:space="preserve"> нужно </w:t>
      </w:r>
      <w:r w:rsidRPr="003F4D64">
        <w:rPr>
          <w:b/>
          <w:bCs/>
        </w:rPr>
        <w:t>подобрать проверочное слово, в котором после непроизносимого согласного стоит гласный</w:t>
      </w:r>
      <w:r w:rsidRPr="003F4D64">
        <w:t xml:space="preserve">. Правописание </w:t>
      </w:r>
      <w:r w:rsidRPr="003F4D64">
        <w:rPr>
          <w:b/>
          <w:bCs/>
        </w:rPr>
        <w:t>звонких и глухих согласных</w:t>
      </w:r>
      <w:r w:rsidRPr="003F4D64">
        <w:t xml:space="preserve"> проверяется с помощью подбора </w:t>
      </w:r>
      <w:r w:rsidRPr="003F4D64">
        <w:rPr>
          <w:b/>
          <w:bCs/>
        </w:rPr>
        <w:t>проверочного слова, где этот согласный стоит перед гласным или сонорными согласными (л, м, н, р).</w:t>
      </w:r>
    </w:p>
    <w:p w:rsidR="003F4D64" w:rsidRPr="003F4D64" w:rsidRDefault="003F4D64" w:rsidP="00143394">
      <w:pPr>
        <w:pStyle w:val="3"/>
      </w:pPr>
      <w:bookmarkStart w:id="82" w:name="_Toc153907095"/>
      <w:r w:rsidRPr="003F4D64">
        <w:t>Чередование в корнях</w:t>
      </w:r>
      <w:bookmarkEnd w:id="82"/>
    </w:p>
    <w:tbl>
      <w:tblPr>
        <w:tblW w:w="10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28"/>
        <w:gridCol w:w="4680"/>
        <w:gridCol w:w="3999"/>
      </w:tblGrid>
      <w:tr w:rsidR="003F4D64" w:rsidRPr="003F4D64" w:rsidTr="00D02F02">
        <w:trPr>
          <w:trHeight w:val="328"/>
        </w:trPr>
        <w:tc>
          <w:tcPr>
            <w:tcW w:w="2028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170"/>
                <w:tab w:val="left" w:pos="1320"/>
                <w:tab w:val="left" w:pos="1440"/>
              </w:tabs>
              <w:jc w:val="center"/>
              <w:rPr>
                <w:b/>
                <w:bCs/>
              </w:rPr>
            </w:pPr>
            <w:r w:rsidRPr="003F4D64">
              <w:rPr>
                <w:b/>
                <w:bCs/>
              </w:rPr>
              <w:t>Корень</w:t>
            </w:r>
          </w:p>
        </w:tc>
        <w:tc>
          <w:tcPr>
            <w:tcW w:w="4680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  <w:jc w:val="center"/>
              <w:rPr>
                <w:b/>
                <w:bCs/>
              </w:rPr>
            </w:pPr>
            <w:r w:rsidRPr="003F4D64">
              <w:rPr>
                <w:b/>
                <w:bCs/>
              </w:rPr>
              <w:t>Правило</w:t>
            </w:r>
          </w:p>
        </w:tc>
        <w:tc>
          <w:tcPr>
            <w:tcW w:w="3999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  <w:jc w:val="center"/>
              <w:rPr>
                <w:b/>
                <w:bCs/>
              </w:rPr>
            </w:pPr>
            <w:r w:rsidRPr="003F4D64">
              <w:rPr>
                <w:b/>
                <w:bCs/>
              </w:rPr>
              <w:t>Исключения</w:t>
            </w:r>
          </w:p>
        </w:tc>
      </w:tr>
      <w:tr w:rsidR="003F4D64" w:rsidRPr="003F4D64" w:rsidTr="00D02F02">
        <w:trPr>
          <w:trHeight w:val="518"/>
        </w:trPr>
        <w:tc>
          <w:tcPr>
            <w:tcW w:w="2028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440"/>
                <w:tab w:val="left" w:pos="1560"/>
              </w:tabs>
            </w:pPr>
            <w:r w:rsidRPr="003F4D64">
              <w:t>-раст(щ)-//-рос-</w:t>
            </w:r>
          </w:p>
        </w:tc>
        <w:tc>
          <w:tcPr>
            <w:tcW w:w="4680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  <w:r w:rsidRPr="003F4D64">
              <w:t>Если СТ или Щ - А, если С — О.</w:t>
            </w:r>
          </w:p>
        </w:tc>
        <w:tc>
          <w:tcPr>
            <w:tcW w:w="3999" w:type="dxa"/>
            <w:shd w:val="clear" w:color="auto" w:fill="auto"/>
          </w:tcPr>
          <w:p w:rsidR="003F4D64" w:rsidRPr="003F4D64" w:rsidRDefault="00866424" w:rsidP="00866424">
            <w:pPr>
              <w:tabs>
                <w:tab w:val="left" w:pos="1320"/>
                <w:tab w:val="left" w:pos="1440"/>
              </w:tabs>
            </w:pPr>
            <w:r w:rsidRPr="003F4D64">
              <w:rPr>
                <w:b/>
                <w:bCs/>
              </w:rPr>
              <w:t>Рос</w:t>
            </w:r>
            <w:r w:rsidRPr="003F4D64">
              <w:t>тов</w:t>
            </w:r>
            <w:r>
              <w:t>ский</w:t>
            </w:r>
            <w:r>
              <w:rPr>
                <w:b/>
                <w:bCs/>
              </w:rPr>
              <w:t xml:space="preserve"> р</w:t>
            </w:r>
            <w:r w:rsidR="003F4D64" w:rsidRPr="003F4D64">
              <w:rPr>
                <w:b/>
                <w:bCs/>
              </w:rPr>
              <w:t>ос</w:t>
            </w:r>
            <w:r w:rsidR="003F4D64" w:rsidRPr="003F4D64">
              <w:t>товщик</w:t>
            </w:r>
            <w:r w:rsidR="003F4D64" w:rsidRPr="003F4D64">
              <w:rPr>
                <w:b/>
                <w:bCs/>
              </w:rPr>
              <w:t xml:space="preserve"> Рос</w:t>
            </w:r>
            <w:r w:rsidR="003F4D64" w:rsidRPr="003F4D64">
              <w:t>тислав</w:t>
            </w:r>
            <w:r>
              <w:t xml:space="preserve"> под</w:t>
            </w:r>
            <w:r w:rsidRPr="00866424">
              <w:rPr>
                <w:b/>
              </w:rPr>
              <w:t>рост</w:t>
            </w:r>
            <w:r>
              <w:t>кам</w:t>
            </w:r>
            <w:r w:rsidR="003F4D64" w:rsidRPr="003F4D64">
              <w:t xml:space="preserve"> на </w:t>
            </w:r>
            <w:r w:rsidR="003F4D64" w:rsidRPr="00866424">
              <w:t>вы</w:t>
            </w:r>
            <w:r w:rsidR="003F4D64" w:rsidRPr="00866424">
              <w:rPr>
                <w:b/>
              </w:rPr>
              <w:t>рост</w:t>
            </w:r>
            <w:r>
              <w:rPr>
                <w:b/>
              </w:rPr>
              <w:t xml:space="preserve"> р</w:t>
            </w:r>
            <w:r w:rsidR="003F4D64" w:rsidRPr="003F4D64">
              <w:rPr>
                <w:b/>
                <w:bCs/>
              </w:rPr>
              <w:t>ос</w:t>
            </w:r>
            <w:r w:rsidR="003F4D64" w:rsidRPr="003F4D64">
              <w:t>т</w:t>
            </w:r>
            <w:r>
              <w:t>ки (продавал) и от</w:t>
            </w:r>
            <w:r w:rsidRPr="00866424">
              <w:rPr>
                <w:b/>
              </w:rPr>
              <w:t>рас</w:t>
            </w:r>
            <w:r>
              <w:t>ль</w:t>
            </w:r>
            <w:r w:rsidR="008D7CF2">
              <w:t xml:space="preserve"> + все формы слов.</w:t>
            </w:r>
          </w:p>
        </w:tc>
      </w:tr>
      <w:tr w:rsidR="003F4D64" w:rsidRPr="003F4D64" w:rsidTr="00D02F02">
        <w:tc>
          <w:tcPr>
            <w:tcW w:w="2028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170"/>
                <w:tab w:val="left" w:pos="1320"/>
                <w:tab w:val="left" w:pos="1440"/>
              </w:tabs>
            </w:pPr>
            <w:r w:rsidRPr="003F4D64">
              <w:t>-лаг-//-лож-</w:t>
            </w:r>
          </w:p>
        </w:tc>
        <w:tc>
          <w:tcPr>
            <w:tcW w:w="4680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  <w:r w:rsidRPr="003F4D64">
              <w:t>Если Г - А, если Ж — О</w:t>
            </w:r>
          </w:p>
        </w:tc>
        <w:tc>
          <w:tcPr>
            <w:tcW w:w="3999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  <w:r w:rsidRPr="003F4D64">
              <w:t>По</w:t>
            </w:r>
            <w:r w:rsidRPr="003F4D64">
              <w:rPr>
                <w:b/>
                <w:bCs/>
              </w:rPr>
              <w:t>лог</w:t>
            </w:r>
            <w:r w:rsidRPr="003F4D64">
              <w:t> </w:t>
            </w:r>
          </w:p>
        </w:tc>
      </w:tr>
      <w:tr w:rsidR="003F4D64" w:rsidRPr="003F4D64" w:rsidTr="00D02F02">
        <w:tc>
          <w:tcPr>
            <w:tcW w:w="2028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170"/>
                <w:tab w:val="left" w:pos="1320"/>
                <w:tab w:val="left" w:pos="1440"/>
              </w:tabs>
            </w:pPr>
            <w:r w:rsidRPr="003F4D64">
              <w:t>-скак-//-скоч-</w:t>
            </w:r>
          </w:p>
        </w:tc>
        <w:tc>
          <w:tcPr>
            <w:tcW w:w="4680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  <w:r w:rsidRPr="003F4D64">
              <w:t>Если К - А, если Ч — О.</w:t>
            </w:r>
          </w:p>
        </w:tc>
        <w:tc>
          <w:tcPr>
            <w:tcW w:w="3999" w:type="dxa"/>
            <w:shd w:val="clear" w:color="auto" w:fill="auto"/>
          </w:tcPr>
          <w:p w:rsidR="003F4D64" w:rsidRPr="003F4D64" w:rsidRDefault="0004799F" w:rsidP="003F4D64">
            <w:pPr>
              <w:tabs>
                <w:tab w:val="left" w:pos="1320"/>
                <w:tab w:val="left" w:pos="1440"/>
              </w:tabs>
            </w:pPr>
            <w:r>
              <w:rPr>
                <w:b/>
                <w:bCs/>
              </w:rPr>
              <w:t>С</w:t>
            </w:r>
            <w:r w:rsidR="003F4D64" w:rsidRPr="003F4D64">
              <w:rPr>
                <w:b/>
                <w:bCs/>
              </w:rPr>
              <w:t>как</w:t>
            </w:r>
            <w:r w:rsidR="003F4D64" w:rsidRPr="003F4D64">
              <w:t xml:space="preserve">ать, </w:t>
            </w:r>
            <w:r w:rsidR="003F4D64" w:rsidRPr="003F4D64">
              <w:rPr>
                <w:b/>
                <w:bCs/>
              </w:rPr>
              <w:t>скач</w:t>
            </w:r>
            <w:r w:rsidR="003F4D64" w:rsidRPr="003F4D64">
              <w:t>ок.</w:t>
            </w:r>
          </w:p>
        </w:tc>
      </w:tr>
      <w:tr w:rsidR="003F4D64" w:rsidRPr="003F4D64" w:rsidTr="00D02F02">
        <w:trPr>
          <w:trHeight w:val="315"/>
        </w:trPr>
        <w:tc>
          <w:tcPr>
            <w:tcW w:w="2028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170"/>
                <w:tab w:val="left" w:pos="1320"/>
                <w:tab w:val="left" w:pos="1440"/>
              </w:tabs>
            </w:pPr>
            <w:r w:rsidRPr="003F4D64">
              <w:t>-г</w:t>
            </w:r>
            <w:r w:rsidRPr="003F4D64">
              <w:rPr>
                <w:b/>
                <w:bCs/>
              </w:rPr>
              <w:t>á</w:t>
            </w:r>
            <w:r w:rsidRPr="003F4D64">
              <w:t>р-//-гор-</w:t>
            </w:r>
          </w:p>
        </w:tc>
        <w:tc>
          <w:tcPr>
            <w:tcW w:w="4680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  <w:r w:rsidRPr="003F4D64">
              <w:t>Под ударением – А, без ударения - О</w:t>
            </w:r>
          </w:p>
        </w:tc>
        <w:tc>
          <w:tcPr>
            <w:tcW w:w="3999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  <w:r w:rsidRPr="003F4D64">
              <w:t xml:space="preserve"> Пр</w:t>
            </w:r>
            <w:r w:rsidR="009600D1">
              <w:t>И</w:t>
            </w:r>
            <w:r w:rsidRPr="003F4D64">
              <w:rPr>
                <w:b/>
                <w:bCs/>
              </w:rPr>
              <w:t>гар</w:t>
            </w:r>
            <w:r w:rsidRPr="003F4D64">
              <w:t>ь, вы́</w:t>
            </w:r>
            <w:r w:rsidRPr="003F4D64">
              <w:rPr>
                <w:b/>
                <w:bCs/>
              </w:rPr>
              <w:t>гар</w:t>
            </w:r>
            <w:r w:rsidRPr="003F4D64">
              <w:t>ки, изгарь.</w:t>
            </w:r>
          </w:p>
        </w:tc>
      </w:tr>
      <w:tr w:rsidR="003F4D64" w:rsidRPr="003F4D64" w:rsidTr="00D02F02">
        <w:trPr>
          <w:trHeight w:val="322"/>
        </w:trPr>
        <w:tc>
          <w:tcPr>
            <w:tcW w:w="2028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170"/>
                <w:tab w:val="left" w:pos="1320"/>
                <w:tab w:val="left" w:pos="1440"/>
              </w:tabs>
            </w:pPr>
            <w:r w:rsidRPr="003F4D64">
              <w:t xml:space="preserve"> -клан-//-клон-</w:t>
            </w:r>
          </w:p>
        </w:tc>
        <w:tc>
          <w:tcPr>
            <w:tcW w:w="4680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  <w:r w:rsidRPr="003F4D64">
              <w:t>Без удар. – О, под удар. - то, что слышится.</w:t>
            </w:r>
          </w:p>
        </w:tc>
        <w:tc>
          <w:tcPr>
            <w:tcW w:w="3999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  <w:jc w:val="center"/>
            </w:pPr>
            <w:r w:rsidRPr="003F4D64">
              <w:t>——</w:t>
            </w:r>
          </w:p>
        </w:tc>
      </w:tr>
      <w:tr w:rsidR="003F4D64" w:rsidRPr="003F4D64" w:rsidTr="00D02F02">
        <w:trPr>
          <w:trHeight w:val="225"/>
        </w:trPr>
        <w:tc>
          <w:tcPr>
            <w:tcW w:w="2028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170"/>
                <w:tab w:val="left" w:pos="1320"/>
                <w:tab w:val="left" w:pos="1440"/>
              </w:tabs>
            </w:pPr>
            <w:r w:rsidRPr="003F4D64">
              <w:t xml:space="preserve"> -зар-//-з</w:t>
            </w:r>
            <w:r w:rsidRPr="003F4D64">
              <w:rPr>
                <w:b/>
                <w:bCs/>
              </w:rPr>
              <w:t>о</w:t>
            </w:r>
            <w:r w:rsidRPr="003F4D64">
              <w:t>р-</w:t>
            </w:r>
          </w:p>
        </w:tc>
        <w:tc>
          <w:tcPr>
            <w:tcW w:w="4680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  <w:r w:rsidRPr="003F4D64">
              <w:t>Без удар. – А, под удар. - то, что слышится.</w:t>
            </w:r>
          </w:p>
        </w:tc>
        <w:tc>
          <w:tcPr>
            <w:tcW w:w="3999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  <w:r w:rsidRPr="003F4D64">
              <w:t xml:space="preserve"> З</w:t>
            </w:r>
            <w:r w:rsidRPr="003F4D64">
              <w:rPr>
                <w:b/>
              </w:rPr>
              <w:t>о</w:t>
            </w:r>
            <w:r w:rsidRPr="003F4D64">
              <w:t>ревать</w:t>
            </w:r>
          </w:p>
        </w:tc>
      </w:tr>
      <w:tr w:rsidR="003F4D64" w:rsidRPr="003F4D64" w:rsidTr="00D02F02">
        <w:trPr>
          <w:trHeight w:val="225"/>
        </w:trPr>
        <w:tc>
          <w:tcPr>
            <w:tcW w:w="2028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170"/>
                <w:tab w:val="left" w:pos="1320"/>
                <w:tab w:val="left" w:pos="1440"/>
              </w:tabs>
            </w:pPr>
            <w:r w:rsidRPr="003F4D64">
              <w:t>-кас-//-кос-</w:t>
            </w:r>
          </w:p>
        </w:tc>
        <w:tc>
          <w:tcPr>
            <w:tcW w:w="4680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  <w:r w:rsidRPr="003F4D64">
              <w:t>Есть СУФФИКС А – А, нет – О.</w:t>
            </w:r>
          </w:p>
        </w:tc>
        <w:tc>
          <w:tcPr>
            <w:tcW w:w="3999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  <w:jc w:val="center"/>
            </w:pPr>
            <w:r w:rsidRPr="003F4D64">
              <w:t>——</w:t>
            </w:r>
          </w:p>
        </w:tc>
      </w:tr>
      <w:tr w:rsidR="003F4D64" w:rsidRPr="003F4D64" w:rsidTr="00D02F02">
        <w:trPr>
          <w:trHeight w:val="870"/>
        </w:trPr>
        <w:tc>
          <w:tcPr>
            <w:tcW w:w="2028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170"/>
                <w:tab w:val="left" w:pos="1320"/>
                <w:tab w:val="left" w:pos="1440"/>
              </w:tabs>
            </w:pPr>
            <w:r w:rsidRPr="003F4D64">
              <w:lastRenderedPageBreak/>
              <w:t>-бер-//-бир-</w:t>
            </w:r>
          </w:p>
          <w:p w:rsidR="003F4D64" w:rsidRPr="003F4D64" w:rsidRDefault="003F4D64" w:rsidP="003F4D64">
            <w:pPr>
              <w:tabs>
                <w:tab w:val="left" w:pos="1170"/>
                <w:tab w:val="left" w:pos="1320"/>
                <w:tab w:val="left" w:pos="1440"/>
              </w:tabs>
            </w:pPr>
            <w:r w:rsidRPr="003F4D64">
              <w:t>-дер-//-дир-</w:t>
            </w:r>
          </w:p>
          <w:p w:rsidR="003F4D64" w:rsidRPr="003F4D64" w:rsidRDefault="003F4D64" w:rsidP="003F4D64">
            <w:pPr>
              <w:tabs>
                <w:tab w:val="left" w:pos="1170"/>
                <w:tab w:val="left" w:pos="1320"/>
                <w:tab w:val="left" w:pos="1440"/>
              </w:tabs>
            </w:pPr>
            <w:r w:rsidRPr="003F4D64">
              <w:t>-пер-//-пир-</w:t>
            </w:r>
          </w:p>
          <w:p w:rsidR="003F4D64" w:rsidRPr="003F4D64" w:rsidRDefault="003F4D64" w:rsidP="003F4D64">
            <w:pPr>
              <w:tabs>
                <w:tab w:val="left" w:pos="1170"/>
                <w:tab w:val="left" w:pos="1320"/>
                <w:tab w:val="left" w:pos="1440"/>
              </w:tabs>
            </w:pPr>
            <w:r w:rsidRPr="003F4D64">
              <w:t>-тер-//-тир-</w:t>
            </w:r>
          </w:p>
          <w:p w:rsidR="003F4D64" w:rsidRPr="003F4D64" w:rsidRDefault="003F4D64" w:rsidP="003F4D64">
            <w:pPr>
              <w:tabs>
                <w:tab w:val="left" w:pos="1170"/>
                <w:tab w:val="left" w:pos="1320"/>
                <w:tab w:val="left" w:pos="1440"/>
              </w:tabs>
            </w:pPr>
            <w:r w:rsidRPr="003F4D64">
              <w:t>-мер-//-мир-</w:t>
            </w:r>
          </w:p>
          <w:p w:rsidR="003F4D64" w:rsidRPr="003F4D64" w:rsidRDefault="003F4D64" w:rsidP="003F4D64">
            <w:pPr>
              <w:tabs>
                <w:tab w:val="left" w:pos="1170"/>
                <w:tab w:val="left" w:pos="1320"/>
                <w:tab w:val="left" w:pos="1440"/>
              </w:tabs>
            </w:pPr>
            <w:r w:rsidRPr="003F4D64">
              <w:t>-жег-//-жиг-</w:t>
            </w:r>
          </w:p>
          <w:p w:rsidR="003F4D64" w:rsidRPr="003F4D64" w:rsidRDefault="003F4D64" w:rsidP="003F4D64">
            <w:pPr>
              <w:tabs>
                <w:tab w:val="left" w:pos="1170"/>
                <w:tab w:val="left" w:pos="1320"/>
                <w:tab w:val="left" w:pos="1440"/>
              </w:tabs>
            </w:pPr>
            <w:r w:rsidRPr="003F4D64">
              <w:t>-стел-//-стил-</w:t>
            </w:r>
          </w:p>
          <w:p w:rsidR="003F4D64" w:rsidRPr="003F4D64" w:rsidRDefault="003F4D64" w:rsidP="003F4D64">
            <w:pPr>
              <w:tabs>
                <w:tab w:val="left" w:pos="1170"/>
                <w:tab w:val="left" w:pos="1320"/>
                <w:tab w:val="left" w:pos="1440"/>
              </w:tabs>
            </w:pPr>
            <w:r w:rsidRPr="003F4D64">
              <w:t>-блест-//-блист-</w:t>
            </w:r>
          </w:p>
          <w:p w:rsidR="003F4D64" w:rsidRPr="003F4D64" w:rsidRDefault="003F4D64" w:rsidP="003F4D64">
            <w:pPr>
              <w:tabs>
                <w:tab w:val="left" w:pos="1170"/>
                <w:tab w:val="left" w:pos="1320"/>
                <w:tab w:val="left" w:pos="1440"/>
              </w:tabs>
            </w:pPr>
            <w:r w:rsidRPr="003F4D64">
              <w:t>-чет-//-чит-</w:t>
            </w:r>
          </w:p>
        </w:tc>
        <w:tc>
          <w:tcPr>
            <w:tcW w:w="4680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  <w:r w:rsidRPr="003F4D64">
              <w:t>Есть СУФФИКС А - И, нет – Е.</w:t>
            </w:r>
          </w:p>
        </w:tc>
        <w:tc>
          <w:tcPr>
            <w:tcW w:w="3999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</w:p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</w:p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</w:p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</w:p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</w:p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</w:p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</w:p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</w:p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  <w:r w:rsidRPr="003F4D64">
              <w:t>Со</w:t>
            </w:r>
            <w:r w:rsidRPr="003F4D64">
              <w:rPr>
                <w:b/>
                <w:bCs/>
              </w:rPr>
              <w:t>чет</w:t>
            </w:r>
            <w:r w:rsidRPr="003F4D64">
              <w:t>ание, со</w:t>
            </w:r>
            <w:r w:rsidRPr="003F4D64">
              <w:rPr>
                <w:b/>
                <w:bCs/>
              </w:rPr>
              <w:t>чет</w:t>
            </w:r>
            <w:r w:rsidRPr="003F4D64">
              <w:t>ать.</w:t>
            </w:r>
          </w:p>
        </w:tc>
      </w:tr>
      <w:tr w:rsidR="003F4D64" w:rsidRPr="003F4D64" w:rsidTr="00D02F02">
        <w:trPr>
          <w:trHeight w:val="330"/>
        </w:trPr>
        <w:tc>
          <w:tcPr>
            <w:tcW w:w="2028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170"/>
                <w:tab w:val="left" w:pos="1320"/>
                <w:tab w:val="left" w:pos="1440"/>
              </w:tabs>
            </w:pPr>
            <w:r w:rsidRPr="003F4D64">
              <w:t>-мак-//-моч-</w:t>
            </w:r>
          </w:p>
        </w:tc>
        <w:tc>
          <w:tcPr>
            <w:tcW w:w="4680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  <w:r w:rsidRPr="003F4D64">
              <w:t>Погружать в жид.- А, пропускать жид. – О</w:t>
            </w:r>
          </w:p>
        </w:tc>
        <w:tc>
          <w:tcPr>
            <w:tcW w:w="3999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  <w:jc w:val="center"/>
            </w:pPr>
            <w:r w:rsidRPr="003F4D64">
              <w:t>——</w:t>
            </w:r>
          </w:p>
        </w:tc>
      </w:tr>
      <w:tr w:rsidR="003F4D64" w:rsidRPr="003F4D64" w:rsidTr="00D02F02">
        <w:trPr>
          <w:trHeight w:val="690"/>
        </w:trPr>
        <w:tc>
          <w:tcPr>
            <w:tcW w:w="2028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170"/>
                <w:tab w:val="left" w:pos="1320"/>
                <w:tab w:val="left" w:pos="1440"/>
              </w:tabs>
            </w:pPr>
            <w:r w:rsidRPr="003F4D64">
              <w:t xml:space="preserve"> -равн-//-ровн-</w:t>
            </w:r>
          </w:p>
        </w:tc>
        <w:tc>
          <w:tcPr>
            <w:tcW w:w="4680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  <w:r w:rsidRPr="003F4D64">
              <w:t>Делать ровным - О; быть равным - А</w:t>
            </w:r>
          </w:p>
        </w:tc>
        <w:tc>
          <w:tcPr>
            <w:tcW w:w="3999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  <w:r w:rsidRPr="003F4D64">
              <w:rPr>
                <w:b/>
                <w:bCs/>
              </w:rPr>
              <w:t>Ровес</w:t>
            </w:r>
            <w:r w:rsidRPr="003F4D64">
              <w:t>ник, </w:t>
            </w:r>
            <w:r w:rsidRPr="003F4D64">
              <w:rPr>
                <w:b/>
                <w:bCs/>
              </w:rPr>
              <w:t>равн</w:t>
            </w:r>
            <w:r w:rsidRPr="003F4D64">
              <w:t>ина, у</w:t>
            </w:r>
            <w:r w:rsidRPr="003F4D64">
              <w:rPr>
                <w:b/>
                <w:bCs/>
              </w:rPr>
              <w:t>ровен</w:t>
            </w:r>
            <w:r w:rsidRPr="003F4D64">
              <w:t>ь, </w:t>
            </w:r>
            <w:r w:rsidRPr="003F4D64">
              <w:rPr>
                <w:b/>
                <w:bCs/>
              </w:rPr>
              <w:t>равн</w:t>
            </w:r>
            <w:r w:rsidRPr="003F4D64">
              <w:t>ение (направо).</w:t>
            </w:r>
          </w:p>
        </w:tc>
      </w:tr>
      <w:tr w:rsidR="003F4D64" w:rsidRPr="003F4D64" w:rsidTr="00D02F02">
        <w:trPr>
          <w:trHeight w:val="378"/>
        </w:trPr>
        <w:tc>
          <w:tcPr>
            <w:tcW w:w="2028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170"/>
                <w:tab w:val="left" w:pos="1320"/>
                <w:tab w:val="left" w:pos="1440"/>
              </w:tabs>
            </w:pPr>
            <w:r w:rsidRPr="003F4D64">
              <w:t>-плав-//-плов-</w:t>
            </w:r>
          </w:p>
        </w:tc>
        <w:tc>
          <w:tcPr>
            <w:tcW w:w="4680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  <w:r w:rsidRPr="003F4D64">
              <w:t> Везде А.</w:t>
            </w:r>
          </w:p>
        </w:tc>
        <w:tc>
          <w:tcPr>
            <w:tcW w:w="3999" w:type="dxa"/>
            <w:shd w:val="clear" w:color="auto" w:fill="auto"/>
          </w:tcPr>
          <w:p w:rsidR="003F4D64" w:rsidRPr="003F4D64" w:rsidRDefault="003F4D64" w:rsidP="003F4D64">
            <w:pPr>
              <w:tabs>
                <w:tab w:val="left" w:pos="1320"/>
                <w:tab w:val="left" w:pos="1440"/>
              </w:tabs>
            </w:pPr>
            <w:r w:rsidRPr="003F4D64">
              <w:t>Пл</w:t>
            </w:r>
            <w:r w:rsidRPr="003F4D64">
              <w:rPr>
                <w:b/>
                <w:bCs/>
              </w:rPr>
              <w:t>о</w:t>
            </w:r>
            <w:r w:rsidRPr="003F4D64">
              <w:t>вец, пл</w:t>
            </w:r>
            <w:r w:rsidRPr="003F4D64">
              <w:rPr>
                <w:b/>
                <w:bCs/>
              </w:rPr>
              <w:t>о</w:t>
            </w:r>
            <w:r w:rsidRPr="003F4D64">
              <w:t>вчиха, пл</w:t>
            </w:r>
            <w:r w:rsidRPr="003F4D64">
              <w:rPr>
                <w:b/>
                <w:bCs/>
              </w:rPr>
              <w:t>ы</w:t>
            </w:r>
            <w:r w:rsidRPr="003F4D64">
              <w:t>вуны.</w:t>
            </w:r>
          </w:p>
        </w:tc>
      </w:tr>
    </w:tbl>
    <w:p w:rsidR="003F4D64" w:rsidRPr="003F4D64" w:rsidRDefault="003F4D64" w:rsidP="00C84217">
      <w:pPr>
        <w:pStyle w:val="2"/>
      </w:pPr>
      <w:bookmarkStart w:id="83" w:name="_Toc153907096"/>
      <w:r w:rsidRPr="003F4D64">
        <w:t>Правописание приставок</w:t>
      </w:r>
      <w:bookmarkEnd w:id="83"/>
    </w:p>
    <w:p w:rsidR="003F4D64" w:rsidRPr="003F4D64" w:rsidRDefault="003F4D64" w:rsidP="00735474">
      <w:pPr>
        <w:numPr>
          <w:ilvl w:val="0"/>
          <w:numId w:val="19"/>
        </w:numPr>
      </w:pPr>
      <w:r w:rsidRPr="003F4D64">
        <w:t xml:space="preserve">После приставок, оканчивающихся </w:t>
      </w:r>
      <w:r w:rsidRPr="0004799F">
        <w:rPr>
          <w:b/>
        </w:rPr>
        <w:t>на согласную</w:t>
      </w:r>
      <w:r w:rsidRPr="003F4D64">
        <w:t xml:space="preserve"> (</w:t>
      </w:r>
      <w:r w:rsidRPr="0004799F">
        <w:rPr>
          <w:b/>
        </w:rPr>
        <w:t>кроме</w:t>
      </w:r>
      <w:r w:rsidRPr="003F4D64">
        <w:t xml:space="preserve"> </w:t>
      </w:r>
      <w:r w:rsidRPr="0004799F">
        <w:rPr>
          <w:i/>
        </w:rPr>
        <w:t>МЕЖ-, СВЕРХ-, ДЕЗ-, КОНТР-, ПОСТ-, СУБ-, ПАН-, СУПЕР-, ТРАНС-</w:t>
      </w:r>
      <w:r w:rsidRPr="003F4D64">
        <w:t xml:space="preserve">), в корне </w:t>
      </w:r>
      <w:r w:rsidRPr="0004799F">
        <w:rPr>
          <w:b/>
        </w:rPr>
        <w:t>вместо</w:t>
      </w:r>
      <w:r w:rsidRPr="003F4D64">
        <w:t xml:space="preserve"> начального </w:t>
      </w:r>
      <w:r w:rsidRPr="0004799F">
        <w:rPr>
          <w:b/>
        </w:rPr>
        <w:t>И</w:t>
      </w:r>
      <w:r w:rsidRPr="003F4D64">
        <w:t xml:space="preserve"> пишется </w:t>
      </w:r>
      <w:r w:rsidRPr="0004799F">
        <w:rPr>
          <w:b/>
        </w:rPr>
        <w:t>Ы</w:t>
      </w:r>
      <w:r w:rsidRPr="003F4D64">
        <w:t xml:space="preserve"> в соответствии с произношением. </w:t>
      </w:r>
    </w:p>
    <w:p w:rsidR="003F4D64" w:rsidRPr="003F4D64" w:rsidRDefault="003F4D64" w:rsidP="00735474">
      <w:pPr>
        <w:numPr>
          <w:ilvl w:val="0"/>
          <w:numId w:val="19"/>
        </w:numPr>
      </w:pPr>
      <w:r w:rsidRPr="003F4D64">
        <w:t xml:space="preserve">В приставках на –з и –с перед гласными и звонкими согласными пишется з, перед глухими – с, кроме приставки </w:t>
      </w:r>
      <w:r w:rsidR="0004799F">
        <w:t>с</w:t>
      </w:r>
      <w:r w:rsidRPr="003F4D64">
        <w:t>-, которая неизменна вне зависимости от согласной после нее.</w:t>
      </w:r>
    </w:p>
    <w:p w:rsidR="00553E0B" w:rsidRDefault="00553E0B" w:rsidP="00553E0B">
      <w:pPr>
        <w:numPr>
          <w:ilvl w:val="0"/>
          <w:numId w:val="19"/>
        </w:numPr>
      </w:pPr>
      <w:r>
        <w:t>Правописание приставок</w:t>
      </w:r>
    </w:p>
    <w:p w:rsidR="003F4D64" w:rsidRPr="003F4D64" w:rsidRDefault="003F4D64" w:rsidP="00553E0B">
      <w:pPr>
        <w:ind w:left="720"/>
        <w:jc w:val="center"/>
      </w:pPr>
      <w:r w:rsidRPr="003F4D64">
        <w:t>ПРЕ- и ПРИ-:</w:t>
      </w:r>
    </w:p>
    <w:tbl>
      <w:tblPr>
        <w:tblW w:w="0" w:type="auto"/>
        <w:tblInd w:w="948" w:type="dxa"/>
        <w:tblLook w:val="01E0"/>
      </w:tblPr>
      <w:tblGrid>
        <w:gridCol w:w="3480"/>
        <w:gridCol w:w="5760"/>
      </w:tblGrid>
      <w:tr w:rsidR="003F4D64" w:rsidRPr="003F4D64" w:rsidTr="00072155">
        <w:tc>
          <w:tcPr>
            <w:tcW w:w="3480" w:type="dxa"/>
            <w:shd w:val="clear" w:color="auto" w:fill="auto"/>
          </w:tcPr>
          <w:p w:rsidR="003F4D64" w:rsidRPr="003F4D64" w:rsidRDefault="003F4D64" w:rsidP="003F4D64">
            <w:pPr>
              <w:jc w:val="center"/>
            </w:pPr>
            <w:r w:rsidRPr="003F4D64">
              <w:t>Приставка ПРЕ-</w:t>
            </w:r>
          </w:p>
        </w:tc>
        <w:tc>
          <w:tcPr>
            <w:tcW w:w="5760" w:type="dxa"/>
            <w:shd w:val="clear" w:color="auto" w:fill="auto"/>
          </w:tcPr>
          <w:p w:rsidR="003F4D64" w:rsidRPr="003F4D64" w:rsidRDefault="003F4D64" w:rsidP="003F4D64">
            <w:pPr>
              <w:jc w:val="center"/>
            </w:pPr>
            <w:r w:rsidRPr="003F4D64">
              <w:t>Приставка ПРИ-</w:t>
            </w:r>
          </w:p>
        </w:tc>
      </w:tr>
      <w:tr w:rsidR="003F4D64" w:rsidRPr="003F4D64" w:rsidTr="00D02F02">
        <w:tc>
          <w:tcPr>
            <w:tcW w:w="3480" w:type="dxa"/>
            <w:shd w:val="clear" w:color="auto" w:fill="auto"/>
          </w:tcPr>
          <w:p w:rsidR="003F4D64" w:rsidRPr="003F4D64" w:rsidRDefault="003F4D64" w:rsidP="00735474">
            <w:pPr>
              <w:numPr>
                <w:ilvl w:val="0"/>
                <w:numId w:val="17"/>
              </w:numPr>
            </w:pPr>
            <w:r w:rsidRPr="003F4D64">
              <w:t>= «ОЧЕНЬ»</w:t>
            </w:r>
          </w:p>
        </w:tc>
        <w:tc>
          <w:tcPr>
            <w:tcW w:w="5760" w:type="dxa"/>
            <w:shd w:val="clear" w:color="auto" w:fill="auto"/>
          </w:tcPr>
          <w:p w:rsidR="003F4D64" w:rsidRPr="003F4D64" w:rsidRDefault="003F4D64" w:rsidP="00735474">
            <w:pPr>
              <w:numPr>
                <w:ilvl w:val="0"/>
                <w:numId w:val="18"/>
              </w:numPr>
            </w:pPr>
            <w:r w:rsidRPr="003F4D64">
              <w:t>Приближение, присоединение, близость.</w:t>
            </w:r>
          </w:p>
        </w:tc>
      </w:tr>
      <w:tr w:rsidR="003F4D64" w:rsidRPr="003F4D64" w:rsidTr="00D02F02">
        <w:tc>
          <w:tcPr>
            <w:tcW w:w="3480" w:type="dxa"/>
            <w:shd w:val="clear" w:color="auto" w:fill="auto"/>
          </w:tcPr>
          <w:p w:rsidR="003F4D64" w:rsidRPr="003F4D64" w:rsidRDefault="003F4D64" w:rsidP="00735474">
            <w:pPr>
              <w:numPr>
                <w:ilvl w:val="0"/>
                <w:numId w:val="17"/>
              </w:numPr>
            </w:pPr>
            <w:r w:rsidRPr="003F4D64">
              <w:t>= «ПЕРЕ»</w:t>
            </w:r>
          </w:p>
        </w:tc>
        <w:tc>
          <w:tcPr>
            <w:tcW w:w="5760" w:type="dxa"/>
            <w:shd w:val="clear" w:color="auto" w:fill="auto"/>
          </w:tcPr>
          <w:p w:rsidR="003F4D64" w:rsidRPr="003F4D64" w:rsidRDefault="003F4D64" w:rsidP="00735474">
            <w:pPr>
              <w:numPr>
                <w:ilvl w:val="0"/>
                <w:numId w:val="18"/>
              </w:numPr>
            </w:pPr>
            <w:r w:rsidRPr="003F4D64">
              <w:t>Неполное действие.</w:t>
            </w:r>
          </w:p>
        </w:tc>
      </w:tr>
      <w:tr w:rsidR="003F4D64" w:rsidRPr="003F4D64" w:rsidTr="00D02F02">
        <w:tc>
          <w:tcPr>
            <w:tcW w:w="3480" w:type="dxa"/>
            <w:shd w:val="clear" w:color="auto" w:fill="auto"/>
          </w:tcPr>
          <w:p w:rsidR="003F4D64" w:rsidRPr="003F4D64" w:rsidRDefault="003F4D64" w:rsidP="003F4D64"/>
        </w:tc>
        <w:tc>
          <w:tcPr>
            <w:tcW w:w="5760" w:type="dxa"/>
            <w:shd w:val="clear" w:color="auto" w:fill="auto"/>
          </w:tcPr>
          <w:p w:rsidR="003F4D64" w:rsidRPr="003F4D64" w:rsidRDefault="003F4D64" w:rsidP="00735474">
            <w:pPr>
              <w:numPr>
                <w:ilvl w:val="0"/>
                <w:numId w:val="18"/>
              </w:numPr>
            </w:pPr>
            <w:r w:rsidRPr="003F4D64">
              <w:t>Доведенное до конца, завершённое действие.</w:t>
            </w:r>
          </w:p>
        </w:tc>
      </w:tr>
    </w:tbl>
    <w:p w:rsidR="003F4D64" w:rsidRPr="003F4D64" w:rsidRDefault="003F4D64" w:rsidP="00C84217">
      <w:pPr>
        <w:pStyle w:val="2"/>
      </w:pPr>
      <w:bookmarkStart w:id="84" w:name="_Toc153907097"/>
      <w:r w:rsidRPr="003F4D64">
        <w:t>Правописание суффиксов</w:t>
      </w:r>
      <w:bookmarkEnd w:id="84"/>
    </w:p>
    <w:p w:rsidR="003F4D64" w:rsidRPr="003F4D64" w:rsidRDefault="003F4D64" w:rsidP="00735474">
      <w:pPr>
        <w:numPr>
          <w:ilvl w:val="0"/>
          <w:numId w:val="20"/>
        </w:numPr>
      </w:pPr>
      <w:r w:rsidRPr="003F4D64">
        <w:t>Если при склонении сущ</w:t>
      </w:r>
      <w:r w:rsidR="00BC0078">
        <w:t xml:space="preserve">ествительного </w:t>
      </w:r>
      <w:r w:rsidRPr="003F4D64">
        <w:t xml:space="preserve">гласная остается, пишется суффикс -ик-, если исчезает - суффикс -ек- </w:t>
      </w:r>
    </w:p>
    <w:p w:rsidR="003F4D64" w:rsidRPr="003F4D64" w:rsidRDefault="003F4D64" w:rsidP="00F13CAE">
      <w:pPr>
        <w:numPr>
          <w:ilvl w:val="0"/>
          <w:numId w:val="20"/>
        </w:numPr>
      </w:pPr>
      <w:r w:rsidRPr="003F4D64">
        <w:t>Сущ</w:t>
      </w:r>
      <w:r w:rsidR="00BC0078">
        <w:t>ествительные</w:t>
      </w:r>
      <w:r w:rsidRPr="003F4D64">
        <w:t xml:space="preserve"> м</w:t>
      </w:r>
      <w:r w:rsidR="00BC0078">
        <w:t>ужского</w:t>
      </w:r>
      <w:r w:rsidRPr="003F4D64">
        <w:t xml:space="preserve"> р</w:t>
      </w:r>
      <w:r w:rsidR="00BC0078">
        <w:t>ода</w:t>
      </w:r>
      <w:r w:rsidRPr="003F4D64">
        <w:t xml:space="preserve"> имеют суффикс</w:t>
      </w:r>
      <w:r w:rsidR="00BC0078">
        <w:t xml:space="preserve"> -ец- (с «беглой» гласной), </w:t>
      </w:r>
      <w:r w:rsidRPr="003F4D64">
        <w:t>ж</w:t>
      </w:r>
      <w:r w:rsidR="00BC0078">
        <w:t xml:space="preserve">енского - суффикс -иц-, среднего - </w:t>
      </w:r>
      <w:r w:rsidRPr="003F4D64">
        <w:t>суффикс -ец-, если ударение падает на слог после суффикса, и -иц-, если ударение предшествует суффиксу.</w:t>
      </w:r>
    </w:p>
    <w:p w:rsidR="003F4D64" w:rsidRPr="003F4D64" w:rsidRDefault="003F4D64" w:rsidP="00F13CAE">
      <w:pPr>
        <w:numPr>
          <w:ilvl w:val="0"/>
          <w:numId w:val="20"/>
        </w:numPr>
      </w:pPr>
      <w:r w:rsidRPr="003F4D64">
        <w:t>В сущ</w:t>
      </w:r>
      <w:r w:rsidR="00BC0078">
        <w:t>ествительных</w:t>
      </w:r>
      <w:r w:rsidRPr="003F4D64">
        <w:t>, обозначающих профессию</w:t>
      </w:r>
      <w:r w:rsidR="00BC0078">
        <w:t>,</w:t>
      </w:r>
      <w:r w:rsidRPr="003F4D64">
        <w:t xml:space="preserve"> пишется суффикс -чик- после согласных д, т, з, с, ж и -щик- после других согласных.</w:t>
      </w:r>
    </w:p>
    <w:p w:rsidR="003F4D64" w:rsidRPr="003F4D64" w:rsidRDefault="003F4D64" w:rsidP="00F13CAE">
      <w:pPr>
        <w:numPr>
          <w:ilvl w:val="0"/>
          <w:numId w:val="20"/>
        </w:numPr>
      </w:pPr>
      <w:r w:rsidRPr="003F4D64">
        <w:t>Если у прил</w:t>
      </w:r>
      <w:r w:rsidR="00BC0078">
        <w:t>агательного</w:t>
      </w:r>
      <w:r w:rsidRPr="003F4D64">
        <w:t xml:space="preserve"> нет краткой формы, пишется суффикс -ск-, если есть - суффикс -к-.</w:t>
      </w:r>
    </w:p>
    <w:p w:rsidR="003F4D64" w:rsidRPr="00025C54" w:rsidRDefault="003F4D64" w:rsidP="00025C54">
      <w:pPr>
        <w:numPr>
          <w:ilvl w:val="0"/>
          <w:numId w:val="20"/>
        </w:numPr>
        <w:rPr>
          <w:b/>
          <w:bCs/>
          <w:color w:val="008000"/>
          <w:sz w:val="28"/>
          <w:szCs w:val="28"/>
        </w:rPr>
      </w:pPr>
      <w:r w:rsidRPr="003F4D64">
        <w:t xml:space="preserve">В </w:t>
      </w:r>
      <w:r w:rsidR="00BC0078">
        <w:t>инфинитиве и прошедшем времени</w:t>
      </w:r>
      <w:r w:rsidRPr="003F4D64">
        <w:t xml:space="preserve"> глагол имеет суффикс -ова-/-ева, если в форме </w:t>
      </w:r>
      <w:smartTag w:uri="urn:schemas-microsoft-com:office:smarttags" w:element="metricconverter">
        <w:smartTagPr>
          <w:attr w:name="ProductID" w:val="1 л"/>
        </w:smartTagPr>
        <w:r w:rsidRPr="003F4D64">
          <w:t>1 л</w:t>
        </w:r>
        <w:r w:rsidR="00BC0078">
          <w:t>ица</w:t>
        </w:r>
      </w:smartTag>
      <w:r w:rsidRPr="003F4D64">
        <w:t xml:space="preserve"> ед</w:t>
      </w:r>
      <w:r w:rsidR="00BC0078">
        <w:t>инственного</w:t>
      </w:r>
      <w:r w:rsidRPr="003F4D64">
        <w:t xml:space="preserve"> ч</w:t>
      </w:r>
      <w:r w:rsidR="00BC0078">
        <w:t>исла</w:t>
      </w:r>
      <w:r w:rsidRPr="003F4D64">
        <w:t xml:space="preserve"> наст</w:t>
      </w:r>
      <w:r w:rsidR="00BC0078">
        <w:t>оящего</w:t>
      </w:r>
      <w:r w:rsidRPr="003F4D64">
        <w:t xml:space="preserve"> или буд</w:t>
      </w:r>
      <w:r w:rsidR="00BC0078">
        <w:t>ущего</w:t>
      </w:r>
      <w:r w:rsidRPr="003F4D64">
        <w:t xml:space="preserve"> прост</w:t>
      </w:r>
      <w:r w:rsidR="00BC0078">
        <w:t>ого</w:t>
      </w:r>
      <w:r w:rsidRPr="003F4D64">
        <w:t xml:space="preserve"> вр</w:t>
      </w:r>
      <w:r w:rsidR="00BC0078">
        <w:t>емени,</w:t>
      </w:r>
      <w:r w:rsidRPr="003F4D64">
        <w:t xml:space="preserve"> он оканчивается на -ую/-юю и суффикс -ыва-/-ива-, если на -ываю/-иваю. Суффиксы сохраняются в формах действительных причастий прошедшего времени.</w:t>
      </w:r>
      <w:r w:rsidR="0004799F">
        <w:t xml:space="preserve"> </w:t>
      </w:r>
      <w:r w:rsidRPr="003F4D64">
        <w:t>Действительные причастия настоящего времени имеют суффикс -ущ-/-ющ- если образованы от глаголов I спряжени</w:t>
      </w:r>
      <w:bookmarkStart w:id="85" w:name="_GoBack"/>
      <w:bookmarkEnd w:id="85"/>
      <w:r w:rsidRPr="003F4D64">
        <w:t>я и -ащ-/-ящ- если от глаголов II спряжения. Страдательные причастия настоящего времени имеют суффикс -ем-/-ом- если образованы от глаголов I спряжения и -им- если от глаголов II спряжения.</w:t>
      </w:r>
    </w:p>
    <w:p w:rsidR="003F4D64" w:rsidRDefault="003F4D64" w:rsidP="00735474">
      <w:pPr>
        <w:numPr>
          <w:ilvl w:val="0"/>
          <w:numId w:val="20"/>
        </w:numPr>
      </w:pPr>
      <w:r w:rsidRPr="003F4D64">
        <w:t xml:space="preserve">В страдательных причастиях прошедшего времени пишется -анн(ый)/-янн(ый), если соответствующий глагол оканчивается в </w:t>
      </w:r>
      <w:r w:rsidR="00BC0078">
        <w:t>инфинитиве</w:t>
      </w:r>
      <w:r w:rsidRPr="003F4D64">
        <w:t xml:space="preserve"> на -ать/- ять и -енн(ый)/-ённ(ый), если на -еть, -ить, -ти (после согласной), -чь.</w:t>
      </w:r>
    </w:p>
    <w:p w:rsidR="00F13CAE" w:rsidRPr="003F4D64" w:rsidRDefault="00F13CAE" w:rsidP="00F13CAE">
      <w:pPr>
        <w:keepNext/>
        <w:jc w:val="center"/>
        <w:outlineLvl w:val="1"/>
        <w:rPr>
          <w:b/>
          <w:bCs/>
          <w:color w:val="008000"/>
          <w:sz w:val="28"/>
          <w:szCs w:val="28"/>
        </w:rPr>
      </w:pPr>
      <w:bookmarkStart w:id="86" w:name="_Toc153907098"/>
      <w:r w:rsidRPr="003F4D64">
        <w:rPr>
          <w:b/>
          <w:bCs/>
          <w:color w:val="008000"/>
          <w:sz w:val="28"/>
          <w:szCs w:val="28"/>
        </w:rPr>
        <w:t>Правописание Н и НН</w:t>
      </w:r>
      <w:bookmarkEnd w:id="86"/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00"/>
        <w:gridCol w:w="3565"/>
        <w:gridCol w:w="5300"/>
      </w:tblGrid>
      <w:tr w:rsidR="00F13CAE" w:rsidRPr="003F4D64" w:rsidTr="00754183">
        <w:tc>
          <w:tcPr>
            <w:tcW w:w="1200" w:type="dxa"/>
            <w:shd w:val="clear" w:color="auto" w:fill="auto"/>
          </w:tcPr>
          <w:p w:rsidR="00F13CAE" w:rsidRPr="003F4D64" w:rsidRDefault="00F13CAE" w:rsidP="00E247E7">
            <w:pPr>
              <w:jc w:val="center"/>
              <w:rPr>
                <w:b/>
                <w:bCs/>
              </w:rPr>
            </w:pPr>
            <w:r w:rsidRPr="003F4D64">
              <w:rPr>
                <w:b/>
                <w:bCs/>
              </w:rPr>
              <w:t>Ч. р.</w:t>
            </w:r>
          </w:p>
        </w:tc>
        <w:tc>
          <w:tcPr>
            <w:tcW w:w="3565" w:type="dxa"/>
            <w:shd w:val="clear" w:color="auto" w:fill="auto"/>
          </w:tcPr>
          <w:p w:rsidR="00F13CAE" w:rsidRPr="003F4D64" w:rsidRDefault="00F13CAE" w:rsidP="00E247E7">
            <w:pPr>
              <w:jc w:val="center"/>
              <w:rPr>
                <w:b/>
                <w:bCs/>
              </w:rPr>
            </w:pPr>
            <w:r w:rsidRPr="003F4D64">
              <w:rPr>
                <w:b/>
                <w:bCs/>
              </w:rPr>
              <w:t>«Н»</w:t>
            </w:r>
          </w:p>
        </w:tc>
        <w:tc>
          <w:tcPr>
            <w:tcW w:w="5300" w:type="dxa"/>
            <w:shd w:val="clear" w:color="auto" w:fill="auto"/>
          </w:tcPr>
          <w:p w:rsidR="00F13CAE" w:rsidRPr="003F4D64" w:rsidRDefault="00F13CAE" w:rsidP="00E247E7">
            <w:pPr>
              <w:jc w:val="center"/>
              <w:rPr>
                <w:b/>
                <w:bCs/>
              </w:rPr>
            </w:pPr>
            <w:r w:rsidRPr="003F4D64">
              <w:rPr>
                <w:b/>
                <w:bCs/>
              </w:rPr>
              <w:t>«НН»</w:t>
            </w:r>
          </w:p>
        </w:tc>
      </w:tr>
      <w:tr w:rsidR="00F13CAE" w:rsidRPr="003F4D64" w:rsidTr="00754183">
        <w:tc>
          <w:tcPr>
            <w:tcW w:w="1200" w:type="dxa"/>
            <w:shd w:val="clear" w:color="auto" w:fill="auto"/>
          </w:tcPr>
          <w:p w:rsidR="00F13CAE" w:rsidRPr="003F4D64" w:rsidRDefault="00BC0078" w:rsidP="00E2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Прилагательные</w:t>
            </w:r>
            <w:r w:rsidR="00F13CAE" w:rsidRPr="003F4D64">
              <w:rPr>
                <w:b/>
                <w:bCs/>
              </w:rPr>
              <w:t xml:space="preserve"> (полные и краткие)</w:t>
            </w:r>
          </w:p>
        </w:tc>
        <w:tc>
          <w:tcPr>
            <w:tcW w:w="3565" w:type="dxa"/>
            <w:shd w:val="clear" w:color="auto" w:fill="auto"/>
          </w:tcPr>
          <w:p w:rsidR="00F13CAE" w:rsidRPr="003F4D64" w:rsidRDefault="00F13CAE" w:rsidP="00E247E7">
            <w:pPr>
              <w:numPr>
                <w:ilvl w:val="0"/>
                <w:numId w:val="11"/>
              </w:numPr>
              <w:tabs>
                <w:tab w:val="clear" w:pos="720"/>
                <w:tab w:val="num" w:pos="289"/>
              </w:tabs>
              <w:ind w:left="49" w:firstLine="0"/>
            </w:pPr>
            <w:r w:rsidRPr="003F4D64">
              <w:t xml:space="preserve">Суффиксы </w:t>
            </w:r>
            <w:r w:rsidRPr="00754183">
              <w:rPr>
                <w:i/>
              </w:rPr>
              <w:t>–ин-, -ан-, -ян-</w:t>
            </w:r>
            <w:r w:rsidRPr="003F4D64">
              <w:t xml:space="preserve"> </w:t>
            </w:r>
            <w:r w:rsidRPr="003F4D64">
              <w:rPr>
                <w:b/>
                <w:bCs/>
                <w:i/>
                <w:iCs/>
              </w:rPr>
              <w:t>(осиный)</w:t>
            </w:r>
          </w:p>
          <w:p w:rsidR="00F13CAE" w:rsidRPr="003F4D64" w:rsidRDefault="00F13CAE" w:rsidP="00E247E7">
            <w:pPr>
              <w:numPr>
                <w:ilvl w:val="0"/>
                <w:numId w:val="11"/>
              </w:numPr>
              <w:tabs>
                <w:tab w:val="clear" w:pos="720"/>
                <w:tab w:val="num" w:pos="289"/>
              </w:tabs>
              <w:ind w:left="49" w:firstLine="0"/>
            </w:pPr>
            <w:r w:rsidRPr="003F4D64">
              <w:t xml:space="preserve"> Основа на </w:t>
            </w:r>
            <w:r w:rsidRPr="00754183">
              <w:rPr>
                <w:i/>
              </w:rPr>
              <w:t>-н</w:t>
            </w:r>
            <w:r w:rsidRPr="003F4D64">
              <w:t xml:space="preserve"> + </w:t>
            </w:r>
            <w:r w:rsidRPr="003F4D64">
              <w:rPr>
                <w:lang w:val="en-US"/>
              </w:rPr>
              <w:t>[]</w:t>
            </w:r>
            <w:r w:rsidRPr="003F4D64">
              <w:rPr>
                <w:b/>
                <w:bCs/>
                <w:i/>
                <w:iCs/>
              </w:rPr>
              <w:t xml:space="preserve">(юный) </w:t>
            </w:r>
          </w:p>
          <w:p w:rsidR="00F13CAE" w:rsidRPr="003F4D64" w:rsidRDefault="00F13CAE" w:rsidP="00E247E7">
            <w:pPr>
              <w:numPr>
                <w:ilvl w:val="0"/>
                <w:numId w:val="11"/>
              </w:numPr>
              <w:tabs>
                <w:tab w:val="clear" w:pos="720"/>
                <w:tab w:val="num" w:pos="289"/>
              </w:tabs>
              <w:ind w:left="49" w:firstLine="0"/>
            </w:pPr>
            <w:r w:rsidRPr="003F4D64">
              <w:rPr>
                <w:b/>
                <w:bCs/>
                <w:i/>
                <w:iCs/>
              </w:rPr>
              <w:t>Ветреный</w:t>
            </w:r>
            <w:r w:rsidRPr="003F4D64">
              <w:t xml:space="preserve"> (искл.)</w:t>
            </w:r>
            <w:r w:rsidR="00454906">
              <w:t xml:space="preserve">, НО </w:t>
            </w:r>
            <w:r w:rsidR="00454906" w:rsidRPr="00454906">
              <w:rPr>
                <w:b/>
                <w:i/>
              </w:rPr>
              <w:t>безветренный</w:t>
            </w:r>
            <w:r w:rsidR="00454906">
              <w:rPr>
                <w:b/>
                <w:i/>
              </w:rPr>
              <w:t xml:space="preserve"> (</w:t>
            </w:r>
            <w:r w:rsidR="00454906">
              <w:t>с приставкой</w:t>
            </w:r>
            <w:r w:rsidR="00454906">
              <w:rPr>
                <w:b/>
                <w:i/>
              </w:rPr>
              <w:t>)</w:t>
            </w:r>
          </w:p>
        </w:tc>
        <w:tc>
          <w:tcPr>
            <w:tcW w:w="5300" w:type="dxa"/>
            <w:shd w:val="clear" w:color="auto" w:fill="auto"/>
          </w:tcPr>
          <w:p w:rsidR="00F13CAE" w:rsidRPr="003F4D64" w:rsidRDefault="00F13CAE" w:rsidP="00E247E7">
            <w:pPr>
              <w:numPr>
                <w:ilvl w:val="0"/>
                <w:numId w:val="12"/>
              </w:numPr>
              <w:tabs>
                <w:tab w:val="clear" w:pos="720"/>
                <w:tab w:val="num" w:pos="218"/>
              </w:tabs>
              <w:ind w:left="0" w:firstLine="0"/>
            </w:pPr>
            <w:r w:rsidRPr="003F4D64">
              <w:t xml:space="preserve">Суффиксы </w:t>
            </w:r>
            <w:r w:rsidRPr="00754183">
              <w:rPr>
                <w:i/>
              </w:rPr>
              <w:t>-онн-, -енн-.</w:t>
            </w:r>
            <w:r w:rsidRPr="003F4D64">
              <w:t xml:space="preserve"> </w:t>
            </w:r>
            <w:r w:rsidRPr="003F4D64">
              <w:rPr>
                <w:b/>
                <w:bCs/>
                <w:i/>
                <w:iCs/>
              </w:rPr>
              <w:t>(лиственный</w:t>
            </w:r>
            <w:r w:rsidR="00754183">
              <w:rPr>
                <w:b/>
                <w:bCs/>
                <w:i/>
                <w:iCs/>
              </w:rPr>
              <w:t>)</w:t>
            </w:r>
          </w:p>
          <w:p w:rsidR="00F13CAE" w:rsidRPr="00754183" w:rsidRDefault="00F13CAE" w:rsidP="00E247E7">
            <w:pPr>
              <w:numPr>
                <w:ilvl w:val="0"/>
                <w:numId w:val="12"/>
              </w:numPr>
              <w:tabs>
                <w:tab w:val="clear" w:pos="720"/>
                <w:tab w:val="num" w:pos="218"/>
              </w:tabs>
              <w:ind w:left="0" w:firstLine="0"/>
            </w:pPr>
            <w:r w:rsidRPr="003F4D64">
              <w:t>Сущ</w:t>
            </w:r>
            <w:r w:rsidR="00625A8B">
              <w:t>ествительные</w:t>
            </w:r>
            <w:r w:rsidRPr="003F4D64">
              <w:t xml:space="preserve"> на </w:t>
            </w:r>
            <w:r w:rsidRPr="00754183">
              <w:rPr>
                <w:i/>
              </w:rPr>
              <w:t>-н</w:t>
            </w:r>
            <w:r w:rsidRPr="003F4D64">
              <w:t xml:space="preserve"> + суф. </w:t>
            </w:r>
            <w:r w:rsidRPr="00754183">
              <w:t>-н-</w:t>
            </w:r>
            <w:r w:rsidRPr="003F4D64">
              <w:t xml:space="preserve"> + [] </w:t>
            </w:r>
            <w:r w:rsidRPr="003F4D64">
              <w:rPr>
                <w:b/>
                <w:bCs/>
                <w:i/>
                <w:iCs/>
              </w:rPr>
              <w:t>(пустынный)</w:t>
            </w:r>
          </w:p>
          <w:p w:rsidR="00754183" w:rsidRPr="00754183" w:rsidRDefault="00754183" w:rsidP="00E247E7">
            <w:pPr>
              <w:numPr>
                <w:ilvl w:val="0"/>
                <w:numId w:val="12"/>
              </w:numPr>
              <w:tabs>
                <w:tab w:val="clear" w:pos="720"/>
                <w:tab w:val="num" w:pos="218"/>
              </w:tabs>
              <w:ind w:left="0" w:firstLine="0"/>
            </w:pPr>
            <w:r w:rsidRPr="00754183">
              <w:rPr>
                <w:bCs/>
                <w:iCs/>
              </w:rPr>
              <w:t xml:space="preserve">От существительных на </w:t>
            </w:r>
            <w:r>
              <w:rPr>
                <w:bCs/>
                <w:i/>
                <w:iCs/>
              </w:rPr>
              <w:t>–</w:t>
            </w:r>
            <w:r w:rsidRPr="00754183">
              <w:rPr>
                <w:bCs/>
                <w:i/>
                <w:iCs/>
              </w:rPr>
              <w:t>мя</w:t>
            </w:r>
            <w:r>
              <w:rPr>
                <w:bCs/>
                <w:i/>
                <w:iCs/>
              </w:rPr>
              <w:t xml:space="preserve"> </w:t>
            </w:r>
            <w:r w:rsidRPr="00754183">
              <w:rPr>
                <w:b/>
                <w:bCs/>
                <w:i/>
                <w:iCs/>
              </w:rPr>
              <w:t>(временный)</w:t>
            </w:r>
          </w:p>
          <w:p w:rsidR="00F13CAE" w:rsidRPr="003F4D64" w:rsidRDefault="00F13CAE" w:rsidP="00E247E7">
            <w:pPr>
              <w:numPr>
                <w:ilvl w:val="0"/>
                <w:numId w:val="12"/>
              </w:numPr>
              <w:tabs>
                <w:tab w:val="clear" w:pos="720"/>
                <w:tab w:val="num" w:pos="218"/>
              </w:tabs>
              <w:ind w:left="0" w:firstLine="0"/>
            </w:pPr>
            <w:r w:rsidRPr="003F4D64">
              <w:rPr>
                <w:b/>
                <w:bCs/>
                <w:i/>
                <w:iCs/>
              </w:rPr>
              <w:t xml:space="preserve">Оловянный, деревянный, стеклянный </w:t>
            </w:r>
            <w:r w:rsidRPr="003F4D64">
              <w:t>(искл)</w:t>
            </w:r>
          </w:p>
        </w:tc>
      </w:tr>
      <w:tr w:rsidR="00F13CAE" w:rsidRPr="003F4D64" w:rsidTr="00754183">
        <w:tc>
          <w:tcPr>
            <w:tcW w:w="1200" w:type="dxa"/>
            <w:shd w:val="clear" w:color="auto" w:fill="auto"/>
          </w:tcPr>
          <w:p w:rsidR="00F13CAE" w:rsidRPr="003F4D64" w:rsidRDefault="00F13CAE" w:rsidP="00E247E7">
            <w:pPr>
              <w:jc w:val="center"/>
              <w:rPr>
                <w:b/>
                <w:bCs/>
              </w:rPr>
            </w:pPr>
            <w:r w:rsidRPr="003F4D64">
              <w:rPr>
                <w:b/>
                <w:bCs/>
              </w:rPr>
              <w:lastRenderedPageBreak/>
              <w:t>Прич</w:t>
            </w:r>
            <w:r w:rsidR="00BC0078">
              <w:rPr>
                <w:b/>
                <w:bCs/>
              </w:rPr>
              <w:t>астия</w:t>
            </w:r>
          </w:p>
        </w:tc>
        <w:tc>
          <w:tcPr>
            <w:tcW w:w="3565" w:type="dxa"/>
            <w:shd w:val="clear" w:color="auto" w:fill="auto"/>
          </w:tcPr>
          <w:p w:rsidR="00F13CAE" w:rsidRPr="003F4D64" w:rsidRDefault="00F13CAE" w:rsidP="00E247E7">
            <w:pPr>
              <w:numPr>
                <w:ilvl w:val="0"/>
                <w:numId w:val="13"/>
              </w:numPr>
              <w:tabs>
                <w:tab w:val="clear" w:pos="720"/>
                <w:tab w:val="num" w:pos="289"/>
              </w:tabs>
              <w:ind w:left="49" w:firstLine="0"/>
            </w:pPr>
            <w:r w:rsidRPr="003F4D64">
              <w:t>От глаг</w:t>
            </w:r>
            <w:r w:rsidR="00BC0078">
              <w:t>олов несовершенного</w:t>
            </w:r>
            <w:r w:rsidRPr="003F4D64">
              <w:t xml:space="preserve"> в</w:t>
            </w:r>
            <w:r w:rsidR="00BC0078">
              <w:t>ида</w:t>
            </w:r>
            <w:r w:rsidRPr="003F4D64">
              <w:t xml:space="preserve"> без зависимых слов </w:t>
            </w:r>
            <w:r w:rsidRPr="003F4D64">
              <w:rPr>
                <w:b/>
                <w:bCs/>
                <w:i/>
                <w:iCs/>
              </w:rPr>
              <w:t>(варёная колбаса)</w:t>
            </w:r>
          </w:p>
          <w:p w:rsidR="00F13CAE" w:rsidRPr="003F4D64" w:rsidRDefault="00F13CAE" w:rsidP="00E247E7">
            <w:pPr>
              <w:numPr>
                <w:ilvl w:val="0"/>
                <w:numId w:val="13"/>
              </w:numPr>
              <w:tabs>
                <w:tab w:val="clear" w:pos="720"/>
                <w:tab w:val="num" w:pos="289"/>
              </w:tabs>
              <w:ind w:left="49" w:firstLine="0"/>
            </w:pPr>
            <w:r w:rsidRPr="003F4D64">
              <w:t>Краткие</w:t>
            </w:r>
            <w:r w:rsidR="00454906">
              <w:t xml:space="preserve"> страдательные</w:t>
            </w:r>
            <w:r w:rsidRPr="003F4D64">
              <w:t xml:space="preserve"> причастия</w:t>
            </w:r>
            <w:r w:rsidRPr="003F4D64">
              <w:rPr>
                <w:b/>
                <w:bCs/>
                <w:i/>
                <w:iCs/>
              </w:rPr>
              <w:t xml:space="preserve"> (всё решено)</w:t>
            </w:r>
          </w:p>
        </w:tc>
        <w:tc>
          <w:tcPr>
            <w:tcW w:w="5300" w:type="dxa"/>
            <w:shd w:val="clear" w:color="auto" w:fill="auto"/>
          </w:tcPr>
          <w:p w:rsidR="00F13CAE" w:rsidRPr="003F4D64" w:rsidRDefault="00F13CAE" w:rsidP="00E247E7">
            <w:pPr>
              <w:numPr>
                <w:ilvl w:val="0"/>
                <w:numId w:val="14"/>
              </w:numPr>
              <w:tabs>
                <w:tab w:val="clear" w:pos="720"/>
                <w:tab w:val="num" w:pos="289"/>
              </w:tabs>
              <w:ind w:left="0" w:firstLine="0"/>
            </w:pPr>
            <w:r w:rsidRPr="003F4D64">
              <w:t>От глаг</w:t>
            </w:r>
            <w:r w:rsidR="00625A8B">
              <w:t>олов</w:t>
            </w:r>
            <w:r w:rsidRPr="003F4D64">
              <w:t xml:space="preserve"> сов</w:t>
            </w:r>
            <w:r w:rsidR="00625A8B">
              <w:t xml:space="preserve">ершенного вида </w:t>
            </w:r>
            <w:r w:rsidRPr="003F4D64">
              <w:rPr>
                <w:b/>
                <w:bCs/>
                <w:i/>
                <w:iCs/>
              </w:rPr>
              <w:t>(совершённый)</w:t>
            </w:r>
          </w:p>
          <w:p w:rsidR="00F13CAE" w:rsidRPr="003F4D64" w:rsidRDefault="00F13CAE" w:rsidP="00E247E7">
            <w:pPr>
              <w:numPr>
                <w:ilvl w:val="0"/>
                <w:numId w:val="14"/>
              </w:numPr>
              <w:tabs>
                <w:tab w:val="clear" w:pos="720"/>
                <w:tab w:val="num" w:pos="289"/>
              </w:tabs>
              <w:ind w:left="0" w:firstLine="0"/>
            </w:pPr>
            <w:r w:rsidRPr="003F4D64">
              <w:t>От глаг</w:t>
            </w:r>
            <w:r w:rsidR="00BC0078">
              <w:t>олов</w:t>
            </w:r>
            <w:r w:rsidRPr="003F4D64">
              <w:t xml:space="preserve"> несов</w:t>
            </w:r>
            <w:r w:rsidR="00BC0078">
              <w:t>ершенного</w:t>
            </w:r>
            <w:r w:rsidRPr="003F4D64">
              <w:t xml:space="preserve"> в</w:t>
            </w:r>
            <w:r w:rsidR="00BC0078">
              <w:t xml:space="preserve">ида </w:t>
            </w:r>
            <w:r w:rsidRPr="003F4D64">
              <w:t>с зависимым словом</w:t>
            </w:r>
            <w:r w:rsidRPr="003F4D64">
              <w:rPr>
                <w:b/>
                <w:bCs/>
                <w:i/>
                <w:iCs/>
              </w:rPr>
              <w:t xml:space="preserve"> (вар</w:t>
            </w:r>
            <w:r w:rsidR="00367725">
              <w:rPr>
                <w:b/>
                <w:bCs/>
                <w:i/>
                <w:iCs/>
              </w:rPr>
              <w:t>е</w:t>
            </w:r>
            <w:r w:rsidRPr="003F4D64">
              <w:rPr>
                <w:b/>
                <w:bCs/>
                <w:i/>
                <w:iCs/>
              </w:rPr>
              <w:t>нный вчера ужин)</w:t>
            </w:r>
          </w:p>
          <w:p w:rsidR="00F13CAE" w:rsidRPr="003F4D64" w:rsidRDefault="00F13CAE" w:rsidP="00E247E7">
            <w:pPr>
              <w:numPr>
                <w:ilvl w:val="0"/>
                <w:numId w:val="14"/>
              </w:numPr>
              <w:tabs>
                <w:tab w:val="clear" w:pos="720"/>
                <w:tab w:val="num" w:pos="289"/>
              </w:tabs>
              <w:ind w:left="0" w:firstLine="0"/>
            </w:pPr>
            <w:r w:rsidRPr="003F4D64">
              <w:t>Суффиксы –ова-, -ева-, -ирова-</w:t>
            </w:r>
            <w:r w:rsidRPr="003F4D64">
              <w:rPr>
                <w:b/>
                <w:bCs/>
                <w:i/>
                <w:iCs/>
              </w:rPr>
              <w:t xml:space="preserve"> (балованный)</w:t>
            </w:r>
          </w:p>
        </w:tc>
      </w:tr>
      <w:tr w:rsidR="00754183" w:rsidRPr="003F4D64" w:rsidTr="00754183">
        <w:trPr>
          <w:trHeight w:val="562"/>
        </w:trPr>
        <w:tc>
          <w:tcPr>
            <w:tcW w:w="1200" w:type="dxa"/>
            <w:shd w:val="clear" w:color="auto" w:fill="auto"/>
          </w:tcPr>
          <w:p w:rsidR="00754183" w:rsidRPr="003F4D64" w:rsidRDefault="00754183" w:rsidP="00E247E7">
            <w:pPr>
              <w:jc w:val="center"/>
              <w:rPr>
                <w:b/>
                <w:bCs/>
              </w:rPr>
            </w:pPr>
            <w:r w:rsidRPr="003F4D64">
              <w:rPr>
                <w:b/>
                <w:bCs/>
              </w:rPr>
              <w:t>Сущ.</w:t>
            </w:r>
            <w:r>
              <w:rPr>
                <w:b/>
                <w:bCs/>
              </w:rPr>
              <w:t xml:space="preserve"> и </w:t>
            </w:r>
          </w:p>
          <w:p w:rsidR="00754183" w:rsidRPr="003F4D64" w:rsidRDefault="00754183" w:rsidP="00E2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</w:t>
            </w:r>
            <w:r w:rsidRPr="003F4D64">
              <w:rPr>
                <w:b/>
                <w:bCs/>
              </w:rPr>
              <w:t>ар.</w:t>
            </w:r>
          </w:p>
        </w:tc>
        <w:tc>
          <w:tcPr>
            <w:tcW w:w="8865" w:type="dxa"/>
            <w:gridSpan w:val="2"/>
            <w:shd w:val="clear" w:color="auto" w:fill="auto"/>
          </w:tcPr>
          <w:p w:rsidR="00754183" w:rsidRPr="003F4D64" w:rsidRDefault="00754183" w:rsidP="00754183">
            <w:r w:rsidRPr="003F4D64">
              <w:t xml:space="preserve">Столько же н, сколько в слове, от которого образовано </w:t>
            </w:r>
            <w:r w:rsidRPr="003F4D64">
              <w:rPr>
                <w:b/>
                <w:bCs/>
                <w:i/>
                <w:iCs/>
              </w:rPr>
              <w:t>(воспитанник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3F4D64">
              <w:rPr>
                <w:b/>
                <w:bCs/>
                <w:i/>
                <w:iCs/>
              </w:rPr>
              <w:t>на улице ветрено)</w:t>
            </w:r>
          </w:p>
        </w:tc>
      </w:tr>
    </w:tbl>
    <w:p w:rsidR="00E247E7" w:rsidRDefault="00E247E7" w:rsidP="00E247E7">
      <w:pPr>
        <w:pStyle w:val="2"/>
      </w:pPr>
      <w:bookmarkStart w:id="87" w:name="_Toc153907099"/>
      <w:r>
        <w:t>Слитное и раздельное написание «НЕ» с разными частями речи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76"/>
        <w:gridCol w:w="3492"/>
        <w:gridCol w:w="4785"/>
      </w:tblGrid>
      <w:tr w:rsidR="00E247E7" w:rsidTr="00076A09">
        <w:tc>
          <w:tcPr>
            <w:tcW w:w="2376" w:type="dxa"/>
            <w:shd w:val="clear" w:color="auto" w:fill="auto"/>
          </w:tcPr>
          <w:p w:rsidR="00E247E7" w:rsidRPr="00F05832" w:rsidRDefault="00E247E7" w:rsidP="00E247E7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t>Часть речи</w:t>
            </w:r>
          </w:p>
        </w:tc>
        <w:tc>
          <w:tcPr>
            <w:tcW w:w="3492" w:type="dxa"/>
            <w:shd w:val="clear" w:color="auto" w:fill="auto"/>
          </w:tcPr>
          <w:p w:rsidR="00E247E7" w:rsidRPr="00F05832" w:rsidRDefault="00E247E7" w:rsidP="00E247E7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t>Слитно</w:t>
            </w:r>
          </w:p>
        </w:tc>
        <w:tc>
          <w:tcPr>
            <w:tcW w:w="4785" w:type="dxa"/>
            <w:shd w:val="clear" w:color="auto" w:fill="auto"/>
          </w:tcPr>
          <w:p w:rsidR="00E247E7" w:rsidRPr="00F05832" w:rsidRDefault="00E247E7" w:rsidP="00E247E7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t>Раздельно</w:t>
            </w:r>
          </w:p>
        </w:tc>
      </w:tr>
      <w:tr w:rsidR="00E247E7" w:rsidTr="00076A09">
        <w:trPr>
          <w:trHeight w:val="776"/>
        </w:trPr>
        <w:tc>
          <w:tcPr>
            <w:tcW w:w="2376" w:type="dxa"/>
            <w:shd w:val="clear" w:color="auto" w:fill="auto"/>
          </w:tcPr>
          <w:p w:rsidR="00076A09" w:rsidRPr="00F05832" w:rsidRDefault="00076A09" w:rsidP="00076A09">
            <w:pPr>
              <w:rPr>
                <w:b/>
                <w:bCs/>
              </w:rPr>
            </w:pPr>
            <w:r>
              <w:rPr>
                <w:b/>
                <w:bCs/>
              </w:rPr>
              <w:t>Существительные,</w:t>
            </w:r>
          </w:p>
          <w:p w:rsidR="00E247E7" w:rsidRPr="00F05832" w:rsidRDefault="00E247E7" w:rsidP="00174DBA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t>нар</w:t>
            </w:r>
            <w:r w:rsidR="00BC0078">
              <w:rPr>
                <w:b/>
                <w:bCs/>
              </w:rPr>
              <w:t>ечия</w:t>
            </w:r>
            <w:r w:rsidRPr="00F05832">
              <w:rPr>
                <w:b/>
                <w:bCs/>
              </w:rPr>
              <w:t xml:space="preserve"> на </w:t>
            </w:r>
            <w:r w:rsidRPr="00F05832">
              <w:rPr>
                <w:b/>
                <w:bCs/>
              </w:rPr>
              <w:noBreakHyphen/>
              <w:t>о, -е</w:t>
            </w:r>
            <w:r w:rsidR="00076A09">
              <w:rPr>
                <w:b/>
                <w:bCs/>
              </w:rPr>
              <w:t>, прилагательные</w:t>
            </w:r>
          </w:p>
        </w:tc>
        <w:tc>
          <w:tcPr>
            <w:tcW w:w="3492" w:type="dxa"/>
            <w:shd w:val="clear" w:color="auto" w:fill="auto"/>
          </w:tcPr>
          <w:p w:rsidR="00E247E7" w:rsidRDefault="00E247E7" w:rsidP="00E247E7">
            <w:pPr>
              <w:numPr>
                <w:ilvl w:val="0"/>
                <w:numId w:val="4"/>
              </w:numPr>
              <w:tabs>
                <w:tab w:val="clear" w:pos="720"/>
                <w:tab w:val="num" w:pos="289"/>
              </w:tabs>
              <w:ind w:left="49" w:firstLine="0"/>
            </w:pPr>
            <w:r>
              <w:t xml:space="preserve">Без «не» не употребляется. </w:t>
            </w:r>
            <w:r w:rsidRPr="00F05832">
              <w:rPr>
                <w:b/>
                <w:bCs/>
                <w:i/>
                <w:iCs/>
              </w:rPr>
              <w:t>(нелепица, нелепо, нелепый)</w:t>
            </w:r>
          </w:p>
          <w:p w:rsidR="00E247E7" w:rsidRDefault="00E247E7" w:rsidP="00E247E7">
            <w:pPr>
              <w:numPr>
                <w:ilvl w:val="0"/>
                <w:numId w:val="4"/>
              </w:numPr>
              <w:tabs>
                <w:tab w:val="clear" w:pos="720"/>
                <w:tab w:val="num" w:pos="49"/>
                <w:tab w:val="num" w:pos="289"/>
              </w:tabs>
              <w:ind w:left="49" w:firstLine="0"/>
            </w:pPr>
            <w:r>
              <w:t xml:space="preserve">Можно подобрать синоним </w:t>
            </w:r>
            <w:r w:rsidRPr="00F05832">
              <w:rPr>
                <w:b/>
                <w:bCs/>
                <w:i/>
                <w:iCs/>
              </w:rPr>
              <w:t>(нехороший – плохой).</w:t>
            </w:r>
          </w:p>
        </w:tc>
        <w:tc>
          <w:tcPr>
            <w:tcW w:w="4785" w:type="dxa"/>
            <w:shd w:val="clear" w:color="auto" w:fill="auto"/>
          </w:tcPr>
          <w:p w:rsidR="00E247E7" w:rsidRDefault="00E247E7" w:rsidP="00E247E7">
            <w:pPr>
              <w:numPr>
                <w:ilvl w:val="0"/>
                <w:numId w:val="5"/>
              </w:numPr>
              <w:tabs>
                <w:tab w:val="clear" w:pos="600"/>
                <w:tab w:val="num" w:pos="338"/>
              </w:tabs>
              <w:ind w:left="49" w:firstLine="0"/>
            </w:pPr>
            <w:r>
              <w:t xml:space="preserve">Есть противопоставление </w:t>
            </w:r>
            <w:r w:rsidRPr="00F05832">
              <w:rPr>
                <w:b/>
                <w:bCs/>
                <w:i/>
                <w:iCs/>
              </w:rPr>
              <w:t>(не друг, а враг)</w:t>
            </w:r>
          </w:p>
          <w:p w:rsidR="00E247E7" w:rsidRPr="00174DBA" w:rsidRDefault="00E247E7" w:rsidP="00E247E7">
            <w:pPr>
              <w:numPr>
                <w:ilvl w:val="0"/>
                <w:numId w:val="5"/>
              </w:numPr>
              <w:tabs>
                <w:tab w:val="clear" w:pos="600"/>
                <w:tab w:val="num" w:pos="218"/>
                <w:tab w:val="num" w:pos="338"/>
              </w:tabs>
              <w:ind w:left="49" w:firstLine="0"/>
            </w:pPr>
            <w:r>
              <w:t>Есть</w:t>
            </w:r>
            <w:r w:rsidR="00174DBA">
              <w:t xml:space="preserve"> отрицательные местоимения или</w:t>
            </w:r>
            <w:r>
              <w:t xml:space="preserve"> </w:t>
            </w:r>
            <w:r w:rsidRPr="00174DBA">
              <w:rPr>
                <w:b/>
              </w:rPr>
              <w:t>далеко не, вовсе не, отнюдь не, совсем не и др</w:t>
            </w:r>
            <w:r>
              <w:t xml:space="preserve">. </w:t>
            </w:r>
            <w:r w:rsidRPr="00F05832">
              <w:rPr>
                <w:b/>
                <w:bCs/>
              </w:rPr>
              <w:t>(</w:t>
            </w:r>
            <w:r w:rsidRPr="00F05832">
              <w:rPr>
                <w:b/>
                <w:bCs/>
                <w:i/>
                <w:iCs/>
              </w:rPr>
              <w:t>вовсе не друг)</w:t>
            </w:r>
          </w:p>
          <w:p w:rsidR="00174DBA" w:rsidRPr="00174DBA" w:rsidRDefault="00174DBA" w:rsidP="00E247E7">
            <w:pPr>
              <w:numPr>
                <w:ilvl w:val="0"/>
                <w:numId w:val="5"/>
              </w:numPr>
              <w:tabs>
                <w:tab w:val="clear" w:pos="600"/>
                <w:tab w:val="num" w:pos="218"/>
                <w:tab w:val="num" w:pos="338"/>
              </w:tabs>
              <w:ind w:left="49" w:firstLine="0"/>
            </w:pPr>
            <w:r>
              <w:rPr>
                <w:bCs/>
                <w:iCs/>
              </w:rPr>
              <w:t xml:space="preserve">Прил. имеет только краткую форму </w:t>
            </w:r>
            <w:r w:rsidRPr="00174DBA">
              <w:rPr>
                <w:b/>
                <w:bCs/>
                <w:i/>
                <w:iCs/>
              </w:rPr>
              <w:t>(не рад, не должен)</w:t>
            </w:r>
          </w:p>
          <w:p w:rsidR="00174DBA" w:rsidRPr="00174DBA" w:rsidRDefault="00174DBA" w:rsidP="00E247E7">
            <w:pPr>
              <w:numPr>
                <w:ilvl w:val="0"/>
                <w:numId w:val="5"/>
              </w:numPr>
              <w:tabs>
                <w:tab w:val="clear" w:pos="600"/>
                <w:tab w:val="num" w:pos="218"/>
                <w:tab w:val="num" w:pos="338"/>
              </w:tabs>
              <w:ind w:left="49" w:firstLine="0"/>
            </w:pPr>
            <w:r>
              <w:t xml:space="preserve">Прил. в сравнительной степени </w:t>
            </w:r>
            <w:r w:rsidRPr="00174DBA">
              <w:rPr>
                <w:b/>
                <w:i/>
              </w:rPr>
              <w:t>(не меньше)</w:t>
            </w:r>
          </w:p>
          <w:p w:rsidR="00174DBA" w:rsidRPr="00803455" w:rsidRDefault="00803455" w:rsidP="00803455">
            <w:pPr>
              <w:numPr>
                <w:ilvl w:val="0"/>
                <w:numId w:val="5"/>
              </w:numPr>
              <w:tabs>
                <w:tab w:val="clear" w:pos="600"/>
                <w:tab w:val="num" w:pos="218"/>
                <w:tab w:val="num" w:pos="338"/>
              </w:tabs>
              <w:ind w:left="49" w:firstLine="0"/>
            </w:pPr>
            <w:r>
              <w:t>Относительные и притяжательные п</w:t>
            </w:r>
            <w:r w:rsidRPr="00803455">
              <w:t>рил.</w:t>
            </w:r>
          </w:p>
        </w:tc>
      </w:tr>
      <w:tr w:rsidR="00E247E7" w:rsidTr="00076A09">
        <w:trPr>
          <w:trHeight w:val="550"/>
        </w:trPr>
        <w:tc>
          <w:tcPr>
            <w:tcW w:w="2376" w:type="dxa"/>
            <w:shd w:val="clear" w:color="auto" w:fill="auto"/>
          </w:tcPr>
          <w:p w:rsidR="00E247E7" w:rsidRPr="00F05832" w:rsidRDefault="00E247E7" w:rsidP="00076A09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t>Нар</w:t>
            </w:r>
            <w:r w:rsidR="00BC0078">
              <w:rPr>
                <w:b/>
                <w:bCs/>
              </w:rPr>
              <w:t>ечия</w:t>
            </w:r>
            <w:r w:rsidR="00076A09">
              <w:rPr>
                <w:b/>
                <w:bCs/>
              </w:rPr>
              <w:t xml:space="preserve"> не на –о, -е, </w:t>
            </w:r>
            <w:r w:rsidRPr="00F05832">
              <w:rPr>
                <w:b/>
                <w:bCs/>
              </w:rPr>
              <w:t>числ</w:t>
            </w:r>
            <w:r w:rsidR="00076A09">
              <w:rPr>
                <w:b/>
                <w:bCs/>
              </w:rPr>
              <w:t>ительные</w:t>
            </w:r>
            <w:r w:rsidR="00803455">
              <w:rPr>
                <w:b/>
                <w:bCs/>
              </w:rPr>
              <w:t>, служебные части речи</w:t>
            </w:r>
          </w:p>
        </w:tc>
        <w:tc>
          <w:tcPr>
            <w:tcW w:w="3492" w:type="dxa"/>
            <w:shd w:val="clear" w:color="auto" w:fill="auto"/>
          </w:tcPr>
          <w:p w:rsidR="00E247E7" w:rsidRDefault="00E247E7" w:rsidP="00E247E7">
            <w:pPr>
              <w:tabs>
                <w:tab w:val="num" w:pos="289"/>
              </w:tabs>
              <w:ind w:left="49"/>
              <w:jc w:val="center"/>
            </w:pPr>
            <w:r>
              <w:t>——</w:t>
            </w:r>
          </w:p>
        </w:tc>
        <w:tc>
          <w:tcPr>
            <w:tcW w:w="4785" w:type="dxa"/>
            <w:shd w:val="clear" w:color="auto" w:fill="auto"/>
          </w:tcPr>
          <w:p w:rsidR="00E247E7" w:rsidRDefault="00E247E7" w:rsidP="001621DF">
            <w:pPr>
              <w:tabs>
                <w:tab w:val="num" w:pos="338"/>
              </w:tabs>
              <w:ind w:left="49"/>
            </w:pPr>
            <w:r>
              <w:t xml:space="preserve">Всегда </w:t>
            </w:r>
            <w:r w:rsidRPr="00F05832">
              <w:rPr>
                <w:b/>
                <w:bCs/>
                <w:i/>
                <w:iCs/>
              </w:rPr>
              <w:t>(не по-русски, не пять)</w:t>
            </w:r>
          </w:p>
        </w:tc>
      </w:tr>
      <w:tr w:rsidR="00E247E7" w:rsidTr="00076A09">
        <w:trPr>
          <w:trHeight w:val="1132"/>
        </w:trPr>
        <w:tc>
          <w:tcPr>
            <w:tcW w:w="2376" w:type="dxa"/>
            <w:shd w:val="clear" w:color="auto" w:fill="auto"/>
          </w:tcPr>
          <w:p w:rsidR="00E247E7" w:rsidRPr="00F05832" w:rsidRDefault="00E247E7" w:rsidP="00BC0078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t>Глаг</w:t>
            </w:r>
            <w:r w:rsidR="00BC0078">
              <w:rPr>
                <w:b/>
                <w:bCs/>
              </w:rPr>
              <w:t>олы</w:t>
            </w:r>
            <w:r w:rsidRPr="00F05832">
              <w:rPr>
                <w:b/>
                <w:bCs/>
              </w:rPr>
              <w:t xml:space="preserve"> и дееприч</w:t>
            </w:r>
            <w:r w:rsidR="00BC0078">
              <w:rPr>
                <w:b/>
                <w:bCs/>
              </w:rPr>
              <w:t>астия</w:t>
            </w:r>
          </w:p>
        </w:tc>
        <w:tc>
          <w:tcPr>
            <w:tcW w:w="3492" w:type="dxa"/>
            <w:shd w:val="clear" w:color="auto" w:fill="auto"/>
          </w:tcPr>
          <w:p w:rsidR="00E247E7" w:rsidRPr="001621DF" w:rsidRDefault="00E247E7" w:rsidP="00E247E7">
            <w:pPr>
              <w:numPr>
                <w:ilvl w:val="0"/>
                <w:numId w:val="6"/>
              </w:numPr>
              <w:tabs>
                <w:tab w:val="clear" w:pos="720"/>
                <w:tab w:val="num" w:pos="289"/>
              </w:tabs>
              <w:ind w:left="49" w:firstLine="0"/>
            </w:pPr>
            <w:r>
              <w:t xml:space="preserve">Без «не» не употребляется </w:t>
            </w:r>
            <w:r w:rsidRPr="00F05832">
              <w:rPr>
                <w:b/>
                <w:bCs/>
                <w:i/>
                <w:iCs/>
              </w:rPr>
              <w:t>(ненавидеть, невзвидев)</w:t>
            </w:r>
          </w:p>
          <w:p w:rsidR="001621DF" w:rsidRPr="001621DF" w:rsidRDefault="001621DF" w:rsidP="00E247E7">
            <w:pPr>
              <w:numPr>
                <w:ilvl w:val="0"/>
                <w:numId w:val="6"/>
              </w:numPr>
              <w:tabs>
                <w:tab w:val="clear" w:pos="720"/>
                <w:tab w:val="num" w:pos="289"/>
              </w:tabs>
              <w:ind w:left="49" w:firstLine="0"/>
            </w:pPr>
            <w:r w:rsidRPr="001621DF">
              <w:rPr>
                <w:bCs/>
                <w:iCs/>
              </w:rPr>
              <w:t>НЕДО – действие нельзя завершить</w:t>
            </w:r>
            <w:r w:rsidR="00076A09">
              <w:rPr>
                <w:bCs/>
                <w:iCs/>
              </w:rPr>
              <w:t xml:space="preserve"> </w:t>
            </w:r>
            <w:r w:rsidR="00076A09" w:rsidRPr="00076A09">
              <w:rPr>
                <w:b/>
                <w:bCs/>
                <w:i/>
                <w:iCs/>
              </w:rPr>
              <w:t>(недобрать баллов)</w:t>
            </w:r>
          </w:p>
        </w:tc>
        <w:tc>
          <w:tcPr>
            <w:tcW w:w="4785" w:type="dxa"/>
            <w:shd w:val="clear" w:color="auto" w:fill="auto"/>
          </w:tcPr>
          <w:p w:rsidR="00076A09" w:rsidRDefault="00076A09" w:rsidP="00076A09">
            <w:pPr>
              <w:numPr>
                <w:ilvl w:val="3"/>
                <w:numId w:val="6"/>
              </w:numPr>
            </w:pPr>
            <w:r>
              <w:t xml:space="preserve">Употребляется без "не" </w:t>
            </w:r>
            <w:r w:rsidRPr="00076A09">
              <w:rPr>
                <w:b/>
                <w:i/>
              </w:rPr>
              <w:t>(не прыгать, не бегая)</w:t>
            </w:r>
          </w:p>
          <w:p w:rsidR="00076A09" w:rsidRDefault="00076A09" w:rsidP="00076A09">
            <w:pPr>
              <w:numPr>
                <w:ilvl w:val="3"/>
                <w:numId w:val="6"/>
              </w:numPr>
            </w:pPr>
            <w:r>
              <w:t xml:space="preserve">НЕ ДО – действие можно завершить </w:t>
            </w:r>
            <w:r w:rsidRPr="00076A09">
              <w:rPr>
                <w:b/>
                <w:i/>
              </w:rPr>
              <w:t>(не дочитал книгу)</w:t>
            </w:r>
          </w:p>
        </w:tc>
      </w:tr>
      <w:tr w:rsidR="00E247E7" w:rsidTr="00076A09">
        <w:tc>
          <w:tcPr>
            <w:tcW w:w="2376" w:type="dxa"/>
            <w:shd w:val="clear" w:color="auto" w:fill="auto"/>
          </w:tcPr>
          <w:p w:rsidR="00E247E7" w:rsidRPr="00F05832" w:rsidRDefault="00E247E7" w:rsidP="00E247E7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t>Мест</w:t>
            </w:r>
            <w:r w:rsidR="00BC0078">
              <w:rPr>
                <w:b/>
                <w:bCs/>
              </w:rPr>
              <w:t>оимения</w:t>
            </w:r>
            <w:r w:rsidR="00803455">
              <w:rPr>
                <w:b/>
                <w:bCs/>
              </w:rPr>
              <w:t xml:space="preserve"> и местоименные наречия</w:t>
            </w:r>
          </w:p>
        </w:tc>
        <w:tc>
          <w:tcPr>
            <w:tcW w:w="3492" w:type="dxa"/>
            <w:shd w:val="clear" w:color="auto" w:fill="auto"/>
          </w:tcPr>
          <w:p w:rsidR="00E247E7" w:rsidRDefault="00E247E7" w:rsidP="00E247E7">
            <w:pPr>
              <w:numPr>
                <w:ilvl w:val="0"/>
                <w:numId w:val="7"/>
              </w:numPr>
              <w:tabs>
                <w:tab w:val="num" w:pos="289"/>
              </w:tabs>
              <w:ind w:left="49" w:firstLine="0"/>
            </w:pPr>
            <w:r>
              <w:t>С отрицат</w:t>
            </w:r>
            <w:r w:rsidR="00803455">
              <w:t xml:space="preserve">ельными и неопределенными местоимениями и мест. нар. </w:t>
            </w:r>
            <w:r w:rsidRPr="00F05832">
              <w:rPr>
                <w:b/>
                <w:bCs/>
                <w:i/>
                <w:iCs/>
              </w:rPr>
              <w:t>(некто, нечего)</w:t>
            </w:r>
          </w:p>
        </w:tc>
        <w:tc>
          <w:tcPr>
            <w:tcW w:w="4785" w:type="dxa"/>
            <w:shd w:val="clear" w:color="auto" w:fill="auto"/>
          </w:tcPr>
          <w:p w:rsidR="00E247E7" w:rsidRDefault="00E247E7" w:rsidP="00E247E7">
            <w:pPr>
              <w:numPr>
                <w:ilvl w:val="0"/>
                <w:numId w:val="8"/>
              </w:numPr>
              <w:tabs>
                <w:tab w:val="clear" w:pos="720"/>
                <w:tab w:val="num" w:pos="218"/>
              </w:tabs>
              <w:ind w:left="0" w:firstLine="0"/>
            </w:pPr>
            <w:r>
              <w:t xml:space="preserve">Со всеми местоимениями, кроме отрицательных и неопределенных </w:t>
            </w:r>
            <w:r w:rsidRPr="00F05832">
              <w:rPr>
                <w:b/>
                <w:bCs/>
                <w:i/>
                <w:iCs/>
              </w:rPr>
              <w:t>(не я)</w:t>
            </w:r>
          </w:p>
          <w:p w:rsidR="00E247E7" w:rsidRDefault="00E247E7" w:rsidP="00E247E7">
            <w:pPr>
              <w:numPr>
                <w:ilvl w:val="0"/>
                <w:numId w:val="8"/>
              </w:numPr>
              <w:tabs>
                <w:tab w:val="clear" w:pos="720"/>
                <w:tab w:val="num" w:pos="218"/>
              </w:tabs>
              <w:ind w:left="0" w:firstLine="0"/>
            </w:pPr>
            <w:r>
              <w:t xml:space="preserve">Между местоимением и частицей есть предлог </w:t>
            </w:r>
            <w:r w:rsidRPr="00F05832">
              <w:rPr>
                <w:b/>
                <w:bCs/>
                <w:i/>
                <w:iCs/>
              </w:rPr>
              <w:t>(не у кого)</w:t>
            </w:r>
          </w:p>
        </w:tc>
      </w:tr>
      <w:tr w:rsidR="00E247E7" w:rsidTr="00076A09">
        <w:tc>
          <w:tcPr>
            <w:tcW w:w="2376" w:type="dxa"/>
            <w:shd w:val="clear" w:color="auto" w:fill="auto"/>
          </w:tcPr>
          <w:p w:rsidR="00E247E7" w:rsidRPr="00F05832" w:rsidRDefault="00E247E7" w:rsidP="00E247E7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t>Прич</w:t>
            </w:r>
            <w:r w:rsidR="00BC0078">
              <w:rPr>
                <w:b/>
                <w:bCs/>
              </w:rPr>
              <w:t>астия</w:t>
            </w:r>
          </w:p>
        </w:tc>
        <w:tc>
          <w:tcPr>
            <w:tcW w:w="3492" w:type="dxa"/>
            <w:shd w:val="clear" w:color="auto" w:fill="auto"/>
          </w:tcPr>
          <w:p w:rsidR="00E247E7" w:rsidRDefault="00E247E7" w:rsidP="00E247E7">
            <w:pPr>
              <w:numPr>
                <w:ilvl w:val="0"/>
                <w:numId w:val="9"/>
              </w:numPr>
              <w:tabs>
                <w:tab w:val="clear" w:pos="769"/>
                <w:tab w:val="num" w:pos="289"/>
              </w:tabs>
              <w:ind w:left="49" w:firstLine="0"/>
            </w:pPr>
            <w:r>
              <w:t xml:space="preserve">Без «не» не употребляются. </w:t>
            </w:r>
            <w:r w:rsidRPr="00F05832">
              <w:rPr>
                <w:b/>
                <w:bCs/>
                <w:i/>
                <w:iCs/>
              </w:rPr>
              <w:t>(ненавидевший)</w:t>
            </w:r>
          </w:p>
          <w:p w:rsidR="00E247E7" w:rsidRDefault="00E247E7" w:rsidP="00E247E7">
            <w:pPr>
              <w:numPr>
                <w:ilvl w:val="0"/>
                <w:numId w:val="9"/>
              </w:numPr>
              <w:tabs>
                <w:tab w:val="clear" w:pos="769"/>
                <w:tab w:val="num" w:pos="289"/>
              </w:tabs>
              <w:ind w:left="49" w:firstLine="0"/>
            </w:pPr>
            <w:r>
              <w:t xml:space="preserve">Нет зависимых слов. </w:t>
            </w:r>
            <w:r w:rsidRPr="00F05832">
              <w:rPr>
                <w:b/>
                <w:bCs/>
                <w:i/>
                <w:iCs/>
              </w:rPr>
              <w:t>(невыполненное задание)</w:t>
            </w:r>
          </w:p>
          <w:p w:rsidR="00E247E7" w:rsidRPr="00A83216" w:rsidRDefault="00E247E7" w:rsidP="00A83216">
            <w:pPr>
              <w:numPr>
                <w:ilvl w:val="0"/>
                <w:numId w:val="9"/>
              </w:numPr>
              <w:tabs>
                <w:tab w:val="clear" w:pos="769"/>
                <w:tab w:val="num" w:pos="289"/>
              </w:tabs>
              <w:ind w:left="49" w:firstLine="0"/>
            </w:pPr>
            <w:r>
              <w:t xml:space="preserve">Нет противопоставления с союзом а </w:t>
            </w:r>
            <w:r w:rsidRPr="00F05832">
              <w:rPr>
                <w:b/>
                <w:bCs/>
                <w:i/>
                <w:iCs/>
              </w:rPr>
              <w:t>(неначатое дело)</w:t>
            </w:r>
          </w:p>
        </w:tc>
        <w:tc>
          <w:tcPr>
            <w:tcW w:w="4785" w:type="dxa"/>
            <w:shd w:val="clear" w:color="auto" w:fill="auto"/>
          </w:tcPr>
          <w:p w:rsidR="00E247E7" w:rsidRDefault="00E247E7" w:rsidP="00E247E7">
            <w:pPr>
              <w:numPr>
                <w:ilvl w:val="0"/>
                <w:numId w:val="10"/>
              </w:numPr>
              <w:tabs>
                <w:tab w:val="clear" w:pos="769"/>
                <w:tab w:val="num" w:pos="289"/>
              </w:tabs>
              <w:ind w:left="49" w:firstLine="0"/>
            </w:pPr>
            <w:r>
              <w:t xml:space="preserve">Краткое причастие. </w:t>
            </w:r>
            <w:r w:rsidRPr="00F05832">
              <w:rPr>
                <w:b/>
                <w:bCs/>
                <w:i/>
                <w:iCs/>
              </w:rPr>
              <w:t>(не выполнено)</w:t>
            </w:r>
          </w:p>
          <w:p w:rsidR="00E247E7" w:rsidRDefault="00E247E7" w:rsidP="00E247E7">
            <w:pPr>
              <w:numPr>
                <w:ilvl w:val="0"/>
                <w:numId w:val="10"/>
              </w:numPr>
              <w:tabs>
                <w:tab w:val="clear" w:pos="769"/>
                <w:tab w:val="num" w:pos="289"/>
              </w:tabs>
              <w:ind w:left="49" w:firstLine="0"/>
            </w:pPr>
            <w:r>
              <w:t xml:space="preserve">Есть зависимые слова </w:t>
            </w:r>
            <w:r w:rsidRPr="00F05832">
              <w:rPr>
                <w:b/>
                <w:bCs/>
                <w:i/>
                <w:iCs/>
              </w:rPr>
              <w:t>(не выполненное вовремя задание)</w:t>
            </w:r>
          </w:p>
          <w:p w:rsidR="00E247E7" w:rsidRDefault="00E247E7" w:rsidP="00E247E7">
            <w:pPr>
              <w:numPr>
                <w:ilvl w:val="0"/>
                <w:numId w:val="10"/>
              </w:numPr>
              <w:tabs>
                <w:tab w:val="clear" w:pos="769"/>
                <w:tab w:val="num" w:pos="289"/>
              </w:tabs>
              <w:ind w:left="49" w:firstLine="0"/>
            </w:pPr>
            <w:r>
              <w:t xml:space="preserve">Есть противопоставление с союзом а. </w:t>
            </w:r>
            <w:r w:rsidRPr="00F05832">
              <w:rPr>
                <w:b/>
                <w:bCs/>
                <w:i/>
                <w:iCs/>
              </w:rPr>
              <w:t>(не начатое, а законченное дело)</w:t>
            </w:r>
          </w:p>
        </w:tc>
      </w:tr>
    </w:tbl>
    <w:p w:rsidR="003F4D64" w:rsidRDefault="006605FD" w:rsidP="006605FD">
      <w:pPr>
        <w:pStyle w:val="2"/>
      </w:pPr>
      <w:bookmarkStart w:id="88" w:name="_Toc153907100"/>
      <w:r>
        <w:lastRenderedPageBreak/>
        <w:t>Частицы НЕ и НИ</w:t>
      </w:r>
      <w:bookmarkEnd w:id="88"/>
    </w:p>
    <w:p w:rsidR="00084079" w:rsidRPr="00084079" w:rsidRDefault="00754183" w:rsidP="00084079">
      <w:r>
        <w:rPr>
          <w:noProof/>
        </w:rPr>
        <w:pict>
          <v:shape id="_x0000_i1046" type="#_x0000_t75" style="width:522pt;height:366.75pt;visibility:visible;mso-wrap-style:square">
            <v:imagedata r:id="rId18" o:title="" gain="26214f" blacklevel="-6554f" grayscale="t" bilevel="t"/>
          </v:shape>
        </w:pict>
      </w:r>
    </w:p>
    <w:p w:rsidR="003F4D64" w:rsidRDefault="003A376D" w:rsidP="00D11ADA">
      <w:pPr>
        <w:pStyle w:val="2"/>
      </w:pPr>
      <w:bookmarkStart w:id="89" w:name="_Toc153907101"/>
      <w:r>
        <w:t>Слитное, раздельное и дефисное написание</w:t>
      </w:r>
      <w:bookmarkEnd w:id="89"/>
    </w:p>
    <w:p w:rsidR="003A376D" w:rsidRDefault="003F4D64" w:rsidP="00C902CF">
      <w:pPr>
        <w:pStyle w:val="3"/>
      </w:pPr>
      <w:bookmarkStart w:id="90" w:name="_Toc153907102"/>
      <w:r>
        <w:t>Н</w:t>
      </w:r>
      <w:r w:rsidR="003A376D">
        <w:t>аречи</w:t>
      </w:r>
      <w:r>
        <w:t>я</w:t>
      </w:r>
      <w:bookmarkEnd w:id="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51"/>
        <w:gridCol w:w="3551"/>
        <w:gridCol w:w="3551"/>
      </w:tblGrid>
      <w:tr w:rsidR="003A376D" w:rsidTr="00F05832">
        <w:tc>
          <w:tcPr>
            <w:tcW w:w="3551" w:type="dxa"/>
            <w:shd w:val="clear" w:color="auto" w:fill="auto"/>
          </w:tcPr>
          <w:p w:rsidR="003A376D" w:rsidRPr="00F05832" w:rsidRDefault="003A376D" w:rsidP="00F05832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t>Слитно</w:t>
            </w:r>
          </w:p>
        </w:tc>
        <w:tc>
          <w:tcPr>
            <w:tcW w:w="3551" w:type="dxa"/>
            <w:shd w:val="clear" w:color="auto" w:fill="auto"/>
          </w:tcPr>
          <w:p w:rsidR="003A376D" w:rsidRPr="00F05832" w:rsidRDefault="003A376D" w:rsidP="00F05832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t>Раздельно</w:t>
            </w:r>
          </w:p>
        </w:tc>
        <w:tc>
          <w:tcPr>
            <w:tcW w:w="3551" w:type="dxa"/>
            <w:shd w:val="clear" w:color="auto" w:fill="auto"/>
          </w:tcPr>
          <w:p w:rsidR="003A376D" w:rsidRPr="00F05832" w:rsidRDefault="003A376D" w:rsidP="00F05832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t>Через дефис</w:t>
            </w:r>
          </w:p>
        </w:tc>
      </w:tr>
      <w:tr w:rsidR="003A376D" w:rsidTr="00F05832">
        <w:tc>
          <w:tcPr>
            <w:tcW w:w="3551" w:type="dxa"/>
            <w:shd w:val="clear" w:color="auto" w:fill="auto"/>
          </w:tcPr>
          <w:p w:rsidR="003A376D" w:rsidRDefault="003A376D" w:rsidP="00735474">
            <w:pPr>
              <w:numPr>
                <w:ilvl w:val="0"/>
                <w:numId w:val="21"/>
              </w:numPr>
              <w:tabs>
                <w:tab w:val="clear" w:pos="840"/>
                <w:tab w:val="num" w:pos="240"/>
              </w:tabs>
              <w:ind w:left="0" w:firstLine="0"/>
            </w:pPr>
            <w:r>
              <w:t>Предл</w:t>
            </w:r>
            <w:r w:rsidR="00625A8B">
              <w:t>оги</w:t>
            </w:r>
            <w:r w:rsidR="00A83216">
              <w:t xml:space="preserve"> в, на + собир</w:t>
            </w:r>
            <w:r w:rsidR="00625A8B">
              <w:t>ательное</w:t>
            </w:r>
            <w:r>
              <w:t xml:space="preserve"> чис</w:t>
            </w:r>
            <w:r w:rsidR="00625A8B">
              <w:t>лительное</w:t>
            </w:r>
          </w:p>
          <w:p w:rsidR="003A376D" w:rsidRDefault="003A376D" w:rsidP="00735474">
            <w:pPr>
              <w:numPr>
                <w:ilvl w:val="0"/>
                <w:numId w:val="21"/>
              </w:numPr>
              <w:tabs>
                <w:tab w:val="clear" w:pos="840"/>
                <w:tab w:val="num" w:pos="240"/>
              </w:tabs>
              <w:ind w:left="0" w:firstLine="0"/>
            </w:pPr>
            <w:r>
              <w:t>Образовано от прил</w:t>
            </w:r>
            <w:r w:rsidR="00625A8B">
              <w:t>агательного</w:t>
            </w:r>
            <w:r w:rsidR="00A60EBD">
              <w:t xml:space="preserve">, </w:t>
            </w:r>
            <w:r w:rsidR="00ED17CA">
              <w:t>сущ</w:t>
            </w:r>
            <w:r w:rsidR="00625A8B">
              <w:t>ествительного</w:t>
            </w:r>
            <w:r w:rsidR="00ED17CA">
              <w:t xml:space="preserve"> без пояснительных слов</w:t>
            </w:r>
            <w:r w:rsidR="00A60EBD">
              <w:t xml:space="preserve"> или</w:t>
            </w:r>
            <w:r>
              <w:t xml:space="preserve"> других наречий прист</w:t>
            </w:r>
            <w:r w:rsidR="00625A8B">
              <w:t>авочным</w:t>
            </w:r>
            <w:r>
              <w:t xml:space="preserve"> способом.</w:t>
            </w:r>
          </w:p>
          <w:p w:rsidR="003A376D" w:rsidRDefault="00A60EBD" w:rsidP="00625A8B">
            <w:pPr>
              <w:numPr>
                <w:ilvl w:val="0"/>
                <w:numId w:val="21"/>
              </w:numPr>
              <w:tabs>
                <w:tab w:val="clear" w:pos="840"/>
                <w:tab w:val="num" w:pos="240"/>
              </w:tabs>
              <w:ind w:left="0" w:firstLine="0"/>
            </w:pPr>
            <w:r>
              <w:t>Образовано от нар</w:t>
            </w:r>
            <w:r w:rsidR="00625A8B">
              <w:t>ечия</w:t>
            </w:r>
            <w:r>
              <w:t xml:space="preserve"> в ср</w:t>
            </w:r>
            <w:r w:rsidR="00625A8B">
              <w:t>авнительной</w:t>
            </w:r>
            <w:r>
              <w:t xml:space="preserve"> ст</w:t>
            </w:r>
            <w:r w:rsidR="00625A8B">
              <w:t>епени</w:t>
            </w:r>
          </w:p>
        </w:tc>
        <w:tc>
          <w:tcPr>
            <w:tcW w:w="3551" w:type="dxa"/>
            <w:shd w:val="clear" w:color="auto" w:fill="auto"/>
          </w:tcPr>
          <w:p w:rsidR="003A376D" w:rsidRDefault="00A60EBD" w:rsidP="00735474">
            <w:pPr>
              <w:numPr>
                <w:ilvl w:val="0"/>
                <w:numId w:val="22"/>
              </w:numPr>
              <w:tabs>
                <w:tab w:val="clear" w:pos="840"/>
                <w:tab w:val="left" w:pos="289"/>
              </w:tabs>
              <w:ind w:left="49" w:firstLine="0"/>
            </w:pPr>
            <w:r>
              <w:t>Все предл</w:t>
            </w:r>
            <w:r w:rsidR="00625A8B">
              <w:t>оги</w:t>
            </w:r>
            <w:r>
              <w:t xml:space="preserve">, кроме </w:t>
            </w:r>
            <w:r w:rsidRPr="00F05832">
              <w:rPr>
                <w:i/>
                <w:iCs/>
              </w:rPr>
              <w:t>в, на</w:t>
            </w:r>
            <w:r>
              <w:t xml:space="preserve"> + собир</w:t>
            </w:r>
            <w:r w:rsidR="00625A8B">
              <w:t>ательное числительное</w:t>
            </w:r>
          </w:p>
          <w:p w:rsidR="00A60EBD" w:rsidRDefault="00A60EBD" w:rsidP="00735474">
            <w:pPr>
              <w:numPr>
                <w:ilvl w:val="0"/>
                <w:numId w:val="22"/>
              </w:numPr>
              <w:tabs>
                <w:tab w:val="clear" w:pos="840"/>
                <w:tab w:val="left" w:pos="289"/>
              </w:tabs>
              <w:ind w:left="49" w:firstLine="0"/>
            </w:pPr>
            <w:r>
              <w:t>Предл</w:t>
            </w:r>
            <w:r w:rsidR="00625A8B">
              <w:t>ог</w:t>
            </w:r>
            <w:r>
              <w:t xml:space="preserve"> с нар</w:t>
            </w:r>
            <w:r w:rsidR="00625A8B">
              <w:t>ечием</w:t>
            </w:r>
            <w:r>
              <w:t xml:space="preserve"> + сущ</w:t>
            </w:r>
            <w:r w:rsidR="00625A8B">
              <w:t xml:space="preserve">ествительное </w:t>
            </w:r>
            <w:r>
              <w:t>или прил</w:t>
            </w:r>
            <w:r w:rsidR="00625A8B">
              <w:t>агательное</w:t>
            </w:r>
            <w:r>
              <w:t xml:space="preserve"> с гласной.</w:t>
            </w:r>
          </w:p>
          <w:p w:rsidR="00A60EBD" w:rsidRDefault="00A60EBD" w:rsidP="00735474">
            <w:pPr>
              <w:numPr>
                <w:ilvl w:val="0"/>
                <w:numId w:val="22"/>
              </w:numPr>
              <w:tabs>
                <w:tab w:val="clear" w:pos="840"/>
                <w:tab w:val="left" w:pos="289"/>
              </w:tabs>
              <w:ind w:left="49" w:firstLine="0"/>
            </w:pPr>
            <w:r>
              <w:t>1 или 2 сущ</w:t>
            </w:r>
            <w:r w:rsidR="00625A8B">
              <w:t>ествительных + предлог.</w:t>
            </w:r>
          </w:p>
        </w:tc>
        <w:tc>
          <w:tcPr>
            <w:tcW w:w="3551" w:type="dxa"/>
            <w:shd w:val="clear" w:color="auto" w:fill="auto"/>
          </w:tcPr>
          <w:p w:rsidR="003A376D" w:rsidRDefault="00AF053C" w:rsidP="00735474">
            <w:pPr>
              <w:numPr>
                <w:ilvl w:val="0"/>
                <w:numId w:val="23"/>
              </w:numPr>
              <w:tabs>
                <w:tab w:val="clear" w:pos="840"/>
                <w:tab w:val="num" w:pos="338"/>
              </w:tabs>
              <w:ind w:left="98" w:hanging="22"/>
            </w:pPr>
            <w:r w:rsidRPr="00AF053C">
              <w:t>Прист</w:t>
            </w:r>
            <w:r w:rsidR="00625A8B">
              <w:t>авка</w:t>
            </w:r>
            <w:r w:rsidRPr="00AF053C">
              <w:t xml:space="preserve"> </w:t>
            </w:r>
            <w:r w:rsidRPr="00F05832">
              <w:rPr>
                <w:i/>
                <w:iCs/>
              </w:rPr>
              <w:t>по-</w:t>
            </w:r>
            <w:r w:rsidRPr="00AF053C">
              <w:t xml:space="preserve"> + суф</w:t>
            </w:r>
            <w:r w:rsidR="00625A8B">
              <w:t>фикс</w:t>
            </w:r>
            <w:r w:rsidRPr="00AF053C">
              <w:t xml:space="preserve"> </w:t>
            </w:r>
            <w:r w:rsidRPr="00F05832">
              <w:rPr>
                <w:i/>
                <w:iCs/>
              </w:rPr>
              <w:t>-ому/-ему</w:t>
            </w:r>
          </w:p>
          <w:p w:rsidR="00AF053C" w:rsidRDefault="00AF053C" w:rsidP="00735474">
            <w:pPr>
              <w:numPr>
                <w:ilvl w:val="0"/>
                <w:numId w:val="23"/>
              </w:numPr>
              <w:tabs>
                <w:tab w:val="clear" w:pos="840"/>
                <w:tab w:val="num" w:pos="338"/>
              </w:tabs>
              <w:ind w:left="98" w:hanging="22"/>
            </w:pPr>
            <w:r w:rsidRPr="00AF053C">
              <w:t>Прист</w:t>
            </w:r>
            <w:r w:rsidR="00625A8B">
              <w:t>авка</w:t>
            </w:r>
            <w:r w:rsidRPr="00AF053C">
              <w:t xml:space="preserve"> </w:t>
            </w:r>
            <w:r w:rsidRPr="00F05832">
              <w:rPr>
                <w:i/>
                <w:iCs/>
              </w:rPr>
              <w:t>в-/во-</w:t>
            </w:r>
            <w:r w:rsidRPr="00AF053C">
              <w:t xml:space="preserve"> + суф</w:t>
            </w:r>
            <w:r w:rsidR="00625A8B">
              <w:t>фикс</w:t>
            </w:r>
            <w:r w:rsidRPr="00AF053C">
              <w:t xml:space="preserve"> -</w:t>
            </w:r>
            <w:r w:rsidRPr="00F05832">
              <w:rPr>
                <w:i/>
                <w:iCs/>
              </w:rPr>
              <w:t>ых/-их</w:t>
            </w:r>
          </w:p>
          <w:p w:rsidR="00AF053C" w:rsidRDefault="00625A8B" w:rsidP="00625A8B">
            <w:pPr>
              <w:numPr>
                <w:ilvl w:val="0"/>
                <w:numId w:val="23"/>
              </w:numPr>
              <w:tabs>
                <w:tab w:val="clear" w:pos="840"/>
                <w:tab w:val="num" w:pos="338"/>
              </w:tabs>
              <w:ind w:left="98" w:hanging="22"/>
            </w:pPr>
            <w:r>
              <w:rPr>
                <w:i/>
                <w:iCs/>
              </w:rPr>
              <w:t>К</w:t>
            </w:r>
            <w:r w:rsidR="00AF053C" w:rsidRPr="00F05832">
              <w:rPr>
                <w:i/>
                <w:iCs/>
              </w:rPr>
              <w:t>ое-</w:t>
            </w:r>
            <w:r w:rsidR="00AF053C">
              <w:t xml:space="preserve">, </w:t>
            </w:r>
            <w:r w:rsidR="00AF053C" w:rsidRPr="00F05832">
              <w:rPr>
                <w:i/>
                <w:iCs/>
              </w:rPr>
              <w:t>то, либо, нибудь</w:t>
            </w:r>
            <w:r w:rsidR="00AF053C">
              <w:t>.</w:t>
            </w:r>
          </w:p>
        </w:tc>
      </w:tr>
    </w:tbl>
    <w:p w:rsidR="00AF053C" w:rsidRDefault="003F4D64" w:rsidP="00C902CF">
      <w:pPr>
        <w:pStyle w:val="3"/>
      </w:pPr>
      <w:bookmarkStart w:id="91" w:name="_Toc153907103"/>
      <w:r>
        <w:t>П</w:t>
      </w:r>
      <w:r w:rsidR="007D6CB2">
        <w:t>рилагательны</w:t>
      </w:r>
      <w:r>
        <w:t>е</w:t>
      </w:r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26"/>
        <w:gridCol w:w="5327"/>
      </w:tblGrid>
      <w:tr w:rsidR="007D6CB2" w:rsidTr="00F05832">
        <w:tc>
          <w:tcPr>
            <w:tcW w:w="5326" w:type="dxa"/>
            <w:shd w:val="clear" w:color="auto" w:fill="auto"/>
          </w:tcPr>
          <w:p w:rsidR="007D6CB2" w:rsidRPr="00F05832" w:rsidRDefault="007D6CB2" w:rsidP="00F05832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t>Слитно</w:t>
            </w:r>
          </w:p>
        </w:tc>
        <w:tc>
          <w:tcPr>
            <w:tcW w:w="5327" w:type="dxa"/>
            <w:shd w:val="clear" w:color="auto" w:fill="auto"/>
          </w:tcPr>
          <w:p w:rsidR="007D6CB2" w:rsidRPr="00F05832" w:rsidRDefault="007D6CB2" w:rsidP="00F05832">
            <w:pPr>
              <w:jc w:val="center"/>
              <w:rPr>
                <w:b/>
                <w:bCs/>
              </w:rPr>
            </w:pPr>
            <w:r w:rsidRPr="00F05832">
              <w:rPr>
                <w:b/>
                <w:bCs/>
              </w:rPr>
              <w:t>Через дефис</w:t>
            </w:r>
          </w:p>
        </w:tc>
      </w:tr>
      <w:tr w:rsidR="007D6CB2" w:rsidTr="00F05832">
        <w:tc>
          <w:tcPr>
            <w:tcW w:w="5326" w:type="dxa"/>
            <w:shd w:val="clear" w:color="auto" w:fill="auto"/>
          </w:tcPr>
          <w:p w:rsidR="007D6CB2" w:rsidRDefault="007D6CB2" w:rsidP="00735474">
            <w:pPr>
              <w:numPr>
                <w:ilvl w:val="0"/>
                <w:numId w:val="24"/>
              </w:numPr>
              <w:tabs>
                <w:tab w:val="clear" w:pos="720"/>
                <w:tab w:val="num" w:pos="360"/>
              </w:tabs>
              <w:ind w:left="120" w:firstLine="0"/>
            </w:pPr>
            <w:r>
              <w:t>Одна из частей не употребляется</w:t>
            </w:r>
            <w:r w:rsidR="00FC1202">
              <w:t xml:space="preserve"> отдельно.</w:t>
            </w:r>
          </w:p>
          <w:p w:rsidR="00FC1202" w:rsidRDefault="00625A8B" w:rsidP="00735474">
            <w:pPr>
              <w:numPr>
                <w:ilvl w:val="0"/>
                <w:numId w:val="24"/>
              </w:numPr>
              <w:tabs>
                <w:tab w:val="clear" w:pos="720"/>
                <w:tab w:val="num" w:pos="360"/>
              </w:tabs>
              <w:ind w:left="120" w:firstLine="0"/>
            </w:pPr>
            <w:r>
              <w:t>Первая часть - числительное</w:t>
            </w:r>
          </w:p>
          <w:p w:rsidR="00FC1202" w:rsidRDefault="00FC1202" w:rsidP="00735474">
            <w:pPr>
              <w:numPr>
                <w:ilvl w:val="0"/>
                <w:numId w:val="24"/>
              </w:numPr>
              <w:tabs>
                <w:tab w:val="clear" w:pos="720"/>
                <w:tab w:val="num" w:pos="360"/>
              </w:tabs>
              <w:ind w:left="120" w:firstLine="0"/>
            </w:pPr>
            <w:r>
              <w:t>Образовано от сущ</w:t>
            </w:r>
            <w:r w:rsidR="00625A8B">
              <w:t>ествительных</w:t>
            </w:r>
            <w:r>
              <w:t xml:space="preserve">, пишущихся слитно. </w:t>
            </w:r>
          </w:p>
          <w:p w:rsidR="007D6CB2" w:rsidRDefault="007D6CB2" w:rsidP="00735474">
            <w:pPr>
              <w:numPr>
                <w:ilvl w:val="0"/>
                <w:numId w:val="24"/>
              </w:numPr>
              <w:tabs>
                <w:tab w:val="clear" w:pos="720"/>
                <w:tab w:val="num" w:pos="360"/>
              </w:tabs>
              <w:ind w:left="120" w:firstLine="0"/>
            </w:pPr>
            <w:r>
              <w:t>Образовано от словосочетания</w:t>
            </w:r>
            <w:r w:rsidR="00FC1202">
              <w:t>.</w:t>
            </w:r>
          </w:p>
        </w:tc>
        <w:tc>
          <w:tcPr>
            <w:tcW w:w="5327" w:type="dxa"/>
            <w:shd w:val="clear" w:color="auto" w:fill="auto"/>
          </w:tcPr>
          <w:p w:rsidR="007D6CB2" w:rsidRDefault="007D6CB2" w:rsidP="00735474">
            <w:pPr>
              <w:numPr>
                <w:ilvl w:val="0"/>
                <w:numId w:val="25"/>
              </w:numPr>
              <w:tabs>
                <w:tab w:val="clear" w:pos="720"/>
                <w:tab w:val="left" w:pos="194"/>
                <w:tab w:val="num" w:pos="794"/>
              </w:tabs>
              <w:ind w:left="0" w:firstLine="0"/>
            </w:pPr>
            <w:r>
              <w:t>Повторяется основа.</w:t>
            </w:r>
          </w:p>
          <w:p w:rsidR="007D6CB2" w:rsidRDefault="007D6CB2" w:rsidP="00735474">
            <w:pPr>
              <w:numPr>
                <w:ilvl w:val="0"/>
                <w:numId w:val="25"/>
              </w:numPr>
              <w:tabs>
                <w:tab w:val="left" w:pos="194"/>
                <w:tab w:val="num" w:pos="794"/>
              </w:tabs>
              <w:ind w:left="0" w:firstLine="0"/>
            </w:pPr>
            <w:r>
              <w:t>Оттенок цвета, вкуса, запаха.</w:t>
            </w:r>
          </w:p>
          <w:p w:rsidR="007D6CB2" w:rsidRDefault="00625A8B" w:rsidP="00735474">
            <w:pPr>
              <w:numPr>
                <w:ilvl w:val="0"/>
                <w:numId w:val="25"/>
              </w:numPr>
              <w:tabs>
                <w:tab w:val="left" w:pos="194"/>
                <w:tab w:val="num" w:pos="794"/>
              </w:tabs>
              <w:ind w:left="0" w:firstLine="0"/>
            </w:pPr>
            <w:r>
              <w:t>Образовано от существительных</w:t>
            </w:r>
            <w:r w:rsidR="007D6CB2">
              <w:t>, пишущихся через дефис.</w:t>
            </w:r>
          </w:p>
          <w:p w:rsidR="007D6CB2" w:rsidRDefault="00FC1202" w:rsidP="00735474">
            <w:pPr>
              <w:numPr>
                <w:ilvl w:val="0"/>
                <w:numId w:val="25"/>
              </w:numPr>
              <w:tabs>
                <w:tab w:val="left" w:pos="194"/>
                <w:tab w:val="num" w:pos="794"/>
              </w:tabs>
              <w:ind w:left="0" w:firstLine="0"/>
            </w:pPr>
            <w:r>
              <w:t xml:space="preserve">Образовано от 2 слов </w:t>
            </w:r>
            <w:r w:rsidRPr="00FC1202">
              <w:t>(</w:t>
            </w:r>
            <w:r>
              <w:t xml:space="preserve">можно вставить союз </w:t>
            </w:r>
            <w:r w:rsidRPr="00F05832">
              <w:rPr>
                <w:i/>
                <w:iCs/>
              </w:rPr>
              <w:t>и</w:t>
            </w:r>
            <w:r>
              <w:t>)</w:t>
            </w:r>
            <w:r w:rsidRPr="00FC1202">
              <w:t>.</w:t>
            </w:r>
          </w:p>
        </w:tc>
      </w:tr>
    </w:tbl>
    <w:p w:rsidR="00CA4490" w:rsidRPr="00CA4490" w:rsidRDefault="004C2F1A" w:rsidP="00C902CF">
      <w:pPr>
        <w:pStyle w:val="3"/>
      </w:pPr>
      <w:bookmarkStart w:id="92" w:name="_Toc153907104"/>
      <w:r>
        <w:t>Определения-п</w:t>
      </w:r>
      <w:r w:rsidR="00CA4490">
        <w:t>риложени</w:t>
      </w:r>
      <w:r w:rsidR="003F4D64">
        <w:t>я</w:t>
      </w:r>
      <w:bookmarkEnd w:id="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26"/>
        <w:gridCol w:w="5327"/>
      </w:tblGrid>
      <w:tr w:rsidR="00CA4490" w:rsidRPr="00CA4490" w:rsidTr="00CA4490">
        <w:tc>
          <w:tcPr>
            <w:tcW w:w="5326" w:type="dxa"/>
            <w:shd w:val="clear" w:color="auto" w:fill="auto"/>
          </w:tcPr>
          <w:p w:rsidR="00CA4490" w:rsidRPr="00CA4490" w:rsidRDefault="00CA4490" w:rsidP="00CA4490">
            <w:pPr>
              <w:jc w:val="center"/>
              <w:rPr>
                <w:b/>
                <w:bCs/>
              </w:rPr>
            </w:pPr>
            <w:r w:rsidRPr="00CA4490">
              <w:rPr>
                <w:b/>
                <w:bCs/>
              </w:rPr>
              <w:t>Слитно</w:t>
            </w:r>
          </w:p>
        </w:tc>
        <w:tc>
          <w:tcPr>
            <w:tcW w:w="5327" w:type="dxa"/>
            <w:shd w:val="clear" w:color="auto" w:fill="auto"/>
          </w:tcPr>
          <w:p w:rsidR="00CA4490" w:rsidRPr="00CA4490" w:rsidRDefault="00CA4490" w:rsidP="00CA4490">
            <w:pPr>
              <w:jc w:val="center"/>
              <w:rPr>
                <w:b/>
                <w:bCs/>
              </w:rPr>
            </w:pPr>
            <w:r w:rsidRPr="00CA4490">
              <w:rPr>
                <w:b/>
                <w:bCs/>
              </w:rPr>
              <w:t>Через дефис</w:t>
            </w:r>
          </w:p>
        </w:tc>
      </w:tr>
      <w:tr w:rsidR="00CA4490" w:rsidRPr="00CA4490" w:rsidTr="00CA4490">
        <w:tc>
          <w:tcPr>
            <w:tcW w:w="5326" w:type="dxa"/>
            <w:shd w:val="clear" w:color="auto" w:fill="auto"/>
          </w:tcPr>
          <w:p w:rsidR="00CA4490" w:rsidRDefault="00CA4490" w:rsidP="00735474">
            <w:pPr>
              <w:numPr>
                <w:ilvl w:val="0"/>
                <w:numId w:val="27"/>
              </w:numPr>
              <w:tabs>
                <w:tab w:val="num" w:pos="360"/>
              </w:tabs>
              <w:ind w:left="120" w:firstLine="0"/>
            </w:pPr>
            <w:r>
              <w:t>Нариц</w:t>
            </w:r>
            <w:r w:rsidR="00625A8B">
              <w:t>ательное</w:t>
            </w:r>
            <w:r>
              <w:t xml:space="preserve"> сущ</w:t>
            </w:r>
            <w:r w:rsidR="00625A8B">
              <w:t xml:space="preserve">ествительное </w:t>
            </w:r>
            <w:r>
              <w:t>+ нариц</w:t>
            </w:r>
            <w:r w:rsidR="00625A8B">
              <w:t>ательное существительное</w:t>
            </w:r>
          </w:p>
          <w:p w:rsidR="00CA4490" w:rsidRDefault="00CA4490" w:rsidP="00735474">
            <w:pPr>
              <w:numPr>
                <w:ilvl w:val="0"/>
                <w:numId w:val="27"/>
              </w:numPr>
              <w:tabs>
                <w:tab w:val="num" w:pos="360"/>
              </w:tabs>
              <w:ind w:left="120" w:firstLine="0"/>
            </w:pPr>
            <w:r>
              <w:t>Собств</w:t>
            </w:r>
            <w:r w:rsidR="00625A8B">
              <w:t>енное существительное</w:t>
            </w:r>
            <w:r>
              <w:t xml:space="preserve"> + </w:t>
            </w:r>
            <w:r w:rsidR="00625A8B">
              <w:lastRenderedPageBreak/>
              <w:t>нарицательное существительное</w:t>
            </w:r>
          </w:p>
          <w:p w:rsidR="00CA4490" w:rsidRDefault="00CA4490" w:rsidP="00735474">
            <w:pPr>
              <w:numPr>
                <w:ilvl w:val="0"/>
                <w:numId w:val="27"/>
              </w:numPr>
              <w:tabs>
                <w:tab w:val="num" w:pos="360"/>
              </w:tabs>
              <w:ind w:left="120" w:firstLine="0"/>
            </w:pPr>
            <w:r>
              <w:t>Научный термин</w:t>
            </w:r>
          </w:p>
          <w:p w:rsidR="00CA4490" w:rsidRDefault="00CA4490" w:rsidP="00735474">
            <w:pPr>
              <w:numPr>
                <w:ilvl w:val="0"/>
                <w:numId w:val="27"/>
              </w:numPr>
              <w:tabs>
                <w:tab w:val="num" w:pos="360"/>
              </w:tabs>
              <w:ind w:left="120" w:firstLine="0"/>
            </w:pPr>
            <w:r>
              <w:t>Специальность</w:t>
            </w:r>
          </w:p>
          <w:p w:rsidR="00CA4490" w:rsidRPr="00CA4490" w:rsidRDefault="00CA4490" w:rsidP="00735474">
            <w:pPr>
              <w:numPr>
                <w:ilvl w:val="0"/>
                <w:numId w:val="27"/>
              </w:numPr>
              <w:tabs>
                <w:tab w:val="num" w:pos="360"/>
              </w:tabs>
              <w:ind w:left="120" w:firstLine="0"/>
            </w:pPr>
            <w:r>
              <w:t>Возраст, национальность, родство.</w:t>
            </w:r>
          </w:p>
        </w:tc>
        <w:tc>
          <w:tcPr>
            <w:tcW w:w="5327" w:type="dxa"/>
            <w:shd w:val="clear" w:color="auto" w:fill="auto"/>
          </w:tcPr>
          <w:p w:rsidR="00CA4490" w:rsidRDefault="00CA4490" w:rsidP="00735474">
            <w:pPr>
              <w:numPr>
                <w:ilvl w:val="0"/>
                <w:numId w:val="28"/>
              </w:numPr>
              <w:tabs>
                <w:tab w:val="left" w:pos="194"/>
                <w:tab w:val="num" w:pos="794"/>
              </w:tabs>
              <w:ind w:left="0" w:firstLine="0"/>
            </w:pPr>
            <w:r>
              <w:lastRenderedPageBreak/>
              <w:t>Нариц</w:t>
            </w:r>
            <w:r w:rsidR="00625A8B">
              <w:t>ательное существительное</w:t>
            </w:r>
            <w:r>
              <w:t xml:space="preserve"> + собств</w:t>
            </w:r>
            <w:r w:rsidR="00625A8B">
              <w:t>енное</w:t>
            </w:r>
            <w:r>
              <w:t xml:space="preserve"> </w:t>
            </w:r>
            <w:r w:rsidR="00625A8B">
              <w:t>существительное</w:t>
            </w:r>
          </w:p>
          <w:p w:rsidR="00CA4490" w:rsidRDefault="00CA4490" w:rsidP="00735474">
            <w:pPr>
              <w:numPr>
                <w:ilvl w:val="0"/>
                <w:numId w:val="28"/>
              </w:numPr>
              <w:tabs>
                <w:tab w:val="left" w:pos="194"/>
                <w:tab w:val="num" w:pos="794"/>
              </w:tabs>
              <w:ind w:left="0" w:firstLine="0"/>
            </w:pPr>
            <w:r>
              <w:t>Родовое понятие + видовое понятие.</w:t>
            </w:r>
          </w:p>
          <w:p w:rsidR="00CA4490" w:rsidRPr="00CA4490" w:rsidRDefault="00CA4490" w:rsidP="00735474">
            <w:pPr>
              <w:numPr>
                <w:ilvl w:val="0"/>
                <w:numId w:val="28"/>
              </w:numPr>
              <w:tabs>
                <w:tab w:val="left" w:pos="194"/>
                <w:tab w:val="num" w:pos="794"/>
              </w:tabs>
              <w:ind w:left="0" w:firstLine="0"/>
            </w:pPr>
            <w:r>
              <w:lastRenderedPageBreak/>
              <w:t xml:space="preserve">Словосочетания вида </w:t>
            </w:r>
            <w:r w:rsidRPr="007F53AF">
              <w:rPr>
                <w:i/>
              </w:rPr>
              <w:t>«Красавец мужчина</w:t>
            </w:r>
            <w:r w:rsidR="007F53AF" w:rsidRPr="007F53AF">
              <w:rPr>
                <w:i/>
              </w:rPr>
              <w:t>»</w:t>
            </w:r>
            <w:r w:rsidR="007F53AF">
              <w:t>, которые м</w:t>
            </w:r>
            <w:r>
              <w:t>ожно превратить в согласование</w:t>
            </w:r>
            <w:r w:rsidR="007F53AF">
              <w:t xml:space="preserve"> (=</w:t>
            </w:r>
            <w:r w:rsidR="00625A8B">
              <w:t xml:space="preserve"> </w:t>
            </w:r>
            <w:r w:rsidR="007F53AF">
              <w:t>к</w:t>
            </w:r>
            <w:r w:rsidR="007F53AF" w:rsidRPr="007F53AF">
              <w:rPr>
                <w:i/>
              </w:rPr>
              <w:t>расивый мужчина</w:t>
            </w:r>
            <w:r w:rsidR="007F53AF">
              <w:rPr>
                <w:i/>
              </w:rPr>
              <w:t>)</w:t>
            </w:r>
          </w:p>
        </w:tc>
      </w:tr>
    </w:tbl>
    <w:p w:rsidR="0029606B" w:rsidRDefault="0029606B" w:rsidP="00D11ADA">
      <w:pPr>
        <w:pStyle w:val="2"/>
      </w:pPr>
      <w:bookmarkStart w:id="93" w:name="_Toc153907105"/>
      <w:r>
        <w:lastRenderedPageBreak/>
        <w:t>Существительные с пол-/полу-</w:t>
      </w:r>
    </w:p>
    <w:p w:rsidR="0029606B" w:rsidRPr="00E13C5F" w:rsidRDefault="0029606B" w:rsidP="0029606B">
      <w:r>
        <w:t xml:space="preserve">Приставка </w:t>
      </w:r>
      <w:r w:rsidRPr="0029606B">
        <w:rPr>
          <w:b/>
        </w:rPr>
        <w:t>полу-</w:t>
      </w:r>
      <w:r>
        <w:t xml:space="preserve"> всегда пишется слитно, </w:t>
      </w:r>
      <w:r w:rsidRPr="00E13C5F">
        <w:rPr>
          <w:b/>
        </w:rPr>
        <w:t>пол-</w:t>
      </w:r>
      <w:r>
        <w:t xml:space="preserve"> </w:t>
      </w:r>
      <w:r w:rsidR="00E13C5F">
        <w:t xml:space="preserve">пишется раздельно в 3 случаях: с </w:t>
      </w:r>
      <w:r w:rsidR="00E13C5F" w:rsidRPr="00E13C5F">
        <w:rPr>
          <w:b/>
        </w:rPr>
        <w:t xml:space="preserve">гласной, л и заглавной согласной </w:t>
      </w:r>
      <w:r w:rsidR="00E13C5F" w:rsidRPr="00E13C5F">
        <w:rPr>
          <w:b/>
          <w:i/>
        </w:rPr>
        <w:t>(пол-Юли)</w:t>
      </w:r>
      <w:r w:rsidR="00E13C5F">
        <w:rPr>
          <w:b/>
          <w:i/>
        </w:rPr>
        <w:t>.</w:t>
      </w:r>
      <w:r w:rsidR="00E13C5F">
        <w:rPr>
          <w:i/>
        </w:rPr>
        <w:t xml:space="preserve"> </w:t>
      </w:r>
    </w:p>
    <w:p w:rsidR="00351D39" w:rsidRDefault="00351D39" w:rsidP="00D11ADA">
      <w:pPr>
        <w:pStyle w:val="2"/>
      </w:pPr>
      <w:r>
        <w:t>Производные предлоги</w:t>
      </w:r>
      <w:bookmarkEnd w:id="93"/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32"/>
      </w:tblGrid>
      <w:tr w:rsidR="00A82346" w:rsidTr="00A82346">
        <w:trPr>
          <w:trHeight w:val="4154"/>
        </w:trPr>
        <w:tc>
          <w:tcPr>
            <w:tcW w:w="10472" w:type="dxa"/>
          </w:tcPr>
          <w:p w:rsidR="00A82346" w:rsidRDefault="00A82346" w:rsidP="00351D3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562725" cy="2638425"/>
                  <wp:effectExtent l="19050" t="0" r="952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1778" t="2048" r="1190" b="34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2725" cy="2638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1D39" w:rsidRPr="00351D39" w:rsidRDefault="00351D39" w:rsidP="00351D39"/>
    <w:p w:rsidR="00D11ADA" w:rsidRDefault="00D11ADA" w:rsidP="00D11ADA">
      <w:pPr>
        <w:pStyle w:val="2"/>
      </w:pPr>
      <w:bookmarkStart w:id="94" w:name="_Toc153907106"/>
      <w:r>
        <w:t>Прописные и строчные буквы</w:t>
      </w:r>
      <w:bookmarkEnd w:id="94"/>
    </w:p>
    <w:p w:rsidR="00CF318B" w:rsidRDefault="00CF318B" w:rsidP="00D9678F"/>
    <w:tbl>
      <w:tblPr>
        <w:tblStyle w:val="a3"/>
        <w:tblW w:w="0" w:type="auto"/>
        <w:tblLook w:val="04A0"/>
      </w:tblPr>
      <w:tblGrid>
        <w:gridCol w:w="7621"/>
        <w:gridCol w:w="3032"/>
      </w:tblGrid>
      <w:tr w:rsidR="00CF318B" w:rsidTr="00417944">
        <w:tc>
          <w:tcPr>
            <w:tcW w:w="7621" w:type="dxa"/>
          </w:tcPr>
          <w:p w:rsidR="00CF318B" w:rsidRPr="00417944" w:rsidRDefault="00CF318B" w:rsidP="00417944">
            <w:pPr>
              <w:jc w:val="center"/>
              <w:rPr>
                <w:b/>
              </w:rPr>
            </w:pPr>
            <w:r w:rsidRPr="00417944">
              <w:rPr>
                <w:b/>
              </w:rPr>
              <w:t>Прописные</w:t>
            </w:r>
          </w:p>
        </w:tc>
        <w:tc>
          <w:tcPr>
            <w:tcW w:w="3032" w:type="dxa"/>
          </w:tcPr>
          <w:p w:rsidR="00CF318B" w:rsidRPr="00417944" w:rsidRDefault="00CF318B" w:rsidP="00417944">
            <w:pPr>
              <w:jc w:val="center"/>
              <w:rPr>
                <w:b/>
              </w:rPr>
            </w:pPr>
            <w:r w:rsidRPr="00417944">
              <w:rPr>
                <w:b/>
              </w:rPr>
              <w:t>Строчные</w:t>
            </w:r>
          </w:p>
        </w:tc>
      </w:tr>
      <w:tr w:rsidR="00CF318B" w:rsidTr="00417944">
        <w:tc>
          <w:tcPr>
            <w:tcW w:w="7621" w:type="dxa"/>
          </w:tcPr>
          <w:p w:rsidR="00CF318B" w:rsidRDefault="00CF318B" w:rsidP="00CF318B">
            <w:pPr>
              <w:numPr>
                <w:ilvl w:val="0"/>
                <w:numId w:val="37"/>
              </w:numPr>
            </w:pPr>
            <w:r>
              <w:t>И</w:t>
            </w:r>
            <w:r w:rsidRPr="007B7790">
              <w:t>мена, отчества, фамилии (в том числе двойные имена и фамилии с дефисным написанием), псевдонимы, прозвища</w:t>
            </w:r>
            <w:r>
              <w:t>, клички, географические названия и другие имена собственные.</w:t>
            </w:r>
            <w:r w:rsidR="00526254">
              <w:t xml:space="preserve"> </w:t>
            </w:r>
            <w:r w:rsidR="00526254" w:rsidRPr="00526254">
              <w:rPr>
                <w:i/>
              </w:rPr>
              <w:t>Иван</w:t>
            </w:r>
            <w:r w:rsidR="00526254">
              <w:rPr>
                <w:i/>
              </w:rPr>
              <w:t>, Ока.</w:t>
            </w:r>
          </w:p>
          <w:p w:rsidR="00CF318B" w:rsidRDefault="00CF318B" w:rsidP="00CF318B">
            <w:pPr>
              <w:numPr>
                <w:ilvl w:val="0"/>
                <w:numId w:val="37"/>
              </w:numPr>
            </w:pPr>
            <w:r>
              <w:t>Н</w:t>
            </w:r>
            <w:r w:rsidRPr="007B7790">
              <w:t>азвания высших правительственных учреждений и организаций, названия некоторых международных организаций</w:t>
            </w:r>
            <w:r>
              <w:t>,</w:t>
            </w:r>
            <w:r w:rsidRPr="007B7790">
              <w:t xml:space="preserve"> важнейших церковных организаций и учреждений</w:t>
            </w:r>
            <w:r>
              <w:t>,</w:t>
            </w:r>
            <w:r w:rsidRPr="007B7790">
              <w:t xml:space="preserve"> высших государственных </w:t>
            </w:r>
            <w:r>
              <w:t xml:space="preserve">и церковных </w:t>
            </w:r>
            <w:r w:rsidRPr="007B7790">
              <w:t>должностей и высших почётных званий</w:t>
            </w:r>
            <w:r>
              <w:t xml:space="preserve">, </w:t>
            </w:r>
            <w:r w:rsidRPr="007B7790">
              <w:t>богослужебных книг</w:t>
            </w:r>
            <w:r>
              <w:t xml:space="preserve">; </w:t>
            </w:r>
            <w:r w:rsidRPr="007B7790">
              <w:t>прилагательные, образованные от имён собственных при помощи суффиксов –ов–(–ев–), –ин–,</w:t>
            </w:r>
            <w:r>
              <w:t xml:space="preserve"> если они не в составе фразеологизмов</w:t>
            </w:r>
            <w:r w:rsidR="00526254" w:rsidRPr="00526254">
              <w:rPr>
                <w:i/>
              </w:rPr>
              <w:t>. Библия,</w:t>
            </w:r>
            <w:r w:rsidR="00526254" w:rsidRPr="00526254">
              <w:t xml:space="preserve"> </w:t>
            </w:r>
            <w:r w:rsidR="00526254" w:rsidRPr="00417944">
              <w:rPr>
                <w:i/>
              </w:rPr>
              <w:t>Совет безопасности</w:t>
            </w:r>
            <w:r w:rsidR="00417944">
              <w:rPr>
                <w:i/>
              </w:rPr>
              <w:t>.</w:t>
            </w:r>
          </w:p>
          <w:p w:rsidR="00526254" w:rsidRDefault="00526254" w:rsidP="00526254">
            <w:pPr>
              <w:numPr>
                <w:ilvl w:val="0"/>
                <w:numId w:val="37"/>
              </w:numPr>
            </w:pPr>
            <w:r>
              <w:t>Вы и Ваш при обращении к одному лицу</w:t>
            </w:r>
            <w:r w:rsidR="00417944">
              <w:t>.</w:t>
            </w:r>
          </w:p>
          <w:p w:rsidR="00526254" w:rsidRDefault="00526254" w:rsidP="00526254">
            <w:pPr>
              <w:numPr>
                <w:ilvl w:val="0"/>
                <w:numId w:val="37"/>
              </w:numPr>
            </w:pPr>
            <w:r>
              <w:t>П</w:t>
            </w:r>
            <w:r w:rsidRPr="007B7790">
              <w:t>рилагательные, образованные от собственных имен при помощи суффикса –</w:t>
            </w:r>
            <w:r>
              <w:t>с</w:t>
            </w:r>
            <w:r w:rsidRPr="007B7790">
              <w:t>к–,</w:t>
            </w:r>
            <w:r>
              <w:t xml:space="preserve"> если </w:t>
            </w:r>
            <w:r w:rsidRPr="007B7790">
              <w:t>имеют значение «имени такого-то», «памяти такого-то»</w:t>
            </w:r>
            <w:r w:rsidR="00417944">
              <w:t xml:space="preserve">. </w:t>
            </w:r>
            <w:r w:rsidR="00417944" w:rsidRPr="00417944">
              <w:rPr>
                <w:i/>
              </w:rPr>
              <w:t>Нобелевская премия</w:t>
            </w:r>
            <w:r w:rsidR="00417944">
              <w:t>.</w:t>
            </w:r>
          </w:p>
          <w:p w:rsidR="00526254" w:rsidRDefault="00526254" w:rsidP="00526254">
            <w:pPr>
              <w:numPr>
                <w:ilvl w:val="0"/>
                <w:numId w:val="37"/>
              </w:numPr>
            </w:pPr>
            <w:r>
              <w:t xml:space="preserve">Первое </w:t>
            </w:r>
            <w:r w:rsidR="00CF318B">
              <w:t>(е</w:t>
            </w:r>
            <w:r w:rsidR="00CF318B" w:rsidRPr="00D9678F">
              <w:t>сли праздничная дата обозначается цифрой, а не словом, то следующее за цифрой</w:t>
            </w:r>
            <w:r w:rsidR="00CF318B">
              <w:t xml:space="preserve">) </w:t>
            </w:r>
            <w:r w:rsidR="00CF318B" w:rsidRPr="00D9678F">
              <w:t>слово в названиях праздников, знаменательных дат</w:t>
            </w:r>
            <w:r w:rsidR="00CF318B">
              <w:t>,</w:t>
            </w:r>
            <w:r w:rsidR="00CF318B" w:rsidRPr="00D9678F">
              <w:t xml:space="preserve"> исторических эпох и событий.</w:t>
            </w:r>
            <w:r w:rsidRPr="00417944">
              <w:rPr>
                <w:i/>
              </w:rPr>
              <w:t xml:space="preserve"> </w:t>
            </w:r>
            <w:r w:rsidR="00417944" w:rsidRPr="00417944">
              <w:rPr>
                <w:i/>
              </w:rPr>
              <w:t>1 Мая</w:t>
            </w:r>
          </w:p>
          <w:p w:rsidR="00526254" w:rsidRDefault="00526254" w:rsidP="00526254">
            <w:pPr>
              <w:numPr>
                <w:ilvl w:val="0"/>
                <w:numId w:val="37"/>
              </w:numPr>
            </w:pPr>
            <w:r>
              <w:t>П</w:t>
            </w:r>
            <w:r w:rsidRPr="00D9678F">
              <w:t>ервое слово в названиях периодических изданий, литературных произведений, фабрик, заводов, причём эти названия заключаются в кавычки</w:t>
            </w:r>
            <w:r w:rsidRPr="00417944">
              <w:rPr>
                <w:i/>
              </w:rPr>
              <w:t>.</w:t>
            </w:r>
            <w:r w:rsidR="00417944" w:rsidRPr="00417944">
              <w:rPr>
                <w:i/>
              </w:rPr>
              <w:t xml:space="preserve"> «Наука и жизнь», «Обломов»</w:t>
            </w:r>
          </w:p>
        </w:tc>
        <w:tc>
          <w:tcPr>
            <w:tcW w:w="3032" w:type="dxa"/>
          </w:tcPr>
          <w:p w:rsidR="00526254" w:rsidRDefault="00526254" w:rsidP="00CF318B">
            <w:pPr>
              <w:numPr>
                <w:ilvl w:val="0"/>
                <w:numId w:val="38"/>
              </w:numPr>
            </w:pPr>
            <w:r>
              <w:t>Нарицательные имена.</w:t>
            </w:r>
            <w:r w:rsidR="00417944">
              <w:t xml:space="preserve"> </w:t>
            </w:r>
            <w:r w:rsidR="00417944" w:rsidRPr="00417944">
              <w:rPr>
                <w:i/>
              </w:rPr>
              <w:t>стол</w:t>
            </w:r>
          </w:p>
          <w:p w:rsidR="00526254" w:rsidRDefault="00526254" w:rsidP="00CF318B">
            <w:pPr>
              <w:numPr>
                <w:ilvl w:val="0"/>
                <w:numId w:val="38"/>
              </w:numPr>
            </w:pPr>
            <w:r>
              <w:t>Названия организаций, должностей, званий, богослужебных книг в составе фразеологизмов.</w:t>
            </w:r>
          </w:p>
          <w:p w:rsidR="00526254" w:rsidRDefault="00526254" w:rsidP="00CF318B">
            <w:pPr>
              <w:numPr>
                <w:ilvl w:val="0"/>
                <w:numId w:val="38"/>
              </w:numPr>
            </w:pPr>
            <w:r>
              <w:t>Вы и Ваш при обращении к нескольким лицам.</w:t>
            </w:r>
          </w:p>
          <w:p w:rsidR="00CF318B" w:rsidRDefault="00CF318B" w:rsidP="00CF318B">
            <w:pPr>
              <w:numPr>
                <w:ilvl w:val="0"/>
                <w:numId w:val="38"/>
              </w:numPr>
            </w:pPr>
            <w:r>
              <w:t>П</w:t>
            </w:r>
            <w:r w:rsidRPr="007B7790">
              <w:t xml:space="preserve">рилагательные, образованные от собственных имен при помощи суффикса </w:t>
            </w:r>
          </w:p>
          <w:p w:rsidR="00CF318B" w:rsidRDefault="00CF318B" w:rsidP="00CF318B">
            <w:pPr>
              <w:ind w:left="360"/>
            </w:pPr>
            <w:r w:rsidRPr="007B7790">
              <w:t>–</w:t>
            </w:r>
            <w:r>
              <w:t>с</w:t>
            </w:r>
            <w:r w:rsidRPr="007B7790">
              <w:t>к–,</w:t>
            </w:r>
            <w:r>
              <w:t xml:space="preserve"> если не</w:t>
            </w:r>
            <w:r w:rsidRPr="007B7790">
              <w:t xml:space="preserve"> имеют значение «имени такого-то», «памяти такого-то»</w:t>
            </w:r>
            <w:r w:rsidR="00417944">
              <w:t xml:space="preserve"> </w:t>
            </w:r>
            <w:r w:rsidR="00417944" w:rsidRPr="00417944">
              <w:rPr>
                <w:i/>
              </w:rPr>
              <w:t>Поэты пушкинской поры.</w:t>
            </w:r>
          </w:p>
        </w:tc>
      </w:tr>
    </w:tbl>
    <w:p w:rsidR="00417944" w:rsidRDefault="00417944" w:rsidP="00BA1E47">
      <w:pPr>
        <w:pStyle w:val="0"/>
      </w:pPr>
      <w:bookmarkStart w:id="95" w:name="_Toc153907107"/>
    </w:p>
    <w:p w:rsidR="00417944" w:rsidRPr="00417944" w:rsidRDefault="00417944" w:rsidP="00417944"/>
    <w:p w:rsidR="00420F96" w:rsidRDefault="00420F96" w:rsidP="00BA1E47">
      <w:pPr>
        <w:pStyle w:val="0"/>
      </w:pPr>
      <w:r>
        <w:lastRenderedPageBreak/>
        <w:t>Выразительность речи и языковые нормы</w:t>
      </w:r>
      <w:bookmarkEnd w:id="95"/>
    </w:p>
    <w:p w:rsidR="00DC3684" w:rsidRPr="00DC3684" w:rsidRDefault="006A34F6" w:rsidP="003C6D29">
      <w:pPr>
        <w:pStyle w:val="2"/>
      </w:pPr>
      <w:bookmarkStart w:id="96" w:name="_Toc153907109"/>
      <w:r>
        <w:t>Выразительность речи. Средства выразительности речи</w:t>
      </w:r>
      <w:bookmarkEnd w:id="96"/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0"/>
        <w:gridCol w:w="5048"/>
        <w:gridCol w:w="3629"/>
      </w:tblGrid>
      <w:tr w:rsidR="00DC3684" w:rsidRPr="003C6D29" w:rsidTr="006A0314"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3C6D29" w:rsidP="00DC3684">
            <w:pPr>
              <w:pStyle w:val="af1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Средство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rStyle w:val="af2"/>
                <w:sz w:val="22"/>
                <w:szCs w:val="22"/>
              </w:rPr>
              <w:t>Характеристика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rStyle w:val="af2"/>
                <w:sz w:val="22"/>
                <w:szCs w:val="22"/>
              </w:rPr>
              <w:t>Примеры</w:t>
            </w:r>
          </w:p>
        </w:tc>
      </w:tr>
      <w:tr w:rsidR="00DC3684" w:rsidRPr="003C6D29" w:rsidTr="006A0314">
        <w:trPr>
          <w:trHeight w:val="33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rStyle w:val="af2"/>
                <w:sz w:val="22"/>
                <w:szCs w:val="22"/>
              </w:rPr>
              <w:t>Эпитет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sz w:val="22"/>
                <w:szCs w:val="22"/>
              </w:rPr>
              <w:t>Образное определение</w:t>
            </w:r>
          </w:p>
          <w:p w:rsidR="006A34F6" w:rsidRPr="003C6D29" w:rsidRDefault="00DC3684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sz w:val="22"/>
                <w:szCs w:val="22"/>
              </w:rPr>
              <w:t>Часто</w:t>
            </w:r>
            <w:r w:rsidR="006A34F6" w:rsidRPr="003C6D29">
              <w:rPr>
                <w:sz w:val="22"/>
                <w:szCs w:val="22"/>
              </w:rPr>
              <w:t xml:space="preserve"> прилагательное, </w:t>
            </w:r>
            <w:r w:rsidRPr="003C6D29">
              <w:rPr>
                <w:sz w:val="22"/>
                <w:szCs w:val="22"/>
              </w:rPr>
              <w:t>реже</w:t>
            </w:r>
            <w:r w:rsidR="006A34F6" w:rsidRPr="003C6D29">
              <w:rPr>
                <w:sz w:val="22"/>
                <w:szCs w:val="22"/>
              </w:rPr>
              <w:t xml:space="preserve"> существительное, наречие, деепричастие, местоимение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rStyle w:val="a4"/>
                <w:sz w:val="22"/>
                <w:szCs w:val="22"/>
              </w:rPr>
              <w:t>Грустно-сиротеющая</w:t>
            </w:r>
            <w:r w:rsidRPr="003C6D29">
              <w:rPr>
                <w:sz w:val="22"/>
                <w:szCs w:val="22"/>
              </w:rPr>
              <w:t> </w:t>
            </w:r>
            <w:r w:rsidR="00DC3684" w:rsidRPr="003C6D29">
              <w:rPr>
                <w:sz w:val="22"/>
                <w:szCs w:val="22"/>
              </w:rPr>
              <w:t>земля</w:t>
            </w:r>
          </w:p>
        </w:tc>
      </w:tr>
      <w:tr w:rsidR="00DC3684" w:rsidRPr="003C6D29" w:rsidTr="006A0314">
        <w:trPr>
          <w:trHeight w:val="220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rStyle w:val="af2"/>
                <w:sz w:val="22"/>
                <w:szCs w:val="22"/>
              </w:rPr>
              <w:t>Метафора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sz w:val="22"/>
                <w:szCs w:val="22"/>
              </w:rPr>
              <w:t>Скрытое образное сравнение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3C6D29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rStyle w:val="a4"/>
                <w:sz w:val="22"/>
                <w:szCs w:val="22"/>
              </w:rPr>
              <w:t>золотые руки, струны души</w:t>
            </w:r>
          </w:p>
        </w:tc>
      </w:tr>
      <w:tr w:rsidR="00DC3684" w:rsidRPr="003C6D29" w:rsidTr="006A0314"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rStyle w:val="af2"/>
                <w:sz w:val="22"/>
                <w:szCs w:val="22"/>
              </w:rPr>
              <w:t>Олицетворение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sz w:val="22"/>
                <w:szCs w:val="22"/>
              </w:rPr>
              <w:t>Приписывание неодушевлённым предметам признаков и свойств живых существ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3C6D29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rStyle w:val="a4"/>
                <w:sz w:val="22"/>
                <w:szCs w:val="22"/>
              </w:rPr>
              <w:t>Изрыдалась</w:t>
            </w:r>
            <w:r w:rsidRPr="003C6D29">
              <w:rPr>
                <w:sz w:val="22"/>
                <w:szCs w:val="22"/>
              </w:rPr>
              <w:t xml:space="preserve"> осенняя ночь ледяными слезами </w:t>
            </w:r>
          </w:p>
        </w:tc>
      </w:tr>
      <w:tr w:rsidR="00DC3684" w:rsidRPr="003C6D29" w:rsidTr="006A0314"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rStyle w:val="af2"/>
                <w:sz w:val="22"/>
                <w:szCs w:val="22"/>
              </w:rPr>
              <w:t>Сравнение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3C6D29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sz w:val="22"/>
                <w:szCs w:val="22"/>
              </w:rPr>
              <w:t>Сопоставление двух явлений, пояснение одного через другое.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3C6D29">
            <w:pPr>
              <w:pStyle w:val="af1"/>
              <w:spacing w:before="0" w:beforeAutospacing="0" w:after="0" w:afterAutospacing="0"/>
              <w:rPr>
                <w:i/>
                <w:sz w:val="22"/>
                <w:szCs w:val="22"/>
              </w:rPr>
            </w:pPr>
            <w:r w:rsidRPr="003C6D29">
              <w:rPr>
                <w:i/>
                <w:sz w:val="22"/>
                <w:szCs w:val="22"/>
              </w:rPr>
              <w:t>Эти глаза </w:t>
            </w:r>
            <w:r w:rsidRPr="003C6D29">
              <w:rPr>
                <w:rStyle w:val="a4"/>
                <w:i w:val="0"/>
                <w:sz w:val="22"/>
                <w:szCs w:val="22"/>
              </w:rPr>
              <w:t>зеленее моря</w:t>
            </w:r>
            <w:r w:rsidRPr="003C6D29">
              <w:rPr>
                <w:i/>
                <w:sz w:val="22"/>
                <w:szCs w:val="22"/>
              </w:rPr>
              <w:t> и </w:t>
            </w:r>
            <w:r w:rsidRPr="003C6D29">
              <w:rPr>
                <w:rStyle w:val="a4"/>
                <w:i w:val="0"/>
                <w:sz w:val="22"/>
                <w:szCs w:val="22"/>
              </w:rPr>
              <w:t>кипарисов наших темнее</w:t>
            </w:r>
            <w:r w:rsidRPr="003C6D29">
              <w:rPr>
                <w:i/>
                <w:sz w:val="22"/>
                <w:szCs w:val="22"/>
              </w:rPr>
              <w:t> </w:t>
            </w:r>
          </w:p>
        </w:tc>
      </w:tr>
      <w:tr w:rsidR="00DC3684" w:rsidRPr="003C6D29" w:rsidTr="006A0314"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rStyle w:val="af2"/>
                <w:sz w:val="22"/>
                <w:szCs w:val="22"/>
              </w:rPr>
              <w:t>Гипербола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3C6D29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Художественное п</w:t>
            </w:r>
            <w:r w:rsidR="006A34F6" w:rsidRPr="003C6D29">
              <w:rPr>
                <w:sz w:val="22"/>
                <w:szCs w:val="22"/>
              </w:rPr>
              <w:t>реувеличение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i/>
                <w:sz w:val="22"/>
                <w:szCs w:val="22"/>
              </w:rPr>
            </w:pPr>
            <w:r w:rsidRPr="003C6D29">
              <w:rPr>
                <w:i/>
                <w:sz w:val="22"/>
                <w:szCs w:val="22"/>
              </w:rPr>
              <w:t>Редкая птица </w:t>
            </w:r>
            <w:r w:rsidRPr="003C6D29">
              <w:rPr>
                <w:rStyle w:val="a4"/>
                <w:i w:val="0"/>
                <w:sz w:val="22"/>
                <w:szCs w:val="22"/>
              </w:rPr>
              <w:t>долетит до середины Днепра</w:t>
            </w:r>
            <w:r w:rsidRPr="003C6D29">
              <w:rPr>
                <w:i/>
                <w:sz w:val="22"/>
                <w:szCs w:val="22"/>
              </w:rPr>
              <w:t> (Н. В. Гоголь)</w:t>
            </w:r>
          </w:p>
        </w:tc>
      </w:tr>
      <w:tr w:rsidR="00DC3684" w:rsidRPr="003C6D29" w:rsidTr="006A0314"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rStyle w:val="af2"/>
                <w:sz w:val="22"/>
                <w:szCs w:val="22"/>
              </w:rPr>
              <w:t>Литота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3C6D29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Художественное п</w:t>
            </w:r>
            <w:r w:rsidR="006A34F6" w:rsidRPr="003C6D29">
              <w:rPr>
                <w:sz w:val="22"/>
                <w:szCs w:val="22"/>
              </w:rPr>
              <w:t>реуменьшение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3C6D29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rStyle w:val="a4"/>
                <w:sz w:val="22"/>
                <w:szCs w:val="22"/>
              </w:rPr>
              <w:t>Ниже тоненькой былиночки</w:t>
            </w:r>
            <w:r w:rsidRPr="003C6D29">
              <w:rPr>
                <w:sz w:val="22"/>
                <w:szCs w:val="22"/>
              </w:rPr>
              <w:t xml:space="preserve"> надо голову клонить </w:t>
            </w:r>
          </w:p>
        </w:tc>
      </w:tr>
      <w:tr w:rsidR="00DC3684" w:rsidRPr="003C6D29" w:rsidTr="006A0314"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rStyle w:val="af2"/>
                <w:sz w:val="22"/>
                <w:szCs w:val="22"/>
              </w:rPr>
              <w:t>Ирония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sz w:val="22"/>
                <w:szCs w:val="22"/>
              </w:rPr>
              <w:t>Употребление слова или выражения в обратном смысле для насмешки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3C6D29">
            <w:pPr>
              <w:pStyle w:val="af1"/>
              <w:spacing w:before="0" w:beforeAutospacing="0" w:after="0" w:afterAutospacing="0"/>
              <w:rPr>
                <w:i/>
                <w:sz w:val="22"/>
                <w:szCs w:val="22"/>
              </w:rPr>
            </w:pPr>
            <w:r w:rsidRPr="003C6D29">
              <w:rPr>
                <w:i/>
                <w:sz w:val="22"/>
                <w:szCs w:val="22"/>
              </w:rPr>
              <w:t>Старик, </w:t>
            </w:r>
            <w:r w:rsidRPr="008F5CFB">
              <w:rPr>
                <w:rStyle w:val="a4"/>
                <w:sz w:val="22"/>
                <w:szCs w:val="22"/>
              </w:rPr>
              <w:t>имея много дел</w:t>
            </w:r>
            <w:r w:rsidRPr="008F5CFB">
              <w:rPr>
                <w:sz w:val="22"/>
                <w:szCs w:val="22"/>
              </w:rPr>
              <w:t>,</w:t>
            </w:r>
            <w:r w:rsidRPr="003C6D29">
              <w:rPr>
                <w:i/>
                <w:sz w:val="22"/>
                <w:szCs w:val="22"/>
              </w:rPr>
              <w:br/>
              <w:t xml:space="preserve">В иные книги не глядел </w:t>
            </w:r>
          </w:p>
        </w:tc>
      </w:tr>
      <w:tr w:rsidR="00DC3684" w:rsidRPr="003C6D29" w:rsidTr="006A0314"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rStyle w:val="af2"/>
                <w:sz w:val="22"/>
                <w:szCs w:val="22"/>
              </w:rPr>
              <w:t>Сарказм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sz w:val="22"/>
                <w:szCs w:val="22"/>
              </w:rPr>
              <w:t>Суждение, содержащее едкую насмешку над изображаемым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3C6D29">
            <w:pPr>
              <w:pStyle w:val="af1"/>
              <w:spacing w:before="0" w:beforeAutospacing="0" w:after="0" w:afterAutospacing="0"/>
              <w:rPr>
                <w:i/>
                <w:sz w:val="22"/>
                <w:szCs w:val="22"/>
              </w:rPr>
            </w:pPr>
            <w:r w:rsidRPr="008F5CFB">
              <w:rPr>
                <w:sz w:val="22"/>
                <w:szCs w:val="22"/>
              </w:rPr>
              <w:t>Ты уснёшь</w:t>
            </w:r>
            <w:r w:rsidRPr="003C6D29">
              <w:rPr>
                <w:i/>
                <w:sz w:val="22"/>
                <w:szCs w:val="22"/>
              </w:rPr>
              <w:t>, окружён попечением</w:t>
            </w:r>
            <w:r w:rsidRPr="003C6D29">
              <w:rPr>
                <w:i/>
                <w:sz w:val="22"/>
                <w:szCs w:val="22"/>
              </w:rPr>
              <w:br/>
              <w:t>дорогой и любимой семьи,</w:t>
            </w:r>
            <w:r w:rsidRPr="003C6D29">
              <w:rPr>
                <w:i/>
                <w:sz w:val="22"/>
                <w:szCs w:val="22"/>
              </w:rPr>
              <w:br/>
            </w:r>
            <w:r w:rsidRPr="008F5CFB">
              <w:rPr>
                <w:rStyle w:val="a4"/>
                <w:sz w:val="22"/>
                <w:szCs w:val="22"/>
              </w:rPr>
              <w:t>ждущей смерти твоей с нетерпением</w:t>
            </w:r>
            <w:r w:rsidRPr="008F5CFB">
              <w:rPr>
                <w:sz w:val="22"/>
                <w:szCs w:val="22"/>
              </w:rPr>
              <w:t> </w:t>
            </w:r>
          </w:p>
        </w:tc>
      </w:tr>
      <w:tr w:rsidR="00E7662A" w:rsidRPr="003C6D29" w:rsidTr="006A0314"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</w:tcPr>
          <w:p w:rsidR="00E7662A" w:rsidRPr="003C6D29" w:rsidRDefault="00E7662A" w:rsidP="00DC3684">
            <w:pPr>
              <w:pStyle w:val="af1"/>
              <w:spacing w:before="0" w:beforeAutospacing="0" w:after="0" w:afterAutospacing="0"/>
              <w:rPr>
                <w:rStyle w:val="af2"/>
                <w:sz w:val="22"/>
                <w:szCs w:val="22"/>
              </w:rPr>
            </w:pPr>
            <w:r>
              <w:rPr>
                <w:rStyle w:val="af2"/>
                <w:sz w:val="22"/>
                <w:szCs w:val="22"/>
              </w:rPr>
              <w:t>Гротеск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</w:tcPr>
          <w:p w:rsidR="00E7662A" w:rsidRPr="003C6D29" w:rsidRDefault="00E7662A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Доведение до абсурда жизненных нелепых ситуаций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</w:tcPr>
          <w:p w:rsidR="00E7662A" w:rsidRPr="00E7662A" w:rsidRDefault="00E7662A" w:rsidP="003C6D29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E7662A">
              <w:rPr>
                <w:sz w:val="22"/>
                <w:szCs w:val="22"/>
              </w:rPr>
              <w:t>Повесть Гоголя «Нос»</w:t>
            </w:r>
          </w:p>
        </w:tc>
      </w:tr>
      <w:tr w:rsidR="00DC3684" w:rsidRPr="003C6D29" w:rsidTr="006A0314"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rStyle w:val="af2"/>
                <w:sz w:val="22"/>
                <w:szCs w:val="22"/>
              </w:rPr>
              <w:t>Метонимия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sz w:val="22"/>
                <w:szCs w:val="22"/>
              </w:rPr>
              <w:t>Перенос названия с одного предмета на другой благодаря внешней или внутренней связи между ними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3C6D29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rStyle w:val="a4"/>
                <w:sz w:val="22"/>
                <w:szCs w:val="22"/>
              </w:rPr>
              <w:t>Партер и кресла</w:t>
            </w:r>
            <w:r w:rsidRPr="003C6D29">
              <w:rPr>
                <w:sz w:val="22"/>
                <w:szCs w:val="22"/>
              </w:rPr>
              <w:t> — всё кипит (</w:t>
            </w:r>
          </w:p>
        </w:tc>
      </w:tr>
      <w:tr w:rsidR="00DC3684" w:rsidRPr="003C6D29" w:rsidTr="006A0314"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rStyle w:val="af2"/>
                <w:sz w:val="22"/>
                <w:szCs w:val="22"/>
              </w:rPr>
              <w:t>Синекдоха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sz w:val="22"/>
                <w:szCs w:val="22"/>
              </w:rPr>
              <w:t>Употребление названия целого вместо названия части, общего — вместо частного и наоборот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8E231E">
            <w:pPr>
              <w:pStyle w:val="af1"/>
              <w:spacing w:before="0" w:beforeAutospacing="0" w:after="0" w:afterAutospacing="0"/>
              <w:rPr>
                <w:i/>
                <w:sz w:val="22"/>
                <w:szCs w:val="22"/>
              </w:rPr>
            </w:pPr>
            <w:r w:rsidRPr="003C6D29">
              <w:rPr>
                <w:i/>
                <w:sz w:val="22"/>
                <w:szCs w:val="22"/>
              </w:rPr>
              <w:t>И слышно было до рассвета, как ликовал </w:t>
            </w:r>
            <w:r w:rsidRPr="008F5CFB">
              <w:rPr>
                <w:rStyle w:val="a4"/>
                <w:sz w:val="22"/>
                <w:szCs w:val="22"/>
              </w:rPr>
              <w:t>француз</w:t>
            </w:r>
            <w:r w:rsidRPr="003C6D29">
              <w:rPr>
                <w:i/>
                <w:sz w:val="22"/>
                <w:szCs w:val="22"/>
              </w:rPr>
              <w:t> (М. Ю. Лермон</w:t>
            </w:r>
            <w:r w:rsidR="008E231E">
              <w:rPr>
                <w:i/>
                <w:sz w:val="22"/>
                <w:szCs w:val="22"/>
              </w:rPr>
              <w:t>т</w:t>
            </w:r>
            <w:r w:rsidRPr="003C6D29">
              <w:rPr>
                <w:i/>
                <w:sz w:val="22"/>
                <w:szCs w:val="22"/>
              </w:rPr>
              <w:t>ов)</w:t>
            </w:r>
          </w:p>
        </w:tc>
      </w:tr>
      <w:tr w:rsidR="00DC3684" w:rsidRPr="003C6D29" w:rsidTr="006A0314"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rStyle w:val="af2"/>
                <w:sz w:val="22"/>
                <w:szCs w:val="22"/>
              </w:rPr>
              <w:t>Аллегория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sz w:val="22"/>
                <w:szCs w:val="22"/>
              </w:rPr>
              <w:t>Иносказательное изображение отвлечённого понятия при помощи конкретного образа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3C6D29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sz w:val="22"/>
                <w:szCs w:val="22"/>
              </w:rPr>
              <w:t>Животные в баснях.</w:t>
            </w:r>
          </w:p>
        </w:tc>
      </w:tr>
      <w:tr w:rsidR="00DC3684" w:rsidRPr="003C6D29" w:rsidTr="006A0314"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rStyle w:val="af2"/>
                <w:sz w:val="22"/>
                <w:szCs w:val="22"/>
              </w:rPr>
              <w:t>Перифраза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sz w:val="22"/>
                <w:szCs w:val="22"/>
              </w:rPr>
              <w:t>Оборот, который употребляется вместо какого-либо слова или словосочетания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6A34F6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rStyle w:val="a4"/>
                <w:sz w:val="22"/>
                <w:szCs w:val="22"/>
              </w:rPr>
              <w:t>Солнце русской поэзии</w:t>
            </w:r>
            <w:r w:rsidRPr="003C6D29">
              <w:rPr>
                <w:sz w:val="22"/>
                <w:szCs w:val="22"/>
              </w:rPr>
              <w:t> (вместо Пушкин), </w:t>
            </w:r>
            <w:r w:rsidRPr="003C6D29">
              <w:rPr>
                <w:rStyle w:val="a4"/>
                <w:sz w:val="22"/>
                <w:szCs w:val="22"/>
              </w:rPr>
              <w:t>город на Неве</w:t>
            </w:r>
            <w:r w:rsidRPr="003C6D29">
              <w:rPr>
                <w:sz w:val="22"/>
                <w:szCs w:val="22"/>
              </w:rPr>
              <w:t> (вместо Санкт-Петербург)</w:t>
            </w:r>
          </w:p>
        </w:tc>
      </w:tr>
      <w:tr w:rsidR="00DC3684" w:rsidRPr="003C6D29" w:rsidTr="008F5CFB">
        <w:trPr>
          <w:trHeight w:val="1020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8F5CFB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rStyle w:val="af2"/>
                <w:sz w:val="22"/>
                <w:szCs w:val="22"/>
              </w:rPr>
              <w:lastRenderedPageBreak/>
              <w:t>Эвфемизм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8F5CFB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sz w:val="22"/>
                <w:szCs w:val="22"/>
              </w:rPr>
              <w:t>Слово и</w:t>
            </w:r>
            <w:r>
              <w:rPr>
                <w:sz w:val="22"/>
                <w:szCs w:val="22"/>
              </w:rPr>
              <w:t>ли</w:t>
            </w:r>
            <w:r w:rsidRPr="003C6D29">
              <w:rPr>
                <w:sz w:val="22"/>
                <w:szCs w:val="22"/>
              </w:rPr>
              <w:t xml:space="preserve"> выражение, смягчающее нежелательный оборот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8F5CFB" w:rsidP="008F5CFB">
            <w:pPr>
              <w:pStyle w:val="af1"/>
              <w:spacing w:before="0" w:beforeAutospacing="0" w:after="0" w:afterAutospacing="0"/>
              <w:rPr>
                <w:i/>
                <w:sz w:val="22"/>
                <w:szCs w:val="22"/>
              </w:rPr>
            </w:pPr>
            <w:r w:rsidRPr="003C6D29">
              <w:rPr>
                <w:rStyle w:val="a4"/>
                <w:sz w:val="22"/>
                <w:szCs w:val="22"/>
              </w:rPr>
              <w:t>Находиться в объятиях Морфея</w:t>
            </w:r>
            <w:r w:rsidRPr="003C6D29">
              <w:rPr>
                <w:sz w:val="22"/>
                <w:szCs w:val="22"/>
              </w:rPr>
              <w:t> (вместо </w:t>
            </w:r>
            <w:r w:rsidRPr="003C6D29">
              <w:rPr>
                <w:rStyle w:val="a4"/>
                <w:sz w:val="22"/>
                <w:szCs w:val="22"/>
              </w:rPr>
              <w:t>спать</w:t>
            </w:r>
            <w:r w:rsidRPr="003C6D29">
              <w:rPr>
                <w:sz w:val="22"/>
                <w:szCs w:val="22"/>
              </w:rPr>
              <w:t>)</w:t>
            </w:r>
            <w:r>
              <w:rPr>
                <w:i/>
                <w:sz w:val="22"/>
                <w:szCs w:val="22"/>
              </w:rPr>
              <w:t xml:space="preserve"> </w:t>
            </w:r>
          </w:p>
        </w:tc>
      </w:tr>
      <w:tr w:rsidR="00DC3684" w:rsidRPr="003C6D29" w:rsidTr="006A0314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8F5CFB" w:rsidP="008F5CFB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rStyle w:val="af2"/>
                <w:sz w:val="22"/>
                <w:szCs w:val="22"/>
              </w:rPr>
              <w:t xml:space="preserve">Оксюморон 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8F5CFB" w:rsidP="008F5CFB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sz w:val="22"/>
                <w:szCs w:val="22"/>
              </w:rPr>
              <w:t xml:space="preserve">Сочетание несочетаемого 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34F6" w:rsidRPr="003C6D29" w:rsidRDefault="008F5CFB" w:rsidP="00DC368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«Живой труп», </w:t>
            </w:r>
            <w:r w:rsidRPr="003C6D29">
              <w:rPr>
                <w:i/>
                <w:sz w:val="22"/>
                <w:szCs w:val="22"/>
              </w:rPr>
              <w:t>«Горячий снег»</w:t>
            </w:r>
          </w:p>
        </w:tc>
      </w:tr>
      <w:tr w:rsidR="003C6D29" w:rsidTr="006A0314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C6D29" w:rsidRPr="003C6D29" w:rsidRDefault="003C6D29" w:rsidP="003C6D29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3C6D29">
              <w:rPr>
                <w:rStyle w:val="af2"/>
                <w:sz w:val="22"/>
                <w:szCs w:val="22"/>
              </w:rPr>
              <w:t>Поэтические повторы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C6D29" w:rsidRPr="003C6D29" w:rsidRDefault="003C6D29" w:rsidP="003C6D29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sz w:val="22"/>
                <w:szCs w:val="22"/>
              </w:rPr>
              <w:t>Повтор слов и звуков в тексте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C6D29" w:rsidRPr="003C6D29" w:rsidRDefault="003C6D29" w:rsidP="003C6D29">
            <w:pPr>
              <w:pStyle w:val="af1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3C6D29">
              <w:rPr>
                <w:i/>
                <w:iCs/>
                <w:sz w:val="22"/>
                <w:szCs w:val="22"/>
              </w:rPr>
              <w:t>Пусти меня, отдай меня, </w:t>
            </w:r>
            <w:r w:rsidRPr="003C6D29">
              <w:rPr>
                <w:rStyle w:val="a4"/>
                <w:sz w:val="22"/>
                <w:szCs w:val="22"/>
              </w:rPr>
              <w:t>Воронеж</w:t>
            </w:r>
            <w:r w:rsidRPr="003C6D29">
              <w:rPr>
                <w:i/>
                <w:iCs/>
                <w:sz w:val="22"/>
                <w:szCs w:val="22"/>
              </w:rPr>
              <w:t>, —</w:t>
            </w:r>
            <w:r w:rsidRPr="003C6D29">
              <w:rPr>
                <w:i/>
                <w:iCs/>
                <w:sz w:val="22"/>
                <w:szCs w:val="22"/>
              </w:rPr>
              <w:br/>
            </w:r>
            <w:r w:rsidRPr="003C6D29">
              <w:rPr>
                <w:rStyle w:val="a4"/>
                <w:sz w:val="22"/>
                <w:szCs w:val="22"/>
              </w:rPr>
              <w:t>Уронишь</w:t>
            </w:r>
            <w:r w:rsidRPr="003C6D29">
              <w:rPr>
                <w:i/>
                <w:iCs/>
                <w:sz w:val="22"/>
                <w:szCs w:val="22"/>
              </w:rPr>
              <w:t> ты меня иль про</w:t>
            </w:r>
            <w:r w:rsidRPr="003C6D29">
              <w:rPr>
                <w:rStyle w:val="a4"/>
                <w:sz w:val="22"/>
                <w:szCs w:val="22"/>
              </w:rPr>
              <w:t>воронишь</w:t>
            </w:r>
            <w:r w:rsidRPr="003C6D29">
              <w:rPr>
                <w:i/>
                <w:iCs/>
                <w:sz w:val="22"/>
                <w:szCs w:val="22"/>
              </w:rPr>
              <w:t>,</w:t>
            </w:r>
            <w:r w:rsidRPr="003C6D29">
              <w:rPr>
                <w:i/>
                <w:iCs/>
                <w:sz w:val="22"/>
                <w:szCs w:val="22"/>
              </w:rPr>
              <w:br/>
              <w:t>Ты </w:t>
            </w:r>
            <w:r w:rsidRPr="003C6D29">
              <w:rPr>
                <w:rStyle w:val="a4"/>
                <w:sz w:val="22"/>
                <w:szCs w:val="22"/>
              </w:rPr>
              <w:t>выронишь</w:t>
            </w:r>
            <w:r w:rsidRPr="003C6D29">
              <w:rPr>
                <w:i/>
                <w:iCs/>
                <w:sz w:val="22"/>
                <w:szCs w:val="22"/>
              </w:rPr>
              <w:t> меня или </w:t>
            </w:r>
            <w:r w:rsidRPr="003C6D29">
              <w:rPr>
                <w:rStyle w:val="a4"/>
                <w:sz w:val="22"/>
                <w:szCs w:val="22"/>
              </w:rPr>
              <w:t>вернёшь</w:t>
            </w:r>
            <w:r w:rsidRPr="003C6D29">
              <w:rPr>
                <w:i/>
                <w:iCs/>
                <w:sz w:val="22"/>
                <w:szCs w:val="22"/>
              </w:rPr>
              <w:t> —</w:t>
            </w:r>
            <w:r w:rsidRPr="003C6D29">
              <w:rPr>
                <w:i/>
                <w:iCs/>
                <w:sz w:val="22"/>
                <w:szCs w:val="22"/>
              </w:rPr>
              <w:br/>
            </w:r>
            <w:r w:rsidRPr="003C6D29">
              <w:rPr>
                <w:rStyle w:val="a4"/>
                <w:sz w:val="22"/>
                <w:szCs w:val="22"/>
              </w:rPr>
              <w:t>Воронеж</w:t>
            </w:r>
            <w:r w:rsidRPr="003C6D29">
              <w:rPr>
                <w:i/>
                <w:iCs/>
                <w:sz w:val="22"/>
                <w:szCs w:val="22"/>
              </w:rPr>
              <w:t> — б</w:t>
            </w:r>
            <w:r w:rsidRPr="003C6D29">
              <w:rPr>
                <w:rStyle w:val="a4"/>
                <w:sz w:val="22"/>
                <w:szCs w:val="22"/>
              </w:rPr>
              <w:t>лажь</w:t>
            </w:r>
            <w:r w:rsidRPr="003C6D29">
              <w:rPr>
                <w:i/>
                <w:iCs/>
                <w:sz w:val="22"/>
                <w:szCs w:val="22"/>
              </w:rPr>
              <w:t>, </w:t>
            </w:r>
            <w:r w:rsidRPr="003C6D29">
              <w:rPr>
                <w:rStyle w:val="a4"/>
                <w:sz w:val="22"/>
                <w:szCs w:val="22"/>
              </w:rPr>
              <w:t>Воронеж</w:t>
            </w:r>
            <w:r w:rsidRPr="003C6D29">
              <w:rPr>
                <w:i/>
                <w:iCs/>
                <w:sz w:val="22"/>
                <w:szCs w:val="22"/>
              </w:rPr>
              <w:t> — </w:t>
            </w:r>
            <w:r w:rsidRPr="003C6D29">
              <w:rPr>
                <w:rStyle w:val="a4"/>
                <w:sz w:val="22"/>
                <w:szCs w:val="22"/>
              </w:rPr>
              <w:t>ворон, нож</w:t>
            </w:r>
            <w:r w:rsidRPr="003C6D29">
              <w:rPr>
                <w:i/>
                <w:iCs/>
                <w:sz w:val="22"/>
                <w:szCs w:val="22"/>
              </w:rPr>
              <w:t xml:space="preserve">! </w:t>
            </w:r>
          </w:p>
        </w:tc>
      </w:tr>
      <w:tr w:rsidR="006A0314" w:rsidTr="006A0314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C6D29" w:rsidRPr="003C6D29" w:rsidRDefault="003C6D29" w:rsidP="00707129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3C6D29">
              <w:rPr>
                <w:rStyle w:val="af2"/>
                <w:sz w:val="22"/>
                <w:szCs w:val="22"/>
              </w:rPr>
              <w:t>Аллитерация 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C6D29" w:rsidRPr="003C6D29" w:rsidRDefault="003C6D29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sz w:val="22"/>
                <w:szCs w:val="22"/>
              </w:rPr>
              <w:t>Повтор одинаковых согласных.</w:t>
            </w:r>
          </w:p>
          <w:p w:rsidR="003C6D29" w:rsidRPr="003C6D29" w:rsidRDefault="003C6D29" w:rsidP="00707129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sz w:val="22"/>
                <w:szCs w:val="22"/>
              </w:rPr>
              <w:t>Один из видов аллитерации — </w:t>
            </w:r>
            <w:r w:rsidRPr="003C6D29">
              <w:rPr>
                <w:rStyle w:val="af2"/>
                <w:b w:val="0"/>
                <w:bCs w:val="0"/>
                <w:sz w:val="22"/>
                <w:szCs w:val="22"/>
              </w:rPr>
              <w:t>звукоподражание</w:t>
            </w:r>
            <w:r w:rsidRPr="003C6D29">
              <w:rPr>
                <w:sz w:val="22"/>
                <w:szCs w:val="22"/>
              </w:rPr>
              <w:t>.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C6D29" w:rsidRPr="003C6D29" w:rsidRDefault="003C6D29" w:rsidP="00707129">
            <w:pPr>
              <w:pStyle w:val="af1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3C6D29">
              <w:rPr>
                <w:i/>
                <w:iCs/>
                <w:sz w:val="22"/>
                <w:szCs w:val="22"/>
              </w:rPr>
              <w:t>Били копыта, пели будто:</w:t>
            </w:r>
            <w:r w:rsidRPr="003C6D29">
              <w:rPr>
                <w:i/>
                <w:iCs/>
                <w:sz w:val="22"/>
                <w:szCs w:val="22"/>
              </w:rPr>
              <w:br/>
            </w:r>
            <w:r w:rsidRPr="003C6D29">
              <w:rPr>
                <w:rStyle w:val="a4"/>
                <w:sz w:val="22"/>
                <w:szCs w:val="22"/>
              </w:rPr>
              <w:t>гриб-граб-гроб-груб</w:t>
            </w:r>
            <w:r>
              <w:rPr>
                <w:i/>
                <w:iCs/>
                <w:sz w:val="22"/>
                <w:szCs w:val="22"/>
              </w:rPr>
              <w:t xml:space="preserve">… </w:t>
            </w:r>
          </w:p>
        </w:tc>
      </w:tr>
      <w:tr w:rsidR="003C6D29" w:rsidTr="006A0314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C6D29" w:rsidRPr="003C6D29" w:rsidRDefault="003C6D29" w:rsidP="003C6D29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3C6D29">
              <w:rPr>
                <w:rStyle w:val="af2"/>
                <w:sz w:val="22"/>
                <w:szCs w:val="22"/>
              </w:rPr>
              <w:t>Ассонанс 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C6D29" w:rsidRPr="003C6D29" w:rsidRDefault="003C6D29" w:rsidP="003C6D29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sz w:val="22"/>
                <w:szCs w:val="22"/>
              </w:rPr>
              <w:t>Повтор одинаковых ударных гласных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C6D29" w:rsidRPr="003C6D29" w:rsidRDefault="003C6D29" w:rsidP="00707129">
            <w:pPr>
              <w:pStyle w:val="af1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3C6D29">
              <w:rPr>
                <w:i/>
                <w:iCs/>
                <w:sz w:val="22"/>
                <w:szCs w:val="22"/>
              </w:rPr>
              <w:t>Я в</w:t>
            </w:r>
            <w:r w:rsidRPr="003C6D29">
              <w:rPr>
                <w:rStyle w:val="af2"/>
                <w:b w:val="0"/>
                <w:bCs w:val="0"/>
                <w:i/>
                <w:iCs/>
                <w:sz w:val="22"/>
                <w:szCs w:val="22"/>
              </w:rPr>
              <w:t>о</w:t>
            </w:r>
            <w:r w:rsidRPr="003C6D29">
              <w:rPr>
                <w:i/>
                <w:iCs/>
                <w:sz w:val="22"/>
                <w:szCs w:val="22"/>
              </w:rPr>
              <w:t>льный в</w:t>
            </w:r>
            <w:r w:rsidRPr="003C6D29">
              <w:rPr>
                <w:rStyle w:val="af2"/>
                <w:b w:val="0"/>
                <w:bCs w:val="0"/>
                <w:i/>
                <w:iCs/>
                <w:sz w:val="22"/>
                <w:szCs w:val="22"/>
              </w:rPr>
              <w:t>е</w:t>
            </w:r>
            <w:r w:rsidRPr="003C6D29">
              <w:rPr>
                <w:i/>
                <w:iCs/>
                <w:sz w:val="22"/>
                <w:szCs w:val="22"/>
              </w:rPr>
              <w:t>т</w:t>
            </w:r>
            <w:r w:rsidRPr="003C6D29">
              <w:rPr>
                <w:rStyle w:val="a4"/>
                <w:sz w:val="22"/>
                <w:szCs w:val="22"/>
              </w:rPr>
              <w:t>е</w:t>
            </w:r>
            <w:r w:rsidRPr="003C6D29">
              <w:rPr>
                <w:i/>
                <w:iCs/>
                <w:sz w:val="22"/>
                <w:szCs w:val="22"/>
              </w:rPr>
              <w:t>р, я в</w:t>
            </w:r>
            <w:r w:rsidRPr="003C6D29">
              <w:rPr>
                <w:rStyle w:val="af2"/>
                <w:b w:val="0"/>
                <w:bCs w:val="0"/>
                <w:i/>
                <w:iCs/>
                <w:sz w:val="22"/>
                <w:szCs w:val="22"/>
              </w:rPr>
              <w:t>е</w:t>
            </w:r>
            <w:r w:rsidRPr="003C6D29">
              <w:rPr>
                <w:i/>
                <w:iCs/>
                <w:sz w:val="22"/>
                <w:szCs w:val="22"/>
              </w:rPr>
              <w:t>чно в</w:t>
            </w:r>
            <w:r w:rsidRPr="003C6D29">
              <w:rPr>
                <w:rStyle w:val="af2"/>
                <w:b w:val="0"/>
                <w:bCs w:val="0"/>
                <w:i/>
                <w:iCs/>
                <w:sz w:val="22"/>
                <w:szCs w:val="22"/>
              </w:rPr>
              <w:t>е</w:t>
            </w:r>
            <w:r w:rsidRPr="003C6D29">
              <w:rPr>
                <w:i/>
                <w:iCs/>
                <w:sz w:val="22"/>
                <w:szCs w:val="22"/>
              </w:rPr>
              <w:t>ю,</w:t>
            </w:r>
            <w:r w:rsidRPr="003C6D29">
              <w:rPr>
                <w:i/>
                <w:iCs/>
                <w:sz w:val="22"/>
                <w:szCs w:val="22"/>
              </w:rPr>
              <w:br/>
              <w:t>Волную в</w:t>
            </w:r>
            <w:r w:rsidRPr="003C6D29">
              <w:rPr>
                <w:rStyle w:val="af2"/>
                <w:b w:val="0"/>
                <w:bCs w:val="0"/>
                <w:i/>
                <w:iCs/>
                <w:sz w:val="22"/>
                <w:szCs w:val="22"/>
              </w:rPr>
              <w:t>о</w:t>
            </w:r>
            <w:r w:rsidRPr="003C6D29">
              <w:rPr>
                <w:i/>
                <w:iCs/>
                <w:sz w:val="22"/>
                <w:szCs w:val="22"/>
              </w:rPr>
              <w:t>лны, ласкаю ивы,</w:t>
            </w:r>
            <w:r w:rsidRPr="003C6D29">
              <w:rPr>
                <w:i/>
                <w:iCs/>
                <w:sz w:val="22"/>
                <w:szCs w:val="22"/>
              </w:rPr>
              <w:br/>
              <w:t>В ветвях вздыхаю, вздохнув, нем</w:t>
            </w:r>
            <w:r w:rsidRPr="003C6D29">
              <w:rPr>
                <w:rStyle w:val="af2"/>
                <w:b w:val="0"/>
                <w:bCs w:val="0"/>
                <w:i/>
                <w:iCs/>
                <w:sz w:val="22"/>
                <w:szCs w:val="22"/>
              </w:rPr>
              <w:t>е</w:t>
            </w:r>
            <w:r w:rsidRPr="003C6D29">
              <w:rPr>
                <w:i/>
                <w:iCs/>
                <w:sz w:val="22"/>
                <w:szCs w:val="22"/>
              </w:rPr>
              <w:t>ю,</w:t>
            </w:r>
            <w:r w:rsidRPr="003C6D29">
              <w:rPr>
                <w:i/>
                <w:iCs/>
                <w:sz w:val="22"/>
                <w:szCs w:val="22"/>
              </w:rPr>
              <w:br/>
              <w:t>Лел</w:t>
            </w:r>
            <w:r w:rsidRPr="003C6D29">
              <w:rPr>
                <w:rStyle w:val="af2"/>
                <w:b w:val="0"/>
                <w:bCs w:val="0"/>
                <w:i/>
                <w:iCs/>
                <w:sz w:val="22"/>
                <w:szCs w:val="22"/>
              </w:rPr>
              <w:t>е</w:t>
            </w:r>
            <w:r w:rsidRPr="003C6D29">
              <w:rPr>
                <w:i/>
                <w:iCs/>
                <w:sz w:val="22"/>
                <w:szCs w:val="22"/>
              </w:rPr>
              <w:t>ю травы, лел</w:t>
            </w:r>
            <w:r w:rsidRPr="003C6D29">
              <w:rPr>
                <w:rStyle w:val="af2"/>
                <w:b w:val="0"/>
                <w:bCs w:val="0"/>
                <w:i/>
                <w:iCs/>
                <w:sz w:val="22"/>
                <w:szCs w:val="22"/>
              </w:rPr>
              <w:t>е</w:t>
            </w:r>
            <w:r w:rsidRPr="003C6D29">
              <w:rPr>
                <w:i/>
                <w:iCs/>
                <w:sz w:val="22"/>
                <w:szCs w:val="22"/>
              </w:rPr>
              <w:t xml:space="preserve">ю нивы </w:t>
            </w:r>
          </w:p>
        </w:tc>
      </w:tr>
      <w:tr w:rsidR="006A0314" w:rsidTr="006A0314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C6D29" w:rsidRPr="003C6D29" w:rsidRDefault="003C6D29" w:rsidP="003C6D29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3C6D29">
              <w:rPr>
                <w:rStyle w:val="af2"/>
                <w:sz w:val="22"/>
                <w:szCs w:val="22"/>
              </w:rPr>
              <w:t>Диссонанс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C6D29" w:rsidRPr="003C6D29" w:rsidRDefault="003C6D29" w:rsidP="003C6D29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sz w:val="22"/>
                <w:szCs w:val="22"/>
              </w:rPr>
              <w:t>Использование созвучных, но нерифмуемых слов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C6D29" w:rsidRPr="003C6D29" w:rsidRDefault="003C6D29" w:rsidP="00707129">
            <w:pPr>
              <w:pStyle w:val="af1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3C6D29">
              <w:rPr>
                <w:i/>
                <w:iCs/>
                <w:sz w:val="22"/>
                <w:szCs w:val="22"/>
              </w:rPr>
              <w:t>Заберусь на рассвете на серебряный </w:t>
            </w:r>
            <w:r w:rsidRPr="003C6D29">
              <w:rPr>
                <w:rStyle w:val="a4"/>
                <w:sz w:val="22"/>
                <w:szCs w:val="22"/>
              </w:rPr>
              <w:t>кедр</w:t>
            </w:r>
            <w:r w:rsidRPr="003C6D29">
              <w:rPr>
                <w:i/>
                <w:iCs/>
                <w:sz w:val="22"/>
                <w:szCs w:val="22"/>
              </w:rPr>
              <w:br/>
              <w:t>Любоваться оттуда на маневры </w:t>
            </w:r>
            <w:r w:rsidRPr="003C6D29">
              <w:rPr>
                <w:rStyle w:val="a4"/>
                <w:sz w:val="22"/>
                <w:szCs w:val="22"/>
              </w:rPr>
              <w:t>эскадр</w:t>
            </w:r>
            <w:r w:rsidRPr="003C6D29">
              <w:rPr>
                <w:i/>
                <w:iCs/>
                <w:sz w:val="22"/>
                <w:szCs w:val="22"/>
              </w:rPr>
              <w:t>.</w:t>
            </w:r>
          </w:p>
        </w:tc>
      </w:tr>
      <w:tr w:rsidR="003C6D29" w:rsidTr="006A0314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C6D29" w:rsidRPr="003C6D29" w:rsidRDefault="003C6D29" w:rsidP="003C6D29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3C6D29">
              <w:rPr>
                <w:rStyle w:val="af2"/>
                <w:sz w:val="22"/>
                <w:szCs w:val="22"/>
              </w:rPr>
              <w:t>Ономатопея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C6D29" w:rsidRPr="003C6D29" w:rsidRDefault="003C6D29" w:rsidP="00707129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sz w:val="22"/>
                <w:szCs w:val="22"/>
              </w:rPr>
              <w:t>Слова, которые имитируют собственное значение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C6D29" w:rsidRPr="003C6D29" w:rsidRDefault="003C6D29" w:rsidP="00707129">
            <w:pPr>
              <w:pStyle w:val="af1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3C6D29">
              <w:rPr>
                <w:i/>
                <w:iCs/>
                <w:sz w:val="22"/>
                <w:szCs w:val="22"/>
              </w:rPr>
              <w:t>И </w:t>
            </w:r>
            <w:r w:rsidRPr="003C6D29">
              <w:rPr>
                <w:rStyle w:val="a4"/>
                <w:sz w:val="22"/>
                <w:szCs w:val="22"/>
              </w:rPr>
              <w:t>хруст</w:t>
            </w:r>
            <w:r w:rsidRPr="003C6D29">
              <w:rPr>
                <w:i/>
                <w:iCs/>
                <w:sz w:val="22"/>
                <w:szCs w:val="22"/>
              </w:rPr>
              <w:t> песка, и </w:t>
            </w:r>
            <w:r w:rsidRPr="003C6D29">
              <w:rPr>
                <w:rStyle w:val="a4"/>
                <w:sz w:val="22"/>
                <w:szCs w:val="22"/>
              </w:rPr>
              <w:t>храп</w:t>
            </w:r>
            <w:r w:rsidRPr="003C6D29">
              <w:rPr>
                <w:i/>
                <w:iCs/>
                <w:sz w:val="22"/>
                <w:szCs w:val="22"/>
              </w:rPr>
              <w:t> коня</w:t>
            </w:r>
          </w:p>
        </w:tc>
      </w:tr>
      <w:tr w:rsidR="003C6D29" w:rsidTr="006A0314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C6D29" w:rsidRPr="003C6D29" w:rsidRDefault="003C6D29" w:rsidP="003C6D29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3C6D29">
              <w:rPr>
                <w:rStyle w:val="af2"/>
                <w:sz w:val="22"/>
                <w:szCs w:val="22"/>
              </w:rPr>
              <w:t>Каламбур 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C6D29" w:rsidRPr="003C6D29" w:rsidRDefault="003C6D29" w:rsidP="003C6D29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3C6D29">
              <w:rPr>
                <w:sz w:val="22"/>
                <w:szCs w:val="22"/>
              </w:rPr>
              <w:t>Рифма, которая построена на игре слов и звуков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C6D29" w:rsidRPr="003C6D29" w:rsidRDefault="003C6D29" w:rsidP="00707129">
            <w:pPr>
              <w:pStyle w:val="af1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3C6D29">
              <w:rPr>
                <w:i/>
                <w:iCs/>
                <w:sz w:val="22"/>
                <w:szCs w:val="22"/>
              </w:rPr>
              <w:t>Ноги такой </w:t>
            </w:r>
            <w:r w:rsidRPr="003C6D29">
              <w:rPr>
                <w:rStyle w:val="a4"/>
                <w:sz w:val="22"/>
                <w:szCs w:val="22"/>
              </w:rPr>
              <w:t>и талии</w:t>
            </w:r>
            <w:r w:rsidRPr="003C6D29">
              <w:rPr>
                <w:i/>
                <w:iCs/>
                <w:sz w:val="22"/>
                <w:szCs w:val="22"/>
              </w:rPr>
              <w:br/>
              <w:t xml:space="preserve">Нет во </w:t>
            </w:r>
            <w:r w:rsidR="00707129">
              <w:rPr>
                <w:i/>
                <w:iCs/>
                <w:sz w:val="22"/>
                <w:szCs w:val="22"/>
              </w:rPr>
              <w:t>в</w:t>
            </w:r>
            <w:r w:rsidRPr="003C6D29">
              <w:rPr>
                <w:i/>
                <w:iCs/>
                <w:sz w:val="22"/>
                <w:szCs w:val="22"/>
              </w:rPr>
              <w:t>сей </w:t>
            </w:r>
            <w:r w:rsidRPr="003C6D29">
              <w:rPr>
                <w:rStyle w:val="a4"/>
                <w:sz w:val="22"/>
                <w:szCs w:val="22"/>
              </w:rPr>
              <w:t>Италии</w:t>
            </w:r>
            <w:r w:rsidRPr="003C6D29">
              <w:rPr>
                <w:i/>
                <w:iCs/>
                <w:sz w:val="22"/>
                <w:szCs w:val="22"/>
              </w:rPr>
              <w:t> </w:t>
            </w:r>
          </w:p>
        </w:tc>
      </w:tr>
      <w:tr w:rsidR="006A0314" w:rsidTr="006A0314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6A0314">
              <w:rPr>
                <w:b/>
                <w:bCs/>
                <w:sz w:val="22"/>
                <w:szCs w:val="22"/>
              </w:rPr>
              <w:t>Инверсия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6A0314">
              <w:rPr>
                <w:sz w:val="22"/>
                <w:szCs w:val="22"/>
              </w:rPr>
              <w:t>Нарушение порядка слов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6A0314">
              <w:rPr>
                <w:i/>
                <w:iCs/>
                <w:sz w:val="22"/>
                <w:szCs w:val="22"/>
              </w:rPr>
              <w:t>Он из Германии туманной привёз учёности плоды (А. С. Пушкин)</w:t>
            </w:r>
          </w:p>
        </w:tc>
      </w:tr>
      <w:tr w:rsidR="006A0314" w:rsidTr="006A0314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6A0314">
              <w:rPr>
                <w:b/>
                <w:bCs/>
                <w:sz w:val="22"/>
                <w:szCs w:val="22"/>
              </w:rPr>
              <w:t>Антитеза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6A0314">
              <w:rPr>
                <w:sz w:val="22"/>
                <w:szCs w:val="22"/>
              </w:rPr>
              <w:t>Стилистический приём контраста, противопоставление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Мороз и солнце! День чудесный…</w:t>
            </w:r>
          </w:p>
        </w:tc>
      </w:tr>
      <w:tr w:rsidR="006A0314" w:rsidTr="006A0314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6A0314">
              <w:rPr>
                <w:b/>
                <w:bCs/>
                <w:sz w:val="22"/>
                <w:szCs w:val="22"/>
              </w:rPr>
              <w:t>Градация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6A0314">
              <w:rPr>
                <w:sz w:val="22"/>
                <w:szCs w:val="22"/>
              </w:rPr>
              <w:t>Расположение слов и выражений по возрастающей и убывающей значимости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6A0314">
              <w:rPr>
                <w:i/>
                <w:iCs/>
                <w:sz w:val="22"/>
                <w:szCs w:val="22"/>
              </w:rPr>
              <w:t>Приехав домой,</w:t>
            </w:r>
            <w:r>
              <w:rPr>
                <w:i/>
                <w:iCs/>
                <w:sz w:val="22"/>
                <w:szCs w:val="22"/>
              </w:rPr>
              <w:t xml:space="preserve"> они</w:t>
            </w:r>
            <w:r w:rsidRPr="006A0314">
              <w:rPr>
                <w:i/>
                <w:iCs/>
                <w:sz w:val="22"/>
                <w:szCs w:val="22"/>
              </w:rPr>
              <w:t xml:space="preserve"> вошли в свои тёмные, душные, скучные комнаты </w:t>
            </w:r>
          </w:p>
        </w:tc>
      </w:tr>
      <w:tr w:rsidR="006A0314" w:rsidTr="006A0314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6A0314">
              <w:rPr>
                <w:b/>
                <w:bCs/>
                <w:sz w:val="22"/>
                <w:szCs w:val="22"/>
              </w:rPr>
              <w:t>Бессоюзие</w:t>
            </w:r>
            <w:r>
              <w:rPr>
                <w:b/>
                <w:bCs/>
                <w:sz w:val="22"/>
                <w:szCs w:val="22"/>
              </w:rPr>
              <w:t xml:space="preserve"> (асиндетон)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6A0314">
              <w:rPr>
                <w:sz w:val="22"/>
                <w:szCs w:val="22"/>
              </w:rPr>
              <w:t>Намеренный пропуск союзов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6A0314">
              <w:rPr>
                <w:i/>
                <w:iCs/>
                <w:sz w:val="22"/>
                <w:szCs w:val="22"/>
              </w:rPr>
              <w:t>Швед, русский колет, рубит, режет.</w:t>
            </w:r>
            <w:r w:rsidRPr="006A0314">
              <w:rPr>
                <w:i/>
                <w:iCs/>
                <w:sz w:val="22"/>
                <w:szCs w:val="22"/>
              </w:rPr>
              <w:br/>
              <w:t xml:space="preserve">Бой барабанный, клики, скрежет </w:t>
            </w:r>
            <w:r w:rsidRPr="006A0314">
              <w:rPr>
                <w:i/>
                <w:iCs/>
                <w:sz w:val="22"/>
                <w:szCs w:val="22"/>
              </w:rPr>
              <w:lastRenderedPageBreak/>
              <w:t>(А. С. Пушкин)</w:t>
            </w:r>
          </w:p>
        </w:tc>
      </w:tr>
      <w:tr w:rsidR="006A0314" w:rsidTr="006A0314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6A0314">
              <w:rPr>
                <w:b/>
                <w:bCs/>
                <w:sz w:val="22"/>
                <w:szCs w:val="22"/>
              </w:rPr>
              <w:lastRenderedPageBreak/>
              <w:t>Многосоюзие</w:t>
            </w:r>
            <w:r>
              <w:rPr>
                <w:b/>
                <w:bCs/>
                <w:sz w:val="22"/>
                <w:szCs w:val="22"/>
              </w:rPr>
              <w:t xml:space="preserve"> (полисиндетон)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6A0314">
              <w:rPr>
                <w:sz w:val="22"/>
                <w:szCs w:val="22"/>
              </w:rPr>
              <w:t>Намеренное использование повторяющихся союзов 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6A0314">
              <w:rPr>
                <w:rStyle w:val="a4"/>
                <w:sz w:val="22"/>
                <w:szCs w:val="22"/>
              </w:rPr>
              <w:t>И</w:t>
            </w:r>
            <w:r w:rsidRPr="006A0314">
              <w:rPr>
                <w:i/>
                <w:iCs/>
                <w:sz w:val="22"/>
                <w:szCs w:val="22"/>
              </w:rPr>
              <w:t> сердце робкое сжимается тоскливо,</w:t>
            </w:r>
            <w:r>
              <w:rPr>
                <w:i/>
                <w:iCs/>
                <w:sz w:val="22"/>
                <w:szCs w:val="22"/>
              </w:rPr>
              <w:t xml:space="preserve"> и</w:t>
            </w:r>
            <w:r w:rsidRPr="006A0314">
              <w:rPr>
                <w:i/>
                <w:iCs/>
                <w:sz w:val="22"/>
                <w:szCs w:val="22"/>
              </w:rPr>
              <w:t xml:space="preserve"> жалко мне себя, и жалко мне людей… </w:t>
            </w:r>
          </w:p>
        </w:tc>
      </w:tr>
      <w:tr w:rsidR="006A0314" w:rsidTr="006A0314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6A0314">
              <w:rPr>
                <w:b/>
                <w:bCs/>
                <w:sz w:val="22"/>
                <w:szCs w:val="22"/>
              </w:rPr>
              <w:t>Синтаксический параллелизм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6A0314">
              <w:rPr>
                <w:sz w:val="22"/>
                <w:szCs w:val="22"/>
              </w:rPr>
              <w:t>Одинаковое синтаксическое построение соседних предложений или отрезков речи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6A0314">
              <w:rPr>
                <w:rStyle w:val="a4"/>
                <w:sz w:val="22"/>
                <w:szCs w:val="22"/>
              </w:rPr>
              <w:t>Мне нравится, что</w:t>
            </w:r>
            <w:r w:rsidRPr="006A0314">
              <w:rPr>
                <w:i/>
                <w:iCs/>
                <w:sz w:val="22"/>
                <w:szCs w:val="22"/>
              </w:rPr>
              <w:t> вы больны не мной.</w:t>
            </w:r>
            <w:r w:rsidR="006A2B03">
              <w:rPr>
                <w:i/>
                <w:iCs/>
                <w:sz w:val="22"/>
                <w:szCs w:val="22"/>
              </w:rPr>
              <w:t xml:space="preserve"> </w:t>
            </w:r>
            <w:r w:rsidRPr="006A0314">
              <w:rPr>
                <w:rStyle w:val="a4"/>
                <w:sz w:val="22"/>
                <w:szCs w:val="22"/>
              </w:rPr>
              <w:t>Мне нравится, что</w:t>
            </w:r>
            <w:r w:rsidRPr="006A0314">
              <w:rPr>
                <w:i/>
                <w:iCs/>
                <w:sz w:val="22"/>
                <w:szCs w:val="22"/>
              </w:rPr>
              <w:t xml:space="preserve"> я больна не вами </w:t>
            </w:r>
          </w:p>
        </w:tc>
      </w:tr>
      <w:tr w:rsidR="006A0314" w:rsidTr="006A0314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6A0314">
              <w:rPr>
                <w:b/>
                <w:bCs/>
                <w:sz w:val="22"/>
                <w:szCs w:val="22"/>
              </w:rPr>
              <w:t>Парцелляция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6A0314">
              <w:rPr>
                <w:sz w:val="22"/>
                <w:szCs w:val="22"/>
              </w:rPr>
              <w:t>Намеренное нарушение границ предложения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6A0314">
              <w:rPr>
                <w:i/>
                <w:iCs/>
                <w:sz w:val="22"/>
                <w:szCs w:val="22"/>
              </w:rPr>
              <w:t>Жена наз</w:t>
            </w:r>
            <w:r>
              <w:rPr>
                <w:i/>
                <w:iCs/>
                <w:sz w:val="22"/>
                <w:szCs w:val="22"/>
              </w:rPr>
              <w:t>ывала его Чудик. Иногда ласково.</w:t>
            </w:r>
          </w:p>
        </w:tc>
      </w:tr>
      <w:tr w:rsidR="006A0314" w:rsidTr="006A0314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6A0314">
              <w:rPr>
                <w:b/>
                <w:bCs/>
                <w:sz w:val="22"/>
                <w:szCs w:val="22"/>
              </w:rPr>
              <w:t>Риторический вопрос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6A0314">
              <w:rPr>
                <w:sz w:val="22"/>
                <w:szCs w:val="22"/>
              </w:rPr>
              <w:t>Вопросительное предложение, заключающее в себе не вопрос, а сообщение. Ставится не для получения ответа, а для привлечения внимания к изображаемому явлению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6A0314">
              <w:rPr>
                <w:i/>
                <w:iCs/>
                <w:sz w:val="22"/>
                <w:szCs w:val="22"/>
              </w:rPr>
              <w:t>Кто, если не мы? </w:t>
            </w:r>
          </w:p>
        </w:tc>
      </w:tr>
      <w:tr w:rsidR="006A0314" w:rsidTr="006A0314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6A0314">
              <w:rPr>
                <w:b/>
                <w:bCs/>
                <w:sz w:val="22"/>
                <w:szCs w:val="22"/>
              </w:rPr>
              <w:t>Риторическое обращение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6A0314">
              <w:rPr>
                <w:sz w:val="22"/>
                <w:szCs w:val="22"/>
              </w:rPr>
              <w:t>Подчёркнутое обращение к кому-нибудь или чему-нибудь для усиления выразительности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6A0314">
              <w:rPr>
                <w:i/>
                <w:iCs/>
                <w:sz w:val="22"/>
                <w:szCs w:val="22"/>
              </w:rPr>
              <w:t xml:space="preserve">Ах ты, степь моя, степь привольная! </w:t>
            </w:r>
          </w:p>
        </w:tc>
      </w:tr>
      <w:tr w:rsidR="006A0314" w:rsidTr="006A0314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6A0314">
              <w:rPr>
                <w:b/>
                <w:bCs/>
                <w:sz w:val="22"/>
                <w:szCs w:val="22"/>
              </w:rPr>
              <w:t>Риторическое восклицание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6A0314">
              <w:rPr>
                <w:sz w:val="22"/>
                <w:szCs w:val="22"/>
              </w:rPr>
              <w:t>Восклицание, которое усиливает в сообщении выражение чувства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6A0314">
              <w:rPr>
                <w:i/>
                <w:iCs/>
                <w:sz w:val="22"/>
                <w:szCs w:val="22"/>
              </w:rPr>
              <w:t xml:space="preserve">Что за прелесть эта Наташа! </w:t>
            </w:r>
          </w:p>
        </w:tc>
      </w:tr>
      <w:tr w:rsidR="006A0314" w:rsidTr="006A0314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6A0314">
              <w:rPr>
                <w:b/>
                <w:bCs/>
                <w:sz w:val="22"/>
                <w:szCs w:val="22"/>
              </w:rPr>
              <w:t>Умолчание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6A0314">
              <w:rPr>
                <w:sz w:val="22"/>
                <w:szCs w:val="22"/>
              </w:rPr>
              <w:t>Фигура, дающая возможность догадываться, о чём могла пойти речь во внезапно прерванном высказывании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6A0314">
              <w:rPr>
                <w:i/>
                <w:iCs/>
                <w:sz w:val="22"/>
                <w:szCs w:val="22"/>
              </w:rPr>
              <w:t>Поедешь скоро ты домой:</w:t>
            </w:r>
            <w:r w:rsidRPr="006A0314">
              <w:rPr>
                <w:i/>
                <w:iCs/>
                <w:sz w:val="22"/>
                <w:szCs w:val="22"/>
              </w:rPr>
              <w:br/>
              <w:t xml:space="preserve">Смотри ж… </w:t>
            </w:r>
            <w:r w:rsidR="008D7CF2">
              <w:rPr>
                <w:i/>
                <w:iCs/>
                <w:sz w:val="22"/>
                <w:szCs w:val="22"/>
              </w:rPr>
              <w:t xml:space="preserve"> </w:t>
            </w:r>
            <w:r w:rsidRPr="006A0314">
              <w:rPr>
                <w:i/>
                <w:iCs/>
                <w:sz w:val="22"/>
                <w:szCs w:val="22"/>
              </w:rPr>
              <w:t>Да что? моей судьбой,</w:t>
            </w:r>
            <w:r w:rsidRPr="006A0314">
              <w:rPr>
                <w:i/>
                <w:iCs/>
                <w:sz w:val="22"/>
                <w:szCs w:val="22"/>
              </w:rPr>
              <w:br/>
              <w:t>Сказать по правде, очень</w:t>
            </w:r>
            <w:r w:rsidRPr="006A0314">
              <w:rPr>
                <w:i/>
                <w:iCs/>
                <w:sz w:val="22"/>
                <w:szCs w:val="22"/>
              </w:rPr>
              <w:br/>
              <w:t xml:space="preserve">Никто не озабочен </w:t>
            </w:r>
          </w:p>
        </w:tc>
      </w:tr>
      <w:tr w:rsidR="006A0314" w:rsidTr="006A0314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Default="00E311EC" w:rsidP="006A0314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Лексический п</w:t>
            </w:r>
            <w:r w:rsidR="006A0314" w:rsidRPr="006A0314">
              <w:rPr>
                <w:b/>
                <w:bCs/>
                <w:sz w:val="22"/>
                <w:szCs w:val="22"/>
              </w:rPr>
              <w:t>овтор</w:t>
            </w:r>
          </w:p>
          <w:p w:rsidR="008E231E" w:rsidRPr="006A0314" w:rsidRDefault="008E231E" w:rsidP="006A0314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8E231E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6A0314">
              <w:rPr>
                <w:sz w:val="22"/>
                <w:szCs w:val="22"/>
              </w:rPr>
              <w:t>Повторение слова</w:t>
            </w:r>
            <w:r w:rsidR="008E231E">
              <w:rPr>
                <w:sz w:val="22"/>
                <w:szCs w:val="22"/>
              </w:rPr>
              <w:t>,</w:t>
            </w:r>
            <w:r w:rsidRPr="006A0314">
              <w:rPr>
                <w:sz w:val="22"/>
                <w:szCs w:val="22"/>
              </w:rPr>
              <w:t xml:space="preserve"> выражения, строки с целью привлечения к ней внимания</w:t>
            </w:r>
            <w:r w:rsidR="008E231E" w:rsidRPr="008E231E">
              <w:rPr>
                <w:sz w:val="22"/>
                <w:szCs w:val="22"/>
              </w:rPr>
              <w:t xml:space="preserve">(разновидности – </w:t>
            </w:r>
            <w:r w:rsidR="008E231E" w:rsidRPr="008E231E">
              <w:rPr>
                <w:b/>
                <w:sz w:val="22"/>
                <w:szCs w:val="22"/>
              </w:rPr>
              <w:t xml:space="preserve">анафора </w:t>
            </w:r>
            <w:r w:rsidR="008E231E">
              <w:rPr>
                <w:sz w:val="22"/>
                <w:szCs w:val="22"/>
              </w:rPr>
              <w:t>- п</w:t>
            </w:r>
            <w:r w:rsidR="008E231E" w:rsidRPr="006A0314">
              <w:rPr>
                <w:sz w:val="22"/>
                <w:szCs w:val="22"/>
              </w:rPr>
              <w:t>овторение слов или выражений в начале смежных предложений</w:t>
            </w:r>
            <w:r w:rsidR="008E231E" w:rsidRPr="008E231E">
              <w:rPr>
                <w:sz w:val="22"/>
                <w:szCs w:val="22"/>
              </w:rPr>
              <w:t xml:space="preserve"> и </w:t>
            </w:r>
            <w:r w:rsidR="008E231E" w:rsidRPr="008E231E">
              <w:rPr>
                <w:b/>
                <w:sz w:val="22"/>
                <w:szCs w:val="22"/>
              </w:rPr>
              <w:t>эпифора</w:t>
            </w:r>
            <w:r w:rsidR="008E231E">
              <w:rPr>
                <w:b/>
                <w:sz w:val="22"/>
                <w:szCs w:val="22"/>
              </w:rPr>
              <w:t xml:space="preserve"> –</w:t>
            </w:r>
            <w:r w:rsidR="008E231E">
              <w:rPr>
                <w:sz w:val="22"/>
                <w:szCs w:val="22"/>
              </w:rPr>
              <w:t xml:space="preserve"> в конце.</w:t>
            </w:r>
            <w:r w:rsidR="008E231E" w:rsidRPr="008E231E">
              <w:rPr>
                <w:sz w:val="22"/>
                <w:szCs w:val="22"/>
              </w:rPr>
              <w:t>)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A0314" w:rsidRPr="006A0314" w:rsidRDefault="006A0314" w:rsidP="006A0314">
            <w:pPr>
              <w:pStyle w:val="af1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6A0314">
              <w:rPr>
                <w:i/>
                <w:iCs/>
                <w:sz w:val="22"/>
                <w:szCs w:val="22"/>
              </w:rPr>
              <w:t>Как пошли наши ребята</w:t>
            </w:r>
            <w:r w:rsidRPr="006A0314">
              <w:rPr>
                <w:i/>
                <w:iCs/>
                <w:sz w:val="22"/>
                <w:szCs w:val="22"/>
              </w:rPr>
              <w:br/>
            </w:r>
            <w:r w:rsidRPr="006A0314">
              <w:rPr>
                <w:rStyle w:val="a4"/>
                <w:sz w:val="22"/>
                <w:szCs w:val="22"/>
              </w:rPr>
              <w:t>В красной гвардии служить —</w:t>
            </w:r>
            <w:r w:rsidRPr="006A0314">
              <w:rPr>
                <w:i/>
                <w:iCs/>
                <w:sz w:val="22"/>
                <w:szCs w:val="22"/>
              </w:rPr>
              <w:br/>
            </w:r>
            <w:r w:rsidRPr="006A0314">
              <w:rPr>
                <w:rStyle w:val="a4"/>
                <w:sz w:val="22"/>
                <w:szCs w:val="22"/>
              </w:rPr>
              <w:t>В красной гвардии служить</w:t>
            </w:r>
            <w:r w:rsidRPr="006A0314">
              <w:rPr>
                <w:i/>
                <w:iCs/>
                <w:sz w:val="22"/>
                <w:szCs w:val="22"/>
              </w:rPr>
              <w:t> —</w:t>
            </w:r>
            <w:r w:rsidRPr="006A0314">
              <w:rPr>
                <w:i/>
                <w:iCs/>
                <w:sz w:val="22"/>
                <w:szCs w:val="22"/>
              </w:rPr>
              <w:br/>
              <w:t xml:space="preserve">Буйну голову сложить </w:t>
            </w:r>
          </w:p>
        </w:tc>
      </w:tr>
    </w:tbl>
    <w:p w:rsidR="006A34F6" w:rsidRPr="00E311EC" w:rsidRDefault="008E231E" w:rsidP="006A34F6">
      <w:pPr>
        <w:rPr>
          <w:b/>
          <w:sz w:val="22"/>
          <w:szCs w:val="22"/>
        </w:rPr>
      </w:pPr>
      <w:r w:rsidRPr="00E311EC">
        <w:rPr>
          <w:b/>
          <w:sz w:val="22"/>
          <w:szCs w:val="22"/>
        </w:rPr>
        <w:t>Дополнительные</w:t>
      </w:r>
      <w:r w:rsidR="00E311EC">
        <w:rPr>
          <w:b/>
          <w:sz w:val="22"/>
          <w:szCs w:val="22"/>
        </w:rPr>
        <w:t xml:space="preserve"> (более редкие)</w:t>
      </w:r>
      <w:r w:rsidRPr="00E311EC">
        <w:rPr>
          <w:b/>
          <w:sz w:val="22"/>
          <w:szCs w:val="22"/>
        </w:rPr>
        <w:t xml:space="preserve"> средства выразительности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0"/>
        <w:gridCol w:w="5048"/>
        <w:gridCol w:w="3629"/>
      </w:tblGrid>
      <w:tr w:rsidR="008E231E" w:rsidRPr="006A0314" w:rsidTr="00054BB2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E231E" w:rsidRPr="006A0314" w:rsidRDefault="008E231E" w:rsidP="00054BB2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6A0314">
              <w:rPr>
                <w:b/>
                <w:bCs/>
                <w:sz w:val="22"/>
                <w:szCs w:val="22"/>
              </w:rPr>
              <w:t>Эллипсис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E231E" w:rsidRPr="006A0314" w:rsidRDefault="008E231E" w:rsidP="00054BB2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6A0314">
              <w:rPr>
                <w:sz w:val="22"/>
                <w:szCs w:val="22"/>
              </w:rPr>
              <w:t>Конструкция со специально пропущенным, но подразумеваемым каким-либо членом предложения для усиления динамичности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E231E" w:rsidRPr="006A0314" w:rsidRDefault="008E231E" w:rsidP="00054BB2">
            <w:pPr>
              <w:pStyle w:val="af1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6A0314">
              <w:rPr>
                <w:i/>
                <w:iCs/>
                <w:sz w:val="22"/>
                <w:szCs w:val="22"/>
              </w:rPr>
              <w:t xml:space="preserve">Вместо хлеба — камень, вместо поучения — колотушки </w:t>
            </w:r>
          </w:p>
        </w:tc>
      </w:tr>
      <w:tr w:rsidR="008E231E" w:rsidRPr="006A0314" w:rsidTr="00054BB2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E231E" w:rsidRPr="006A0314" w:rsidRDefault="008E231E" w:rsidP="00054BB2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6A0314">
              <w:rPr>
                <w:b/>
                <w:bCs/>
                <w:sz w:val="22"/>
                <w:szCs w:val="22"/>
              </w:rPr>
              <w:t>Стык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E231E" w:rsidRPr="006A0314" w:rsidRDefault="008E231E" w:rsidP="00054BB2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6A0314">
              <w:rPr>
                <w:sz w:val="22"/>
                <w:szCs w:val="22"/>
              </w:rPr>
              <w:t>Повторение одного и того же слова в конце одного предложения и в начале другого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E231E" w:rsidRPr="006A0314" w:rsidRDefault="008E231E" w:rsidP="00054BB2">
            <w:pPr>
              <w:pStyle w:val="af1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6A0314">
              <w:rPr>
                <w:i/>
                <w:iCs/>
                <w:sz w:val="22"/>
                <w:szCs w:val="22"/>
              </w:rPr>
              <w:t>На заре зорянка запела. Запела и чудом соединила в песне своей все шорохи, шелесты</w:t>
            </w:r>
            <w:r>
              <w:rPr>
                <w:i/>
                <w:iCs/>
                <w:sz w:val="22"/>
                <w:szCs w:val="22"/>
              </w:rPr>
              <w:t>.</w:t>
            </w:r>
          </w:p>
        </w:tc>
      </w:tr>
      <w:tr w:rsidR="008E231E" w:rsidRPr="006A0314" w:rsidTr="00054BB2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E231E" w:rsidRPr="006A0314" w:rsidRDefault="008E231E" w:rsidP="00054BB2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6A0314">
              <w:rPr>
                <w:b/>
                <w:bCs/>
                <w:sz w:val="22"/>
                <w:szCs w:val="22"/>
              </w:rPr>
              <w:t>Хиазм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E231E" w:rsidRPr="006A0314" w:rsidRDefault="008E231E" w:rsidP="00054BB2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6A0314">
              <w:rPr>
                <w:sz w:val="22"/>
                <w:szCs w:val="22"/>
              </w:rPr>
              <w:t>Фигура, при которой параллельные члены расположены в прямой и затем в обратной последовательности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E231E" w:rsidRPr="006A0314" w:rsidRDefault="008E231E" w:rsidP="00054BB2">
            <w:pPr>
              <w:pStyle w:val="af1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6A0314">
              <w:rPr>
                <w:i/>
                <w:iCs/>
                <w:sz w:val="22"/>
                <w:szCs w:val="22"/>
              </w:rPr>
              <w:t>Нет низких истин и высоких обманов, есть только</w:t>
            </w:r>
            <w:r>
              <w:rPr>
                <w:i/>
                <w:iCs/>
                <w:sz w:val="22"/>
                <w:szCs w:val="22"/>
              </w:rPr>
              <w:t xml:space="preserve"> низкие обманы и высокие истины.</w:t>
            </w:r>
          </w:p>
        </w:tc>
      </w:tr>
      <w:tr w:rsidR="008E231E" w:rsidRPr="006A0314" w:rsidTr="00054BB2">
        <w:trPr>
          <w:trHeight w:val="431"/>
        </w:trPr>
        <w:tc>
          <w:tcPr>
            <w:tcW w:w="221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E231E" w:rsidRPr="006A0314" w:rsidRDefault="008E231E" w:rsidP="00054BB2">
            <w:pPr>
              <w:pStyle w:val="af1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6A0314">
              <w:rPr>
                <w:b/>
                <w:bCs/>
                <w:sz w:val="22"/>
                <w:szCs w:val="22"/>
              </w:rPr>
              <w:lastRenderedPageBreak/>
              <w:t>Анаколуф</w:t>
            </w:r>
          </w:p>
        </w:tc>
        <w:tc>
          <w:tcPr>
            <w:tcW w:w="5048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E231E" w:rsidRPr="006A0314" w:rsidRDefault="008E231E" w:rsidP="00054BB2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6A0314">
              <w:rPr>
                <w:sz w:val="22"/>
                <w:szCs w:val="22"/>
              </w:rPr>
              <w:t>Синтаксическая несогласованность частей или членов предложения</w:t>
            </w:r>
          </w:p>
        </w:tc>
        <w:tc>
          <w:tcPr>
            <w:tcW w:w="362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E231E" w:rsidRPr="006A0314" w:rsidRDefault="008E231E" w:rsidP="00054BB2">
            <w:pPr>
              <w:pStyle w:val="af1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6A0314">
              <w:rPr>
                <w:i/>
                <w:iCs/>
                <w:sz w:val="22"/>
                <w:szCs w:val="22"/>
              </w:rPr>
              <w:t>Зачем же лазить, например,</w:t>
            </w:r>
            <w:r w:rsidRPr="006A0314">
              <w:rPr>
                <w:i/>
                <w:iCs/>
                <w:sz w:val="22"/>
                <w:szCs w:val="22"/>
              </w:rPr>
              <w:br/>
              <w:t>Самим!.. Мне совестно, </w:t>
            </w:r>
            <w:r w:rsidRPr="006A0314">
              <w:rPr>
                <w:rStyle w:val="a4"/>
                <w:sz w:val="22"/>
                <w:szCs w:val="22"/>
              </w:rPr>
              <w:t xml:space="preserve">как честный </w:t>
            </w:r>
            <w:r>
              <w:rPr>
                <w:rStyle w:val="a4"/>
                <w:sz w:val="22"/>
                <w:szCs w:val="22"/>
              </w:rPr>
              <w:t>о</w:t>
            </w:r>
            <w:r w:rsidRPr="006A0314">
              <w:rPr>
                <w:rStyle w:val="a4"/>
                <w:sz w:val="22"/>
                <w:szCs w:val="22"/>
              </w:rPr>
              <w:t>фицер</w:t>
            </w:r>
            <w:r>
              <w:rPr>
                <w:i/>
                <w:iCs/>
                <w:sz w:val="22"/>
                <w:szCs w:val="22"/>
              </w:rPr>
              <w:t>.</w:t>
            </w:r>
          </w:p>
        </w:tc>
      </w:tr>
    </w:tbl>
    <w:p w:rsidR="00A82346" w:rsidRDefault="00A82346" w:rsidP="00A82346">
      <w:pPr>
        <w:pStyle w:val="2"/>
      </w:pPr>
      <w:bookmarkStart w:id="97" w:name="_Toc153907108"/>
      <w:r>
        <w:t>Языковые нормы и культура речи</w:t>
      </w:r>
      <w:bookmarkEnd w:id="97"/>
    </w:p>
    <w:p w:rsidR="00A82346" w:rsidRDefault="00A82346" w:rsidP="00A82346">
      <w:r w:rsidRPr="00315002">
        <w:rPr>
          <w:b/>
        </w:rPr>
        <w:t>Языковая норма</w:t>
      </w:r>
      <w:r w:rsidRPr="00315002">
        <w:t xml:space="preserve"> – это общепринятое употребление языковых средств: звуков, ударения, интонации, слов, синтаксических конструкций.</w:t>
      </w:r>
    </w:p>
    <w:p w:rsidR="00A82346" w:rsidRPr="00315002" w:rsidRDefault="00A82346" w:rsidP="00A82346">
      <w:r>
        <w:rPr>
          <w:noProof/>
        </w:rPr>
        <w:drawing>
          <wp:inline distT="0" distB="0" distL="0" distR="0">
            <wp:extent cx="6800850" cy="981075"/>
            <wp:effectExtent l="19050" t="0" r="19050" b="0"/>
            <wp:docPr id="411" name="Организационная диаграмма 4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A82346" w:rsidRDefault="00A82346" w:rsidP="00A82346">
      <w:r w:rsidRPr="00E50683">
        <w:rPr>
          <w:b/>
        </w:rPr>
        <w:t>Орфоэпические</w:t>
      </w:r>
      <w:r w:rsidRPr="00E50683">
        <w:t xml:space="preserve"> нормы – это совокупность правил, устанавливающих единообразное произношение.</w:t>
      </w:r>
      <w:r>
        <w:t xml:space="preserve"> Грамотное ударение в словах (можно проверить по орфоэпическому словарю), произношение без диалектных особенностей.</w:t>
      </w:r>
    </w:p>
    <w:p w:rsidR="00A82346" w:rsidRDefault="00A82346" w:rsidP="00A82346">
      <w:r w:rsidRPr="00E50683">
        <w:rPr>
          <w:b/>
        </w:rPr>
        <w:t>Лексические</w:t>
      </w:r>
      <w:r w:rsidRPr="00E50683">
        <w:t xml:space="preserve"> нормы – это правила употребления слов в соответствии с их значениями и возможностями сочетаемости.</w:t>
      </w:r>
      <w:r>
        <w:t xml:space="preserve"> Самые частые ошибки – именно лексические. </w:t>
      </w:r>
      <w:r w:rsidRPr="00AD0EF7">
        <w:rPr>
          <w:b/>
        </w:rPr>
        <w:t>Замена паронимов</w:t>
      </w:r>
      <w:r>
        <w:t xml:space="preserve"> (например, </w:t>
      </w:r>
      <w:r w:rsidRPr="00AD0EF7">
        <w:rPr>
          <w:i/>
        </w:rPr>
        <w:t>эффектный</w:t>
      </w:r>
      <w:r>
        <w:t xml:space="preserve"> вместо </w:t>
      </w:r>
      <w:r w:rsidRPr="00AD0EF7">
        <w:rPr>
          <w:i/>
        </w:rPr>
        <w:t>эффективный</w:t>
      </w:r>
      <w:r>
        <w:t xml:space="preserve">), </w:t>
      </w:r>
      <w:r w:rsidRPr="00AD0EF7">
        <w:rPr>
          <w:b/>
        </w:rPr>
        <w:t>неправильное употребление синонимов</w:t>
      </w:r>
      <w:r>
        <w:t xml:space="preserve"> (как пример, </w:t>
      </w:r>
      <w:r w:rsidRPr="00AD0EF7">
        <w:rPr>
          <w:i/>
        </w:rPr>
        <w:t>«мне было печально</w:t>
      </w:r>
      <w:r>
        <w:t xml:space="preserve">»), </w:t>
      </w:r>
      <w:r w:rsidRPr="00AD0EF7">
        <w:rPr>
          <w:b/>
        </w:rPr>
        <w:t>замена глагольного сказуемого синонимичным сочетанием</w:t>
      </w:r>
      <w:r>
        <w:t xml:space="preserve"> (вместо </w:t>
      </w:r>
      <w:r w:rsidRPr="00437391">
        <w:rPr>
          <w:i/>
        </w:rPr>
        <w:t>«Вася принял решение произвести уборку во дворе»</w:t>
      </w:r>
      <w:r>
        <w:t xml:space="preserve"> уместнее сказать: </w:t>
      </w:r>
      <w:r w:rsidRPr="00437391">
        <w:rPr>
          <w:i/>
        </w:rPr>
        <w:t>«Вася решил убраться во дворе»</w:t>
      </w:r>
      <w:r>
        <w:rPr>
          <w:i/>
        </w:rPr>
        <w:t xml:space="preserve">), </w:t>
      </w:r>
      <w:r>
        <w:rPr>
          <w:b/>
        </w:rPr>
        <w:t>з</w:t>
      </w:r>
      <w:r w:rsidRPr="00AD0EF7">
        <w:rPr>
          <w:b/>
        </w:rPr>
        <w:t>лоупотребление канцеляризмами</w:t>
      </w:r>
      <w:r>
        <w:t xml:space="preserve"> (</w:t>
      </w:r>
      <w:r w:rsidRPr="00437391">
        <w:rPr>
          <w:i/>
        </w:rPr>
        <w:t>«</w:t>
      </w:r>
      <w:r>
        <w:rPr>
          <w:i/>
        </w:rPr>
        <w:t xml:space="preserve">На </w:t>
      </w:r>
      <w:r w:rsidRPr="00437391">
        <w:rPr>
          <w:i/>
        </w:rPr>
        <w:t>зелены</w:t>
      </w:r>
      <w:r>
        <w:rPr>
          <w:i/>
        </w:rPr>
        <w:t>х</w:t>
      </w:r>
      <w:r w:rsidRPr="00437391">
        <w:rPr>
          <w:i/>
        </w:rPr>
        <w:t xml:space="preserve"> насаждения</w:t>
      </w:r>
      <w:r>
        <w:rPr>
          <w:i/>
        </w:rPr>
        <w:t>х в лесном массиве имеет место быть наличие опасных вредителей</w:t>
      </w:r>
      <w:r w:rsidRPr="00437391">
        <w:rPr>
          <w:i/>
        </w:rPr>
        <w:t>»</w:t>
      </w:r>
      <w:r>
        <w:t xml:space="preserve">); </w:t>
      </w:r>
      <w:r w:rsidRPr="00437391">
        <w:rPr>
          <w:b/>
        </w:rPr>
        <w:t>искаж</w:t>
      </w:r>
      <w:r>
        <w:rPr>
          <w:b/>
        </w:rPr>
        <w:t>ение</w:t>
      </w:r>
      <w:r w:rsidRPr="00437391">
        <w:rPr>
          <w:b/>
        </w:rPr>
        <w:t xml:space="preserve"> фразеологизм</w:t>
      </w:r>
      <w:r>
        <w:rPr>
          <w:b/>
        </w:rPr>
        <w:t>ов</w:t>
      </w:r>
      <w:r>
        <w:t xml:space="preserve">; </w:t>
      </w:r>
      <w:r w:rsidRPr="002B50DD">
        <w:rPr>
          <w:b/>
        </w:rPr>
        <w:t>плеоназм</w:t>
      </w:r>
      <w:r>
        <w:t xml:space="preserve"> – речевая избыточность, </w:t>
      </w:r>
      <w:r>
        <w:rPr>
          <w:b/>
        </w:rPr>
        <w:t xml:space="preserve">лексическая неполнота – </w:t>
      </w:r>
      <w:r>
        <w:t xml:space="preserve">пропуск слов в ущерб содержанию и </w:t>
      </w:r>
      <w:r w:rsidRPr="002B50DD">
        <w:rPr>
          <w:b/>
        </w:rPr>
        <w:t>тавтология</w:t>
      </w:r>
      <w:r>
        <w:t xml:space="preserve"> – повтор однокоренных слов. </w:t>
      </w:r>
      <w:r w:rsidRPr="00FA0255">
        <w:rPr>
          <w:i/>
        </w:rPr>
        <w:t>«Писатель, написавший эту книгу, безусловно, гений»</w:t>
      </w:r>
      <w:r>
        <w:t xml:space="preserve">, - пример тавтологии. </w:t>
      </w:r>
      <w:r w:rsidRPr="00FA0255">
        <w:rPr>
          <w:i/>
        </w:rPr>
        <w:t>«Вскарабкавшись вверх по скале, альпинист присел отдохнуть»</w:t>
      </w:r>
      <w:r>
        <w:t xml:space="preserve"> - плеоназм. </w:t>
      </w:r>
      <w:r w:rsidRPr="00FA0255">
        <w:rPr>
          <w:i/>
        </w:rPr>
        <w:t>«В музее висели русские художники»,</w:t>
      </w:r>
      <w:r>
        <w:t xml:space="preserve"> - лексическая неполнота. Если нет цели добиться юмористического эффекта, не нужно допускать двусмысленность, двоякую трактовку. Например, «Сидоров прослушал это объявление». Неясно, услышал он его или нет. Следует избегать использования </w:t>
      </w:r>
      <w:r>
        <w:rPr>
          <w:b/>
        </w:rPr>
        <w:t>с</w:t>
      </w:r>
      <w:r w:rsidRPr="00631147">
        <w:rPr>
          <w:b/>
        </w:rPr>
        <w:t>лов-паразит</w:t>
      </w:r>
      <w:r>
        <w:rPr>
          <w:b/>
        </w:rPr>
        <w:t xml:space="preserve">ов – </w:t>
      </w:r>
      <w:r>
        <w:t xml:space="preserve">лишних, бессмысленных в данном контексте, если, конечно, они не используются оправданно – для придания выразительности, подчеркивания образа. </w:t>
      </w:r>
    </w:p>
    <w:p w:rsidR="00A82346" w:rsidRDefault="00A82346" w:rsidP="00A82346">
      <w:r w:rsidRPr="00E50683">
        <w:rPr>
          <w:b/>
        </w:rPr>
        <w:t>Стилистические</w:t>
      </w:r>
      <w:r>
        <w:t xml:space="preserve"> нормы – это</w:t>
      </w:r>
      <w:r w:rsidRPr="00E50683">
        <w:t xml:space="preserve"> правила выбора языковых средств в соответствии с</w:t>
      </w:r>
      <w:r>
        <w:t xml:space="preserve"> речевой ситуацией</w:t>
      </w:r>
      <w:r w:rsidRPr="00E50683">
        <w:t>.</w:t>
      </w:r>
      <w:r>
        <w:t xml:space="preserve"> Они очень близки к лексическим. Так, например, злоупотребление канцеляризмами вне официально-делового стиля – это и стилистическая ошибка.</w:t>
      </w:r>
    </w:p>
    <w:p w:rsidR="00A82346" w:rsidRDefault="00A82346" w:rsidP="00A82346">
      <w:r w:rsidRPr="00E50683">
        <w:rPr>
          <w:b/>
        </w:rPr>
        <w:t xml:space="preserve">Морфологические </w:t>
      </w:r>
      <w:r w:rsidRPr="00E50683">
        <w:t>нормы – это правила образования слов и форм слова.</w:t>
      </w:r>
      <w:r>
        <w:t xml:space="preserve"> Морфологические ошибки - тоже достаточно частое явление. Особенное внимание следует обратить на склонение числительных (см. соответствующий раздел) и образование множественного числа существительных. </w:t>
      </w:r>
    </w:p>
    <w:p w:rsidR="00A82346" w:rsidRDefault="00A82346" w:rsidP="00A82346">
      <w:r w:rsidRPr="00E50683">
        <w:rPr>
          <w:b/>
        </w:rPr>
        <w:t>Синтаксические</w:t>
      </w:r>
      <w:r w:rsidRPr="00E50683">
        <w:t xml:space="preserve"> нормы – это правила построения словосочетаний и предложений.</w:t>
      </w:r>
      <w:r>
        <w:t xml:space="preserve"> Синтаксические ошибки близки к морфологическим. Это часто бывает неправильное употребление причастных и деепричастных оборотов («Собираясь в школу, у него пропал учебник» следует заменить на «Собираясь в школу, он обнаружил, что пропал учебник»), а также производных предлогов («согласно расписания» нужно заменить на «согласно расписанию», «вопреки правил» - на «вопреки правилам»)</w:t>
      </w:r>
    </w:p>
    <w:p w:rsidR="00A82346" w:rsidRDefault="00A82346" w:rsidP="00A82346">
      <w:r>
        <w:t>Одним из самых авторитетных справочников, регулирующих языковые нормы, считается книга Розенталя.</w:t>
      </w:r>
    </w:p>
    <w:p w:rsidR="00FD11A4" w:rsidRPr="00FD11A4" w:rsidRDefault="00FD11A4" w:rsidP="00FD11A4"/>
    <w:sectPr w:rsidR="00FD11A4" w:rsidRPr="00FD11A4" w:rsidSect="003F674D">
      <w:pgSz w:w="11906" w:h="16838" w:code="9"/>
      <w:pgMar w:top="180" w:right="567" w:bottom="1134" w:left="902" w:header="709" w:footer="709" w:gutter="567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783" w:rsidRDefault="00CE1783" w:rsidP="00D07CC6">
      <w:r>
        <w:separator/>
      </w:r>
    </w:p>
  </w:endnote>
  <w:endnote w:type="continuationSeparator" w:id="1">
    <w:p w:rsidR="00CE1783" w:rsidRDefault="00CE1783" w:rsidP="00D07C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783" w:rsidRDefault="00CE1783" w:rsidP="00D07CC6">
      <w:r>
        <w:separator/>
      </w:r>
    </w:p>
  </w:footnote>
  <w:footnote w:type="continuationSeparator" w:id="1">
    <w:p w:rsidR="00CE1783" w:rsidRDefault="00CE1783" w:rsidP="00D07C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39E9"/>
    <w:multiLevelType w:val="hybridMultilevel"/>
    <w:tmpl w:val="E140EF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E42AFD"/>
    <w:multiLevelType w:val="hybridMultilevel"/>
    <w:tmpl w:val="C804B5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9227B0"/>
    <w:multiLevelType w:val="hybridMultilevel"/>
    <w:tmpl w:val="8CF87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3A1ED2"/>
    <w:multiLevelType w:val="hybridMultilevel"/>
    <w:tmpl w:val="721886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22A183F"/>
    <w:multiLevelType w:val="hybridMultilevel"/>
    <w:tmpl w:val="B0148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5368F"/>
    <w:multiLevelType w:val="hybridMultilevel"/>
    <w:tmpl w:val="721886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BF0A32"/>
    <w:multiLevelType w:val="hybridMultilevel"/>
    <w:tmpl w:val="3BC6AA98"/>
    <w:lvl w:ilvl="0" w:tplc="4D6C7D1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785DCD"/>
    <w:multiLevelType w:val="hybridMultilevel"/>
    <w:tmpl w:val="B0D67C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47222A"/>
    <w:multiLevelType w:val="hybridMultilevel"/>
    <w:tmpl w:val="5ECACE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9C0DF7"/>
    <w:multiLevelType w:val="hybridMultilevel"/>
    <w:tmpl w:val="FEC44BC0"/>
    <w:lvl w:ilvl="0" w:tplc="0419000F">
      <w:start w:val="1"/>
      <w:numFmt w:val="decimal"/>
      <w:lvlText w:val="%1."/>
      <w:lvlJc w:val="left"/>
      <w:pPr>
        <w:tabs>
          <w:tab w:val="num" w:pos="769"/>
        </w:tabs>
        <w:ind w:left="7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9"/>
        </w:tabs>
        <w:ind w:left="14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9"/>
        </w:tabs>
        <w:ind w:left="22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9"/>
        </w:tabs>
        <w:ind w:left="29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9"/>
        </w:tabs>
        <w:ind w:left="36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9"/>
        </w:tabs>
        <w:ind w:left="43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9"/>
        </w:tabs>
        <w:ind w:left="50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9"/>
        </w:tabs>
        <w:ind w:left="58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9"/>
        </w:tabs>
        <w:ind w:left="6529" w:hanging="180"/>
      </w:pPr>
    </w:lvl>
  </w:abstractNum>
  <w:abstractNum w:abstractNumId="10">
    <w:nsid w:val="1C343B50"/>
    <w:multiLevelType w:val="hybridMultilevel"/>
    <w:tmpl w:val="FA08965A"/>
    <w:lvl w:ilvl="0" w:tplc="4D6C7D1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B1012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A14960"/>
    <w:multiLevelType w:val="hybridMultilevel"/>
    <w:tmpl w:val="52F2712E"/>
    <w:lvl w:ilvl="0" w:tplc="0419000F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3">
    <w:nsid w:val="22CE6FB2"/>
    <w:multiLevelType w:val="hybridMultilevel"/>
    <w:tmpl w:val="180CE01C"/>
    <w:lvl w:ilvl="0" w:tplc="0419000F">
      <w:start w:val="1"/>
      <w:numFmt w:val="decimal"/>
      <w:lvlText w:val="%1."/>
      <w:lvlJc w:val="left"/>
      <w:pPr>
        <w:tabs>
          <w:tab w:val="num" w:pos="769"/>
        </w:tabs>
        <w:ind w:left="7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9"/>
        </w:tabs>
        <w:ind w:left="14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9"/>
        </w:tabs>
        <w:ind w:left="22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9"/>
        </w:tabs>
        <w:ind w:left="29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9"/>
        </w:tabs>
        <w:ind w:left="36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9"/>
        </w:tabs>
        <w:ind w:left="43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9"/>
        </w:tabs>
        <w:ind w:left="50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9"/>
        </w:tabs>
        <w:ind w:left="58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9"/>
        </w:tabs>
        <w:ind w:left="6529" w:hanging="180"/>
      </w:pPr>
    </w:lvl>
  </w:abstractNum>
  <w:abstractNum w:abstractNumId="14">
    <w:nsid w:val="23A64DE2"/>
    <w:multiLevelType w:val="hybridMultilevel"/>
    <w:tmpl w:val="ADAE56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65704A2"/>
    <w:multiLevelType w:val="hybridMultilevel"/>
    <w:tmpl w:val="F8C661AA"/>
    <w:lvl w:ilvl="0" w:tplc="3376B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173FD8"/>
    <w:multiLevelType w:val="hybridMultilevel"/>
    <w:tmpl w:val="6212C8CC"/>
    <w:lvl w:ilvl="0" w:tplc="E91A09D6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 w:val="0"/>
        <w:bCs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BBB4D6A"/>
    <w:multiLevelType w:val="hybridMultilevel"/>
    <w:tmpl w:val="48985BA4"/>
    <w:lvl w:ilvl="0" w:tplc="D7B60B56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8">
    <w:nsid w:val="34945834"/>
    <w:multiLevelType w:val="hybridMultilevel"/>
    <w:tmpl w:val="29BA3EB4"/>
    <w:lvl w:ilvl="0" w:tplc="4D6C7D1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A6E41E6"/>
    <w:multiLevelType w:val="hybridMultilevel"/>
    <w:tmpl w:val="C804B5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793C9F"/>
    <w:multiLevelType w:val="hybridMultilevel"/>
    <w:tmpl w:val="B156B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E434CE0"/>
    <w:multiLevelType w:val="hybridMultilevel"/>
    <w:tmpl w:val="F3A473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13F40D7"/>
    <w:multiLevelType w:val="hybridMultilevel"/>
    <w:tmpl w:val="6EF04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7D5FC2"/>
    <w:multiLevelType w:val="hybridMultilevel"/>
    <w:tmpl w:val="0A280172"/>
    <w:lvl w:ilvl="0" w:tplc="A374143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8646AA6"/>
    <w:multiLevelType w:val="hybridMultilevel"/>
    <w:tmpl w:val="6A0A6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525658"/>
    <w:multiLevelType w:val="hybridMultilevel"/>
    <w:tmpl w:val="8020BC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3BD3654"/>
    <w:multiLevelType w:val="hybridMultilevel"/>
    <w:tmpl w:val="E7E853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F97126"/>
    <w:multiLevelType w:val="hybridMultilevel"/>
    <w:tmpl w:val="7610E0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3D22A3C"/>
    <w:multiLevelType w:val="hybridMultilevel"/>
    <w:tmpl w:val="EEE0C97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3FD381A"/>
    <w:multiLevelType w:val="hybridMultilevel"/>
    <w:tmpl w:val="2E5607F0"/>
    <w:lvl w:ilvl="0" w:tplc="19AC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4462A3F"/>
    <w:multiLevelType w:val="hybridMultilevel"/>
    <w:tmpl w:val="601A4F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B7E0090"/>
    <w:multiLevelType w:val="hybridMultilevel"/>
    <w:tmpl w:val="62F48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C8B68BD"/>
    <w:multiLevelType w:val="hybridMultilevel"/>
    <w:tmpl w:val="DAF6A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D30319"/>
    <w:multiLevelType w:val="hybridMultilevel"/>
    <w:tmpl w:val="FE3AB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D65950"/>
    <w:multiLevelType w:val="hybridMultilevel"/>
    <w:tmpl w:val="20CA2B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713769F"/>
    <w:multiLevelType w:val="hybridMultilevel"/>
    <w:tmpl w:val="07489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98B1EC6"/>
    <w:multiLevelType w:val="hybridMultilevel"/>
    <w:tmpl w:val="837A44DA"/>
    <w:lvl w:ilvl="0" w:tplc="19AC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E624CBB"/>
    <w:multiLevelType w:val="hybridMultilevel"/>
    <w:tmpl w:val="3A2ABA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36"/>
  </w:num>
  <w:num w:numId="4">
    <w:abstractNumId w:val="8"/>
  </w:num>
  <w:num w:numId="5">
    <w:abstractNumId w:val="12"/>
  </w:num>
  <w:num w:numId="6">
    <w:abstractNumId w:val="14"/>
  </w:num>
  <w:num w:numId="7">
    <w:abstractNumId w:val="27"/>
  </w:num>
  <w:num w:numId="8">
    <w:abstractNumId w:val="31"/>
  </w:num>
  <w:num w:numId="9">
    <w:abstractNumId w:val="13"/>
  </w:num>
  <w:num w:numId="10">
    <w:abstractNumId w:val="9"/>
  </w:num>
  <w:num w:numId="11">
    <w:abstractNumId w:val="26"/>
  </w:num>
  <w:num w:numId="12">
    <w:abstractNumId w:val="25"/>
  </w:num>
  <w:num w:numId="13">
    <w:abstractNumId w:val="21"/>
  </w:num>
  <w:num w:numId="14">
    <w:abstractNumId w:val="2"/>
  </w:num>
  <w:num w:numId="15">
    <w:abstractNumId w:val="7"/>
  </w:num>
  <w:num w:numId="16">
    <w:abstractNumId w:val="28"/>
  </w:num>
  <w:num w:numId="17">
    <w:abstractNumId w:val="37"/>
  </w:num>
  <w:num w:numId="18">
    <w:abstractNumId w:val="20"/>
  </w:num>
  <w:num w:numId="19">
    <w:abstractNumId w:val="34"/>
  </w:num>
  <w:num w:numId="20">
    <w:abstractNumId w:val="16"/>
  </w:num>
  <w:num w:numId="21">
    <w:abstractNumId w:val="6"/>
  </w:num>
  <w:num w:numId="22">
    <w:abstractNumId w:val="10"/>
  </w:num>
  <w:num w:numId="23">
    <w:abstractNumId w:val="18"/>
  </w:num>
  <w:num w:numId="24">
    <w:abstractNumId w:val="35"/>
  </w:num>
  <w:num w:numId="25">
    <w:abstractNumId w:val="5"/>
  </w:num>
  <w:num w:numId="26">
    <w:abstractNumId w:val="22"/>
  </w:num>
  <w:num w:numId="27">
    <w:abstractNumId w:val="17"/>
  </w:num>
  <w:num w:numId="28">
    <w:abstractNumId w:val="3"/>
  </w:num>
  <w:num w:numId="29">
    <w:abstractNumId w:val="1"/>
  </w:num>
  <w:num w:numId="30">
    <w:abstractNumId w:val="32"/>
  </w:num>
  <w:num w:numId="31">
    <w:abstractNumId w:val="11"/>
  </w:num>
  <w:num w:numId="32">
    <w:abstractNumId w:val="33"/>
  </w:num>
  <w:num w:numId="33">
    <w:abstractNumId w:val="24"/>
  </w:num>
  <w:num w:numId="34">
    <w:abstractNumId w:val="0"/>
  </w:num>
  <w:num w:numId="35">
    <w:abstractNumId w:val="4"/>
  </w:num>
  <w:num w:numId="36">
    <w:abstractNumId w:val="23"/>
  </w:num>
  <w:num w:numId="37">
    <w:abstractNumId w:val="30"/>
  </w:num>
  <w:num w:numId="38">
    <w:abstractNumId w:val="15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stylePaneFormatFilter w:val="3F01"/>
  <w:doNotTrackMoves/>
  <w:defaultTabStop w:val="708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2FAF"/>
    <w:rsid w:val="00001768"/>
    <w:rsid w:val="000028E8"/>
    <w:rsid w:val="000208BA"/>
    <w:rsid w:val="00021558"/>
    <w:rsid w:val="00025C54"/>
    <w:rsid w:val="00025D6D"/>
    <w:rsid w:val="000270E8"/>
    <w:rsid w:val="00030604"/>
    <w:rsid w:val="000347D4"/>
    <w:rsid w:val="00043571"/>
    <w:rsid w:val="00046D04"/>
    <w:rsid w:val="0004799F"/>
    <w:rsid w:val="00052E4D"/>
    <w:rsid w:val="00054BB2"/>
    <w:rsid w:val="00055254"/>
    <w:rsid w:val="00064AD3"/>
    <w:rsid w:val="00072155"/>
    <w:rsid w:val="00076A09"/>
    <w:rsid w:val="00084079"/>
    <w:rsid w:val="00085F72"/>
    <w:rsid w:val="00090B29"/>
    <w:rsid w:val="000955EB"/>
    <w:rsid w:val="000B5D16"/>
    <w:rsid w:val="000C169F"/>
    <w:rsid w:val="000D6805"/>
    <w:rsid w:val="000F1F3E"/>
    <w:rsid w:val="000F5991"/>
    <w:rsid w:val="000F5F5D"/>
    <w:rsid w:val="000F75B5"/>
    <w:rsid w:val="00101206"/>
    <w:rsid w:val="0012204C"/>
    <w:rsid w:val="00122150"/>
    <w:rsid w:val="00134A7E"/>
    <w:rsid w:val="0014141D"/>
    <w:rsid w:val="00143394"/>
    <w:rsid w:val="00153EA1"/>
    <w:rsid w:val="00154DC4"/>
    <w:rsid w:val="00161534"/>
    <w:rsid w:val="001621DF"/>
    <w:rsid w:val="00174609"/>
    <w:rsid w:val="00174DBA"/>
    <w:rsid w:val="0017580E"/>
    <w:rsid w:val="00180D8D"/>
    <w:rsid w:val="00183669"/>
    <w:rsid w:val="00184390"/>
    <w:rsid w:val="00191FFA"/>
    <w:rsid w:val="00193C94"/>
    <w:rsid w:val="00196590"/>
    <w:rsid w:val="001A4AE6"/>
    <w:rsid w:val="001B6E1E"/>
    <w:rsid w:val="001D3F3F"/>
    <w:rsid w:val="001E194C"/>
    <w:rsid w:val="00200351"/>
    <w:rsid w:val="0020238E"/>
    <w:rsid w:val="00202B52"/>
    <w:rsid w:val="00203AE2"/>
    <w:rsid w:val="002142DF"/>
    <w:rsid w:val="0021532A"/>
    <w:rsid w:val="0022500C"/>
    <w:rsid w:val="00227A86"/>
    <w:rsid w:val="00236ED6"/>
    <w:rsid w:val="0024577E"/>
    <w:rsid w:val="002724A0"/>
    <w:rsid w:val="00273616"/>
    <w:rsid w:val="00275E6B"/>
    <w:rsid w:val="002764CC"/>
    <w:rsid w:val="0027686E"/>
    <w:rsid w:val="0029606B"/>
    <w:rsid w:val="002A5A52"/>
    <w:rsid w:val="002B50DD"/>
    <w:rsid w:val="002C496C"/>
    <w:rsid w:val="002C6876"/>
    <w:rsid w:val="002C7845"/>
    <w:rsid w:val="002D1F8B"/>
    <w:rsid w:val="002D3DDE"/>
    <w:rsid w:val="002D46FA"/>
    <w:rsid w:val="002D5F30"/>
    <w:rsid w:val="002D6F17"/>
    <w:rsid w:val="002F0812"/>
    <w:rsid w:val="002F629F"/>
    <w:rsid w:val="002F669A"/>
    <w:rsid w:val="003024B9"/>
    <w:rsid w:val="0031016E"/>
    <w:rsid w:val="00315002"/>
    <w:rsid w:val="003167EE"/>
    <w:rsid w:val="003242B3"/>
    <w:rsid w:val="00324E57"/>
    <w:rsid w:val="00327E32"/>
    <w:rsid w:val="0033059D"/>
    <w:rsid w:val="00331044"/>
    <w:rsid w:val="00341864"/>
    <w:rsid w:val="00342E5A"/>
    <w:rsid w:val="003430C3"/>
    <w:rsid w:val="00350122"/>
    <w:rsid w:val="00351D39"/>
    <w:rsid w:val="003562AB"/>
    <w:rsid w:val="00364E9F"/>
    <w:rsid w:val="00367725"/>
    <w:rsid w:val="00371AD8"/>
    <w:rsid w:val="00376558"/>
    <w:rsid w:val="00376B1E"/>
    <w:rsid w:val="00386685"/>
    <w:rsid w:val="003913CE"/>
    <w:rsid w:val="00391613"/>
    <w:rsid w:val="003925FC"/>
    <w:rsid w:val="003935C0"/>
    <w:rsid w:val="003A376D"/>
    <w:rsid w:val="003B341D"/>
    <w:rsid w:val="003B5B01"/>
    <w:rsid w:val="003C65FF"/>
    <w:rsid w:val="003C69BC"/>
    <w:rsid w:val="003C6D29"/>
    <w:rsid w:val="003C7EE9"/>
    <w:rsid w:val="003D56AD"/>
    <w:rsid w:val="003D5BFF"/>
    <w:rsid w:val="003E3487"/>
    <w:rsid w:val="003E78EE"/>
    <w:rsid w:val="003E7E05"/>
    <w:rsid w:val="003F011F"/>
    <w:rsid w:val="003F2B8E"/>
    <w:rsid w:val="003F4A4C"/>
    <w:rsid w:val="003F4D64"/>
    <w:rsid w:val="003F674D"/>
    <w:rsid w:val="00400A05"/>
    <w:rsid w:val="00402B31"/>
    <w:rsid w:val="00410977"/>
    <w:rsid w:val="00411548"/>
    <w:rsid w:val="00414409"/>
    <w:rsid w:val="00414AD4"/>
    <w:rsid w:val="00415F61"/>
    <w:rsid w:val="00417944"/>
    <w:rsid w:val="00420F96"/>
    <w:rsid w:val="004231C4"/>
    <w:rsid w:val="00437391"/>
    <w:rsid w:val="00445C1B"/>
    <w:rsid w:val="004471DC"/>
    <w:rsid w:val="0045203A"/>
    <w:rsid w:val="00454906"/>
    <w:rsid w:val="00467ED9"/>
    <w:rsid w:val="00476AB9"/>
    <w:rsid w:val="00486318"/>
    <w:rsid w:val="00486963"/>
    <w:rsid w:val="00494E2A"/>
    <w:rsid w:val="00495A50"/>
    <w:rsid w:val="004A3BB5"/>
    <w:rsid w:val="004C16A9"/>
    <w:rsid w:val="004C2F1A"/>
    <w:rsid w:val="004D35D3"/>
    <w:rsid w:val="004D435D"/>
    <w:rsid w:val="004E01A1"/>
    <w:rsid w:val="004F0D91"/>
    <w:rsid w:val="004F5074"/>
    <w:rsid w:val="005040E5"/>
    <w:rsid w:val="005050FB"/>
    <w:rsid w:val="00506AA2"/>
    <w:rsid w:val="00507126"/>
    <w:rsid w:val="00510FC5"/>
    <w:rsid w:val="005120EC"/>
    <w:rsid w:val="005167D3"/>
    <w:rsid w:val="0052180E"/>
    <w:rsid w:val="00521E86"/>
    <w:rsid w:val="00522A79"/>
    <w:rsid w:val="00525698"/>
    <w:rsid w:val="00526254"/>
    <w:rsid w:val="00527428"/>
    <w:rsid w:val="00551706"/>
    <w:rsid w:val="00551C81"/>
    <w:rsid w:val="00553E0B"/>
    <w:rsid w:val="00556E68"/>
    <w:rsid w:val="00561D46"/>
    <w:rsid w:val="0056436E"/>
    <w:rsid w:val="00564EB9"/>
    <w:rsid w:val="005745A0"/>
    <w:rsid w:val="005753DE"/>
    <w:rsid w:val="00575F84"/>
    <w:rsid w:val="005829D5"/>
    <w:rsid w:val="00585DD3"/>
    <w:rsid w:val="00585DF2"/>
    <w:rsid w:val="005903B5"/>
    <w:rsid w:val="0059180D"/>
    <w:rsid w:val="00592E21"/>
    <w:rsid w:val="005A544B"/>
    <w:rsid w:val="005B0D26"/>
    <w:rsid w:val="005B282E"/>
    <w:rsid w:val="005B55E7"/>
    <w:rsid w:val="005C53EF"/>
    <w:rsid w:val="005C7D13"/>
    <w:rsid w:val="005D29B1"/>
    <w:rsid w:val="005D7013"/>
    <w:rsid w:val="005D76E4"/>
    <w:rsid w:val="005E2CA6"/>
    <w:rsid w:val="005F6C17"/>
    <w:rsid w:val="00600CE0"/>
    <w:rsid w:val="00602A7E"/>
    <w:rsid w:val="006030B4"/>
    <w:rsid w:val="00612634"/>
    <w:rsid w:val="00615C8B"/>
    <w:rsid w:val="00617680"/>
    <w:rsid w:val="006176B0"/>
    <w:rsid w:val="00617C53"/>
    <w:rsid w:val="00620021"/>
    <w:rsid w:val="00620CA0"/>
    <w:rsid w:val="00625A8B"/>
    <w:rsid w:val="00631147"/>
    <w:rsid w:val="00637439"/>
    <w:rsid w:val="006408BF"/>
    <w:rsid w:val="00650D82"/>
    <w:rsid w:val="0065250A"/>
    <w:rsid w:val="006542AE"/>
    <w:rsid w:val="00654FBB"/>
    <w:rsid w:val="00657281"/>
    <w:rsid w:val="006605FD"/>
    <w:rsid w:val="006617A2"/>
    <w:rsid w:val="0066446F"/>
    <w:rsid w:val="00665806"/>
    <w:rsid w:val="0066652B"/>
    <w:rsid w:val="00672A62"/>
    <w:rsid w:val="00672AC2"/>
    <w:rsid w:val="006815E9"/>
    <w:rsid w:val="006853E3"/>
    <w:rsid w:val="00692143"/>
    <w:rsid w:val="006A0314"/>
    <w:rsid w:val="006A2B03"/>
    <w:rsid w:val="006A34F6"/>
    <w:rsid w:val="006A56D7"/>
    <w:rsid w:val="006B2B44"/>
    <w:rsid w:val="006B3D23"/>
    <w:rsid w:val="006B60C1"/>
    <w:rsid w:val="006C1C48"/>
    <w:rsid w:val="006C5862"/>
    <w:rsid w:val="006D2581"/>
    <w:rsid w:val="006D3FC2"/>
    <w:rsid w:val="006E0FAA"/>
    <w:rsid w:val="006E2049"/>
    <w:rsid w:val="006E506D"/>
    <w:rsid w:val="006F436A"/>
    <w:rsid w:val="00703876"/>
    <w:rsid w:val="00707129"/>
    <w:rsid w:val="00715D9F"/>
    <w:rsid w:val="007212C0"/>
    <w:rsid w:val="00727AD2"/>
    <w:rsid w:val="00730002"/>
    <w:rsid w:val="00731B52"/>
    <w:rsid w:val="00735474"/>
    <w:rsid w:val="0074707E"/>
    <w:rsid w:val="00747FF4"/>
    <w:rsid w:val="007511F1"/>
    <w:rsid w:val="00754183"/>
    <w:rsid w:val="007607F5"/>
    <w:rsid w:val="007616E5"/>
    <w:rsid w:val="00761FAA"/>
    <w:rsid w:val="00767C65"/>
    <w:rsid w:val="0077362F"/>
    <w:rsid w:val="00783BC7"/>
    <w:rsid w:val="00786139"/>
    <w:rsid w:val="00792F2E"/>
    <w:rsid w:val="007935BA"/>
    <w:rsid w:val="007A5B31"/>
    <w:rsid w:val="007A62B5"/>
    <w:rsid w:val="007B7790"/>
    <w:rsid w:val="007C734C"/>
    <w:rsid w:val="007D6CB2"/>
    <w:rsid w:val="007D701E"/>
    <w:rsid w:val="007E3382"/>
    <w:rsid w:val="007E67A4"/>
    <w:rsid w:val="007F1697"/>
    <w:rsid w:val="007F4379"/>
    <w:rsid w:val="007F53AF"/>
    <w:rsid w:val="00803455"/>
    <w:rsid w:val="008068F7"/>
    <w:rsid w:val="00806E4B"/>
    <w:rsid w:val="008212E2"/>
    <w:rsid w:val="008241EB"/>
    <w:rsid w:val="00833A39"/>
    <w:rsid w:val="00833BF4"/>
    <w:rsid w:val="0083491A"/>
    <w:rsid w:val="00837513"/>
    <w:rsid w:val="0084473D"/>
    <w:rsid w:val="008523A8"/>
    <w:rsid w:val="008612BD"/>
    <w:rsid w:val="00865D9C"/>
    <w:rsid w:val="00866284"/>
    <w:rsid w:val="00866424"/>
    <w:rsid w:val="008730FF"/>
    <w:rsid w:val="0087522B"/>
    <w:rsid w:val="0087548F"/>
    <w:rsid w:val="00876331"/>
    <w:rsid w:val="008807FE"/>
    <w:rsid w:val="00893896"/>
    <w:rsid w:val="008A1543"/>
    <w:rsid w:val="008B3D8D"/>
    <w:rsid w:val="008C2970"/>
    <w:rsid w:val="008C5CAE"/>
    <w:rsid w:val="008C689D"/>
    <w:rsid w:val="008D4114"/>
    <w:rsid w:val="008D7CF2"/>
    <w:rsid w:val="008E231E"/>
    <w:rsid w:val="008E7619"/>
    <w:rsid w:val="008F5CFB"/>
    <w:rsid w:val="00900F6A"/>
    <w:rsid w:val="009119FB"/>
    <w:rsid w:val="009157BE"/>
    <w:rsid w:val="009206AD"/>
    <w:rsid w:val="00934B14"/>
    <w:rsid w:val="009356C2"/>
    <w:rsid w:val="00940834"/>
    <w:rsid w:val="009433A7"/>
    <w:rsid w:val="00943E1E"/>
    <w:rsid w:val="00946A9A"/>
    <w:rsid w:val="00951587"/>
    <w:rsid w:val="009525E6"/>
    <w:rsid w:val="00952F0B"/>
    <w:rsid w:val="009600D1"/>
    <w:rsid w:val="009601C6"/>
    <w:rsid w:val="009622A5"/>
    <w:rsid w:val="009738AF"/>
    <w:rsid w:val="00976EE9"/>
    <w:rsid w:val="00982D62"/>
    <w:rsid w:val="00983A90"/>
    <w:rsid w:val="00983B30"/>
    <w:rsid w:val="0098778A"/>
    <w:rsid w:val="00987D4B"/>
    <w:rsid w:val="009922A1"/>
    <w:rsid w:val="00993B57"/>
    <w:rsid w:val="009B3E65"/>
    <w:rsid w:val="009B675C"/>
    <w:rsid w:val="009B73E0"/>
    <w:rsid w:val="009C2A02"/>
    <w:rsid w:val="009C4A63"/>
    <w:rsid w:val="009C4ABF"/>
    <w:rsid w:val="009C7BBB"/>
    <w:rsid w:val="009D1DA2"/>
    <w:rsid w:val="009D778A"/>
    <w:rsid w:val="009E0C8E"/>
    <w:rsid w:val="009E2FD3"/>
    <w:rsid w:val="009E3486"/>
    <w:rsid w:val="009E3BCA"/>
    <w:rsid w:val="009E7176"/>
    <w:rsid w:val="009F1787"/>
    <w:rsid w:val="009F69E7"/>
    <w:rsid w:val="009F73F9"/>
    <w:rsid w:val="00A052A0"/>
    <w:rsid w:val="00A10E6E"/>
    <w:rsid w:val="00A131EF"/>
    <w:rsid w:val="00A14EF8"/>
    <w:rsid w:val="00A3588F"/>
    <w:rsid w:val="00A3637B"/>
    <w:rsid w:val="00A363DB"/>
    <w:rsid w:val="00A60EBD"/>
    <w:rsid w:val="00A620EF"/>
    <w:rsid w:val="00A6320D"/>
    <w:rsid w:val="00A6721F"/>
    <w:rsid w:val="00A82346"/>
    <w:rsid w:val="00A83216"/>
    <w:rsid w:val="00A86552"/>
    <w:rsid w:val="00A95C19"/>
    <w:rsid w:val="00AA3A51"/>
    <w:rsid w:val="00AB063C"/>
    <w:rsid w:val="00AB4095"/>
    <w:rsid w:val="00AC2F8E"/>
    <w:rsid w:val="00AC34A2"/>
    <w:rsid w:val="00AC4E2B"/>
    <w:rsid w:val="00AD0EF7"/>
    <w:rsid w:val="00AD23B7"/>
    <w:rsid w:val="00AF053C"/>
    <w:rsid w:val="00B06C80"/>
    <w:rsid w:val="00B07485"/>
    <w:rsid w:val="00B13322"/>
    <w:rsid w:val="00B13B81"/>
    <w:rsid w:val="00B164A8"/>
    <w:rsid w:val="00B30C26"/>
    <w:rsid w:val="00B33F6E"/>
    <w:rsid w:val="00B531DA"/>
    <w:rsid w:val="00B721CE"/>
    <w:rsid w:val="00B75A46"/>
    <w:rsid w:val="00B77429"/>
    <w:rsid w:val="00B84B92"/>
    <w:rsid w:val="00BA1C63"/>
    <w:rsid w:val="00BA1E47"/>
    <w:rsid w:val="00BA2171"/>
    <w:rsid w:val="00BA6974"/>
    <w:rsid w:val="00BA776E"/>
    <w:rsid w:val="00BB54C9"/>
    <w:rsid w:val="00BC0078"/>
    <w:rsid w:val="00BC0750"/>
    <w:rsid w:val="00BC3EB0"/>
    <w:rsid w:val="00BC4140"/>
    <w:rsid w:val="00BC70E5"/>
    <w:rsid w:val="00BC73BF"/>
    <w:rsid w:val="00BD3A2F"/>
    <w:rsid w:val="00BE499F"/>
    <w:rsid w:val="00BF51D7"/>
    <w:rsid w:val="00C01DDB"/>
    <w:rsid w:val="00C020D3"/>
    <w:rsid w:val="00C03159"/>
    <w:rsid w:val="00C1366C"/>
    <w:rsid w:val="00C23D1B"/>
    <w:rsid w:val="00C306F2"/>
    <w:rsid w:val="00C3604A"/>
    <w:rsid w:val="00C4091C"/>
    <w:rsid w:val="00C5022C"/>
    <w:rsid w:val="00C507F4"/>
    <w:rsid w:val="00C53181"/>
    <w:rsid w:val="00C56600"/>
    <w:rsid w:val="00C5786E"/>
    <w:rsid w:val="00C631DB"/>
    <w:rsid w:val="00C64BAD"/>
    <w:rsid w:val="00C77212"/>
    <w:rsid w:val="00C77CBF"/>
    <w:rsid w:val="00C82900"/>
    <w:rsid w:val="00C82FAF"/>
    <w:rsid w:val="00C8355C"/>
    <w:rsid w:val="00C84217"/>
    <w:rsid w:val="00C902CF"/>
    <w:rsid w:val="00C91C73"/>
    <w:rsid w:val="00C94EDA"/>
    <w:rsid w:val="00CA4490"/>
    <w:rsid w:val="00CA506E"/>
    <w:rsid w:val="00CA7A0D"/>
    <w:rsid w:val="00CB266A"/>
    <w:rsid w:val="00CC4518"/>
    <w:rsid w:val="00CC726B"/>
    <w:rsid w:val="00CD1D59"/>
    <w:rsid w:val="00CD3BD7"/>
    <w:rsid w:val="00CD6E89"/>
    <w:rsid w:val="00CE1070"/>
    <w:rsid w:val="00CE1783"/>
    <w:rsid w:val="00CF0040"/>
    <w:rsid w:val="00CF318B"/>
    <w:rsid w:val="00CF3924"/>
    <w:rsid w:val="00CF51CC"/>
    <w:rsid w:val="00D02F02"/>
    <w:rsid w:val="00D07BD6"/>
    <w:rsid w:val="00D07CC6"/>
    <w:rsid w:val="00D109F5"/>
    <w:rsid w:val="00D11ADA"/>
    <w:rsid w:val="00D259B5"/>
    <w:rsid w:val="00D25CD6"/>
    <w:rsid w:val="00D2762C"/>
    <w:rsid w:val="00D37A8A"/>
    <w:rsid w:val="00D62407"/>
    <w:rsid w:val="00D724EF"/>
    <w:rsid w:val="00D7651D"/>
    <w:rsid w:val="00D8036F"/>
    <w:rsid w:val="00D821D3"/>
    <w:rsid w:val="00D82D88"/>
    <w:rsid w:val="00D83F63"/>
    <w:rsid w:val="00D939B3"/>
    <w:rsid w:val="00D9678F"/>
    <w:rsid w:val="00DA095D"/>
    <w:rsid w:val="00DA7C78"/>
    <w:rsid w:val="00DB1EE4"/>
    <w:rsid w:val="00DB3460"/>
    <w:rsid w:val="00DB49A7"/>
    <w:rsid w:val="00DB4C05"/>
    <w:rsid w:val="00DC1788"/>
    <w:rsid w:val="00DC3684"/>
    <w:rsid w:val="00DD402F"/>
    <w:rsid w:val="00DD5CEB"/>
    <w:rsid w:val="00DE25C4"/>
    <w:rsid w:val="00DF41DB"/>
    <w:rsid w:val="00DF6AF4"/>
    <w:rsid w:val="00E03B6E"/>
    <w:rsid w:val="00E05683"/>
    <w:rsid w:val="00E13C5F"/>
    <w:rsid w:val="00E2253C"/>
    <w:rsid w:val="00E2303C"/>
    <w:rsid w:val="00E247E7"/>
    <w:rsid w:val="00E311EC"/>
    <w:rsid w:val="00E41F7A"/>
    <w:rsid w:val="00E50683"/>
    <w:rsid w:val="00E53D88"/>
    <w:rsid w:val="00E5675C"/>
    <w:rsid w:val="00E64675"/>
    <w:rsid w:val="00E66E26"/>
    <w:rsid w:val="00E71489"/>
    <w:rsid w:val="00E72E24"/>
    <w:rsid w:val="00E741FF"/>
    <w:rsid w:val="00E7662A"/>
    <w:rsid w:val="00E87705"/>
    <w:rsid w:val="00E90BAD"/>
    <w:rsid w:val="00EA2EAD"/>
    <w:rsid w:val="00EA6BF5"/>
    <w:rsid w:val="00EB165D"/>
    <w:rsid w:val="00EB4CFE"/>
    <w:rsid w:val="00EB5DB8"/>
    <w:rsid w:val="00EB604D"/>
    <w:rsid w:val="00ED17CA"/>
    <w:rsid w:val="00ED2333"/>
    <w:rsid w:val="00ED288E"/>
    <w:rsid w:val="00ED2A8B"/>
    <w:rsid w:val="00ED3EFF"/>
    <w:rsid w:val="00EE114A"/>
    <w:rsid w:val="00EE25A4"/>
    <w:rsid w:val="00EE40BE"/>
    <w:rsid w:val="00EE5007"/>
    <w:rsid w:val="00EE74D5"/>
    <w:rsid w:val="00EF2891"/>
    <w:rsid w:val="00F04233"/>
    <w:rsid w:val="00F05832"/>
    <w:rsid w:val="00F12821"/>
    <w:rsid w:val="00F13CAE"/>
    <w:rsid w:val="00F13ED2"/>
    <w:rsid w:val="00F14A6F"/>
    <w:rsid w:val="00F15B7D"/>
    <w:rsid w:val="00F21BCD"/>
    <w:rsid w:val="00F33D1A"/>
    <w:rsid w:val="00F46CB1"/>
    <w:rsid w:val="00F528B1"/>
    <w:rsid w:val="00F53850"/>
    <w:rsid w:val="00F53C96"/>
    <w:rsid w:val="00F5564A"/>
    <w:rsid w:val="00F562C7"/>
    <w:rsid w:val="00F61B48"/>
    <w:rsid w:val="00F62102"/>
    <w:rsid w:val="00F73713"/>
    <w:rsid w:val="00F76AF8"/>
    <w:rsid w:val="00F8133D"/>
    <w:rsid w:val="00F861F7"/>
    <w:rsid w:val="00F91F2A"/>
    <w:rsid w:val="00F93492"/>
    <w:rsid w:val="00F93BE9"/>
    <w:rsid w:val="00F93C81"/>
    <w:rsid w:val="00FA0255"/>
    <w:rsid w:val="00FB2637"/>
    <w:rsid w:val="00FB55DD"/>
    <w:rsid w:val="00FC1202"/>
    <w:rsid w:val="00FC78CD"/>
    <w:rsid w:val="00FD06D9"/>
    <w:rsid w:val="00FD11A4"/>
    <w:rsid w:val="00FF22DA"/>
    <w:rsid w:val="00FF4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2530"/>
    <o:shapelayout v:ext="edit">
      <o:idmap v:ext="edit" data="1"/>
      <o:rules v:ext="edit">
        <o:r id="V:Rule60" type="connector" idref="#_s1119">
          <o:proxy start="" idref="#_s1123" connectloc="0"/>
          <o:proxy end="" idref="#_s1121" connectloc="2"/>
        </o:r>
        <o:r id="V:Rule61" type="connector" idref="#_s1241">
          <o:proxy start="" idref="#_s1245" connectloc="0"/>
          <o:proxy end="" idref="#_s1243" connectloc="2"/>
        </o:r>
        <o:r id="V:Rule62" type="connector" idref="#_s1032">
          <o:proxy start="" idref="#_s1029" connectloc="0"/>
          <o:proxy end="" idref="#_s1028" connectloc="2"/>
        </o:r>
        <o:r id="V:Rule63" type="connector" idref="#_s1062">
          <o:proxy start="" idref="#_s1061" connectloc="0"/>
          <o:proxy end="" idref="#_s1059" connectloc="2"/>
        </o:r>
        <o:r id="V:Rule64" type="connector" idref="#_s1271">
          <o:proxy start="" idref="#_s1268" connectloc="0"/>
          <o:proxy end="" idref="#_s1265" connectloc="2"/>
        </o:r>
        <o:r id="V:Rule65" type="connector" idref="#_s1159">
          <o:proxy start="" idref="#_s1156" connectloc="0"/>
          <o:proxy end="" idref="#_s1154" connectloc="2"/>
        </o:r>
        <o:r id="V:Rule66" type="connector" idref="#_s1118">
          <o:proxy start="" idref="#_s1124" connectloc="0"/>
          <o:proxy end="" idref="#_s1121" connectloc="2"/>
        </o:r>
        <o:r id="V:Rule67" type="connector" idref="#_s1082">
          <o:proxy start="" idref="#_s1079" connectloc="0"/>
          <o:proxy end="" idref="#_s1076" connectloc="2"/>
        </o:r>
        <o:r id="V:Rule68" type="connector" idref="#_s1064">
          <o:proxy start="" idref="#_s1063" connectloc="0"/>
          <o:proxy end="" idref="#_s1059" connectloc="2"/>
        </o:r>
        <o:r id="V:Rule69" type="connector" idref="#_s1080">
          <o:proxy start="" idref="#_s1077" connectloc="0"/>
          <o:proxy end="" idref="#_s1076" connectloc="2"/>
        </o:r>
        <o:r id="V:Rule70" type="connector" idref="#_s1227">
          <o:proxy start="" idref="#_s1231" connectloc="0"/>
          <o:proxy end="" idref="#_s1229" connectloc="2"/>
        </o:r>
        <o:r id="V:Rule71" type="connector" idref="#_s1235">
          <o:proxy start="" idref="#_s1237" connectloc="0"/>
          <o:proxy end="" idref="#_s1236" connectloc="2"/>
        </o:r>
        <o:r id="V:Rule72" type="connector" idref="#_s1158">
          <o:proxy start="" idref="#_s1155" connectloc="0"/>
          <o:proxy end="" idref="#_s1154" connectloc="2"/>
        </o:r>
        <o:r id="V:Rule73" type="connector" idref="#_s1042">
          <o:proxy start="" idref="#_s1041" connectloc="0"/>
          <o:proxy end="" idref="#_s1030" connectloc="2"/>
        </o:r>
        <o:r id="V:Rule74" type="connector" idref="#_s1253">
          <o:proxy start="" idref="#_s1257" connectloc="0"/>
          <o:proxy end="" idref="#_s1255" connectloc="2"/>
        </o:r>
        <o:r id="V:Rule75" type="connector" idref="#_s1044">
          <o:proxy start="" idref="#_s1043" connectloc="0"/>
          <o:proxy end="" idref="#_s1029" connectloc="2"/>
        </o:r>
        <o:r id="V:Rule76" type="connector" idref="#_s1275">
          <o:proxy start="" idref="#_s1274" connectloc="0"/>
          <o:proxy end="" idref="#_s1266" connectloc="2"/>
        </o:r>
        <o:r id="V:Rule77" type="connector" idref="#_s1102">
          <o:proxy start="" idref="#_s1099" connectloc="0"/>
          <o:proxy end="" idref="#_s1098" connectloc="2"/>
        </o:r>
        <o:r id="V:Rule78" type="connector" idref="#_s1289">
          <o:proxy start="" idref="#_s1288" connectloc="1"/>
          <o:proxy end="" idref="#_s1278" connectloc="2"/>
        </o:r>
        <o:r id="V:Rule79" type="connector" idref="#_s1283">
          <o:proxy start="" idref="#_s1282" connectloc="1"/>
          <o:proxy end="" idref="#_s1274" connectloc="2"/>
        </o:r>
        <o:r id="V:Rule80" type="connector" idref="#_s1060">
          <o:proxy start="" idref="#_s1059" connectloc="0"/>
          <o:proxy end="" idref="#_s1028" connectloc="2"/>
        </o:r>
        <o:r id="V:Rule81" type="connector" idref="#_s1281">
          <o:proxy start="" idref="#_s1280" connectloc="1"/>
          <o:proxy end="" idref="#_s1274" connectloc="2"/>
        </o:r>
        <o:r id="V:Rule82" type="connector" idref="#_s1179">
          <o:proxy start="" idref="#_s1183" connectloc="0"/>
          <o:proxy end="" idref="#_s1181" connectloc="2"/>
        </o:r>
        <o:r id="V:Rule83" type="connector" idref="#_s1285">
          <o:proxy start="" idref="#_s1284" connectloc="1"/>
          <o:proxy end="" idref="#_s1274" connectloc="2"/>
        </o:r>
        <o:r id="V:Rule84" type="connector" idref="#_s1120">
          <o:proxy start="" idref="#_s1122" connectloc="0"/>
          <o:proxy end="" idref="#_s1121" connectloc="2"/>
        </o:r>
        <o:r id="V:Rule85" type="connector" idref="#_s1234">
          <o:proxy start="" idref="#_s1238" connectloc="0"/>
          <o:proxy end="" idref="#_s1236" connectloc="2"/>
        </o:r>
        <o:r id="V:Rule86" type="connector" idref="#_s1104">
          <o:proxy start="" idref="#_s1101" connectloc="0"/>
          <o:proxy end="" idref="#_s1098" connectloc="2"/>
        </o:r>
        <o:r id="V:Rule87" type="connector" idref="#_s1145">
          <o:proxy start="" idref="#_s1144" connectloc="0"/>
          <o:proxy end="" idref="#_s1135" connectloc="2"/>
        </o:r>
        <o:r id="V:Rule88" type="connector" idref="#_s1291">
          <o:proxy start="" idref="#_s1290" connectloc="1"/>
          <o:proxy end="" idref="#_s1278" connectloc="2"/>
        </o:r>
        <o:r id="V:Rule89" type="connector" idref="#_s1103">
          <o:proxy start="" idref="#_s1100" connectloc="0"/>
          <o:proxy end="" idref="#_s1098" connectloc="2"/>
        </o:r>
        <o:r id="V:Rule90" type="connector" idref="#_s1269">
          <o:proxy start="" idref="#_s1266" connectloc="0"/>
          <o:proxy end="" idref="#_s1265" connectloc="2"/>
        </o:r>
        <o:r id="V:Rule91" type="connector" idref="#_s1046">
          <o:proxy start="" idref="#_s1045" connectloc="0"/>
          <o:proxy end="" idref="#_s1029" connectloc="2"/>
        </o:r>
        <o:r id="V:Rule92" type="connector" idref="#_s1114">
          <o:proxy start="" idref="#_s1111" connectloc="0"/>
          <o:proxy end="" idref="#_s1109" connectloc="2"/>
        </o:r>
        <o:r id="V:Rule93" type="connector" idref="#_s1033">
          <o:proxy start="" idref="#_s1030" connectloc="0"/>
          <o:proxy end="" idref="#_s1028" connectloc="2"/>
        </o:r>
        <o:r id="V:Rule94" type="connector" idref="#_s1180">
          <o:proxy start="" idref="#_s1182" connectloc="0"/>
          <o:proxy end="" idref="#_s1181" connectloc="2"/>
        </o:r>
        <o:r id="V:Rule95" type="connector" idref="#_s1160">
          <o:proxy start="" idref="#_s1157" connectloc="0"/>
          <o:proxy end="" idref="#_s1154" connectloc="2"/>
        </o:r>
        <o:r id="V:Rule96" type="connector" idref="#_s1141">
          <o:proxy start="" idref="#_s1138" connectloc="0"/>
          <o:proxy end="" idref="#_s1135" connectloc="2"/>
        </o:r>
        <o:r id="V:Rule97" type="connector" idref="#_s1086">
          <o:proxy start="" idref="#_s1085" connectloc="0"/>
          <o:proxy end="" idref="#_s1076" connectloc="2"/>
        </o:r>
        <o:r id="V:Rule98" type="connector" idref="#_s1140">
          <o:proxy start="" idref="#_s1137" connectloc="0"/>
          <o:proxy end="" idref="#_s1135" connectloc="2"/>
        </o:r>
        <o:r id="V:Rule99" type="connector" idref="#_s1084">
          <o:proxy start="" idref="#_s1083" connectloc="0"/>
          <o:proxy end="" idref="#_s1076" connectloc="2"/>
        </o:r>
        <o:r id="V:Rule100" type="connector" idref="#_s1254">
          <o:proxy start="" idref="#_s1256" connectloc="0"/>
          <o:proxy end="" idref="#_s1255" connectloc="2"/>
        </o:r>
        <o:r id="V:Rule101" type="connector" idref="#_s1273">
          <o:proxy start="" idref="#_s1272" connectloc="0"/>
          <o:proxy end="" idref="#_s1265" connectloc="2"/>
        </o:r>
        <o:r id="V:Rule102" type="connector" idref="#_s1106">
          <o:proxy start="" idref="#_s1105" connectloc="0"/>
          <o:proxy end="" idref="#_s1098" connectloc="2"/>
        </o:r>
        <o:r id="V:Rule103" type="connector" idref="#_s1113">
          <o:proxy start="" idref="#_s1110" connectloc="0"/>
          <o:proxy end="" idref="#_s1109" connectloc="2"/>
        </o:r>
        <o:r id="V:Rule104" type="connector" idref="#_s1287">
          <o:proxy start="" idref="#_s1286" connectloc="1"/>
          <o:proxy end="" idref="#_s1278" connectloc="2"/>
        </o:r>
        <o:r id="V:Rule105" type="connector" idref="#_s1213">
          <o:proxy start="" idref="#_s1215" connectloc="0"/>
          <o:proxy end="" idref="#_s1214" connectloc="2"/>
        </o:r>
        <o:r id="V:Rule106" type="connector" idref="#_s1277">
          <o:proxy start="" idref="#_s1276" connectloc="0"/>
          <o:proxy end="" idref="#_s1266" connectloc="2"/>
        </o:r>
        <o:r id="V:Rule107" type="connector" idref="#_s1270">
          <o:proxy start="" idref="#_s1267" connectloc="0"/>
          <o:proxy end="" idref="#_s1265" connectloc="2"/>
        </o:r>
        <o:r id="V:Rule108" type="connector" idref="#_s1228">
          <o:proxy start="" idref="#_s1230" connectloc="0"/>
          <o:proxy end="" idref="#_s1229" connectloc="2"/>
        </o:r>
        <o:r id="V:Rule109" type="connector" idref="#_s1295">
          <o:proxy start="" idref="#_s1294" connectloc="1"/>
          <o:proxy end="" idref="#_s1278" connectloc="2"/>
        </o:r>
        <o:r id="V:Rule110" type="connector" idref="#_s1242">
          <o:proxy start="" idref="#_s1244" connectloc="0"/>
          <o:proxy end="" idref="#_s1243" connectloc="2"/>
        </o:r>
        <o:r id="V:Rule111" type="connector" idref="#_s1211">
          <o:proxy start="" idref="#_s1217" connectloc="0"/>
          <o:proxy end="" idref="#_s1214" connectloc="2"/>
        </o:r>
        <o:r id="V:Rule112" type="connector" idref="#_s1212">
          <o:proxy start="" idref="#_s1216" connectloc="0"/>
          <o:proxy end="" idref="#_s1214" connectloc="2"/>
        </o:r>
        <o:r id="V:Rule113" type="connector" idref="#_s1040">
          <o:proxy start="" idref="#_s1039" connectloc="0"/>
          <o:proxy end="" idref="#_s1030" connectloc="2"/>
        </o:r>
        <o:r id="V:Rule114" type="connector" idref="#_s1172">
          <o:proxy start="" idref="#_s1176" connectloc="0"/>
          <o:proxy end="" idref="#_s1174" connectloc="2"/>
        </o:r>
        <o:r id="V:Rule115" type="connector" idref="#_s1139">
          <o:proxy start="" idref="#_s1136" connectloc="0"/>
          <o:proxy end="" idref="#_s1135" connectloc="2"/>
        </o:r>
        <o:r id="V:Rule116" type="connector" idref="#_s1081">
          <o:proxy start="" idref="#_s1078" connectloc="0"/>
          <o:proxy end="" idref="#_s1076" connectloc="2"/>
        </o:r>
        <o:r id="V:Rule117" type="connector" idref="#_s1279">
          <o:proxy start="" idref="#_s1278" connectloc="0"/>
          <o:proxy end="" idref="#_s1266" connectloc="2"/>
        </o:r>
        <o:r id="V:Rule118" type="connector" idref="#_s1173">
          <o:proxy start="" idref="#_s1175" connectloc="0"/>
          <o:proxy end="" idref="#_s1174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6974"/>
    <w:rPr>
      <w:sz w:val="24"/>
      <w:szCs w:val="24"/>
    </w:rPr>
  </w:style>
  <w:style w:type="paragraph" w:styleId="1">
    <w:name w:val="heading 1"/>
    <w:basedOn w:val="a"/>
    <w:next w:val="a"/>
    <w:qFormat/>
    <w:rsid w:val="00BA1E47"/>
    <w:pPr>
      <w:keepNext/>
      <w:jc w:val="center"/>
      <w:outlineLvl w:val="0"/>
    </w:pPr>
    <w:rPr>
      <w:b/>
      <w:bCs/>
      <w:iCs/>
      <w:color w:val="FF0000"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604D"/>
    <w:pPr>
      <w:keepNext/>
      <w:jc w:val="center"/>
      <w:outlineLvl w:val="1"/>
    </w:pPr>
    <w:rPr>
      <w:b/>
      <w:bCs/>
      <w:color w:val="008000"/>
      <w:sz w:val="28"/>
      <w:szCs w:val="28"/>
    </w:rPr>
  </w:style>
  <w:style w:type="paragraph" w:styleId="3">
    <w:name w:val="heading 3"/>
    <w:basedOn w:val="2"/>
    <w:next w:val="a"/>
    <w:qFormat/>
    <w:rsid w:val="00E2253C"/>
    <w:pPr>
      <w:outlineLvl w:val="2"/>
    </w:pPr>
    <w:rPr>
      <w:bCs w:val="0"/>
      <w:color w:val="44546A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оловок 0"/>
    <w:basedOn w:val="1"/>
    <w:next w:val="a"/>
    <w:rsid w:val="00BA1E47"/>
    <w:rPr>
      <w:i/>
    </w:rPr>
  </w:style>
  <w:style w:type="paragraph" w:styleId="10">
    <w:name w:val="toc 1"/>
    <w:basedOn w:val="a"/>
    <w:next w:val="a"/>
    <w:autoRedefine/>
    <w:uiPriority w:val="39"/>
    <w:rsid w:val="00B06C80"/>
  </w:style>
  <w:style w:type="paragraph" w:customStyle="1" w:styleId="2042">
    <w:name w:val="Стиль Заголовок 2 + Первая строка:  042 см"/>
    <w:basedOn w:val="2"/>
    <w:rsid w:val="008E7619"/>
  </w:style>
  <w:style w:type="table" w:styleId="a3">
    <w:name w:val="Table Grid"/>
    <w:basedOn w:val="a1"/>
    <w:rsid w:val="00A672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rsid w:val="00551706"/>
    <w:pPr>
      <w:ind w:left="240"/>
    </w:pPr>
  </w:style>
  <w:style w:type="paragraph" w:customStyle="1" w:styleId="063">
    <w:name w:val="Стиль Первая строка:  063 см"/>
    <w:basedOn w:val="a"/>
    <w:rsid w:val="008E7619"/>
    <w:pPr>
      <w:ind w:firstLine="238"/>
    </w:pPr>
  </w:style>
  <w:style w:type="character" w:styleId="a4">
    <w:name w:val="Emphasis"/>
    <w:uiPriority w:val="20"/>
    <w:qFormat/>
    <w:rsid w:val="008E7619"/>
    <w:rPr>
      <w:i/>
      <w:iCs/>
    </w:rPr>
  </w:style>
  <w:style w:type="character" w:customStyle="1" w:styleId="a5">
    <w:name w:val="Стиль Выделение + не курсив"/>
    <w:rsid w:val="008E7619"/>
    <w:rPr>
      <w:rFonts w:ascii="Times New Roman" w:hAnsi="Times New Roman"/>
      <w:i/>
      <w:iCs/>
      <w:sz w:val="24"/>
    </w:rPr>
  </w:style>
  <w:style w:type="character" w:customStyle="1" w:styleId="20">
    <w:name w:val="Заголовок 2 Знак"/>
    <w:link w:val="2"/>
    <w:rsid w:val="00EB604D"/>
    <w:rPr>
      <w:b/>
      <w:bCs/>
      <w:color w:val="008000"/>
      <w:sz w:val="28"/>
      <w:szCs w:val="28"/>
      <w:lang w:val="ru-RU" w:eastAsia="ru-RU" w:bidi="ar-SA"/>
    </w:rPr>
  </w:style>
  <w:style w:type="paragraph" w:styleId="30">
    <w:name w:val="toc 3"/>
    <w:basedOn w:val="a"/>
    <w:next w:val="a"/>
    <w:autoRedefine/>
    <w:uiPriority w:val="39"/>
    <w:rsid w:val="009E3BCA"/>
    <w:pPr>
      <w:ind w:left="480"/>
    </w:pPr>
  </w:style>
  <w:style w:type="paragraph" w:customStyle="1" w:styleId="042">
    <w:name w:val="Стиль Первая строка:  042 см"/>
    <w:basedOn w:val="a"/>
    <w:rsid w:val="008E7619"/>
  </w:style>
  <w:style w:type="paragraph" w:customStyle="1" w:styleId="a6">
    <w:name w:val="Стиль полужирный Узор: Нет (Белый)"/>
    <w:basedOn w:val="a"/>
    <w:rsid w:val="008E7619"/>
    <w:pPr>
      <w:shd w:val="clear" w:color="auto" w:fill="FFFFFF"/>
    </w:pPr>
    <w:rPr>
      <w:b/>
      <w:bCs/>
    </w:rPr>
  </w:style>
  <w:style w:type="character" w:styleId="a7">
    <w:name w:val="Hyperlink"/>
    <w:uiPriority w:val="99"/>
    <w:rsid w:val="00A95C19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982D62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bCs w:val="0"/>
      <w:iCs w:val="0"/>
      <w:color w:val="2E74B5"/>
      <w:kern w:val="0"/>
    </w:rPr>
  </w:style>
  <w:style w:type="paragraph" w:styleId="a9">
    <w:name w:val="Title"/>
    <w:basedOn w:val="0"/>
    <w:next w:val="a"/>
    <w:link w:val="aa"/>
    <w:qFormat/>
    <w:rsid w:val="00E2253C"/>
  </w:style>
  <w:style w:type="character" w:customStyle="1" w:styleId="aa">
    <w:name w:val="Название Знак"/>
    <w:link w:val="a9"/>
    <w:rsid w:val="00E2253C"/>
    <w:rPr>
      <w:b/>
      <w:bCs/>
      <w:i/>
      <w:iCs/>
      <w:color w:val="FF0000"/>
      <w:kern w:val="32"/>
      <w:sz w:val="32"/>
      <w:szCs w:val="32"/>
    </w:rPr>
  </w:style>
  <w:style w:type="paragraph" w:styleId="ab">
    <w:name w:val="Subtitle"/>
    <w:basedOn w:val="a"/>
    <w:next w:val="a"/>
    <w:link w:val="ac"/>
    <w:qFormat/>
    <w:rsid w:val="00C902CF"/>
    <w:pPr>
      <w:spacing w:after="60"/>
      <w:jc w:val="center"/>
      <w:outlineLvl w:val="1"/>
    </w:pPr>
    <w:rPr>
      <w:b/>
    </w:rPr>
  </w:style>
  <w:style w:type="character" w:customStyle="1" w:styleId="ac">
    <w:name w:val="Подзаголовок Знак"/>
    <w:link w:val="ab"/>
    <w:rsid w:val="00C902CF"/>
    <w:rPr>
      <w:b/>
      <w:sz w:val="24"/>
      <w:szCs w:val="24"/>
    </w:rPr>
  </w:style>
  <w:style w:type="table" w:customStyle="1" w:styleId="11">
    <w:name w:val="Сетка таблицы1"/>
    <w:basedOn w:val="a1"/>
    <w:next w:val="a3"/>
    <w:rsid w:val="00FF4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rsid w:val="00D07CC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rsid w:val="00D07CC6"/>
    <w:rPr>
      <w:sz w:val="24"/>
      <w:szCs w:val="24"/>
    </w:rPr>
  </w:style>
  <w:style w:type="paragraph" w:styleId="af">
    <w:name w:val="footer"/>
    <w:basedOn w:val="a"/>
    <w:link w:val="af0"/>
    <w:rsid w:val="00D07CC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rsid w:val="00D07CC6"/>
    <w:rPr>
      <w:sz w:val="24"/>
      <w:szCs w:val="24"/>
    </w:rPr>
  </w:style>
  <w:style w:type="table" w:customStyle="1" w:styleId="GridTableLight">
    <w:name w:val="Grid Table Light"/>
    <w:basedOn w:val="a1"/>
    <w:uiPriority w:val="40"/>
    <w:rsid w:val="00DF41DB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4"/>
    <w:basedOn w:val="a"/>
    <w:next w:val="a"/>
    <w:autoRedefine/>
    <w:uiPriority w:val="39"/>
    <w:unhideWhenUsed/>
    <w:rsid w:val="008523A8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8523A8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8523A8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523A8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523A8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523A8"/>
    <w:pPr>
      <w:spacing w:after="100" w:line="259" w:lineRule="auto"/>
      <w:ind w:left="1760"/>
    </w:pPr>
    <w:rPr>
      <w:rFonts w:ascii="Calibri" w:hAnsi="Calibri"/>
      <w:sz w:val="22"/>
      <w:szCs w:val="22"/>
    </w:rPr>
  </w:style>
  <w:style w:type="paragraph" w:styleId="af1">
    <w:name w:val="Normal (Web)"/>
    <w:basedOn w:val="a"/>
    <w:uiPriority w:val="99"/>
    <w:unhideWhenUsed/>
    <w:rsid w:val="006A34F6"/>
    <w:pPr>
      <w:spacing w:before="100" w:beforeAutospacing="1" w:after="100" w:afterAutospacing="1"/>
    </w:pPr>
  </w:style>
  <w:style w:type="character" w:styleId="af2">
    <w:name w:val="Strong"/>
    <w:uiPriority w:val="22"/>
    <w:qFormat/>
    <w:rsid w:val="006A34F6"/>
    <w:rPr>
      <w:b/>
      <w:bCs/>
    </w:rPr>
  </w:style>
  <w:style w:type="paragraph" w:styleId="af3">
    <w:name w:val="No Spacing"/>
    <w:link w:val="af4"/>
    <w:uiPriority w:val="1"/>
    <w:qFormat/>
    <w:rsid w:val="003F674D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f4">
    <w:name w:val="Без интервала Знак"/>
    <w:basedOn w:val="a0"/>
    <w:link w:val="af3"/>
    <w:uiPriority w:val="1"/>
    <w:rsid w:val="003F674D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5">
    <w:name w:val="Balloon Text"/>
    <w:basedOn w:val="a"/>
    <w:link w:val="af6"/>
    <w:rsid w:val="003F674D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3F67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3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04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0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2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96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50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4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88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4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0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24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50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6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0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43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1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48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0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6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71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1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038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2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8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8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4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1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0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1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4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3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2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96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4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4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0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8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10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2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9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7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36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61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3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0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3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3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18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7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3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3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8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diagramLayout" Target="diagrams/layout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Data" Target="diagrams/data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diagramColors" Target="diagrams/colors2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Relationship Id="rId22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3794A1-5232-424B-B4E1-94D61F2F415B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B2FF20B-8412-4D13-ADD8-2DD8732D5074}">
      <dgm:prSet phldrT="[Текст]"/>
      <dgm:spPr>
        <a:solidFill>
          <a:schemeClr val="bg1"/>
        </a:solidFill>
        <a:ln cmpd="sng">
          <a:solidFill>
            <a:schemeClr val="accent1">
              <a:hueOff val="0"/>
              <a:satOff val="0"/>
              <a:lumOff val="0"/>
            </a:schemeClr>
          </a:solidFill>
        </a:ln>
        <a:scene3d>
          <a:camera prst="orthographicFront"/>
          <a:lightRig rig="threePt" dir="t"/>
        </a:scene3d>
        <a:sp3d contourW="12700">
          <a:contourClr>
            <a:schemeClr val="bg1"/>
          </a:contourClr>
        </a:sp3d>
      </dgm:spPr>
      <dgm:t>
        <a:bodyPr/>
        <a:lstStyle/>
        <a:p>
          <a:r>
            <a:rPr lang="ru-RU"/>
            <a:t>Виды связи в СПП с несколькими придаточными</a:t>
          </a:r>
        </a:p>
      </dgm:t>
    </dgm:pt>
    <dgm:pt modelId="{CC8DCA49-10BD-4D99-8D06-40532210F32A}" type="parTrans" cxnId="{60E682A7-8569-423D-A062-6DD5AA781D54}">
      <dgm:prSet/>
      <dgm:spPr/>
      <dgm:t>
        <a:bodyPr/>
        <a:lstStyle/>
        <a:p>
          <a:endParaRPr lang="ru-RU"/>
        </a:p>
      </dgm:t>
    </dgm:pt>
    <dgm:pt modelId="{C1FF5A88-2457-4F1A-9BCA-0A19BF03DF64}" type="sibTrans" cxnId="{60E682A7-8569-423D-A062-6DD5AA781D54}">
      <dgm:prSet/>
      <dgm:spPr/>
      <dgm:t>
        <a:bodyPr/>
        <a:lstStyle/>
        <a:p>
          <a:endParaRPr lang="ru-RU"/>
        </a:p>
      </dgm:t>
    </dgm:pt>
    <dgm:pt modelId="{B5FA2C6D-6155-4791-9E70-97984AA8045D}">
      <dgm:prSet phldrT="[Текст]"/>
      <dgm:spPr>
        <a:solidFill>
          <a:schemeClr val="bg1"/>
        </a:solidFill>
      </dgm:spPr>
      <dgm:t>
        <a:bodyPr/>
        <a:lstStyle/>
        <a:p>
          <a:r>
            <a:rPr lang="ru-RU"/>
            <a:t>Последовательное подчинение</a:t>
          </a:r>
        </a:p>
      </dgm:t>
    </dgm:pt>
    <dgm:pt modelId="{6859B653-2208-4361-9CC1-E709D285226F}" type="parTrans" cxnId="{F8B49D6C-9C77-4AFB-8CF7-94A6062DBAC5}">
      <dgm:prSet/>
      <dgm:spPr/>
      <dgm:t>
        <a:bodyPr/>
        <a:lstStyle/>
        <a:p>
          <a:endParaRPr lang="ru-RU"/>
        </a:p>
      </dgm:t>
    </dgm:pt>
    <dgm:pt modelId="{8489BDAB-ED4D-4794-A8E3-8BA94F57A451}" type="sibTrans" cxnId="{F8B49D6C-9C77-4AFB-8CF7-94A6062DBAC5}">
      <dgm:prSet/>
      <dgm:spPr/>
      <dgm:t>
        <a:bodyPr/>
        <a:lstStyle/>
        <a:p>
          <a:endParaRPr lang="ru-RU"/>
        </a:p>
      </dgm:t>
    </dgm:pt>
    <dgm:pt modelId="{F146B244-5312-4765-99C5-C16F284C0A2D}">
      <dgm:prSet phldrT="[Текст]"/>
      <dgm:spPr>
        <a:solidFill>
          <a:schemeClr val="bg1"/>
        </a:solidFill>
        <a:effectLst/>
      </dgm:spPr>
      <dgm:t>
        <a:bodyPr/>
        <a:lstStyle/>
        <a:p>
          <a:r>
            <a:rPr lang="ru-RU"/>
            <a:t>Соподчинение</a:t>
          </a:r>
        </a:p>
      </dgm:t>
    </dgm:pt>
    <dgm:pt modelId="{16498050-48B8-4B86-9892-28FD7AD87090}" type="parTrans" cxnId="{CE3B10AB-530D-43D3-829E-56F305CD888F}">
      <dgm:prSet/>
      <dgm:spPr/>
      <dgm:t>
        <a:bodyPr/>
        <a:lstStyle/>
        <a:p>
          <a:endParaRPr lang="ru-RU"/>
        </a:p>
      </dgm:t>
    </dgm:pt>
    <dgm:pt modelId="{30D221BD-7526-4A48-9D4C-750DF79B1E25}" type="sibTrans" cxnId="{CE3B10AB-530D-43D3-829E-56F305CD888F}">
      <dgm:prSet/>
      <dgm:spPr/>
      <dgm:t>
        <a:bodyPr/>
        <a:lstStyle/>
        <a:p>
          <a:endParaRPr lang="ru-RU"/>
        </a:p>
      </dgm:t>
    </dgm:pt>
    <dgm:pt modelId="{203A9808-9557-4FA5-91A4-C23DA8E9FEF1}" type="asst">
      <dgm:prSet/>
      <dgm:spPr>
        <a:solidFill>
          <a:schemeClr val="bg1"/>
        </a:solidFill>
      </dgm:spPr>
      <dgm:t>
        <a:bodyPr/>
        <a:lstStyle/>
        <a:p>
          <a:r>
            <a:rPr lang="ru-RU"/>
            <a:t>Однородное</a:t>
          </a:r>
        </a:p>
      </dgm:t>
    </dgm:pt>
    <dgm:pt modelId="{B027A180-9FED-40F4-8D1F-9F67821D5167}" type="parTrans" cxnId="{EB7F9EEE-A535-494F-88C3-495DA66B2EA5}">
      <dgm:prSet/>
      <dgm:spPr/>
      <dgm:t>
        <a:bodyPr/>
        <a:lstStyle/>
        <a:p>
          <a:endParaRPr lang="ru-RU"/>
        </a:p>
      </dgm:t>
    </dgm:pt>
    <dgm:pt modelId="{5A624099-E314-413F-8FA5-C9C4529EC9CF}" type="sibTrans" cxnId="{EB7F9EEE-A535-494F-88C3-495DA66B2EA5}">
      <dgm:prSet/>
      <dgm:spPr/>
      <dgm:t>
        <a:bodyPr/>
        <a:lstStyle/>
        <a:p>
          <a:endParaRPr lang="ru-RU"/>
        </a:p>
      </dgm:t>
    </dgm:pt>
    <dgm:pt modelId="{4D463789-8AF4-411F-A12C-ED1E41B8582B}" type="asst">
      <dgm:prSet/>
      <dgm:spPr>
        <a:solidFill>
          <a:schemeClr val="bg1"/>
        </a:solidFill>
      </dgm:spPr>
      <dgm:t>
        <a:bodyPr/>
        <a:lstStyle/>
        <a:p>
          <a:r>
            <a:rPr lang="ru-RU"/>
            <a:t>Неоднородное</a:t>
          </a:r>
        </a:p>
      </dgm:t>
    </dgm:pt>
    <dgm:pt modelId="{7EA84A3C-E228-4663-9D6E-572162BD6359}" type="parTrans" cxnId="{4598AF10-EA1D-407C-AE7A-C6E958D36F2B}">
      <dgm:prSet/>
      <dgm:spPr/>
      <dgm:t>
        <a:bodyPr/>
        <a:lstStyle/>
        <a:p>
          <a:endParaRPr lang="ru-RU"/>
        </a:p>
      </dgm:t>
    </dgm:pt>
    <dgm:pt modelId="{AE8ECE20-329B-4FBF-9CA3-3FEE3988E345}" type="sibTrans" cxnId="{4598AF10-EA1D-407C-AE7A-C6E958D36F2B}">
      <dgm:prSet/>
      <dgm:spPr/>
      <dgm:t>
        <a:bodyPr/>
        <a:lstStyle/>
        <a:p>
          <a:endParaRPr lang="ru-RU"/>
        </a:p>
      </dgm:t>
    </dgm:pt>
    <dgm:pt modelId="{44685DB6-C4E5-4939-8892-1C266F955CEC}" type="pres">
      <dgm:prSet presAssocID="{5C3794A1-5232-424B-B4E1-94D61F2F415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319789A5-39C0-4FFF-8451-868C0F22A9C5}" type="pres">
      <dgm:prSet presAssocID="{DB2FF20B-8412-4D13-ADD8-2DD8732D5074}" presName="hierRoot1" presStyleCnt="0">
        <dgm:presLayoutVars>
          <dgm:hierBranch val="init"/>
        </dgm:presLayoutVars>
      </dgm:prSet>
      <dgm:spPr/>
    </dgm:pt>
    <dgm:pt modelId="{7D295D64-F746-4E5B-9C31-55F2FCCA7D8A}" type="pres">
      <dgm:prSet presAssocID="{DB2FF20B-8412-4D13-ADD8-2DD8732D5074}" presName="rootComposite1" presStyleCnt="0"/>
      <dgm:spPr/>
    </dgm:pt>
    <dgm:pt modelId="{E0297DC4-415E-4257-B9E5-C7F4F185CDDD}" type="pres">
      <dgm:prSet presAssocID="{DB2FF20B-8412-4D13-ADD8-2DD8732D5074}" presName="rootText1" presStyleLbl="node0" presStyleIdx="0" presStyleCnt="1" custScaleX="1265356" custScaleY="11258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B01E850-0415-4DF7-8897-82A1212A679E}" type="pres">
      <dgm:prSet presAssocID="{DB2FF20B-8412-4D13-ADD8-2DD8732D5074}" presName="rootConnector1" presStyleLbl="node1" presStyleIdx="0" presStyleCnt="0"/>
      <dgm:spPr/>
      <dgm:t>
        <a:bodyPr/>
        <a:lstStyle/>
        <a:p>
          <a:endParaRPr lang="ru-RU"/>
        </a:p>
      </dgm:t>
    </dgm:pt>
    <dgm:pt modelId="{082AC4A7-5568-4526-817A-CAC8717B3940}" type="pres">
      <dgm:prSet presAssocID="{DB2FF20B-8412-4D13-ADD8-2DD8732D5074}" presName="hierChild2" presStyleCnt="0"/>
      <dgm:spPr/>
    </dgm:pt>
    <dgm:pt modelId="{6B1B0CE9-AB2B-4202-AF30-80D95492E30D}" type="pres">
      <dgm:prSet presAssocID="{6859B653-2208-4361-9CC1-E709D285226F}" presName="Name37" presStyleLbl="parChTrans1D2" presStyleIdx="0" presStyleCnt="2"/>
      <dgm:spPr/>
      <dgm:t>
        <a:bodyPr/>
        <a:lstStyle/>
        <a:p>
          <a:endParaRPr lang="ru-RU"/>
        </a:p>
      </dgm:t>
    </dgm:pt>
    <dgm:pt modelId="{83384030-737F-4694-9A9F-19AA631D9EE4}" type="pres">
      <dgm:prSet presAssocID="{B5FA2C6D-6155-4791-9E70-97984AA8045D}" presName="hierRoot2" presStyleCnt="0">
        <dgm:presLayoutVars>
          <dgm:hierBranch val="init"/>
        </dgm:presLayoutVars>
      </dgm:prSet>
      <dgm:spPr/>
    </dgm:pt>
    <dgm:pt modelId="{056CB050-9BFC-4200-8461-B46A9BB22601}" type="pres">
      <dgm:prSet presAssocID="{B5FA2C6D-6155-4791-9E70-97984AA8045D}" presName="rootComposite" presStyleCnt="0"/>
      <dgm:spPr/>
    </dgm:pt>
    <dgm:pt modelId="{9E6D7807-74EB-47FF-9FB0-B63DC8864E4C}" type="pres">
      <dgm:prSet presAssocID="{B5FA2C6D-6155-4791-9E70-97984AA8045D}" presName="rootText" presStyleLbl="node2" presStyleIdx="0" presStyleCnt="2" custScaleX="477963" custScaleY="117407" custLinFactX="-100000" custLinFactNeighborX="-125564" custLinFactNeighborY="-485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7D1852D-A66A-40E3-AD8B-22930AEBCB5F}" type="pres">
      <dgm:prSet presAssocID="{B5FA2C6D-6155-4791-9E70-97984AA8045D}" presName="rootConnector" presStyleLbl="node2" presStyleIdx="0" presStyleCnt="2"/>
      <dgm:spPr/>
      <dgm:t>
        <a:bodyPr/>
        <a:lstStyle/>
        <a:p>
          <a:endParaRPr lang="ru-RU"/>
        </a:p>
      </dgm:t>
    </dgm:pt>
    <dgm:pt modelId="{4163455A-34E5-4D09-9D3D-8A2E840781E4}" type="pres">
      <dgm:prSet presAssocID="{B5FA2C6D-6155-4791-9E70-97984AA8045D}" presName="hierChild4" presStyleCnt="0"/>
      <dgm:spPr/>
    </dgm:pt>
    <dgm:pt modelId="{F201D5DB-AE23-4290-BED0-297127E1F1A9}" type="pres">
      <dgm:prSet presAssocID="{B5FA2C6D-6155-4791-9E70-97984AA8045D}" presName="hierChild5" presStyleCnt="0"/>
      <dgm:spPr/>
    </dgm:pt>
    <dgm:pt modelId="{E553E22C-97EA-453A-847D-69DB62BB8BC4}" type="pres">
      <dgm:prSet presAssocID="{16498050-48B8-4B86-9892-28FD7AD87090}" presName="Name37" presStyleLbl="parChTrans1D2" presStyleIdx="1" presStyleCnt="2"/>
      <dgm:spPr/>
      <dgm:t>
        <a:bodyPr/>
        <a:lstStyle/>
        <a:p>
          <a:endParaRPr lang="ru-RU"/>
        </a:p>
      </dgm:t>
    </dgm:pt>
    <dgm:pt modelId="{35C31C4B-3128-4CB6-8D40-D38A7BC725D5}" type="pres">
      <dgm:prSet presAssocID="{F146B244-5312-4765-99C5-C16F284C0A2D}" presName="hierRoot2" presStyleCnt="0">
        <dgm:presLayoutVars>
          <dgm:hierBranch val="init"/>
        </dgm:presLayoutVars>
      </dgm:prSet>
      <dgm:spPr/>
    </dgm:pt>
    <dgm:pt modelId="{7320D160-5FAB-4F75-91D2-7D0EEC66ECA2}" type="pres">
      <dgm:prSet presAssocID="{F146B244-5312-4765-99C5-C16F284C0A2D}" presName="rootComposite" presStyleCnt="0"/>
      <dgm:spPr/>
    </dgm:pt>
    <dgm:pt modelId="{9F7E47EB-E28A-4689-BCD9-3F333FF69FF1}" type="pres">
      <dgm:prSet presAssocID="{F146B244-5312-4765-99C5-C16F284C0A2D}" presName="rootText" presStyleLbl="node2" presStyleIdx="1" presStyleCnt="2" custScaleX="531784" custScaleY="83480" custLinFactX="13337" custLinFactNeighborX="100000" custLinFactNeighborY="-2772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93467D6-9D00-41BB-95E8-9CF03602A650}" type="pres">
      <dgm:prSet presAssocID="{F146B244-5312-4765-99C5-C16F284C0A2D}" presName="rootConnector" presStyleLbl="node2" presStyleIdx="1" presStyleCnt="2"/>
      <dgm:spPr/>
      <dgm:t>
        <a:bodyPr/>
        <a:lstStyle/>
        <a:p>
          <a:endParaRPr lang="ru-RU"/>
        </a:p>
      </dgm:t>
    </dgm:pt>
    <dgm:pt modelId="{CACF6643-11F8-4ECE-9471-D849369BEF1D}" type="pres">
      <dgm:prSet presAssocID="{F146B244-5312-4765-99C5-C16F284C0A2D}" presName="hierChild4" presStyleCnt="0"/>
      <dgm:spPr/>
    </dgm:pt>
    <dgm:pt modelId="{595A9524-33D6-4246-B6E2-7DC325FAE122}" type="pres">
      <dgm:prSet presAssocID="{F146B244-5312-4765-99C5-C16F284C0A2D}" presName="hierChild5" presStyleCnt="0"/>
      <dgm:spPr/>
    </dgm:pt>
    <dgm:pt modelId="{C8A61AB3-3D0B-4B1B-A4DA-68C7F5917D51}" type="pres">
      <dgm:prSet presAssocID="{B027A180-9FED-40F4-8D1F-9F67821D5167}" presName="Name111" presStyleLbl="parChTrans1D3" presStyleIdx="0" presStyleCnt="2"/>
      <dgm:spPr/>
      <dgm:t>
        <a:bodyPr/>
        <a:lstStyle/>
        <a:p>
          <a:endParaRPr lang="ru-RU"/>
        </a:p>
      </dgm:t>
    </dgm:pt>
    <dgm:pt modelId="{2D04D061-A393-4AA9-A8A5-5A7EA183D81F}" type="pres">
      <dgm:prSet presAssocID="{203A9808-9557-4FA5-91A4-C23DA8E9FEF1}" presName="hierRoot3" presStyleCnt="0">
        <dgm:presLayoutVars>
          <dgm:hierBranch val="init"/>
        </dgm:presLayoutVars>
      </dgm:prSet>
      <dgm:spPr/>
    </dgm:pt>
    <dgm:pt modelId="{3AB3C83F-6D30-4352-9173-05C5F5222816}" type="pres">
      <dgm:prSet presAssocID="{203A9808-9557-4FA5-91A4-C23DA8E9FEF1}" presName="rootComposite3" presStyleCnt="0"/>
      <dgm:spPr/>
    </dgm:pt>
    <dgm:pt modelId="{686C5510-BD30-4E4D-950C-B0D178D95A57}" type="pres">
      <dgm:prSet presAssocID="{203A9808-9557-4FA5-91A4-C23DA8E9FEF1}" presName="rootText3" presStyleLbl="asst2" presStyleIdx="0" presStyleCnt="2" custScaleX="369381" custScaleY="118975" custLinFactNeighborX="-10143" custLinFactNeighborY="-4646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6E3E12E-59E5-4A98-86B4-07602AB5DA23}" type="pres">
      <dgm:prSet presAssocID="{203A9808-9557-4FA5-91A4-C23DA8E9FEF1}" presName="rootConnector3" presStyleLbl="asst2" presStyleIdx="0" presStyleCnt="2"/>
      <dgm:spPr/>
      <dgm:t>
        <a:bodyPr/>
        <a:lstStyle/>
        <a:p>
          <a:endParaRPr lang="ru-RU"/>
        </a:p>
      </dgm:t>
    </dgm:pt>
    <dgm:pt modelId="{8FFE62E5-0B1C-42F5-956B-C712CB3FFB02}" type="pres">
      <dgm:prSet presAssocID="{203A9808-9557-4FA5-91A4-C23DA8E9FEF1}" presName="hierChild6" presStyleCnt="0"/>
      <dgm:spPr/>
    </dgm:pt>
    <dgm:pt modelId="{67068C4F-FF23-4919-A5EE-24006125A101}" type="pres">
      <dgm:prSet presAssocID="{203A9808-9557-4FA5-91A4-C23DA8E9FEF1}" presName="hierChild7" presStyleCnt="0"/>
      <dgm:spPr/>
    </dgm:pt>
    <dgm:pt modelId="{0A18A386-C120-4941-B7D8-31A907608A4E}" type="pres">
      <dgm:prSet presAssocID="{7EA84A3C-E228-4663-9D6E-572162BD6359}" presName="Name111" presStyleLbl="parChTrans1D3" presStyleIdx="1" presStyleCnt="2"/>
      <dgm:spPr/>
      <dgm:t>
        <a:bodyPr/>
        <a:lstStyle/>
        <a:p>
          <a:endParaRPr lang="ru-RU"/>
        </a:p>
      </dgm:t>
    </dgm:pt>
    <dgm:pt modelId="{57B4595A-F894-45AD-929E-E634781445FC}" type="pres">
      <dgm:prSet presAssocID="{4D463789-8AF4-411F-A12C-ED1E41B8582B}" presName="hierRoot3" presStyleCnt="0">
        <dgm:presLayoutVars>
          <dgm:hierBranch val="init"/>
        </dgm:presLayoutVars>
      </dgm:prSet>
      <dgm:spPr/>
    </dgm:pt>
    <dgm:pt modelId="{36AD5794-7B89-4C70-ACDD-8E4C21A4014F}" type="pres">
      <dgm:prSet presAssocID="{4D463789-8AF4-411F-A12C-ED1E41B8582B}" presName="rootComposite3" presStyleCnt="0"/>
      <dgm:spPr/>
    </dgm:pt>
    <dgm:pt modelId="{15EDB51E-FB38-44B0-8780-5161D3222CD3}" type="pres">
      <dgm:prSet presAssocID="{4D463789-8AF4-411F-A12C-ED1E41B8582B}" presName="rootText3" presStyleLbl="asst2" presStyleIdx="1" presStyleCnt="2" custScaleX="289286" custScaleY="99267" custLinFactX="80891" custLinFactNeighborX="100000" custLinFactNeighborY="-838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CF454E8-572C-4B7F-91F6-ECBBFB907ACE}" type="pres">
      <dgm:prSet presAssocID="{4D463789-8AF4-411F-A12C-ED1E41B8582B}" presName="rootConnector3" presStyleLbl="asst2" presStyleIdx="1" presStyleCnt="2"/>
      <dgm:spPr/>
      <dgm:t>
        <a:bodyPr/>
        <a:lstStyle/>
        <a:p>
          <a:endParaRPr lang="ru-RU"/>
        </a:p>
      </dgm:t>
    </dgm:pt>
    <dgm:pt modelId="{91F87F24-38E3-4EF5-9771-E2B1B7633DCA}" type="pres">
      <dgm:prSet presAssocID="{4D463789-8AF4-411F-A12C-ED1E41B8582B}" presName="hierChild6" presStyleCnt="0"/>
      <dgm:spPr/>
    </dgm:pt>
    <dgm:pt modelId="{E1247BC5-92EE-420E-9F5D-DF8E8C684F51}" type="pres">
      <dgm:prSet presAssocID="{4D463789-8AF4-411F-A12C-ED1E41B8582B}" presName="hierChild7" presStyleCnt="0"/>
      <dgm:spPr/>
    </dgm:pt>
    <dgm:pt modelId="{21F3AA07-03A5-4BF9-9C15-259D810FE110}" type="pres">
      <dgm:prSet presAssocID="{DB2FF20B-8412-4D13-ADD8-2DD8732D5074}" presName="hierChild3" presStyleCnt="0"/>
      <dgm:spPr/>
    </dgm:pt>
  </dgm:ptLst>
  <dgm:cxnLst>
    <dgm:cxn modelId="{EB7F9EEE-A535-494F-88C3-495DA66B2EA5}" srcId="{F146B244-5312-4765-99C5-C16F284C0A2D}" destId="{203A9808-9557-4FA5-91A4-C23DA8E9FEF1}" srcOrd="0" destOrd="0" parTransId="{B027A180-9FED-40F4-8D1F-9F67821D5167}" sibTransId="{5A624099-E314-413F-8FA5-C9C4529EC9CF}"/>
    <dgm:cxn modelId="{4598AF10-EA1D-407C-AE7A-C6E958D36F2B}" srcId="{F146B244-5312-4765-99C5-C16F284C0A2D}" destId="{4D463789-8AF4-411F-A12C-ED1E41B8582B}" srcOrd="1" destOrd="0" parTransId="{7EA84A3C-E228-4663-9D6E-572162BD6359}" sibTransId="{AE8ECE20-329B-4FBF-9CA3-3FEE3988E345}"/>
    <dgm:cxn modelId="{43DFC4F0-D0F0-4FF4-90D5-AFCF2DCBA3FA}" type="presOf" srcId="{4D463789-8AF4-411F-A12C-ED1E41B8582B}" destId="{15EDB51E-FB38-44B0-8780-5161D3222CD3}" srcOrd="0" destOrd="0" presId="urn:microsoft.com/office/officeart/2005/8/layout/orgChart1"/>
    <dgm:cxn modelId="{60E682A7-8569-423D-A062-6DD5AA781D54}" srcId="{5C3794A1-5232-424B-B4E1-94D61F2F415B}" destId="{DB2FF20B-8412-4D13-ADD8-2DD8732D5074}" srcOrd="0" destOrd="0" parTransId="{CC8DCA49-10BD-4D99-8D06-40532210F32A}" sibTransId="{C1FF5A88-2457-4F1A-9BCA-0A19BF03DF64}"/>
    <dgm:cxn modelId="{B317CB0E-4588-42CB-A18D-4A8A50E3EC30}" type="presOf" srcId="{DB2FF20B-8412-4D13-ADD8-2DD8732D5074}" destId="{E0297DC4-415E-4257-B9E5-C7F4F185CDDD}" srcOrd="0" destOrd="0" presId="urn:microsoft.com/office/officeart/2005/8/layout/orgChart1"/>
    <dgm:cxn modelId="{056B5450-C212-4CE3-A162-375D8ED80620}" type="presOf" srcId="{203A9808-9557-4FA5-91A4-C23DA8E9FEF1}" destId="{686C5510-BD30-4E4D-950C-B0D178D95A57}" srcOrd="0" destOrd="0" presId="urn:microsoft.com/office/officeart/2005/8/layout/orgChart1"/>
    <dgm:cxn modelId="{2D686FA8-A540-40FB-9BD3-B3C55E731534}" type="presOf" srcId="{F146B244-5312-4765-99C5-C16F284C0A2D}" destId="{9F7E47EB-E28A-4689-BCD9-3F333FF69FF1}" srcOrd="0" destOrd="0" presId="urn:microsoft.com/office/officeart/2005/8/layout/orgChart1"/>
    <dgm:cxn modelId="{47F026C1-8E5F-4B7D-95D4-C5C9AE0B9053}" type="presOf" srcId="{16498050-48B8-4B86-9892-28FD7AD87090}" destId="{E553E22C-97EA-453A-847D-69DB62BB8BC4}" srcOrd="0" destOrd="0" presId="urn:microsoft.com/office/officeart/2005/8/layout/orgChart1"/>
    <dgm:cxn modelId="{AAD96EF1-C686-456D-B184-A6B1007FE842}" type="presOf" srcId="{F146B244-5312-4765-99C5-C16F284C0A2D}" destId="{F93467D6-9D00-41BB-95E8-9CF03602A650}" srcOrd="1" destOrd="0" presId="urn:microsoft.com/office/officeart/2005/8/layout/orgChart1"/>
    <dgm:cxn modelId="{DB1AAD22-26A9-491D-97EE-05F9E5293BFD}" type="presOf" srcId="{DB2FF20B-8412-4D13-ADD8-2DD8732D5074}" destId="{9B01E850-0415-4DF7-8897-82A1212A679E}" srcOrd="1" destOrd="0" presId="urn:microsoft.com/office/officeart/2005/8/layout/orgChart1"/>
    <dgm:cxn modelId="{6742E210-5C68-4972-ADB9-687869434553}" type="presOf" srcId="{B5FA2C6D-6155-4791-9E70-97984AA8045D}" destId="{9E6D7807-74EB-47FF-9FB0-B63DC8864E4C}" srcOrd="0" destOrd="0" presId="urn:microsoft.com/office/officeart/2005/8/layout/orgChart1"/>
    <dgm:cxn modelId="{F8B49D6C-9C77-4AFB-8CF7-94A6062DBAC5}" srcId="{DB2FF20B-8412-4D13-ADD8-2DD8732D5074}" destId="{B5FA2C6D-6155-4791-9E70-97984AA8045D}" srcOrd="0" destOrd="0" parTransId="{6859B653-2208-4361-9CC1-E709D285226F}" sibTransId="{8489BDAB-ED4D-4794-A8E3-8BA94F57A451}"/>
    <dgm:cxn modelId="{CE3B10AB-530D-43D3-829E-56F305CD888F}" srcId="{DB2FF20B-8412-4D13-ADD8-2DD8732D5074}" destId="{F146B244-5312-4765-99C5-C16F284C0A2D}" srcOrd="1" destOrd="0" parTransId="{16498050-48B8-4B86-9892-28FD7AD87090}" sibTransId="{30D221BD-7526-4A48-9D4C-750DF79B1E25}"/>
    <dgm:cxn modelId="{A0BEB580-8561-46B7-9DEE-7DFA34B2427B}" type="presOf" srcId="{5C3794A1-5232-424B-B4E1-94D61F2F415B}" destId="{44685DB6-C4E5-4939-8892-1C266F955CEC}" srcOrd="0" destOrd="0" presId="urn:microsoft.com/office/officeart/2005/8/layout/orgChart1"/>
    <dgm:cxn modelId="{C2D69159-D434-4912-83FB-F911BB2E1779}" type="presOf" srcId="{6859B653-2208-4361-9CC1-E709D285226F}" destId="{6B1B0CE9-AB2B-4202-AF30-80D95492E30D}" srcOrd="0" destOrd="0" presId="urn:microsoft.com/office/officeart/2005/8/layout/orgChart1"/>
    <dgm:cxn modelId="{2E92FC08-CF34-44BF-85DE-188CE9372C25}" type="presOf" srcId="{7EA84A3C-E228-4663-9D6E-572162BD6359}" destId="{0A18A386-C120-4941-B7D8-31A907608A4E}" srcOrd="0" destOrd="0" presId="urn:microsoft.com/office/officeart/2005/8/layout/orgChart1"/>
    <dgm:cxn modelId="{BD8B3583-DAA5-4EDD-97B2-546A3CAA3192}" type="presOf" srcId="{B027A180-9FED-40F4-8D1F-9F67821D5167}" destId="{C8A61AB3-3D0B-4B1B-A4DA-68C7F5917D51}" srcOrd="0" destOrd="0" presId="urn:microsoft.com/office/officeart/2005/8/layout/orgChart1"/>
    <dgm:cxn modelId="{8DE483AB-6181-4D3E-916F-EA48246148DA}" type="presOf" srcId="{B5FA2C6D-6155-4791-9E70-97984AA8045D}" destId="{57D1852D-A66A-40E3-AD8B-22930AEBCB5F}" srcOrd="1" destOrd="0" presId="urn:microsoft.com/office/officeart/2005/8/layout/orgChart1"/>
    <dgm:cxn modelId="{1FA092B9-DB52-4365-B954-2918441C8905}" type="presOf" srcId="{4D463789-8AF4-411F-A12C-ED1E41B8582B}" destId="{ECF454E8-572C-4B7F-91F6-ECBBFB907ACE}" srcOrd="1" destOrd="0" presId="urn:microsoft.com/office/officeart/2005/8/layout/orgChart1"/>
    <dgm:cxn modelId="{B0EFE819-2DFE-486F-8B8F-AA4D3043DD31}" type="presOf" srcId="{203A9808-9557-4FA5-91A4-C23DA8E9FEF1}" destId="{D6E3E12E-59E5-4A98-86B4-07602AB5DA23}" srcOrd="1" destOrd="0" presId="urn:microsoft.com/office/officeart/2005/8/layout/orgChart1"/>
    <dgm:cxn modelId="{76A935F0-E933-4513-8578-CCF35B90212E}" type="presParOf" srcId="{44685DB6-C4E5-4939-8892-1C266F955CEC}" destId="{319789A5-39C0-4FFF-8451-868C0F22A9C5}" srcOrd="0" destOrd="0" presId="urn:microsoft.com/office/officeart/2005/8/layout/orgChart1"/>
    <dgm:cxn modelId="{F0E75892-560B-4D81-9402-AA1243287AAF}" type="presParOf" srcId="{319789A5-39C0-4FFF-8451-868C0F22A9C5}" destId="{7D295D64-F746-4E5B-9C31-55F2FCCA7D8A}" srcOrd="0" destOrd="0" presId="urn:microsoft.com/office/officeart/2005/8/layout/orgChart1"/>
    <dgm:cxn modelId="{64416759-3C19-4D2A-A68B-B9E782208C67}" type="presParOf" srcId="{7D295D64-F746-4E5B-9C31-55F2FCCA7D8A}" destId="{E0297DC4-415E-4257-B9E5-C7F4F185CDDD}" srcOrd="0" destOrd="0" presId="urn:microsoft.com/office/officeart/2005/8/layout/orgChart1"/>
    <dgm:cxn modelId="{081B11A9-FC3F-494E-8D7C-69225F40136E}" type="presParOf" srcId="{7D295D64-F746-4E5B-9C31-55F2FCCA7D8A}" destId="{9B01E850-0415-4DF7-8897-82A1212A679E}" srcOrd="1" destOrd="0" presId="urn:microsoft.com/office/officeart/2005/8/layout/orgChart1"/>
    <dgm:cxn modelId="{501E036E-2D35-4E93-B424-AE74A0E26CD6}" type="presParOf" srcId="{319789A5-39C0-4FFF-8451-868C0F22A9C5}" destId="{082AC4A7-5568-4526-817A-CAC8717B3940}" srcOrd="1" destOrd="0" presId="urn:microsoft.com/office/officeart/2005/8/layout/orgChart1"/>
    <dgm:cxn modelId="{E9464C06-444D-45FD-80F5-424EA71B1A81}" type="presParOf" srcId="{082AC4A7-5568-4526-817A-CAC8717B3940}" destId="{6B1B0CE9-AB2B-4202-AF30-80D95492E30D}" srcOrd="0" destOrd="0" presId="urn:microsoft.com/office/officeart/2005/8/layout/orgChart1"/>
    <dgm:cxn modelId="{476276E4-8FB0-4968-9F16-BCE7CC48E1D6}" type="presParOf" srcId="{082AC4A7-5568-4526-817A-CAC8717B3940}" destId="{83384030-737F-4694-9A9F-19AA631D9EE4}" srcOrd="1" destOrd="0" presId="urn:microsoft.com/office/officeart/2005/8/layout/orgChart1"/>
    <dgm:cxn modelId="{67660460-ABF9-43D8-9DFB-8E88828FBEF8}" type="presParOf" srcId="{83384030-737F-4694-9A9F-19AA631D9EE4}" destId="{056CB050-9BFC-4200-8461-B46A9BB22601}" srcOrd="0" destOrd="0" presId="urn:microsoft.com/office/officeart/2005/8/layout/orgChart1"/>
    <dgm:cxn modelId="{CDD198C2-09DA-4EF0-9EFC-F803D9859C7C}" type="presParOf" srcId="{056CB050-9BFC-4200-8461-B46A9BB22601}" destId="{9E6D7807-74EB-47FF-9FB0-B63DC8864E4C}" srcOrd="0" destOrd="0" presId="urn:microsoft.com/office/officeart/2005/8/layout/orgChart1"/>
    <dgm:cxn modelId="{40415B33-11EF-4A4A-9EE2-9866C809625C}" type="presParOf" srcId="{056CB050-9BFC-4200-8461-B46A9BB22601}" destId="{57D1852D-A66A-40E3-AD8B-22930AEBCB5F}" srcOrd="1" destOrd="0" presId="urn:microsoft.com/office/officeart/2005/8/layout/orgChart1"/>
    <dgm:cxn modelId="{EE0E71BC-3887-4E4E-9BD0-376E5C4D1DB6}" type="presParOf" srcId="{83384030-737F-4694-9A9F-19AA631D9EE4}" destId="{4163455A-34E5-4D09-9D3D-8A2E840781E4}" srcOrd="1" destOrd="0" presId="urn:microsoft.com/office/officeart/2005/8/layout/orgChart1"/>
    <dgm:cxn modelId="{E700DA56-17D2-4A4C-8CD7-1B45104F9B60}" type="presParOf" srcId="{83384030-737F-4694-9A9F-19AA631D9EE4}" destId="{F201D5DB-AE23-4290-BED0-297127E1F1A9}" srcOrd="2" destOrd="0" presId="urn:microsoft.com/office/officeart/2005/8/layout/orgChart1"/>
    <dgm:cxn modelId="{470A7226-BEA2-47C2-B2C5-681DC5D7EB11}" type="presParOf" srcId="{082AC4A7-5568-4526-817A-CAC8717B3940}" destId="{E553E22C-97EA-453A-847D-69DB62BB8BC4}" srcOrd="2" destOrd="0" presId="urn:microsoft.com/office/officeart/2005/8/layout/orgChart1"/>
    <dgm:cxn modelId="{9DF4867D-8AE8-4F6A-92F6-664572842D39}" type="presParOf" srcId="{082AC4A7-5568-4526-817A-CAC8717B3940}" destId="{35C31C4B-3128-4CB6-8D40-D38A7BC725D5}" srcOrd="3" destOrd="0" presId="urn:microsoft.com/office/officeart/2005/8/layout/orgChart1"/>
    <dgm:cxn modelId="{E5C00B79-1BE5-4589-8863-20ABCE89F0B4}" type="presParOf" srcId="{35C31C4B-3128-4CB6-8D40-D38A7BC725D5}" destId="{7320D160-5FAB-4F75-91D2-7D0EEC66ECA2}" srcOrd="0" destOrd="0" presId="urn:microsoft.com/office/officeart/2005/8/layout/orgChart1"/>
    <dgm:cxn modelId="{674B073F-73BE-47C6-B12C-FD078A83D1B8}" type="presParOf" srcId="{7320D160-5FAB-4F75-91D2-7D0EEC66ECA2}" destId="{9F7E47EB-E28A-4689-BCD9-3F333FF69FF1}" srcOrd="0" destOrd="0" presId="urn:microsoft.com/office/officeart/2005/8/layout/orgChart1"/>
    <dgm:cxn modelId="{7FACDAE0-EBBB-4620-B6AA-B5FCFCE940DD}" type="presParOf" srcId="{7320D160-5FAB-4F75-91D2-7D0EEC66ECA2}" destId="{F93467D6-9D00-41BB-95E8-9CF03602A650}" srcOrd="1" destOrd="0" presId="urn:microsoft.com/office/officeart/2005/8/layout/orgChart1"/>
    <dgm:cxn modelId="{44B83693-02B1-43C8-9549-536FA9BA78C9}" type="presParOf" srcId="{35C31C4B-3128-4CB6-8D40-D38A7BC725D5}" destId="{CACF6643-11F8-4ECE-9471-D849369BEF1D}" srcOrd="1" destOrd="0" presId="urn:microsoft.com/office/officeart/2005/8/layout/orgChart1"/>
    <dgm:cxn modelId="{C44D084A-94C7-43F3-A18A-85BBD717241C}" type="presParOf" srcId="{35C31C4B-3128-4CB6-8D40-D38A7BC725D5}" destId="{595A9524-33D6-4246-B6E2-7DC325FAE122}" srcOrd="2" destOrd="0" presId="urn:microsoft.com/office/officeart/2005/8/layout/orgChart1"/>
    <dgm:cxn modelId="{8DB7F539-F507-4BDB-AE6D-998407ABDB52}" type="presParOf" srcId="{595A9524-33D6-4246-B6E2-7DC325FAE122}" destId="{C8A61AB3-3D0B-4B1B-A4DA-68C7F5917D51}" srcOrd="0" destOrd="0" presId="urn:microsoft.com/office/officeart/2005/8/layout/orgChart1"/>
    <dgm:cxn modelId="{97D8081F-BF1A-4CC0-AECB-65BE925A129F}" type="presParOf" srcId="{595A9524-33D6-4246-B6E2-7DC325FAE122}" destId="{2D04D061-A393-4AA9-A8A5-5A7EA183D81F}" srcOrd="1" destOrd="0" presId="urn:microsoft.com/office/officeart/2005/8/layout/orgChart1"/>
    <dgm:cxn modelId="{4CA1D925-7332-42CB-BCF0-B80A1C66A096}" type="presParOf" srcId="{2D04D061-A393-4AA9-A8A5-5A7EA183D81F}" destId="{3AB3C83F-6D30-4352-9173-05C5F5222816}" srcOrd="0" destOrd="0" presId="urn:microsoft.com/office/officeart/2005/8/layout/orgChart1"/>
    <dgm:cxn modelId="{5D7175AC-B0C2-4F40-ACB9-820E1CA89D13}" type="presParOf" srcId="{3AB3C83F-6D30-4352-9173-05C5F5222816}" destId="{686C5510-BD30-4E4D-950C-B0D178D95A57}" srcOrd="0" destOrd="0" presId="urn:microsoft.com/office/officeart/2005/8/layout/orgChart1"/>
    <dgm:cxn modelId="{98E0B63A-C370-4DFE-956B-9860576BE8B9}" type="presParOf" srcId="{3AB3C83F-6D30-4352-9173-05C5F5222816}" destId="{D6E3E12E-59E5-4A98-86B4-07602AB5DA23}" srcOrd="1" destOrd="0" presId="urn:microsoft.com/office/officeart/2005/8/layout/orgChart1"/>
    <dgm:cxn modelId="{C228074D-B62E-4790-A67B-3B7C75796DDC}" type="presParOf" srcId="{2D04D061-A393-4AA9-A8A5-5A7EA183D81F}" destId="{8FFE62E5-0B1C-42F5-956B-C712CB3FFB02}" srcOrd="1" destOrd="0" presId="urn:microsoft.com/office/officeart/2005/8/layout/orgChart1"/>
    <dgm:cxn modelId="{AC9A2632-1719-4B1A-8A3A-1190C60737EF}" type="presParOf" srcId="{2D04D061-A393-4AA9-A8A5-5A7EA183D81F}" destId="{67068C4F-FF23-4919-A5EE-24006125A101}" srcOrd="2" destOrd="0" presId="urn:microsoft.com/office/officeart/2005/8/layout/orgChart1"/>
    <dgm:cxn modelId="{B9497F82-6014-4135-9EC9-9DADC97E468D}" type="presParOf" srcId="{595A9524-33D6-4246-B6E2-7DC325FAE122}" destId="{0A18A386-C120-4941-B7D8-31A907608A4E}" srcOrd="2" destOrd="0" presId="urn:microsoft.com/office/officeart/2005/8/layout/orgChart1"/>
    <dgm:cxn modelId="{7DB9AA72-A199-4ECA-91D6-68A9A521A0D2}" type="presParOf" srcId="{595A9524-33D6-4246-B6E2-7DC325FAE122}" destId="{57B4595A-F894-45AD-929E-E634781445FC}" srcOrd="3" destOrd="0" presId="urn:microsoft.com/office/officeart/2005/8/layout/orgChart1"/>
    <dgm:cxn modelId="{5EA5039F-E86E-4A53-87D7-29DF0EBAB912}" type="presParOf" srcId="{57B4595A-F894-45AD-929E-E634781445FC}" destId="{36AD5794-7B89-4C70-ACDD-8E4C21A4014F}" srcOrd="0" destOrd="0" presId="urn:microsoft.com/office/officeart/2005/8/layout/orgChart1"/>
    <dgm:cxn modelId="{645CD67C-6E0E-43F2-A4C1-3F350A8781E0}" type="presParOf" srcId="{36AD5794-7B89-4C70-ACDD-8E4C21A4014F}" destId="{15EDB51E-FB38-44B0-8780-5161D3222CD3}" srcOrd="0" destOrd="0" presId="urn:microsoft.com/office/officeart/2005/8/layout/orgChart1"/>
    <dgm:cxn modelId="{6AB4CC14-EC44-47E6-8F2C-8E31721EB9D7}" type="presParOf" srcId="{36AD5794-7B89-4C70-ACDD-8E4C21A4014F}" destId="{ECF454E8-572C-4B7F-91F6-ECBBFB907ACE}" srcOrd="1" destOrd="0" presId="urn:microsoft.com/office/officeart/2005/8/layout/orgChart1"/>
    <dgm:cxn modelId="{B921AC8F-799E-4792-9E5A-58A925BC6EFC}" type="presParOf" srcId="{57B4595A-F894-45AD-929E-E634781445FC}" destId="{91F87F24-38E3-4EF5-9771-E2B1B7633DCA}" srcOrd="1" destOrd="0" presId="urn:microsoft.com/office/officeart/2005/8/layout/orgChart1"/>
    <dgm:cxn modelId="{199F32C7-CC4B-4A3A-AD52-D4B206A54E44}" type="presParOf" srcId="{57B4595A-F894-45AD-929E-E634781445FC}" destId="{E1247BC5-92EE-420E-9F5D-DF8E8C684F51}" srcOrd="2" destOrd="0" presId="urn:microsoft.com/office/officeart/2005/8/layout/orgChart1"/>
    <dgm:cxn modelId="{E83F2A8E-6743-4FB0-94F4-34DC601477CB}" type="presParOf" srcId="{319789A5-39C0-4FFF-8451-868C0F22A9C5}" destId="{21F3AA07-03A5-4BF9-9C15-259D810FE110}" srcOrd="2" destOrd="0" presId="urn:microsoft.com/office/officeart/2005/8/layout/orgChar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5B487A8-9B7F-43B8-A991-FF40805C1E73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</dgm:pt>
    <dgm:pt modelId="{D4C0D871-730E-409B-A939-35B4AA2CF7C8}">
      <dgm:prSet/>
      <dgm:spPr/>
      <dgm:t>
        <a:bodyPr/>
        <a:lstStyle/>
        <a:p>
          <a:pPr marR="0" algn="ctr" rtl="0"/>
          <a:r>
            <a:rPr lang="ru-RU" baseline="0" smtClean="0">
              <a:latin typeface="Calibri"/>
            </a:rPr>
            <a:t>Языковые нормы</a:t>
          </a:r>
          <a:endParaRPr lang="ru-RU" smtClean="0"/>
        </a:p>
      </dgm:t>
    </dgm:pt>
    <dgm:pt modelId="{BA838928-8B55-4C18-BCEA-50D8BA21F5AF}" type="parTrans" cxnId="{BD2E6B12-4254-4A66-AA06-23B1DA4EAF3B}">
      <dgm:prSet/>
      <dgm:spPr/>
      <dgm:t>
        <a:bodyPr/>
        <a:lstStyle/>
        <a:p>
          <a:endParaRPr lang="ru-RU"/>
        </a:p>
      </dgm:t>
    </dgm:pt>
    <dgm:pt modelId="{9939E5BE-86E6-46AC-B01A-721E365F2DFE}" type="sibTrans" cxnId="{BD2E6B12-4254-4A66-AA06-23B1DA4EAF3B}">
      <dgm:prSet/>
      <dgm:spPr/>
      <dgm:t>
        <a:bodyPr/>
        <a:lstStyle/>
        <a:p>
          <a:endParaRPr lang="ru-RU"/>
        </a:p>
      </dgm:t>
    </dgm:pt>
    <dgm:pt modelId="{87909330-93F9-410B-9B02-C334FB56DA91}">
      <dgm:prSet/>
      <dgm:spPr/>
      <dgm:t>
        <a:bodyPr/>
        <a:lstStyle/>
        <a:p>
          <a:pPr marR="0" algn="ctr" rtl="0"/>
          <a:r>
            <a:rPr lang="ru-RU" baseline="0" smtClean="0">
              <a:latin typeface="Calibri"/>
            </a:rPr>
            <a:t>Орфоэпические</a:t>
          </a:r>
          <a:endParaRPr lang="ru-RU" smtClean="0"/>
        </a:p>
      </dgm:t>
    </dgm:pt>
    <dgm:pt modelId="{A64C646E-C264-466C-9136-BD8F215720A1}" type="parTrans" cxnId="{4CA4E80D-4F80-4984-A639-F570F96415A0}">
      <dgm:prSet/>
      <dgm:spPr/>
      <dgm:t>
        <a:bodyPr/>
        <a:lstStyle/>
        <a:p>
          <a:endParaRPr lang="ru-RU"/>
        </a:p>
      </dgm:t>
    </dgm:pt>
    <dgm:pt modelId="{5BDB7721-2EB5-4A79-9D0B-417D4132B00E}" type="sibTrans" cxnId="{4CA4E80D-4F80-4984-A639-F570F96415A0}">
      <dgm:prSet/>
      <dgm:spPr/>
      <dgm:t>
        <a:bodyPr/>
        <a:lstStyle/>
        <a:p>
          <a:endParaRPr lang="ru-RU"/>
        </a:p>
      </dgm:t>
    </dgm:pt>
    <dgm:pt modelId="{D7B65330-8183-4ECB-BB32-3BC3BAD95E8C}">
      <dgm:prSet/>
      <dgm:spPr/>
      <dgm:t>
        <a:bodyPr/>
        <a:lstStyle/>
        <a:p>
          <a:pPr marR="0" algn="ctr" rtl="0"/>
          <a:r>
            <a:rPr lang="ru-RU" baseline="0" smtClean="0">
              <a:latin typeface="Calibri"/>
            </a:rPr>
            <a:t>Лексические</a:t>
          </a:r>
          <a:endParaRPr lang="ru-RU" smtClean="0"/>
        </a:p>
      </dgm:t>
    </dgm:pt>
    <dgm:pt modelId="{57F4E956-9BA4-4B35-9C2E-DBA2F43EDE7D}" type="parTrans" cxnId="{69BEDD94-C677-4189-8CFC-CAECA7D4A247}">
      <dgm:prSet/>
      <dgm:spPr/>
      <dgm:t>
        <a:bodyPr/>
        <a:lstStyle/>
        <a:p>
          <a:endParaRPr lang="ru-RU"/>
        </a:p>
      </dgm:t>
    </dgm:pt>
    <dgm:pt modelId="{B18D7047-3EB9-4579-B930-CEE94F0A49D9}" type="sibTrans" cxnId="{69BEDD94-C677-4189-8CFC-CAECA7D4A247}">
      <dgm:prSet/>
      <dgm:spPr/>
      <dgm:t>
        <a:bodyPr/>
        <a:lstStyle/>
        <a:p>
          <a:endParaRPr lang="ru-RU"/>
        </a:p>
      </dgm:t>
    </dgm:pt>
    <dgm:pt modelId="{D86EA77B-5763-41EF-9153-3661AE3CFC2E}">
      <dgm:prSet/>
      <dgm:spPr/>
      <dgm:t>
        <a:bodyPr/>
        <a:lstStyle/>
        <a:p>
          <a:pPr marR="0" algn="ctr" rtl="0"/>
          <a:r>
            <a:rPr lang="ru-RU" baseline="0" smtClean="0">
              <a:latin typeface="Calibri"/>
            </a:rPr>
            <a:t>Морфологические</a:t>
          </a:r>
          <a:endParaRPr lang="ru-RU" smtClean="0"/>
        </a:p>
      </dgm:t>
    </dgm:pt>
    <dgm:pt modelId="{481A911B-7964-4B53-B4C3-4FB3426D568E}" type="parTrans" cxnId="{24F71536-3D15-404C-8679-281EC427A64F}">
      <dgm:prSet/>
      <dgm:spPr/>
      <dgm:t>
        <a:bodyPr/>
        <a:lstStyle/>
        <a:p>
          <a:endParaRPr lang="ru-RU"/>
        </a:p>
      </dgm:t>
    </dgm:pt>
    <dgm:pt modelId="{DB4909E2-56CE-4EE7-9F3A-4C45988DD9C5}" type="sibTrans" cxnId="{24F71536-3D15-404C-8679-281EC427A64F}">
      <dgm:prSet/>
      <dgm:spPr/>
      <dgm:t>
        <a:bodyPr/>
        <a:lstStyle/>
        <a:p>
          <a:endParaRPr lang="ru-RU"/>
        </a:p>
      </dgm:t>
    </dgm:pt>
    <dgm:pt modelId="{5DDAD7B1-7AF3-408C-A6D7-996CCCB1AB35}">
      <dgm:prSet/>
      <dgm:spPr/>
      <dgm:t>
        <a:bodyPr/>
        <a:lstStyle/>
        <a:p>
          <a:pPr marR="0" algn="ctr" rtl="0"/>
          <a:r>
            <a:rPr lang="ru-RU" baseline="0" smtClean="0">
              <a:latin typeface="Calibri"/>
            </a:rPr>
            <a:t>Стилистические</a:t>
          </a:r>
          <a:endParaRPr lang="ru-RU" smtClean="0"/>
        </a:p>
      </dgm:t>
    </dgm:pt>
    <dgm:pt modelId="{03227302-E265-467A-B6D8-E9A46394ACED}" type="parTrans" cxnId="{6F1C7AE3-54BB-4CCE-9409-9617148347B3}">
      <dgm:prSet/>
      <dgm:spPr/>
      <dgm:t>
        <a:bodyPr/>
        <a:lstStyle/>
        <a:p>
          <a:endParaRPr lang="ru-RU"/>
        </a:p>
      </dgm:t>
    </dgm:pt>
    <dgm:pt modelId="{974DF61B-4633-4DDA-828A-47F75BDC6AFD}" type="sibTrans" cxnId="{6F1C7AE3-54BB-4CCE-9409-9617148347B3}">
      <dgm:prSet/>
      <dgm:spPr/>
      <dgm:t>
        <a:bodyPr/>
        <a:lstStyle/>
        <a:p>
          <a:endParaRPr lang="ru-RU"/>
        </a:p>
      </dgm:t>
    </dgm:pt>
    <dgm:pt modelId="{F402A20C-FDB0-4EF8-AA45-A765D906689B}">
      <dgm:prSet/>
      <dgm:spPr/>
      <dgm:t>
        <a:bodyPr/>
        <a:lstStyle/>
        <a:p>
          <a:pPr marR="0" algn="ctr" rtl="0"/>
          <a:r>
            <a:rPr lang="ru-RU" baseline="0" smtClean="0">
              <a:latin typeface="Calibri"/>
            </a:rPr>
            <a:t>Синтаксические</a:t>
          </a:r>
          <a:endParaRPr lang="ru-RU" smtClean="0"/>
        </a:p>
      </dgm:t>
    </dgm:pt>
    <dgm:pt modelId="{8C837897-1755-42A4-AEF1-492D27B662DF}" type="parTrans" cxnId="{974CA1B4-9CE1-40DB-8966-4E8A98548880}">
      <dgm:prSet/>
      <dgm:spPr/>
      <dgm:t>
        <a:bodyPr/>
        <a:lstStyle/>
        <a:p>
          <a:endParaRPr lang="ru-RU"/>
        </a:p>
      </dgm:t>
    </dgm:pt>
    <dgm:pt modelId="{3BDF7B34-EB28-4198-B238-16A89B8EC44E}" type="sibTrans" cxnId="{974CA1B4-9CE1-40DB-8966-4E8A98548880}">
      <dgm:prSet/>
      <dgm:spPr/>
      <dgm:t>
        <a:bodyPr/>
        <a:lstStyle/>
        <a:p>
          <a:endParaRPr lang="ru-RU"/>
        </a:p>
      </dgm:t>
    </dgm:pt>
    <dgm:pt modelId="{C9C81B49-54FD-4180-AE3F-B3E6C96C2EF2}" type="pres">
      <dgm:prSet presAssocID="{85B487A8-9B7F-43B8-A991-FF40805C1E7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8EFE1EE-9AD5-4A2B-8CDC-8D07E557927C}" type="pres">
      <dgm:prSet presAssocID="{D4C0D871-730E-409B-A939-35B4AA2CF7C8}" presName="hierRoot1" presStyleCnt="0">
        <dgm:presLayoutVars>
          <dgm:hierBranch/>
        </dgm:presLayoutVars>
      </dgm:prSet>
      <dgm:spPr/>
    </dgm:pt>
    <dgm:pt modelId="{717E6239-305B-4791-B211-6584C5B3AD83}" type="pres">
      <dgm:prSet presAssocID="{D4C0D871-730E-409B-A939-35B4AA2CF7C8}" presName="rootComposite1" presStyleCnt="0"/>
      <dgm:spPr/>
    </dgm:pt>
    <dgm:pt modelId="{CA2B0CEC-4591-403D-81CB-41FA5F1B6D20}" type="pres">
      <dgm:prSet presAssocID="{D4C0D871-730E-409B-A939-35B4AA2CF7C8}" presName="rootText1" presStyleLbl="node0" presStyleIdx="0" presStyleCnt="1" custScaleX="109794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C02FBC2-E5E6-4307-AA12-7900113BC543}" type="pres">
      <dgm:prSet presAssocID="{D4C0D871-730E-409B-A939-35B4AA2CF7C8}" presName="rootConnector1" presStyleLbl="node1" presStyleIdx="0" presStyleCnt="0"/>
      <dgm:spPr/>
      <dgm:t>
        <a:bodyPr/>
        <a:lstStyle/>
        <a:p>
          <a:endParaRPr lang="ru-RU"/>
        </a:p>
      </dgm:t>
    </dgm:pt>
    <dgm:pt modelId="{13216F35-703B-4048-BF19-07789AE264CD}" type="pres">
      <dgm:prSet presAssocID="{D4C0D871-730E-409B-A939-35B4AA2CF7C8}" presName="hierChild2" presStyleCnt="0"/>
      <dgm:spPr/>
    </dgm:pt>
    <dgm:pt modelId="{D2C0F711-6AA4-490B-B985-7C0613C77320}" type="pres">
      <dgm:prSet presAssocID="{A64C646E-C264-466C-9136-BD8F215720A1}" presName="Name35" presStyleLbl="parChTrans1D2" presStyleIdx="0" presStyleCnt="5" custSzX="5121209"/>
      <dgm:spPr/>
      <dgm:t>
        <a:bodyPr/>
        <a:lstStyle/>
        <a:p>
          <a:endParaRPr lang="ru-RU"/>
        </a:p>
      </dgm:t>
    </dgm:pt>
    <dgm:pt modelId="{A1C6838E-8F90-4877-B2AE-B81B71F3B92E}" type="pres">
      <dgm:prSet presAssocID="{87909330-93F9-410B-9B02-C334FB56DA91}" presName="hierRoot2" presStyleCnt="0">
        <dgm:presLayoutVars>
          <dgm:hierBranch/>
        </dgm:presLayoutVars>
      </dgm:prSet>
      <dgm:spPr/>
    </dgm:pt>
    <dgm:pt modelId="{14AAF790-39AF-401E-BFE0-9821F03ACABD}" type="pres">
      <dgm:prSet presAssocID="{87909330-93F9-410B-9B02-C334FB56DA91}" presName="rootComposite" presStyleCnt="0"/>
      <dgm:spPr/>
    </dgm:pt>
    <dgm:pt modelId="{95EC288A-E942-4AD4-8CA0-B7D893C51EB3}" type="pres">
      <dgm:prSet presAssocID="{87909330-93F9-410B-9B02-C334FB56DA91}" presName="rootText" presStyleLbl="node2" presStyleIdx="0" presStyleCnt="5" custScaleX="2611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1486554-E708-48D0-85EF-B7CC400F1CA9}" type="pres">
      <dgm:prSet presAssocID="{87909330-93F9-410B-9B02-C334FB56DA91}" presName="rootConnector" presStyleLbl="node2" presStyleIdx="0" presStyleCnt="5"/>
      <dgm:spPr/>
      <dgm:t>
        <a:bodyPr/>
        <a:lstStyle/>
        <a:p>
          <a:endParaRPr lang="ru-RU"/>
        </a:p>
      </dgm:t>
    </dgm:pt>
    <dgm:pt modelId="{4AD60287-A252-47BD-87BB-B7D15C6999B4}" type="pres">
      <dgm:prSet presAssocID="{87909330-93F9-410B-9B02-C334FB56DA91}" presName="hierChild4" presStyleCnt="0"/>
      <dgm:spPr/>
    </dgm:pt>
    <dgm:pt modelId="{885CBE00-0401-4145-951E-830A387DA8FC}" type="pres">
      <dgm:prSet presAssocID="{87909330-93F9-410B-9B02-C334FB56DA91}" presName="hierChild5" presStyleCnt="0"/>
      <dgm:spPr/>
    </dgm:pt>
    <dgm:pt modelId="{06F555BB-F7AF-4EDF-8A99-0C886ABE9498}" type="pres">
      <dgm:prSet presAssocID="{57F4E956-9BA4-4B35-9C2E-DBA2F43EDE7D}" presName="Name35" presStyleLbl="parChTrans1D2" presStyleIdx="1" presStyleCnt="5" custSzX="2560604"/>
      <dgm:spPr/>
      <dgm:t>
        <a:bodyPr/>
        <a:lstStyle/>
        <a:p>
          <a:endParaRPr lang="ru-RU"/>
        </a:p>
      </dgm:t>
    </dgm:pt>
    <dgm:pt modelId="{EFA4BA24-BC3C-4272-BC32-086147F1917E}" type="pres">
      <dgm:prSet presAssocID="{D7B65330-8183-4ECB-BB32-3BC3BAD95E8C}" presName="hierRoot2" presStyleCnt="0">
        <dgm:presLayoutVars>
          <dgm:hierBranch/>
        </dgm:presLayoutVars>
      </dgm:prSet>
      <dgm:spPr/>
    </dgm:pt>
    <dgm:pt modelId="{641273B2-4FF3-4657-A53C-A30A1DAC27D4}" type="pres">
      <dgm:prSet presAssocID="{D7B65330-8183-4ECB-BB32-3BC3BAD95E8C}" presName="rootComposite" presStyleCnt="0"/>
      <dgm:spPr/>
    </dgm:pt>
    <dgm:pt modelId="{51542EB2-F5A8-4F18-A733-E8F5643854EC}" type="pres">
      <dgm:prSet presAssocID="{D7B65330-8183-4ECB-BB32-3BC3BAD95E8C}" presName="rootText" presStyleLbl="node2" presStyleIdx="1" presStyleCnt="5" custScaleX="2611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761E723-BDA6-4C7C-A13F-454D6AA2BB24}" type="pres">
      <dgm:prSet presAssocID="{D7B65330-8183-4ECB-BB32-3BC3BAD95E8C}" presName="rootConnector" presStyleLbl="node2" presStyleIdx="1" presStyleCnt="5"/>
      <dgm:spPr/>
      <dgm:t>
        <a:bodyPr/>
        <a:lstStyle/>
        <a:p>
          <a:endParaRPr lang="ru-RU"/>
        </a:p>
      </dgm:t>
    </dgm:pt>
    <dgm:pt modelId="{73F24ADF-8119-45D2-9770-C6E035C8E216}" type="pres">
      <dgm:prSet presAssocID="{D7B65330-8183-4ECB-BB32-3BC3BAD95E8C}" presName="hierChild4" presStyleCnt="0"/>
      <dgm:spPr/>
    </dgm:pt>
    <dgm:pt modelId="{FBEB4D55-9597-48AC-AFFE-87D58F98661F}" type="pres">
      <dgm:prSet presAssocID="{D7B65330-8183-4ECB-BB32-3BC3BAD95E8C}" presName="hierChild5" presStyleCnt="0"/>
      <dgm:spPr/>
    </dgm:pt>
    <dgm:pt modelId="{748BAC1C-6497-4C62-929F-4F02EE0C9710}" type="pres">
      <dgm:prSet presAssocID="{481A911B-7964-4B53-B4C3-4FB3426D568E}" presName="Name35" presStyleLbl="parChTrans1D2" presStyleIdx="2" presStyleCnt="5" custSzX="238758"/>
      <dgm:spPr/>
      <dgm:t>
        <a:bodyPr/>
        <a:lstStyle/>
        <a:p>
          <a:endParaRPr lang="ru-RU"/>
        </a:p>
      </dgm:t>
    </dgm:pt>
    <dgm:pt modelId="{BED5D9E9-51F7-4E07-8F0A-D7AFBBC65974}" type="pres">
      <dgm:prSet presAssocID="{D86EA77B-5763-41EF-9153-3661AE3CFC2E}" presName="hierRoot2" presStyleCnt="0">
        <dgm:presLayoutVars>
          <dgm:hierBranch/>
        </dgm:presLayoutVars>
      </dgm:prSet>
      <dgm:spPr/>
    </dgm:pt>
    <dgm:pt modelId="{840A66F8-3F9C-4031-A488-6D56E6F038B1}" type="pres">
      <dgm:prSet presAssocID="{D86EA77B-5763-41EF-9153-3661AE3CFC2E}" presName="rootComposite" presStyleCnt="0"/>
      <dgm:spPr/>
    </dgm:pt>
    <dgm:pt modelId="{C4906E41-FD4F-48AD-AE76-96D58605E508}" type="pres">
      <dgm:prSet presAssocID="{D86EA77B-5763-41EF-9153-3661AE3CFC2E}" presName="rootText" presStyleLbl="node2" presStyleIdx="2" presStyleCnt="5" custScaleX="2611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93713BA-5051-45AD-911A-DFC5889381B4}" type="pres">
      <dgm:prSet presAssocID="{D86EA77B-5763-41EF-9153-3661AE3CFC2E}" presName="rootConnector" presStyleLbl="node2" presStyleIdx="2" presStyleCnt="5"/>
      <dgm:spPr/>
      <dgm:t>
        <a:bodyPr/>
        <a:lstStyle/>
        <a:p>
          <a:endParaRPr lang="ru-RU"/>
        </a:p>
      </dgm:t>
    </dgm:pt>
    <dgm:pt modelId="{0963EFC0-E5C2-4DB0-9ED2-F91E7AB9CA99}" type="pres">
      <dgm:prSet presAssocID="{D86EA77B-5763-41EF-9153-3661AE3CFC2E}" presName="hierChild4" presStyleCnt="0"/>
      <dgm:spPr/>
    </dgm:pt>
    <dgm:pt modelId="{8A66D2C6-3078-4F54-A968-7ABF67721F80}" type="pres">
      <dgm:prSet presAssocID="{D86EA77B-5763-41EF-9153-3661AE3CFC2E}" presName="hierChild5" presStyleCnt="0"/>
      <dgm:spPr/>
    </dgm:pt>
    <dgm:pt modelId="{62E324FB-EC8B-4982-A0B8-0CE3CDD3B028}" type="pres">
      <dgm:prSet presAssocID="{03227302-E265-467A-B6D8-E9A46394ACED}" presName="Name35" presStyleLbl="parChTrans1D2" presStyleIdx="3" presStyleCnt="5" custSzX="2560604"/>
      <dgm:spPr/>
      <dgm:t>
        <a:bodyPr/>
        <a:lstStyle/>
        <a:p>
          <a:endParaRPr lang="ru-RU"/>
        </a:p>
      </dgm:t>
    </dgm:pt>
    <dgm:pt modelId="{52A7ED73-81AD-4AA2-AC7D-FBA6FF0F6159}" type="pres">
      <dgm:prSet presAssocID="{5DDAD7B1-7AF3-408C-A6D7-996CCCB1AB35}" presName="hierRoot2" presStyleCnt="0">
        <dgm:presLayoutVars>
          <dgm:hierBranch/>
        </dgm:presLayoutVars>
      </dgm:prSet>
      <dgm:spPr/>
    </dgm:pt>
    <dgm:pt modelId="{A75FAA87-27A8-4E17-B882-E44F292302C0}" type="pres">
      <dgm:prSet presAssocID="{5DDAD7B1-7AF3-408C-A6D7-996CCCB1AB35}" presName="rootComposite" presStyleCnt="0"/>
      <dgm:spPr/>
    </dgm:pt>
    <dgm:pt modelId="{801E8090-2540-4A55-B207-07DC7C527FA4}" type="pres">
      <dgm:prSet presAssocID="{5DDAD7B1-7AF3-408C-A6D7-996CCCB1AB35}" presName="rootText" presStyleLbl="node2" presStyleIdx="3" presStyleCnt="5" custScaleX="2611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AFEC6BF-BAD8-47E1-94D6-5222726D7F86}" type="pres">
      <dgm:prSet presAssocID="{5DDAD7B1-7AF3-408C-A6D7-996CCCB1AB35}" presName="rootConnector" presStyleLbl="node2" presStyleIdx="3" presStyleCnt="5"/>
      <dgm:spPr/>
      <dgm:t>
        <a:bodyPr/>
        <a:lstStyle/>
        <a:p>
          <a:endParaRPr lang="ru-RU"/>
        </a:p>
      </dgm:t>
    </dgm:pt>
    <dgm:pt modelId="{F9FB2A58-CBDB-4F18-B3BA-8B60C39323E8}" type="pres">
      <dgm:prSet presAssocID="{5DDAD7B1-7AF3-408C-A6D7-996CCCB1AB35}" presName="hierChild4" presStyleCnt="0"/>
      <dgm:spPr/>
    </dgm:pt>
    <dgm:pt modelId="{2AC6B2A0-9EE8-48B0-B5E5-11A3EB9C767E}" type="pres">
      <dgm:prSet presAssocID="{5DDAD7B1-7AF3-408C-A6D7-996CCCB1AB35}" presName="hierChild5" presStyleCnt="0"/>
      <dgm:spPr/>
    </dgm:pt>
    <dgm:pt modelId="{5BA256A4-130E-4DA9-B1A3-38EDD92DC033}" type="pres">
      <dgm:prSet presAssocID="{8C837897-1755-42A4-AEF1-492D27B662DF}" presName="Name35" presStyleLbl="parChTrans1D2" presStyleIdx="4" presStyleCnt="5" custSzX="5121209"/>
      <dgm:spPr/>
      <dgm:t>
        <a:bodyPr/>
        <a:lstStyle/>
        <a:p>
          <a:endParaRPr lang="ru-RU"/>
        </a:p>
      </dgm:t>
    </dgm:pt>
    <dgm:pt modelId="{E2A2ABE6-3D1F-4A7A-AF5F-BBCCACE37776}" type="pres">
      <dgm:prSet presAssocID="{F402A20C-FDB0-4EF8-AA45-A765D906689B}" presName="hierRoot2" presStyleCnt="0">
        <dgm:presLayoutVars>
          <dgm:hierBranch/>
        </dgm:presLayoutVars>
      </dgm:prSet>
      <dgm:spPr/>
    </dgm:pt>
    <dgm:pt modelId="{8B043E57-2EB1-4196-BD03-52D74391EB4A}" type="pres">
      <dgm:prSet presAssocID="{F402A20C-FDB0-4EF8-AA45-A765D906689B}" presName="rootComposite" presStyleCnt="0"/>
      <dgm:spPr/>
    </dgm:pt>
    <dgm:pt modelId="{7D8CE1BF-252B-4C4C-B62B-3B162047CF1D}" type="pres">
      <dgm:prSet presAssocID="{F402A20C-FDB0-4EF8-AA45-A765D906689B}" presName="rootText" presStyleLbl="node2" presStyleIdx="4" presStyleCnt="5" custScaleX="2611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2B306CE-508F-493B-A217-FA8B29EAAF2A}" type="pres">
      <dgm:prSet presAssocID="{F402A20C-FDB0-4EF8-AA45-A765D906689B}" presName="rootConnector" presStyleLbl="node2" presStyleIdx="4" presStyleCnt="5"/>
      <dgm:spPr/>
      <dgm:t>
        <a:bodyPr/>
        <a:lstStyle/>
        <a:p>
          <a:endParaRPr lang="ru-RU"/>
        </a:p>
      </dgm:t>
    </dgm:pt>
    <dgm:pt modelId="{99822A16-C507-4AC8-90E8-D1B6A87C31F3}" type="pres">
      <dgm:prSet presAssocID="{F402A20C-FDB0-4EF8-AA45-A765D906689B}" presName="hierChild4" presStyleCnt="0"/>
      <dgm:spPr/>
    </dgm:pt>
    <dgm:pt modelId="{4BEBF62D-42FF-46B9-8F4E-752523AEEFB4}" type="pres">
      <dgm:prSet presAssocID="{F402A20C-FDB0-4EF8-AA45-A765D906689B}" presName="hierChild5" presStyleCnt="0"/>
      <dgm:spPr/>
    </dgm:pt>
    <dgm:pt modelId="{37B73B7A-C78D-46D0-9D5D-333825226EC6}" type="pres">
      <dgm:prSet presAssocID="{D4C0D871-730E-409B-A939-35B4AA2CF7C8}" presName="hierChild3" presStyleCnt="0"/>
      <dgm:spPr/>
    </dgm:pt>
  </dgm:ptLst>
  <dgm:cxnLst>
    <dgm:cxn modelId="{6411A8CD-09B8-4C6B-955F-ACA0FE85C9D1}" type="presOf" srcId="{A64C646E-C264-466C-9136-BD8F215720A1}" destId="{D2C0F711-6AA4-490B-B985-7C0613C77320}" srcOrd="0" destOrd="0" presId="urn:microsoft.com/office/officeart/2005/8/layout/orgChart1"/>
    <dgm:cxn modelId="{D6B01EA6-F381-4883-AA30-1D4AD4BA2A51}" type="presOf" srcId="{D86EA77B-5763-41EF-9153-3661AE3CFC2E}" destId="{093713BA-5051-45AD-911A-DFC5889381B4}" srcOrd="1" destOrd="0" presId="urn:microsoft.com/office/officeart/2005/8/layout/orgChart1"/>
    <dgm:cxn modelId="{E73BB5DE-5B4A-40E0-BC93-624FED75FE1C}" type="presOf" srcId="{D4C0D871-730E-409B-A939-35B4AA2CF7C8}" destId="{EC02FBC2-E5E6-4307-AA12-7900113BC543}" srcOrd="1" destOrd="0" presId="urn:microsoft.com/office/officeart/2005/8/layout/orgChart1"/>
    <dgm:cxn modelId="{9D503F4F-EF32-4FA5-896C-DC14C5EBF722}" type="presOf" srcId="{D86EA77B-5763-41EF-9153-3661AE3CFC2E}" destId="{C4906E41-FD4F-48AD-AE76-96D58605E508}" srcOrd="0" destOrd="0" presId="urn:microsoft.com/office/officeart/2005/8/layout/orgChart1"/>
    <dgm:cxn modelId="{5D577683-38E7-4200-BF46-9F00CC875142}" type="presOf" srcId="{5DDAD7B1-7AF3-408C-A6D7-996CCCB1AB35}" destId="{8AFEC6BF-BAD8-47E1-94D6-5222726D7F86}" srcOrd="1" destOrd="0" presId="urn:microsoft.com/office/officeart/2005/8/layout/orgChart1"/>
    <dgm:cxn modelId="{4AF10740-BDFA-45E1-9F65-40EA97ACC12B}" type="presOf" srcId="{8C837897-1755-42A4-AEF1-492D27B662DF}" destId="{5BA256A4-130E-4DA9-B1A3-38EDD92DC033}" srcOrd="0" destOrd="0" presId="urn:microsoft.com/office/officeart/2005/8/layout/orgChart1"/>
    <dgm:cxn modelId="{F4005BDA-C878-438E-9A0B-03A45E31A212}" type="presOf" srcId="{5DDAD7B1-7AF3-408C-A6D7-996CCCB1AB35}" destId="{801E8090-2540-4A55-B207-07DC7C527FA4}" srcOrd="0" destOrd="0" presId="urn:microsoft.com/office/officeart/2005/8/layout/orgChart1"/>
    <dgm:cxn modelId="{ABFC8D29-6F2E-4A34-8749-FCA92F31A35C}" type="presOf" srcId="{D4C0D871-730E-409B-A939-35B4AA2CF7C8}" destId="{CA2B0CEC-4591-403D-81CB-41FA5F1B6D20}" srcOrd="0" destOrd="0" presId="urn:microsoft.com/office/officeart/2005/8/layout/orgChart1"/>
    <dgm:cxn modelId="{853B4458-0FB9-410E-A435-316E90B6C5F0}" type="presOf" srcId="{85B487A8-9B7F-43B8-A991-FF40805C1E73}" destId="{C9C81B49-54FD-4180-AE3F-B3E6C96C2EF2}" srcOrd="0" destOrd="0" presId="urn:microsoft.com/office/officeart/2005/8/layout/orgChart1"/>
    <dgm:cxn modelId="{974CA1B4-9CE1-40DB-8966-4E8A98548880}" srcId="{D4C0D871-730E-409B-A939-35B4AA2CF7C8}" destId="{F402A20C-FDB0-4EF8-AA45-A765D906689B}" srcOrd="4" destOrd="0" parTransId="{8C837897-1755-42A4-AEF1-492D27B662DF}" sibTransId="{3BDF7B34-EB28-4198-B238-16A89B8EC44E}"/>
    <dgm:cxn modelId="{F2EA1E88-0C1B-414F-AB5D-69A6A81D175E}" type="presOf" srcId="{57F4E956-9BA4-4B35-9C2E-DBA2F43EDE7D}" destId="{06F555BB-F7AF-4EDF-8A99-0C886ABE9498}" srcOrd="0" destOrd="0" presId="urn:microsoft.com/office/officeart/2005/8/layout/orgChart1"/>
    <dgm:cxn modelId="{BD2E6B12-4254-4A66-AA06-23B1DA4EAF3B}" srcId="{85B487A8-9B7F-43B8-A991-FF40805C1E73}" destId="{D4C0D871-730E-409B-A939-35B4AA2CF7C8}" srcOrd="0" destOrd="0" parTransId="{BA838928-8B55-4C18-BCEA-50D8BA21F5AF}" sibTransId="{9939E5BE-86E6-46AC-B01A-721E365F2DFE}"/>
    <dgm:cxn modelId="{BB67FEFB-BFD4-44F4-B700-AE12DCE5D8E6}" type="presOf" srcId="{87909330-93F9-410B-9B02-C334FB56DA91}" destId="{95EC288A-E942-4AD4-8CA0-B7D893C51EB3}" srcOrd="0" destOrd="0" presId="urn:microsoft.com/office/officeart/2005/8/layout/orgChart1"/>
    <dgm:cxn modelId="{C9D6CBDC-5026-41AC-8830-8512822999D5}" type="presOf" srcId="{F402A20C-FDB0-4EF8-AA45-A765D906689B}" destId="{D2B306CE-508F-493B-A217-FA8B29EAAF2A}" srcOrd="1" destOrd="0" presId="urn:microsoft.com/office/officeart/2005/8/layout/orgChart1"/>
    <dgm:cxn modelId="{F92FFAD2-2EE8-4C0D-9973-7D5B29A64306}" type="presOf" srcId="{D7B65330-8183-4ECB-BB32-3BC3BAD95E8C}" destId="{0761E723-BDA6-4C7C-A13F-454D6AA2BB24}" srcOrd="1" destOrd="0" presId="urn:microsoft.com/office/officeart/2005/8/layout/orgChart1"/>
    <dgm:cxn modelId="{CB112642-3AF6-4E57-B5C4-A21FAF028810}" type="presOf" srcId="{03227302-E265-467A-B6D8-E9A46394ACED}" destId="{62E324FB-EC8B-4982-A0B8-0CE3CDD3B028}" srcOrd="0" destOrd="0" presId="urn:microsoft.com/office/officeart/2005/8/layout/orgChart1"/>
    <dgm:cxn modelId="{0D3AB643-9336-4D3C-93AF-EDD169569A02}" type="presOf" srcId="{F402A20C-FDB0-4EF8-AA45-A765D906689B}" destId="{7D8CE1BF-252B-4C4C-B62B-3B162047CF1D}" srcOrd="0" destOrd="0" presId="urn:microsoft.com/office/officeart/2005/8/layout/orgChart1"/>
    <dgm:cxn modelId="{4CA4E80D-4F80-4984-A639-F570F96415A0}" srcId="{D4C0D871-730E-409B-A939-35B4AA2CF7C8}" destId="{87909330-93F9-410B-9B02-C334FB56DA91}" srcOrd="0" destOrd="0" parTransId="{A64C646E-C264-466C-9136-BD8F215720A1}" sibTransId="{5BDB7721-2EB5-4A79-9D0B-417D4132B00E}"/>
    <dgm:cxn modelId="{69BEDD94-C677-4189-8CFC-CAECA7D4A247}" srcId="{D4C0D871-730E-409B-A939-35B4AA2CF7C8}" destId="{D7B65330-8183-4ECB-BB32-3BC3BAD95E8C}" srcOrd="1" destOrd="0" parTransId="{57F4E956-9BA4-4B35-9C2E-DBA2F43EDE7D}" sibTransId="{B18D7047-3EB9-4579-B930-CEE94F0A49D9}"/>
    <dgm:cxn modelId="{0EA93C91-920C-4AFF-8B48-E62F32867EA9}" type="presOf" srcId="{87909330-93F9-410B-9B02-C334FB56DA91}" destId="{D1486554-E708-48D0-85EF-B7CC400F1CA9}" srcOrd="1" destOrd="0" presId="urn:microsoft.com/office/officeart/2005/8/layout/orgChart1"/>
    <dgm:cxn modelId="{6F1C7AE3-54BB-4CCE-9409-9617148347B3}" srcId="{D4C0D871-730E-409B-A939-35B4AA2CF7C8}" destId="{5DDAD7B1-7AF3-408C-A6D7-996CCCB1AB35}" srcOrd="3" destOrd="0" parTransId="{03227302-E265-467A-B6D8-E9A46394ACED}" sibTransId="{974DF61B-4633-4DDA-828A-47F75BDC6AFD}"/>
    <dgm:cxn modelId="{EC65F5B7-A464-4E19-B487-275A996B3C6B}" type="presOf" srcId="{481A911B-7964-4B53-B4C3-4FB3426D568E}" destId="{748BAC1C-6497-4C62-929F-4F02EE0C9710}" srcOrd="0" destOrd="0" presId="urn:microsoft.com/office/officeart/2005/8/layout/orgChart1"/>
    <dgm:cxn modelId="{7B5211C0-C5DC-4B66-9BA3-812F552CBB70}" type="presOf" srcId="{D7B65330-8183-4ECB-BB32-3BC3BAD95E8C}" destId="{51542EB2-F5A8-4F18-A733-E8F5643854EC}" srcOrd="0" destOrd="0" presId="urn:microsoft.com/office/officeart/2005/8/layout/orgChart1"/>
    <dgm:cxn modelId="{24F71536-3D15-404C-8679-281EC427A64F}" srcId="{D4C0D871-730E-409B-A939-35B4AA2CF7C8}" destId="{D86EA77B-5763-41EF-9153-3661AE3CFC2E}" srcOrd="2" destOrd="0" parTransId="{481A911B-7964-4B53-B4C3-4FB3426D568E}" sibTransId="{DB4909E2-56CE-4EE7-9F3A-4C45988DD9C5}"/>
    <dgm:cxn modelId="{A8E3471A-59C6-432F-9AEE-1091F13862F1}" type="presParOf" srcId="{C9C81B49-54FD-4180-AE3F-B3E6C96C2EF2}" destId="{18EFE1EE-9AD5-4A2B-8CDC-8D07E557927C}" srcOrd="0" destOrd="0" presId="urn:microsoft.com/office/officeart/2005/8/layout/orgChart1"/>
    <dgm:cxn modelId="{96D67775-AA72-4D4F-83EC-25764E0BB97C}" type="presParOf" srcId="{18EFE1EE-9AD5-4A2B-8CDC-8D07E557927C}" destId="{717E6239-305B-4791-B211-6584C5B3AD83}" srcOrd="0" destOrd="0" presId="urn:microsoft.com/office/officeart/2005/8/layout/orgChart1"/>
    <dgm:cxn modelId="{728496DD-C3D8-4183-A067-24E3D2B7551E}" type="presParOf" srcId="{717E6239-305B-4791-B211-6584C5B3AD83}" destId="{CA2B0CEC-4591-403D-81CB-41FA5F1B6D20}" srcOrd="0" destOrd="0" presId="urn:microsoft.com/office/officeart/2005/8/layout/orgChart1"/>
    <dgm:cxn modelId="{38CBA5EA-C4AC-4234-9656-97ABE9EC54E3}" type="presParOf" srcId="{717E6239-305B-4791-B211-6584C5B3AD83}" destId="{EC02FBC2-E5E6-4307-AA12-7900113BC543}" srcOrd="1" destOrd="0" presId="urn:microsoft.com/office/officeart/2005/8/layout/orgChart1"/>
    <dgm:cxn modelId="{51B605A4-B652-401A-9F04-E893D193E6B7}" type="presParOf" srcId="{18EFE1EE-9AD5-4A2B-8CDC-8D07E557927C}" destId="{13216F35-703B-4048-BF19-07789AE264CD}" srcOrd="1" destOrd="0" presId="urn:microsoft.com/office/officeart/2005/8/layout/orgChart1"/>
    <dgm:cxn modelId="{9144AB59-98B2-4817-8867-D0FFC9642EAA}" type="presParOf" srcId="{13216F35-703B-4048-BF19-07789AE264CD}" destId="{D2C0F711-6AA4-490B-B985-7C0613C77320}" srcOrd="0" destOrd="0" presId="urn:microsoft.com/office/officeart/2005/8/layout/orgChart1"/>
    <dgm:cxn modelId="{F4B59AD4-04A3-4E5A-B1C6-CE0D74246B0B}" type="presParOf" srcId="{13216F35-703B-4048-BF19-07789AE264CD}" destId="{A1C6838E-8F90-4877-B2AE-B81B71F3B92E}" srcOrd="1" destOrd="0" presId="urn:microsoft.com/office/officeart/2005/8/layout/orgChart1"/>
    <dgm:cxn modelId="{79101675-EF20-4260-8E1A-75AC9BD36A49}" type="presParOf" srcId="{A1C6838E-8F90-4877-B2AE-B81B71F3B92E}" destId="{14AAF790-39AF-401E-BFE0-9821F03ACABD}" srcOrd="0" destOrd="0" presId="urn:microsoft.com/office/officeart/2005/8/layout/orgChart1"/>
    <dgm:cxn modelId="{9F53BE05-8B2D-4C91-BE36-58229F2B9B5F}" type="presParOf" srcId="{14AAF790-39AF-401E-BFE0-9821F03ACABD}" destId="{95EC288A-E942-4AD4-8CA0-B7D893C51EB3}" srcOrd="0" destOrd="0" presId="urn:microsoft.com/office/officeart/2005/8/layout/orgChart1"/>
    <dgm:cxn modelId="{8F744E8F-7E3F-46BE-9AB5-53B0339E0D05}" type="presParOf" srcId="{14AAF790-39AF-401E-BFE0-9821F03ACABD}" destId="{D1486554-E708-48D0-85EF-B7CC400F1CA9}" srcOrd="1" destOrd="0" presId="urn:microsoft.com/office/officeart/2005/8/layout/orgChart1"/>
    <dgm:cxn modelId="{B3FC5DFA-CC90-4EAC-BA67-F108951814F8}" type="presParOf" srcId="{A1C6838E-8F90-4877-B2AE-B81B71F3B92E}" destId="{4AD60287-A252-47BD-87BB-B7D15C6999B4}" srcOrd="1" destOrd="0" presId="urn:microsoft.com/office/officeart/2005/8/layout/orgChart1"/>
    <dgm:cxn modelId="{D8BC6179-009A-41E9-8411-EE2ED42DFDE8}" type="presParOf" srcId="{A1C6838E-8F90-4877-B2AE-B81B71F3B92E}" destId="{885CBE00-0401-4145-951E-830A387DA8FC}" srcOrd="2" destOrd="0" presId="urn:microsoft.com/office/officeart/2005/8/layout/orgChart1"/>
    <dgm:cxn modelId="{F85DC3DD-9AF1-474D-BCED-B912B388A1F6}" type="presParOf" srcId="{13216F35-703B-4048-BF19-07789AE264CD}" destId="{06F555BB-F7AF-4EDF-8A99-0C886ABE9498}" srcOrd="2" destOrd="0" presId="urn:microsoft.com/office/officeart/2005/8/layout/orgChart1"/>
    <dgm:cxn modelId="{85635BDD-335C-49BB-B5FB-4353E6CAC008}" type="presParOf" srcId="{13216F35-703B-4048-BF19-07789AE264CD}" destId="{EFA4BA24-BC3C-4272-BC32-086147F1917E}" srcOrd="3" destOrd="0" presId="urn:microsoft.com/office/officeart/2005/8/layout/orgChart1"/>
    <dgm:cxn modelId="{7A2E6147-6012-404F-9A08-1FF29ED6AC73}" type="presParOf" srcId="{EFA4BA24-BC3C-4272-BC32-086147F1917E}" destId="{641273B2-4FF3-4657-A53C-A30A1DAC27D4}" srcOrd="0" destOrd="0" presId="urn:microsoft.com/office/officeart/2005/8/layout/orgChart1"/>
    <dgm:cxn modelId="{1B4ECA0E-93BA-4B45-A00B-F2FC4D68A7FE}" type="presParOf" srcId="{641273B2-4FF3-4657-A53C-A30A1DAC27D4}" destId="{51542EB2-F5A8-4F18-A733-E8F5643854EC}" srcOrd="0" destOrd="0" presId="urn:microsoft.com/office/officeart/2005/8/layout/orgChart1"/>
    <dgm:cxn modelId="{A13FB5D5-1655-4621-8B2F-64BE54811A30}" type="presParOf" srcId="{641273B2-4FF3-4657-A53C-A30A1DAC27D4}" destId="{0761E723-BDA6-4C7C-A13F-454D6AA2BB24}" srcOrd="1" destOrd="0" presId="urn:microsoft.com/office/officeart/2005/8/layout/orgChart1"/>
    <dgm:cxn modelId="{0E59D4D8-4B9D-4E42-8097-1926C46D207B}" type="presParOf" srcId="{EFA4BA24-BC3C-4272-BC32-086147F1917E}" destId="{73F24ADF-8119-45D2-9770-C6E035C8E216}" srcOrd="1" destOrd="0" presId="urn:microsoft.com/office/officeart/2005/8/layout/orgChart1"/>
    <dgm:cxn modelId="{1CE02644-E6E0-4919-ADC7-5C1BBFCA68F1}" type="presParOf" srcId="{EFA4BA24-BC3C-4272-BC32-086147F1917E}" destId="{FBEB4D55-9597-48AC-AFFE-87D58F98661F}" srcOrd="2" destOrd="0" presId="urn:microsoft.com/office/officeart/2005/8/layout/orgChart1"/>
    <dgm:cxn modelId="{DD23465F-1088-4DCA-9118-4BBCDF735BC5}" type="presParOf" srcId="{13216F35-703B-4048-BF19-07789AE264CD}" destId="{748BAC1C-6497-4C62-929F-4F02EE0C9710}" srcOrd="4" destOrd="0" presId="urn:microsoft.com/office/officeart/2005/8/layout/orgChart1"/>
    <dgm:cxn modelId="{D189E672-DBE9-4B75-A788-4BEE88F77857}" type="presParOf" srcId="{13216F35-703B-4048-BF19-07789AE264CD}" destId="{BED5D9E9-51F7-4E07-8F0A-D7AFBBC65974}" srcOrd="5" destOrd="0" presId="urn:microsoft.com/office/officeart/2005/8/layout/orgChart1"/>
    <dgm:cxn modelId="{074357E5-196A-4212-B699-DD84B77AE70E}" type="presParOf" srcId="{BED5D9E9-51F7-4E07-8F0A-D7AFBBC65974}" destId="{840A66F8-3F9C-4031-A488-6D56E6F038B1}" srcOrd="0" destOrd="0" presId="urn:microsoft.com/office/officeart/2005/8/layout/orgChart1"/>
    <dgm:cxn modelId="{A38C9DA5-5369-45F5-9E6C-74F54C01BDAB}" type="presParOf" srcId="{840A66F8-3F9C-4031-A488-6D56E6F038B1}" destId="{C4906E41-FD4F-48AD-AE76-96D58605E508}" srcOrd="0" destOrd="0" presId="urn:microsoft.com/office/officeart/2005/8/layout/orgChart1"/>
    <dgm:cxn modelId="{B689B161-F5AD-4053-B3CC-CBBC1D9BA501}" type="presParOf" srcId="{840A66F8-3F9C-4031-A488-6D56E6F038B1}" destId="{093713BA-5051-45AD-911A-DFC5889381B4}" srcOrd="1" destOrd="0" presId="urn:microsoft.com/office/officeart/2005/8/layout/orgChart1"/>
    <dgm:cxn modelId="{D88475D2-414A-4BAD-A642-F427866983E2}" type="presParOf" srcId="{BED5D9E9-51F7-4E07-8F0A-D7AFBBC65974}" destId="{0963EFC0-E5C2-4DB0-9ED2-F91E7AB9CA99}" srcOrd="1" destOrd="0" presId="urn:microsoft.com/office/officeart/2005/8/layout/orgChart1"/>
    <dgm:cxn modelId="{A93CA77E-FE40-4E94-804A-65254A285699}" type="presParOf" srcId="{BED5D9E9-51F7-4E07-8F0A-D7AFBBC65974}" destId="{8A66D2C6-3078-4F54-A968-7ABF67721F80}" srcOrd="2" destOrd="0" presId="urn:microsoft.com/office/officeart/2005/8/layout/orgChart1"/>
    <dgm:cxn modelId="{1A0FDE16-EB95-4829-91E1-BE753B27AB26}" type="presParOf" srcId="{13216F35-703B-4048-BF19-07789AE264CD}" destId="{62E324FB-EC8B-4982-A0B8-0CE3CDD3B028}" srcOrd="6" destOrd="0" presId="urn:microsoft.com/office/officeart/2005/8/layout/orgChart1"/>
    <dgm:cxn modelId="{44B0BEB8-4FD5-416C-87BA-1B6EF6E7E99F}" type="presParOf" srcId="{13216F35-703B-4048-BF19-07789AE264CD}" destId="{52A7ED73-81AD-4AA2-AC7D-FBA6FF0F6159}" srcOrd="7" destOrd="0" presId="urn:microsoft.com/office/officeart/2005/8/layout/orgChart1"/>
    <dgm:cxn modelId="{E9E137F8-634E-452E-8F2E-C22F312EC105}" type="presParOf" srcId="{52A7ED73-81AD-4AA2-AC7D-FBA6FF0F6159}" destId="{A75FAA87-27A8-4E17-B882-E44F292302C0}" srcOrd="0" destOrd="0" presId="urn:microsoft.com/office/officeart/2005/8/layout/orgChart1"/>
    <dgm:cxn modelId="{2AC1FC9B-C86F-428F-BE0F-1AEA3B6BE953}" type="presParOf" srcId="{A75FAA87-27A8-4E17-B882-E44F292302C0}" destId="{801E8090-2540-4A55-B207-07DC7C527FA4}" srcOrd="0" destOrd="0" presId="urn:microsoft.com/office/officeart/2005/8/layout/orgChart1"/>
    <dgm:cxn modelId="{62F1DC69-EAC6-4330-B5AB-14BBEFC638C9}" type="presParOf" srcId="{A75FAA87-27A8-4E17-B882-E44F292302C0}" destId="{8AFEC6BF-BAD8-47E1-94D6-5222726D7F86}" srcOrd="1" destOrd="0" presId="urn:microsoft.com/office/officeart/2005/8/layout/orgChart1"/>
    <dgm:cxn modelId="{BCB9D10E-58D1-46ED-A543-359D918BD32D}" type="presParOf" srcId="{52A7ED73-81AD-4AA2-AC7D-FBA6FF0F6159}" destId="{F9FB2A58-CBDB-4F18-B3BA-8B60C39323E8}" srcOrd="1" destOrd="0" presId="urn:microsoft.com/office/officeart/2005/8/layout/orgChart1"/>
    <dgm:cxn modelId="{675DFAFB-54A4-434C-B723-01DD144F0C63}" type="presParOf" srcId="{52A7ED73-81AD-4AA2-AC7D-FBA6FF0F6159}" destId="{2AC6B2A0-9EE8-48B0-B5E5-11A3EB9C767E}" srcOrd="2" destOrd="0" presId="urn:microsoft.com/office/officeart/2005/8/layout/orgChart1"/>
    <dgm:cxn modelId="{16DEF9A0-BC71-44BF-B791-A99E6E3FA540}" type="presParOf" srcId="{13216F35-703B-4048-BF19-07789AE264CD}" destId="{5BA256A4-130E-4DA9-B1A3-38EDD92DC033}" srcOrd="8" destOrd="0" presId="urn:microsoft.com/office/officeart/2005/8/layout/orgChart1"/>
    <dgm:cxn modelId="{D654383F-432A-43DF-AA98-5C0F10E8AC2A}" type="presParOf" srcId="{13216F35-703B-4048-BF19-07789AE264CD}" destId="{E2A2ABE6-3D1F-4A7A-AF5F-BBCCACE37776}" srcOrd="9" destOrd="0" presId="urn:microsoft.com/office/officeart/2005/8/layout/orgChart1"/>
    <dgm:cxn modelId="{A64679FB-FCB3-4302-927D-1B4DD0EC19AD}" type="presParOf" srcId="{E2A2ABE6-3D1F-4A7A-AF5F-BBCCACE37776}" destId="{8B043E57-2EB1-4196-BD03-52D74391EB4A}" srcOrd="0" destOrd="0" presId="urn:microsoft.com/office/officeart/2005/8/layout/orgChart1"/>
    <dgm:cxn modelId="{1A307E88-B764-484C-8D9D-B016B0C9C253}" type="presParOf" srcId="{8B043E57-2EB1-4196-BD03-52D74391EB4A}" destId="{7D8CE1BF-252B-4C4C-B62B-3B162047CF1D}" srcOrd="0" destOrd="0" presId="urn:microsoft.com/office/officeart/2005/8/layout/orgChart1"/>
    <dgm:cxn modelId="{02F82477-3195-494D-B0CD-A9E957619E84}" type="presParOf" srcId="{8B043E57-2EB1-4196-BD03-52D74391EB4A}" destId="{D2B306CE-508F-493B-A217-FA8B29EAAF2A}" srcOrd="1" destOrd="0" presId="urn:microsoft.com/office/officeart/2005/8/layout/orgChart1"/>
    <dgm:cxn modelId="{A144CC15-7768-4D26-8E58-9C1DD684ACA7}" type="presParOf" srcId="{E2A2ABE6-3D1F-4A7A-AF5F-BBCCACE37776}" destId="{99822A16-C507-4AC8-90E8-D1B6A87C31F3}" srcOrd="1" destOrd="0" presId="urn:microsoft.com/office/officeart/2005/8/layout/orgChart1"/>
    <dgm:cxn modelId="{D0EA3D86-57B2-4A6C-8B0F-7A14353D4935}" type="presParOf" srcId="{E2A2ABE6-3D1F-4A7A-AF5F-BBCCACE37776}" destId="{4BEBF62D-42FF-46B9-8F4E-752523AEEFB4}" srcOrd="2" destOrd="0" presId="urn:microsoft.com/office/officeart/2005/8/layout/orgChart1"/>
    <dgm:cxn modelId="{DF52D76D-0963-4682-845E-1EE09374D0ED}" type="presParOf" srcId="{18EFE1EE-9AD5-4A2B-8CDC-8D07E557927C}" destId="{37B73B7A-C78D-46D0-9D5D-333825226EC6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AA18A-AF8D-4428-B213-374F74AE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</TotalTime>
  <Pages>35</Pages>
  <Words>13229</Words>
  <Characters>75406</Characters>
  <Application>Microsoft Office Word</Application>
  <DocSecurity>0</DocSecurity>
  <Lines>628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Краткий справочник по русскому языку для подготовки к ГИА и промежуточному контролю</vt:lpstr>
    </vt:vector>
  </TitlesOfParts>
  <Company>Архипов Д. П. (под ред. Домниной, А.С.; Игнатовой, И.В.; Скрябиной Е.В.)</Company>
  <LinksUpToDate>false</LinksUpToDate>
  <CharactersWithSpaces>88459</CharactersWithSpaces>
  <SharedDoc>false</SharedDoc>
  <HLinks>
    <vt:vector size="300" baseType="variant">
      <vt:variant>
        <vt:i4>1507383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_Toc106365662</vt:lpwstr>
      </vt:variant>
      <vt:variant>
        <vt:i4>1507383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_Toc106365661</vt:lpwstr>
      </vt:variant>
      <vt:variant>
        <vt:i4>1507383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_Toc106365660</vt:lpwstr>
      </vt:variant>
      <vt:variant>
        <vt:i4>1310775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_Toc106365659</vt:lpwstr>
      </vt:variant>
      <vt:variant>
        <vt:i4>1310775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_Toc106365658</vt:lpwstr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_Toc106365657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_Toc106365656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_Toc106365655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_Toc106365654</vt:lpwstr>
      </vt:variant>
      <vt:variant>
        <vt:i4>1310775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_Toc106365653</vt:lpwstr>
      </vt:variant>
      <vt:variant>
        <vt:i4>1310775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_Toc106365652</vt:lpwstr>
      </vt:variant>
      <vt:variant>
        <vt:i4>1310775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_Toc106365651</vt:lpwstr>
      </vt:variant>
      <vt:variant>
        <vt:i4>1310775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_Toc106365650</vt:lpwstr>
      </vt:variant>
      <vt:variant>
        <vt:i4>1376311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_Toc106365649</vt:lpwstr>
      </vt:variant>
      <vt:variant>
        <vt:i4>1376311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_Toc106365648</vt:lpwstr>
      </vt:variant>
      <vt:variant>
        <vt:i4>1376311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_Toc106365647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_Toc106365646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_Toc106365645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_Toc106365644</vt:lpwstr>
      </vt:variant>
      <vt:variant>
        <vt:i4>1376311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_Toc106365643</vt:lpwstr>
      </vt:variant>
      <vt:variant>
        <vt:i4>1376311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_Toc106365642</vt:lpwstr>
      </vt:variant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_Toc106365641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_Toc106365640</vt:lpwstr>
      </vt:variant>
      <vt:variant>
        <vt:i4>1179703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_Toc106365639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_Toc106365638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_Toc106365637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_Toc106365636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_Toc106365635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_Toc106365634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_Toc106365633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_Toc106365632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_Toc106365631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_Toc106365630</vt:lpwstr>
      </vt:variant>
      <vt:variant>
        <vt:i4>1245239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_Toc106365629</vt:lpwstr>
      </vt:variant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_Toc106365628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_Toc106365627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_Toc106365626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_Toc106365625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_Toc106365624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_Toc106365623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_Toc106365622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_Toc106365621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_Toc106365620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_Toc106365619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_Toc106365618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_Toc106365617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_Toc106365616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_Toc106365615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_Toc106365614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_Toc106365613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Краткий справочник по русскому языку для подготовки к ГИА и промежуточному контролю</dc:title>
  <dc:subject/>
  <dc:creator>Admin</dc:creator>
  <cp:keywords/>
  <dc:description/>
  <cp:lastModifiedBy>1</cp:lastModifiedBy>
  <cp:revision>120</cp:revision>
  <dcterms:created xsi:type="dcterms:W3CDTF">2022-08-29T20:58:00Z</dcterms:created>
  <dcterms:modified xsi:type="dcterms:W3CDTF">2025-02-18T17:11:00Z</dcterms:modified>
</cp:coreProperties>
</file>