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Шаблон: Справка в бассейн (083/4-89)</w:t>
      </w:r>
    </w:p>
    <w:p>
      <w:r>
        <w:t>Этот шаблон можно отредактировать в MS Word или Google Docs.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