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i/>
        </w:rPr>
        <w:id w:val="-922252988"/>
      </w:sdtPr>
      <w:sdtEndPr>
        <w:rPr>
          <w:i w:val="0"/>
          <w:caps w:val="0"/>
        </w:rPr>
      </w:sdtEndPr>
      <w:sdtContent>
        <w:p w14:paraId="498ED669" w14:textId="77777777" w:rsidR="00B43EB1" w:rsidRPr="006F7813" w:rsidRDefault="00B43EB1" w:rsidP="009D1ADE">
          <w:pPr>
            <w:pStyle w:val="11"/>
            <w:rPr>
              <w:rStyle w:val="aff"/>
              <w:rFonts w:cs="Times New Roman"/>
              <w:b/>
              <w:bCs/>
              <w:i/>
              <w:iCs/>
            </w:rPr>
          </w:pPr>
          <w:r w:rsidRPr="006F7813">
            <w:rPr>
              <w:rStyle w:val="aff"/>
              <w:rFonts w:cs="Times New Roman"/>
              <w:b/>
              <w:bCs/>
              <w:iCs/>
              <w:caps w:val="0"/>
            </w:rPr>
            <w:t>Содержание</w:t>
          </w:r>
        </w:p>
        <w:p w14:paraId="07C463B9" w14:textId="77777777" w:rsidR="00B43EB1" w:rsidRPr="00D37CFF" w:rsidRDefault="00B43EB1" w:rsidP="00B43EB1">
          <w:pPr>
            <w:rPr>
              <w:lang w:eastAsia="en-US"/>
            </w:rPr>
          </w:pPr>
        </w:p>
        <w:p w14:paraId="38133E43" w14:textId="2C0C7164" w:rsidR="009D1ADE" w:rsidRDefault="00B43EB1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D37CFF">
            <w:rPr>
              <w:iCs/>
            </w:rPr>
            <w:fldChar w:fldCharType="begin"/>
          </w:r>
          <w:r w:rsidRPr="00D37CFF">
            <w:rPr>
              <w:iCs/>
            </w:rPr>
            <w:instrText xml:space="preserve"> TOC \o "1-3" \h \z \u </w:instrText>
          </w:r>
          <w:r w:rsidRPr="00D37CFF">
            <w:rPr>
              <w:iCs/>
            </w:rPr>
            <w:fldChar w:fldCharType="separate"/>
          </w:r>
          <w:hyperlink w:anchor="_Toc228887899" w:history="1">
            <w:r w:rsidR="009D1ADE" w:rsidRPr="009768F4">
              <w:rPr>
                <w:rStyle w:val="af6"/>
                <w:noProof/>
              </w:rPr>
              <w:t>Введение</w:t>
            </w:r>
            <w:r w:rsidR="009D1ADE">
              <w:rPr>
                <w:noProof/>
                <w:webHidden/>
              </w:rPr>
              <w:tab/>
            </w:r>
            <w:r w:rsidR="009D1ADE">
              <w:rPr>
                <w:noProof/>
                <w:webHidden/>
              </w:rPr>
              <w:fldChar w:fldCharType="begin"/>
            </w:r>
            <w:r w:rsidR="009D1ADE">
              <w:rPr>
                <w:noProof/>
                <w:webHidden/>
              </w:rPr>
              <w:instrText xml:space="preserve"> PAGEREF _Toc228887899 \h </w:instrText>
            </w:r>
            <w:r w:rsidR="009D1ADE">
              <w:rPr>
                <w:noProof/>
                <w:webHidden/>
              </w:rPr>
            </w:r>
            <w:r w:rsidR="009D1ADE">
              <w:rPr>
                <w:noProof/>
                <w:webHidden/>
              </w:rPr>
              <w:fldChar w:fldCharType="separate"/>
            </w:r>
            <w:r w:rsidR="009D1ADE">
              <w:rPr>
                <w:noProof/>
                <w:webHidden/>
              </w:rPr>
              <w:t>7</w:t>
            </w:r>
            <w:r w:rsidR="009D1ADE">
              <w:rPr>
                <w:noProof/>
                <w:webHidden/>
              </w:rPr>
              <w:fldChar w:fldCharType="end"/>
            </w:r>
          </w:hyperlink>
        </w:p>
        <w:p w14:paraId="554854C0" w14:textId="18C3D187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0" w:history="1">
            <w:r w:rsidRPr="009768F4">
              <w:rPr>
                <w:rStyle w:val="af6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81D5F" w14:textId="1F27603B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1" w:history="1">
            <w:r w:rsidRPr="009768F4">
              <w:rPr>
                <w:rStyle w:val="af6"/>
                <w:noProof/>
              </w:rPr>
              <w:t>2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B9443" w14:textId="53A10064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2" w:history="1">
            <w:r w:rsidRPr="009768F4">
              <w:rPr>
                <w:rStyle w:val="af6"/>
                <w:noProof/>
              </w:rPr>
              <w:t>2.1 Моделирование сценариев взаимодействия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A483" w14:textId="79847268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3" w:history="1">
            <w:r w:rsidRPr="009768F4">
              <w:rPr>
                <w:rStyle w:val="af6"/>
                <w:noProof/>
              </w:rPr>
              <w:t>2.2 Схема организации данных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AE4B9" w14:textId="49D5C263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4" w:history="1">
            <w:r w:rsidRPr="009768F4">
              <w:rPr>
                <w:rStyle w:val="af6"/>
                <w:noProof/>
              </w:rPr>
              <w:t>3 Программное конструирование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4A58" w14:textId="47CD187F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5" w:history="1">
            <w:r w:rsidRPr="009768F4">
              <w:rPr>
                <w:rStyle w:val="af6"/>
                <w:noProof/>
              </w:rPr>
              <w:t>3.1 Обзор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21A91" w14:textId="348C4D7D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6" w:history="1">
            <w:r w:rsidRPr="009768F4">
              <w:rPr>
                <w:rStyle w:val="af6"/>
                <w:noProof/>
              </w:rPr>
              <w:t>3.2 Разработка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E53F" w14:textId="218396B8" w:rsidR="009D1ADE" w:rsidRDefault="009D1ADE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7" w:history="1">
            <w:r w:rsidRPr="009768F4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4810B" w14:textId="2507D017" w:rsidR="009D1ADE" w:rsidRDefault="009D1ADE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8" w:history="1">
            <w:r w:rsidRPr="009768F4">
              <w:rPr>
                <w:rStyle w:val="af6"/>
                <w:noProof/>
              </w:rPr>
              <w:t>Перечень использованных информационных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BF86" w14:textId="20B77710" w:rsidR="00B43EB1" w:rsidRPr="004256D4" w:rsidRDefault="00B43EB1" w:rsidP="00B43EB1">
          <w:r w:rsidRPr="00D37CFF">
            <w:rPr>
              <w:iCs/>
            </w:rPr>
            <w:fldChar w:fldCharType="end"/>
          </w:r>
        </w:p>
        <w:p w14:paraId="5CAD727C" w14:textId="77777777" w:rsidR="00B43EB1" w:rsidRPr="004256D4" w:rsidRDefault="00B43EB1" w:rsidP="00B43EB1">
          <w:pPr>
            <w:spacing w:line="360" w:lineRule="auto"/>
            <w:jc w:val="both"/>
          </w:pPr>
        </w:p>
        <w:p w14:paraId="050DF42A" w14:textId="77777777" w:rsidR="00B43EB1" w:rsidRPr="004256D4" w:rsidRDefault="00000000" w:rsidP="00B43EB1">
          <w:pPr>
            <w:spacing w:line="360" w:lineRule="auto"/>
            <w:jc w:val="both"/>
          </w:pPr>
        </w:p>
      </w:sdtContent>
    </w:sdt>
    <w:p w14:paraId="035C9F11" w14:textId="77777777" w:rsidR="002E1E55" w:rsidRDefault="002E1E55">
      <w:pPr>
        <w:spacing w:line="360" w:lineRule="auto"/>
        <w:jc w:val="both"/>
      </w:pPr>
    </w:p>
    <w:p w14:paraId="134EFE4F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587ED9D7" w14:textId="77777777" w:rsidR="002E1E55" w:rsidRDefault="00000000">
      <w:pPr>
        <w:pStyle w:val="1"/>
      </w:pPr>
      <w:bookmarkStart w:id="0" w:name="_Toc228887899"/>
      <w:r>
        <w:lastRenderedPageBreak/>
        <w:t>Введение</w:t>
      </w:r>
      <w:bookmarkEnd w:id="0"/>
    </w:p>
    <w:p w14:paraId="1577EF57" w14:textId="77777777" w:rsidR="002E1E55" w:rsidRDefault="002E1E55">
      <w:pPr>
        <w:spacing w:line="360" w:lineRule="auto"/>
        <w:jc w:val="both"/>
      </w:pPr>
    </w:p>
    <w:p w14:paraId="3525951A" w14:textId="77777777" w:rsidR="002E1E55" w:rsidRDefault="00000000">
      <w:pPr>
        <w:spacing w:line="360" w:lineRule="auto"/>
        <w:ind w:firstLine="709"/>
        <w:jc w:val="both"/>
      </w:pPr>
      <w:r>
        <w:t>Цветочный магазин «</w:t>
      </w:r>
      <w:proofErr w:type="spellStart"/>
      <w:r>
        <w:t>Florify</w:t>
      </w:r>
      <w:proofErr w:type="spellEnd"/>
      <w:r>
        <w:t>» — современное предприятие малого бизнеса, осуществляющее розничную реализацию свежесрезанных цветов, комнатных растений, готовых букетов и флористических аксессуаров. Магазин обслуживает частных и корпоративных клиентов, предоставляет услугу адресной доставки в пределах города, реализует программу бонусной лояльности и активно развивает интернет-присутствие. Деятельность предприятия охватывает полный операционный цикл: от закупки цветочной продукции у поставщиков, её партионного учёта и хранения — до формирования букетов флористами, оформления и обработки заказов, а также управления персоналом и финансовой отчётностью.</w:t>
      </w:r>
    </w:p>
    <w:p w14:paraId="7DD5DEA2" w14:textId="77777777" w:rsidR="002E1E55" w:rsidRDefault="00000000">
      <w:pPr>
        <w:spacing w:line="360" w:lineRule="auto"/>
        <w:ind w:firstLine="709"/>
        <w:jc w:val="both"/>
      </w:pPr>
      <w:r>
        <w:t>Анализ текущего состояния предприятия показывает, что все ключевые процессы ведутся разрозненно: учёт товарных остатков осуществляется в электронных таблицах, заказы фиксируются в мессенджерах, финансовая отчётность формируется вручную. Следствием такого подхода являются периодические потери дохода из-за незамеченного истечения срока годности цветов, сложность с определением реальной прибыли, отсутствие чёткой картины загрузки флористов и многочисленные ошибки при ручном расчёте заработной платы. Описанные проблемы обусловливают высокую актуальность разработки единой информационной системы управления, интегрирующей все бизнес-процессы магазина в рамках одной платформы.</w:t>
      </w:r>
    </w:p>
    <w:p w14:paraId="10CAE50A" w14:textId="77777777" w:rsidR="002E1E55" w:rsidRDefault="00000000">
      <w:pPr>
        <w:spacing w:line="360" w:lineRule="auto"/>
        <w:ind w:firstLine="709"/>
        <w:jc w:val="both"/>
      </w:pPr>
      <w:r>
        <w:t>Цель преддипломной практики — расширение теоретических знаний, освоенных в ходе обучения, углублённое изучение предметной области по тематике выпускной квалификационной работы. Для достижения поставленной цели были сформулированы следующие задачи:</w:t>
      </w:r>
    </w:p>
    <w:p w14:paraId="52C17198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Описание деятельности цветочного магазина «</w:t>
      </w:r>
      <w:proofErr w:type="spellStart"/>
      <w:r>
        <w:t>Florify</w:t>
      </w:r>
      <w:proofErr w:type="spellEnd"/>
      <w:r>
        <w:t>» и анализ его бизнес-процессов;</w:t>
      </w:r>
    </w:p>
    <w:p w14:paraId="622FC090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Описание постановки задачи на разработку информационной системы «</w:t>
      </w:r>
      <w:proofErr w:type="spellStart"/>
      <w:r>
        <w:t>Florify</w:t>
      </w:r>
      <w:proofErr w:type="spellEnd"/>
      <w:r>
        <w:t>»;</w:t>
      </w:r>
    </w:p>
    <w:p w14:paraId="5CFB472D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Построение моделей информационных процессов, отражающих специфику деятельности предприятия;</w:t>
      </w:r>
    </w:p>
    <w:p w14:paraId="2EE674A5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Обоснование выбора инструментальных средств, применяемых для проектирования и разработки системы;</w:t>
      </w:r>
    </w:p>
    <w:p w14:paraId="5A15BBFA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Проектирование структуры базы данных, обеспечивающей хранение и обработку информации;</w:t>
      </w:r>
    </w:p>
    <w:p w14:paraId="0ED93E17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Программное конструирование ключевых модулей информационной системы;</w:t>
      </w:r>
    </w:p>
    <w:p w14:paraId="3F2FAAC8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Оформление отчёта о прохождении преддипломной практики.</w:t>
      </w:r>
    </w:p>
    <w:p w14:paraId="22B79DDD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792FEDA4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bookmarkStart w:id="1" w:name="_Toc228887900"/>
      <w:r>
        <w:rPr>
          <w:sz w:val="32"/>
          <w:szCs w:val="32"/>
        </w:rPr>
        <w:lastRenderedPageBreak/>
        <w:t>1 Постановка задачи</w:t>
      </w:r>
      <w:bookmarkEnd w:id="1"/>
    </w:p>
    <w:p w14:paraId="3EBC9BEC" w14:textId="77777777" w:rsidR="002E1E55" w:rsidRDefault="00000000">
      <w:pPr>
        <w:spacing w:line="360" w:lineRule="auto"/>
        <w:ind w:firstLine="709"/>
        <w:jc w:val="both"/>
      </w:pPr>
      <w:r>
        <w:t>Задачей преддипломной практики является проектирование и разработка информационной системы управления цветочным магазином «</w:t>
      </w:r>
      <w:proofErr w:type="spellStart"/>
      <w:r>
        <w:t>Florify</w:t>
      </w:r>
      <w:proofErr w:type="spellEnd"/>
      <w:r>
        <w:t>» — комплексной бизнес-операционной платформы, охватывающей все процессы предприятия: от закупки цветочной продукции у поставщиков до доставки букетов покупателю, от расчёта заработной платы флористов до формирования финансовой отчётности P&amp;L для владельца бизнеса. Система обеспечивает удобный интерфейс для управления товарным каталогом, складскими остатками, заказами, персоналом, клиентской базой, финансами и аналитикой, а также предоставляет клиентам личный кабинет с историей заказов и программой лояльности.</w:t>
      </w:r>
    </w:p>
    <w:p w14:paraId="64B68393" w14:textId="77777777" w:rsidR="00B43EB1" w:rsidRPr="00B43EB1" w:rsidRDefault="00000000" w:rsidP="00B43EB1">
      <w:pPr>
        <w:spacing w:line="360" w:lineRule="auto"/>
        <w:ind w:firstLine="709"/>
        <w:jc w:val="both"/>
      </w:pPr>
      <w:r>
        <w:t>Для успешной реализации поставленной задачи необходимо выполнить следующие подзадачи:</w:t>
      </w:r>
    </w:p>
    <w:p w14:paraId="48E28C3F" w14:textId="77777777" w:rsidR="00B43EB1" w:rsidRPr="00296E8E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</w:pPr>
      <w:r w:rsidRPr="004256D4">
        <w:t xml:space="preserve">Провести проектирование </w:t>
      </w:r>
      <w:r>
        <w:t xml:space="preserve">информационной системы, включая анализ предметной области и моделирование сценариев взаимодействия пользователей. </w:t>
      </w:r>
    </w:p>
    <w:p w14:paraId="362B31AB" w14:textId="77777777" w:rsidR="00B43EB1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 w:rsidRPr="004256D4">
        <w:t>Выбрать и обосновать инструментальные средства</w:t>
      </w:r>
      <w:r>
        <w:t xml:space="preserve"> разработки</w:t>
      </w:r>
      <w:r w:rsidRPr="004256D4">
        <w:rPr>
          <w:lang w:eastAsia="ru-RU"/>
        </w:rPr>
        <w:t xml:space="preserve"> </w:t>
      </w:r>
      <w:r>
        <w:t>информационной системы.</w:t>
      </w:r>
    </w:p>
    <w:p w14:paraId="321D2C5D" w14:textId="77777777" w:rsidR="002E1E55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 w:rsidRPr="004256D4">
        <w:rPr>
          <w:lang w:eastAsia="ru-RU"/>
        </w:rPr>
        <w:t xml:space="preserve">Провести программное конструирования </w:t>
      </w:r>
      <w:r>
        <w:t>основных модулей информационной системы.</w:t>
      </w:r>
    </w:p>
    <w:p w14:paraId="243BAAF4" w14:textId="77777777" w:rsidR="002E1E55" w:rsidRDefault="00000000">
      <w:pPr>
        <w:spacing w:line="360" w:lineRule="auto"/>
        <w:ind w:firstLine="709"/>
        <w:jc w:val="both"/>
      </w:pPr>
      <w:r>
        <w:t>Функциональные возможности разрабатываемой информационной системы «</w:t>
      </w:r>
      <w:proofErr w:type="spellStart"/>
      <w:r>
        <w:t>Florify</w:t>
      </w:r>
      <w:proofErr w:type="spellEnd"/>
      <w:r>
        <w:t>» охватывают все</w:t>
      </w:r>
      <w:r w:rsidR="00B43EB1">
        <w:t xml:space="preserve"> значимы</w:t>
      </w:r>
      <w:r>
        <w:t xml:space="preserve"> бизнес-процессы цветочного магазина и реализованы в виде следующих взаимосвязанных модулей:</w:t>
      </w:r>
    </w:p>
    <w:p w14:paraId="201A0AD7" w14:textId="77777777" w:rsidR="002E1E55" w:rsidRDefault="00000000">
      <w:pPr>
        <w:spacing w:line="360" w:lineRule="auto"/>
        <w:ind w:firstLine="709"/>
        <w:jc w:val="both"/>
      </w:pPr>
      <w:r>
        <w:t xml:space="preserve">1. Модуль аутентификации и авторизации. Система реализует </w:t>
      </w:r>
      <w:proofErr w:type="spellStart"/>
      <w:r>
        <w:t>многоролевую</w:t>
      </w:r>
      <w:proofErr w:type="spellEnd"/>
      <w:r>
        <w:t xml:space="preserve"> модель доступа (RBAC) с поддержкой пяти ролей пользователей: владелец (OWNER), флорист (FLORIST), курьер (COURIER), клиент (CUSTOMER) и гость (GUEST). Функциональные возможности включают:</w:t>
      </w:r>
    </w:p>
    <w:p w14:paraId="221E966D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регистрацию и аутентификацию пользователей с использованием JWT (Access +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>) со временем жизни 15 минут и 30 дней соответственно;</w:t>
      </w:r>
    </w:p>
    <w:p w14:paraId="0A7D8F8B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lastRenderedPageBreak/>
        <w:t>разграничение доступа к функциям системы в зависимости от роли пользователя на основе принципа наименьших привилегий;</w:t>
      </w:r>
    </w:p>
    <w:p w14:paraId="0DF886F7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безопасное хранение паролей с применением алгоритма </w:t>
      </w:r>
      <w:proofErr w:type="spellStart"/>
      <w:r>
        <w:t>bcrypt</w:t>
      </w:r>
      <w:proofErr w:type="spellEnd"/>
      <w:r>
        <w:t xml:space="preserve"> и управление сессиями через </w:t>
      </w:r>
      <w:proofErr w:type="spellStart"/>
      <w:r>
        <w:t>Redis</w:t>
      </w:r>
      <w:proofErr w:type="spellEnd"/>
      <w:r>
        <w:t xml:space="preserve">-кэш </w:t>
      </w:r>
      <w:proofErr w:type="spellStart"/>
      <w:r>
        <w:t>инвалидированных</w:t>
      </w:r>
      <w:proofErr w:type="spellEnd"/>
      <w:r>
        <w:t xml:space="preserve"> токенов.</w:t>
      </w:r>
    </w:p>
    <w:p w14:paraId="125E5F71" w14:textId="77777777" w:rsidR="002E1E55" w:rsidRDefault="00000000">
      <w:pPr>
        <w:spacing w:line="360" w:lineRule="auto"/>
        <w:ind w:firstLine="709"/>
        <w:jc w:val="both"/>
      </w:pPr>
      <w:r>
        <w:t>2. Модуль каталога товаров. Обеспечивает полноценное управление ассортиментом цветочного магазина. Включает в себя:</w:t>
      </w:r>
    </w:p>
    <w:p w14:paraId="49801DE2" w14:textId="77777777" w:rsidR="002E1E55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>ведение карточек товаров с описанием, ценой, фотографиями и категориями (срезанные цветы, горшечные растения, букеты, упаковка, декор, уходовые средства);</w:t>
      </w:r>
    </w:p>
    <w:p w14:paraId="53074AE8" w14:textId="77777777" w:rsidR="000E413D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>управление ценообразованием с сохранением истории изменений и возможностью массового пересчёта наценки по категории;</w:t>
      </w:r>
    </w:p>
    <w:p w14:paraId="59D17E05" w14:textId="77777777" w:rsidR="002E1E55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публичный каталог для клиентов и гостей с поддержкой поиска, фильтрации по категории, сортировки и пагинации с кэшированием в </w:t>
      </w:r>
      <w:proofErr w:type="spellStart"/>
      <w:r>
        <w:t>Redis</w:t>
      </w:r>
      <w:proofErr w:type="spellEnd"/>
      <w:r>
        <w:t>.</w:t>
      </w:r>
    </w:p>
    <w:p w14:paraId="54DC7A8E" w14:textId="77777777" w:rsidR="002E1E55" w:rsidRDefault="00000000">
      <w:pPr>
        <w:spacing w:line="360" w:lineRule="auto"/>
        <w:ind w:firstLine="709"/>
        <w:jc w:val="both"/>
      </w:pPr>
      <w:r>
        <w:t>3. Модуль управления складскими остатками. Реализует партионный учёт по принципу FIFO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—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>) с учётом специфики скоропортящейся продукции:</w:t>
      </w:r>
    </w:p>
    <w:p w14:paraId="29567347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автоматические уведомления о приближающемся истечении срока годности товара</w:t>
      </w:r>
      <w:r w:rsidR="000E413D" w:rsidRPr="000E413D">
        <w:t>;</w:t>
      </w:r>
    </w:p>
    <w:p w14:paraId="74912E86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учёт приёмки товара по накладным с идемпотентными операциями и автоматическим списанием остатков при продажах через FIFO-алгоритм;</w:t>
      </w:r>
    </w:p>
    <w:p w14:paraId="00B2D2AE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расчёт средневзвешенной стоимости (WAC) для корректного отражения себестоимости и формирование подробной аналитики по движению товаров.</w:t>
      </w:r>
    </w:p>
    <w:p w14:paraId="67490465" w14:textId="77777777" w:rsidR="002E1E55" w:rsidRDefault="00000000">
      <w:pPr>
        <w:spacing w:line="360" w:lineRule="auto"/>
        <w:ind w:firstLine="709"/>
        <w:jc w:val="both"/>
      </w:pPr>
      <w:r>
        <w:t>4. Модуль управления заказами. Обеспечивает полный цикл обработки заказов от поступления до доставки:</w:t>
      </w:r>
    </w:p>
    <w:p w14:paraId="773A96D1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канбан-доска для флористов с автоматическим изменением статусов заказов и </w:t>
      </w:r>
      <w:proofErr w:type="spellStart"/>
      <w:r>
        <w:t>push</w:t>
      </w:r>
      <w:proofErr w:type="spellEnd"/>
      <w:r>
        <w:t>-уведомлениями в реальном времени;</w:t>
      </w:r>
    </w:p>
    <w:p w14:paraId="1DB8CC76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r>
        <w:t>поддержка гостевых заказов без обязательной регистрации с привязкой к клиентскому профилю после авторизации;</w:t>
      </w:r>
    </w:p>
    <w:p w14:paraId="55887A25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lastRenderedPageBreak/>
        <w:t>real-time</w:t>
      </w:r>
      <w:proofErr w:type="spellEnd"/>
      <w:r>
        <w:t xml:space="preserve"> уведомления об изменении статуса через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(SSE) для всех участников процесса.</w:t>
      </w:r>
    </w:p>
    <w:p w14:paraId="6FC2CEE1" w14:textId="77777777" w:rsidR="002E1E55" w:rsidRDefault="00000000">
      <w:pPr>
        <w:spacing w:line="360" w:lineRule="auto"/>
        <w:ind w:firstLine="709"/>
        <w:jc w:val="both"/>
      </w:pPr>
      <w:r>
        <w:t>5. Модуль CRM и программы лояльности. Обеспечивает ведение клиентской базы и стимулирование повторных покупок:</w:t>
      </w:r>
    </w:p>
    <w:p w14:paraId="1F878E18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хранение истории заказов, предпочтений и контактных данных клиентов с возможностью сегментации;</w:t>
      </w:r>
    </w:p>
    <w:p w14:paraId="2E62E80A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программа начисления и списания бонусных баллов (кешбэк), подсказки персоналу по работе с VIP-клиентами на основе истории покупок.</w:t>
      </w:r>
    </w:p>
    <w:p w14:paraId="236C9FC0" w14:textId="77777777" w:rsidR="002E1E55" w:rsidRDefault="00000000">
      <w:pPr>
        <w:spacing w:line="360" w:lineRule="auto"/>
        <w:ind w:firstLine="709"/>
        <w:jc w:val="both"/>
      </w:pPr>
      <w:r>
        <w:t>6. Модуль управления поставщиками. Автоматизирует процессы закупочной деятельности:</w:t>
      </w:r>
    </w:p>
    <w:p w14:paraId="1939539B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ведение реестра поставщиков с контактной информацией, условиями работы и историей поставок;</w:t>
      </w:r>
    </w:p>
    <w:p w14:paraId="47492664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оформление и учёт приходных накладных с привязкой к партиям товара на складе.</w:t>
      </w:r>
    </w:p>
    <w:p w14:paraId="5C52B64C" w14:textId="77777777" w:rsidR="002E1E55" w:rsidRDefault="00000000">
      <w:pPr>
        <w:spacing w:line="360" w:lineRule="auto"/>
        <w:ind w:firstLine="709"/>
        <w:jc w:val="both"/>
      </w:pPr>
      <w:r>
        <w:t>7. Финансовый модуль. Обеспечивает прозрачность финансовой деятельности магазина:</w:t>
      </w:r>
    </w:p>
    <w:p w14:paraId="6C2877FE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формирование отчёта о прибылях и убытках (P&amp;L) в разбивке по категориям с расчётом маржинальности;</w:t>
      </w:r>
    </w:p>
    <w:p w14:paraId="67904B2D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учёт операционных расходов (аренда, коммунальные платежи, фонд оплаты труда) и экспорт финансовых данных.</w:t>
      </w:r>
    </w:p>
    <w:p w14:paraId="25A0D996" w14:textId="77777777" w:rsidR="002E1E55" w:rsidRDefault="00000000">
      <w:pPr>
        <w:spacing w:line="360" w:lineRule="auto"/>
        <w:ind w:firstLine="709"/>
        <w:jc w:val="both"/>
      </w:pPr>
      <w:r>
        <w:t>8. Модуль аналитики и отчётности. Предоставляет владельцу инструменты для принятия управленческих решений:</w:t>
      </w:r>
    </w:p>
    <w:p w14:paraId="26C819F9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интерактивные </w:t>
      </w:r>
      <w:proofErr w:type="spellStart"/>
      <w:r>
        <w:t>дашборды</w:t>
      </w:r>
      <w:proofErr w:type="spellEnd"/>
      <w:r>
        <w:t xml:space="preserve"> с ключевыми показателями деятельности (выручка, маржинальность, рейтинг флористов);</w:t>
      </w:r>
    </w:p>
    <w:p w14:paraId="65992E10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анализ динамики продаж в разрезе по товарам, категориям, периодам и экспорт отчётов в формат Excel.</w:t>
      </w:r>
    </w:p>
    <w:p w14:paraId="4088F607" w14:textId="77777777" w:rsidR="002E1E55" w:rsidRDefault="00000000">
      <w:pPr>
        <w:spacing w:line="360" w:lineRule="auto"/>
        <w:ind w:firstLine="709"/>
        <w:jc w:val="both"/>
      </w:pPr>
      <w:r>
        <w:t>9. Модуль доставки. Организует логистику и контроль исполнения доставок:</w:t>
      </w:r>
    </w:p>
    <w:p w14:paraId="615338B1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управление зонами доставки и временными слотами, назначение заказов на курьеров;</w:t>
      </w:r>
    </w:p>
    <w:p w14:paraId="50B2C973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интеграция с внешними картографическими сервисами для построения оптимальных маршрутов доставки.</w:t>
      </w:r>
    </w:p>
    <w:p w14:paraId="75E710DF" w14:textId="77777777" w:rsidR="002E1E55" w:rsidRDefault="00000000">
      <w:pPr>
        <w:spacing w:line="360" w:lineRule="auto"/>
        <w:ind w:firstLine="709"/>
        <w:jc w:val="both"/>
      </w:pPr>
      <w:r>
        <w:t>10. Модуль уведомлений. Обеспечивает своевременное информирование всех участников процесса:</w:t>
      </w:r>
    </w:p>
    <w:p w14:paraId="3C7F41E2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email</w:t>
      </w:r>
      <w:proofErr w:type="spellEnd"/>
      <w:r>
        <w:t xml:space="preserve">-, </w:t>
      </w:r>
      <w:proofErr w:type="spellStart"/>
      <w:r>
        <w:t>Push</w:t>
      </w:r>
      <w:proofErr w:type="spellEnd"/>
      <w:r>
        <w:t>- и SMS-уведомления для клиентов об изменении статуса заказа;</w:t>
      </w:r>
    </w:p>
    <w:p w14:paraId="790F5324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автоматические </w:t>
      </w:r>
      <w:r w:rsidR="000E413D">
        <w:t>уведомления</w:t>
      </w:r>
      <w:r>
        <w:t xml:space="preserve"> для владельца о критически низком остатке товара и истекающих сроках годности.</w:t>
      </w:r>
    </w:p>
    <w:p w14:paraId="5BF57653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72C93DDE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bookmarkStart w:id="2" w:name="_Toc228887901"/>
      <w:r>
        <w:rPr>
          <w:sz w:val="32"/>
          <w:szCs w:val="32"/>
        </w:rPr>
        <w:lastRenderedPageBreak/>
        <w:t>2 Проектирование информационной системы</w:t>
      </w:r>
      <w:bookmarkEnd w:id="2"/>
    </w:p>
    <w:p w14:paraId="2D57672F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3" w:name="_Toc228887902"/>
      <w:r>
        <w:t>2.1 Моделирование сценариев взаимодействия пользователей</w:t>
      </w:r>
      <w:bookmarkEnd w:id="3"/>
    </w:p>
    <w:p w14:paraId="0D1E4188" w14:textId="77777777" w:rsidR="002E1E55" w:rsidRDefault="00000000">
      <w:pPr>
        <w:spacing w:line="360" w:lineRule="auto"/>
        <w:ind w:firstLine="709"/>
        <w:jc w:val="both"/>
      </w:pPr>
      <w:r>
        <w:t>Для формализации функциональных требований к разрабатываемой платформе применяется аппарат диаграмм прецедентов (Use Case Diagram), регламентированный стандартом UML 2.5. Данный инструмент позволяет зафиксировать совокупность пользовательских сценариев и структурировать их по ролевым группам, что обеспечивает прозрачность архитектурных решений и служит основой для последующей декомпозиции задач разработки.</w:t>
      </w:r>
    </w:p>
    <w:p w14:paraId="2A2EA5E3" w14:textId="5B85A309" w:rsidR="00981BA1" w:rsidRPr="00981BA1" w:rsidRDefault="00000000" w:rsidP="00981BA1">
      <w:pPr>
        <w:spacing w:line="360" w:lineRule="auto"/>
        <w:ind w:firstLine="709"/>
        <w:jc w:val="both"/>
      </w:pPr>
      <w:r>
        <w:t>В составе проектируемой системы «Florify» выделено пять ролевых групп — акторов, каждая из которых выполняет обособленный набор функций в рамках автоматизируемых бизнес-процессов цветочного магазина: Владелец (OWNER), Флорист (FLORIST), Курьер (COURIER), Клиент (CUSTOMER) и Гость (GUEST).</w:t>
      </w:r>
    </w:p>
    <w:p w14:paraId="0067A299" w14:textId="77777777" w:rsidR="002E1E55" w:rsidRDefault="00000000">
      <w:pPr>
        <w:spacing w:line="360" w:lineRule="auto"/>
        <w:ind w:firstLine="709"/>
        <w:jc w:val="both"/>
      </w:pPr>
      <w:r>
        <w:t>Разграничение прецедентов между клиентской и гостевой ролями отражено на рисунке 1. Незарегистрированный пользователь — гость — располагает доступом к публичным разделам платформы: просмотру товарного каталога, навигации по категориям, полнотекстовому поиску, а также к упрощённой форме оформления заказа без авторизации. Зарегистрированный клиент, помимо перечисленных функций, получает доступ к личному кабинету, истории транзакций, балансу бонусных баллов и механизму оставления отзывов. Оформление заказа структурировано через связи &lt;&lt;include&gt;&gt;: ввод адресных данных, выбор слота доставки и подтверждение заказа являются обязательными составляющими; применение промокода и списание баллов моделируются как условные расширения &lt;&lt;extend&gt;&gt;.</w:t>
      </w:r>
    </w:p>
    <w:p w14:paraId="2E17F9F2" w14:textId="0DCE1E95" w:rsidR="00981BA1" w:rsidRDefault="00981BA1" w:rsidP="00981BA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19200CC" wp14:editId="4C394167">
            <wp:extent cx="4738956" cy="4504690"/>
            <wp:effectExtent l="19050" t="19050" r="24130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138" cy="45314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1 – Диаграмма прецедентов акторов Гость и Клиент ИС «</w:t>
      </w:r>
      <w:proofErr w:type="spellStart"/>
      <w:r>
        <w:t>Florify»Florify</w:t>
      </w:r>
      <w:proofErr w:type="spellEnd"/>
      <w:r>
        <w:t>»</w:t>
      </w:r>
    </w:p>
    <w:p w14:paraId="22D5743E" w14:textId="77777777" w:rsidR="002E1E55" w:rsidRDefault="00000000">
      <w:pPr>
        <w:spacing w:line="360" w:lineRule="auto"/>
        <w:ind w:firstLine="709"/>
        <w:jc w:val="both"/>
      </w:pPr>
      <w:r>
        <w:t>Производственный персонал — Флорист и Курьер — взаимодействует с системой через единую операционную среду, основу которой составляет Канбан-доска с поддержкой технологии Server-Sent Events (SSE) для доставки изменений в режиме реального времени. Флорист осуществляет приём заявок в работу, управляет статусами сборки посредством механизма перетаскивания (Drag &amp; Drop) и выполняет списание материалов со склада по принципу FIFO. Дополнительно флористу доступен POS-терминал для регистрации очных продаж с привязкой к профилю покупателя. Курьер работает с назначенными заданиями на доставку, получает картографическую навигацию и контактные данные получателя, а по завершении маршрута фиксирует факт вручения заказа. Функциональное покрытие данной группы отражено на рисунке 2.</w:t>
      </w:r>
    </w:p>
    <w:p w14:paraId="22F2DA7A" w14:textId="22096E81" w:rsidR="00391FAA" w:rsidRDefault="00391FAA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6C568474" wp14:editId="62C9EE06">
            <wp:extent cx="5467350" cy="4287261"/>
            <wp:effectExtent l="19050" t="19050" r="19050" b="184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904" cy="43010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279BEA" w14:textId="2D1FF370" w:rsidR="00391FAA" w:rsidRDefault="00391FAA">
      <w:pPr>
        <w:spacing w:line="360" w:lineRule="auto"/>
        <w:jc w:val="center"/>
      </w:pPr>
      <w:r>
        <w:t>Рисунок 2 – Диаграмма прецедентов акторов Флорист и Курьер ИС «Florify»</w:t>
      </w:r>
    </w:p>
    <w:p w14:paraId="71D92BE3" w14:textId="71E615E0" w:rsidR="002E1E55" w:rsidRDefault="00000000">
      <w:pPr>
        <w:spacing w:line="360" w:lineRule="auto"/>
        <w:ind w:firstLine="709"/>
        <w:jc w:val="both"/>
      </w:pPr>
      <w:r>
        <w:t>Роль Владельца обладает максимальным уровнем доступа, охватывающим все функциональные модули системы. В части товарного направления владелец ведёт каталог номенклатуры, управляет ценообразованием, включая массовую корректировку прайс-листа, и контролирует историю ценовых изменений. Складской блок предусматривает приёмку товара по накладным с автоматической привязкой к партиям FIFO, проведение инвентаризаций и мониторинг критических остатков. Кадровый модуль обеспечивает ведение реестра сотрудников, гибкую настройку схем оплаты труда, расчёт и утверждение зарплатных ведомостей, а также контроль ключевых показателей эффективности (KPI). Финансовый блок включает формирование отчёта о прибылях и убытках (P&amp;L), ведение реестра хозяйственных расходов и экспорт аналитики в формат</w:t>
      </w:r>
      <w:r w:rsidR="009D1ADE" w:rsidRPr="009D1ADE">
        <w:t xml:space="preserve"> </w:t>
      </w:r>
      <w:r w:rsidR="009D1ADE">
        <w:rPr>
          <w:lang w:val="en-US"/>
        </w:rPr>
        <w:t>pdf</w:t>
      </w:r>
      <w:r>
        <w:t>. Полный перечень прецедентов Владельца приведён на рисунке 3.</w:t>
      </w:r>
    </w:p>
    <w:p w14:paraId="4455589D" w14:textId="342E7682" w:rsidR="00E933D4" w:rsidRDefault="00E933D4" w:rsidP="00E933D4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41A73B23" wp14:editId="34D672FE">
            <wp:extent cx="5448235" cy="7283174"/>
            <wp:effectExtent l="19050" t="19050" r="19685" b="133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782" cy="72919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3 – Диаграмма прецедентов актора Владелец ИС «</w:t>
      </w:r>
      <w:proofErr w:type="spellStart"/>
      <w:r>
        <w:t>Florify»Florify</w:t>
      </w:r>
      <w:proofErr w:type="spellEnd"/>
      <w:r>
        <w:t>»</w:t>
      </w:r>
    </w:p>
    <w:p w14:paraId="3375A8FD" w14:textId="77777777" w:rsidR="002E1E55" w:rsidRDefault="00000000">
      <w:pPr>
        <w:spacing w:line="360" w:lineRule="auto"/>
        <w:ind w:firstLine="709"/>
        <w:jc w:val="both"/>
      </w:pPr>
      <w:r>
        <w:t xml:space="preserve">Совокупность разработанных диаграмм прецедентов, приведённых на рисунках 1–3, формирует полное описание функционального контракта системы «Florify» и фиксирует как обязательные («hinclude»), так и вариативные («extend») зависимости между прецедентами. Полученная модель является </w:t>
      </w:r>
      <w:r>
        <w:lastRenderedPageBreak/>
        <w:t>основой для проектирования пользовательских интерфейсов и реализации бизнес-логики всех сервисов платформы.</w:t>
      </w:r>
    </w:p>
    <w:p w14:paraId="3F75082F" w14:textId="6D3A4693" w:rsidR="00981BA1" w:rsidRDefault="00981BA1" w:rsidP="00981BA1">
      <w:pPr>
        <w:spacing w:line="360" w:lineRule="auto"/>
        <w:ind w:firstLine="709"/>
        <w:jc w:val="center"/>
      </w:pPr>
    </w:p>
    <w:p w14:paraId="20296B1E" w14:textId="77777777" w:rsidR="002E1E55" w:rsidRDefault="00000000">
      <w:pPr>
        <w:spacing w:line="360" w:lineRule="auto"/>
        <w:ind w:firstLine="709"/>
        <w:jc w:val="both"/>
      </w:pPr>
      <w:r>
        <w:t>Данная модель служит фундаментом для проектирования схемы данных, структура которой рассматривается в следующем разделе.</w:t>
      </w:r>
    </w:p>
    <w:p w14:paraId="6FFF181D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4" w:name="_Toc228887903"/>
      <w:r>
        <w:t>2.2 Схема организации данных в системе</w:t>
      </w:r>
      <w:bookmarkEnd w:id="4"/>
    </w:p>
    <w:p w14:paraId="284D15E9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Даталогическая</w:t>
      </w:r>
      <w:proofErr w:type="spellEnd"/>
      <w:r>
        <w:t xml:space="preserve"> модель — это абстрактная модель, предназначенная для представления данных в информационной системе. Она описывает структуру данных, их взаимосвязи и свойства, а также определяет, как данные будут храниться, обрабатываться и использоваться в приложении. В контексте разработки информационной системы «</w:t>
      </w:r>
      <w:proofErr w:type="spellStart"/>
      <w:r>
        <w:t>Florify</w:t>
      </w:r>
      <w:proofErr w:type="spellEnd"/>
      <w:r>
        <w:t xml:space="preserve">» </w:t>
      </w:r>
      <w:proofErr w:type="spellStart"/>
      <w:r>
        <w:t>даталогическая</w:t>
      </w:r>
      <w:proofErr w:type="spellEnd"/>
      <w:r>
        <w:t xml:space="preserve"> модель служит основой для организации и хранения данных, связанных с товарами, заказами, пользователями, финансами и другими бизнес-сущностями цветочного магазина.</w:t>
      </w:r>
    </w:p>
    <w:p w14:paraId="304E4B69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Даталогическая</w:t>
      </w:r>
      <w:proofErr w:type="spellEnd"/>
      <w:r>
        <w:t xml:space="preserve"> модель представляет собой совокупность сущностей, их атрибутов и связей между ними. На основе этих концепций строится ER-диаграмма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) — графическое представление </w:t>
      </w:r>
      <w:proofErr w:type="spellStart"/>
      <w:r>
        <w:t>даталогической</w:t>
      </w:r>
      <w:proofErr w:type="spellEnd"/>
      <w:r>
        <w:t xml:space="preserve"> модели, позволяющее наглядно понять, как различные компоненты базы данных взаимодействуют между собой. ER-диаграмма отображает следующие ключевые элементы:</w:t>
      </w:r>
    </w:p>
    <w:p w14:paraId="46AFC4B9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сущности (</w:t>
      </w:r>
      <w:proofErr w:type="spellStart"/>
      <w:r>
        <w:t>Entities</w:t>
      </w:r>
      <w:proofErr w:type="spellEnd"/>
      <w:r>
        <w:t>) — объекты, о которых необходимо хранить данные. В контексте информационной системы «</w:t>
      </w:r>
      <w:proofErr w:type="spellStart"/>
      <w:r>
        <w:t>Florify</w:t>
      </w:r>
      <w:proofErr w:type="spellEnd"/>
      <w:r>
        <w:t>» основными сущностями являются: «Пользователь», «Товар», «Категория», «Заказ», «Позиция заказа», «Партия товара», «Клиент», «Поставщик», «Накладная», «Сотрудник», «Финансовая операция», «Зона доставки», «Уведомление» и другие;</w:t>
      </w:r>
    </w:p>
    <w:p w14:paraId="601AD548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атрибуты (</w:t>
      </w:r>
      <w:proofErr w:type="spellStart"/>
      <w:r>
        <w:t>Attributes</w:t>
      </w:r>
      <w:proofErr w:type="spellEnd"/>
      <w:r>
        <w:t xml:space="preserve">) — характеристики сущностей, описывающие данные, которые необходимо хранить. Например, у сущности «Товар» выделяются атрибуты «Идентификатор», «Название», «Цена», «Описание», </w:t>
      </w:r>
      <w:r>
        <w:lastRenderedPageBreak/>
        <w:t>«Категория», «Фотографии»; у сущности «Партия товара» — «Артикул», «Дата поступления», «Срок годности», «Количество», «Себестоимость»;</w:t>
      </w:r>
    </w:p>
    <w:p w14:paraId="00751077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связи (</w:t>
      </w:r>
      <w:proofErr w:type="spellStart"/>
      <w:r>
        <w:t>Relationships</w:t>
      </w:r>
      <w:proofErr w:type="spellEnd"/>
      <w:r>
        <w:t>) — отношения между сущностями, показывающие, как они взаимодействуют в контексте приложения. Например, связь между «Товаром» и «Категорией» реализована как «принадлежит к», между «Заказом» и «Клиентом» — как «оформлен», между «Партией товара» и «Поставщиком» — как «поставлен».</w:t>
      </w:r>
    </w:p>
    <w:p w14:paraId="26054886" w14:textId="77777777" w:rsidR="002E1E55" w:rsidRDefault="00000000">
      <w:pPr>
        <w:spacing w:line="360" w:lineRule="auto"/>
        <w:ind w:firstLine="709"/>
        <w:jc w:val="both"/>
      </w:pPr>
      <w:r>
        <w:t>В ER-диаграммах информационной системы «</w:t>
      </w:r>
      <w:proofErr w:type="spellStart"/>
      <w:r>
        <w:t>Florify</w:t>
      </w:r>
      <w:proofErr w:type="spellEnd"/>
      <w:r>
        <w:t>» применяются следующие типы связей между сущностями:</w:t>
      </w:r>
    </w:p>
    <w:p w14:paraId="33BC055D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один к одному (1:1) — взаимосвязь, при которой одна сущность связана с не более чем одной другой. Например, один пользователь системы имеет ровно одну запись в таблице расширенного профиля, один заказ — ровно одно задание на доставку;</w:t>
      </w:r>
    </w:p>
    <w:p w14:paraId="4F26871B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один ко многим (</w:t>
      </w:r>
      <w:proofErr w:type="gramStart"/>
      <w:r>
        <w:t>1:N</w:t>
      </w:r>
      <w:proofErr w:type="gramEnd"/>
      <w:r>
        <w:t>) — одна сущность может быть связана с несколькими экземплярами другой. Например, один заказ содержит несколько позиций заказа, один поставщик может иметь несколько накладных, одна категория может содержать множество товаров;</w:t>
      </w:r>
    </w:p>
    <w:p w14:paraId="1419EF7D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многие ко многим (</w:t>
      </w:r>
      <w:proofErr w:type="gramStart"/>
      <w:r>
        <w:t>M:N</w:t>
      </w:r>
      <w:proofErr w:type="gramEnd"/>
      <w:r>
        <w:t>) — несколько экземпляров одной сущности связаны с несколькими экземплярами другой. Например, один заказ может включать несколько товаров, а один товар может входить в множество заказов (реализуется через промежуточную таблицу «Позиция заказа»).</w:t>
      </w:r>
    </w:p>
    <w:p w14:paraId="420553F2" w14:textId="77777777" w:rsidR="002E1E55" w:rsidRDefault="00000000" w:rsidP="00394012">
      <w:pPr>
        <w:pStyle w:val="af7"/>
        <w:numPr>
          <w:ilvl w:val="0"/>
          <w:numId w:val="22"/>
        </w:numPr>
        <w:spacing w:line="360" w:lineRule="auto"/>
        <w:ind w:left="0" w:firstLine="709"/>
        <w:jc w:val="both"/>
      </w:pPr>
      <w:r>
        <w:t>Нормализация базы данных системы «</w:t>
      </w:r>
      <w:proofErr w:type="spellStart"/>
      <w:r>
        <w:t>Florify</w:t>
      </w:r>
      <w:proofErr w:type="spellEnd"/>
      <w:r>
        <w:t>» проведена в соответствии с требованиями третьей нормальной формы (3НФ), что гарантирует минимальную избыточность хранимых данных и целостность информации. Этот процесс включает несколько стадий:</w:t>
      </w:r>
    </w:p>
    <w:p w14:paraId="617233F8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t>первая нормальная форма (1НФ) — все атрибуты сущностей содержат атомарные значения. Например, адрес доставки хранится в виде отдельных полей (улица, дом, квартира, город), а не единой строкой; данные о сроке годности и дате поступления партии товара хранятся в отдельных полях с типом TIMESTAMP WITH TIME ZONE;</w:t>
      </w:r>
    </w:p>
    <w:p w14:paraId="75408EC0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вторая нормальная форма (2НФ) — все неключевые атрибуты зависят от всего первичного ключа. Промежуточные таблицы (например, «Позиция заказа», «</w:t>
      </w:r>
      <w:proofErr w:type="spellStart"/>
      <w:r>
        <w:t>StockTransaction</w:t>
      </w:r>
      <w:proofErr w:type="spellEnd"/>
      <w:r>
        <w:t>») полностью соответствуют данному требованию, поскольку все их атрибуты зависят от составного первичного ключа;</w:t>
      </w:r>
    </w:p>
    <w:p w14:paraId="48B15DE6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t>третья нормальная форма (3НФ) — все неключевые атрибуты зависят исключительно от первичного ключа, транзитивные зависимости устранены. Например, информация о поставщике не хранится непосредственно в таблице «Партия товара», а вынесена в отдельную сущность со ссылкой по внешнему ключу.</w:t>
      </w:r>
    </w:p>
    <w:p w14:paraId="576C2E06" w14:textId="77777777" w:rsidR="002E1E55" w:rsidRDefault="00000000">
      <w:pPr>
        <w:spacing w:line="360" w:lineRule="auto"/>
        <w:ind w:firstLine="709"/>
        <w:jc w:val="both"/>
      </w:pPr>
      <w:r>
        <w:t>Для обеспечения целостности данных и эффективности запросов в системе используются следующие типы ключей и индексов:</w:t>
      </w:r>
    </w:p>
    <w:p w14:paraId="6C2E847A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первичный ключ (</w:t>
      </w:r>
      <w:proofErr w:type="spellStart"/>
      <w:r>
        <w:t>Primary</w:t>
      </w:r>
      <w:proofErr w:type="spellEnd"/>
      <w:r>
        <w:t xml:space="preserve"> Key) — уникальный идентификатор каждой записи, представленный в виде UUID (</w:t>
      </w:r>
      <w:proofErr w:type="spellStart"/>
      <w:r>
        <w:t>Universally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) для всех основных сущностей системы. Использование UUID обеспечивает глобальную уникальность идентификаторов и безопасность при межсервисном взаимодействии, исключая возможность угадывания последовательных целочисленных идентификаторов;</w:t>
      </w:r>
    </w:p>
    <w:p w14:paraId="4F9D3687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внешний ключ (Foreign Key) — атрибут, ссылающийся на первичный ключ связанной сущности и устанавливающий реляционные связи между таблицами. Например, в таблице «Заказ» внешний ключ ссылается на «Клиента»; в таблице «Партия товара» — на «Поставщика» и «Накладную»;</w:t>
      </w:r>
    </w:p>
    <w:p w14:paraId="5D41BCC5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индексы — создаются для ускорения поиска данных по наиболее востребованным атрибутам: «</w:t>
      </w:r>
      <w:proofErr w:type="spellStart"/>
      <w:r>
        <w:t>email</w:t>
      </w:r>
      <w:proofErr w:type="spellEnd"/>
      <w:r>
        <w:t xml:space="preserve">» и «телефон» в таблице «Пользователь», «SKU» и «категория» в таблице «Товар», «дата создания» и «статус» в таблице «Заказ», «срок годности» в таблице «Партия товара» для </w:t>
      </w:r>
      <w:proofErr w:type="spellStart"/>
      <w:r>
        <w:t>алертов</w:t>
      </w:r>
      <w:proofErr w:type="spellEnd"/>
      <w:r>
        <w:t xml:space="preserve"> по истекающим партиям.</w:t>
      </w:r>
    </w:p>
    <w:p w14:paraId="3DF3C8B4" w14:textId="77777777" w:rsidR="002E1E55" w:rsidRDefault="00000000">
      <w:pPr>
        <w:spacing w:line="360" w:lineRule="auto"/>
        <w:ind w:firstLine="709"/>
        <w:jc w:val="both"/>
      </w:pPr>
      <w:r>
        <w:t>Особенностью архитектуры базы данных системы «</w:t>
      </w:r>
      <w:proofErr w:type="spellStart"/>
      <w:r>
        <w:t>Florify</w:t>
      </w:r>
      <w:proofErr w:type="spellEnd"/>
      <w:r>
        <w:t xml:space="preserve">» является применение паттерна «Модульный монолит» с единой схемой </w:t>
      </w:r>
      <w:proofErr w:type="spellStart"/>
      <w:r>
        <w:t>PostgreSQL</w:t>
      </w:r>
      <w:proofErr w:type="spellEnd"/>
      <w:r>
        <w:t>: все домены (модули) работают с одной реляционной базой данных, при этом каждый домен управляет строго своим набором таблиц через независимые JPA-</w:t>
      </w:r>
      <w:r>
        <w:lastRenderedPageBreak/>
        <w:t xml:space="preserve">сущности. Это решение обеспечивает простоту развёртывания и сопровождения на начальном этапе с возможностью последующего выделения отдельных доменов в самостоятельные </w:t>
      </w:r>
      <w:proofErr w:type="spellStart"/>
      <w:r>
        <w:t>микросервисы</w:t>
      </w:r>
      <w:proofErr w:type="spellEnd"/>
      <w:r>
        <w:t xml:space="preserve"> без существенного рефакторинга кода.</w:t>
      </w:r>
    </w:p>
    <w:p w14:paraId="4C6773E3" w14:textId="77777777" w:rsidR="002E1E55" w:rsidRDefault="00000000">
      <w:pPr>
        <w:spacing w:line="360" w:lineRule="auto"/>
        <w:ind w:firstLine="709"/>
        <w:jc w:val="both"/>
      </w:pPr>
      <w:r>
        <w:t>ER-диаграмма системы «</w:t>
      </w:r>
      <w:proofErr w:type="spellStart"/>
      <w:r>
        <w:t>Florify</w:t>
      </w:r>
      <w:proofErr w:type="spellEnd"/>
      <w:r>
        <w:t xml:space="preserve">» отражает десять основных предметных областей: аутентификацию, каталог товаров, складской учёт, управление заказами, CRM и лояльность, закупки, финансы, уведомления, аналитику и доставку. Основные элементы диаграммы представлены в принятых обозначениях: прямоугольники символизируют сущности, линии со стрелками и соответствующими </w:t>
      </w:r>
      <w:proofErr w:type="spellStart"/>
      <w:r>
        <w:t>кардинальностями</w:t>
      </w:r>
      <w:proofErr w:type="spellEnd"/>
      <w:r>
        <w:t xml:space="preserve"> — связи между ними.</w:t>
      </w:r>
    </w:p>
    <w:p w14:paraId="37D5A4C8" w14:textId="77777777" w:rsidR="002E1E55" w:rsidRDefault="00000000">
      <w:pPr>
        <w:spacing w:line="360" w:lineRule="auto"/>
        <w:ind w:firstLine="709"/>
        <w:jc w:val="both"/>
      </w:pPr>
      <w:r>
        <w:t>На рисунке 4 приведена ER-диаграмма информационной системы «Florify».</w:t>
      </w:r>
    </w:p>
    <w:p w14:paraId="1A1F53EA" w14:textId="77777777" w:rsidR="002E1E55" w:rsidRDefault="00000000">
      <w:pPr>
        <w:spacing w:line="360" w:lineRule="auto"/>
        <w:jc w:val="center"/>
      </w:pPr>
      <w:r>
        <w:t>Рисунок 4 – ER-диаграмма информационной системы «Florify»</w:t>
      </w:r>
    </w:p>
    <w:p w14:paraId="61F44BC8" w14:textId="5D18CBAE" w:rsidR="00834BAC" w:rsidRPr="00B424A1" w:rsidRDefault="00000000" w:rsidP="00B424A1">
      <w:pPr>
        <w:spacing w:line="360" w:lineRule="auto"/>
        <w:ind w:firstLine="709"/>
        <w:jc w:val="both"/>
      </w:pPr>
      <w:r>
        <w:t>Описание сущностей и атрибутов ER-диаграммы информационной системы «</w:t>
      </w:r>
      <w:proofErr w:type="spellStart"/>
      <w:r>
        <w:t>Florify</w:t>
      </w:r>
      <w:proofErr w:type="spellEnd"/>
      <w:r>
        <w:t>» приведено ниже.</w:t>
      </w:r>
    </w:p>
    <w:p w14:paraId="740C1457" w14:textId="77777777" w:rsidR="000031E8" w:rsidRDefault="00000000">
      <w:pPr>
        <w:spacing w:line="360" w:lineRule="auto"/>
        <w:ind w:firstLine="709"/>
        <w:jc w:val="both"/>
      </w:pPr>
      <w:r>
        <w:t>1. Категории товаров (</w:t>
      </w:r>
      <w:proofErr w:type="spellStart"/>
      <w:r>
        <w:t>product_categories</w:t>
      </w:r>
      <w:proofErr w:type="spellEnd"/>
      <w:r>
        <w:t xml:space="preserve">). Справочник категорий товаров. Позволяет структурировать каталог и упрощает поиск.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0E7541E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36DC46F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product_categories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100)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 DEFAULT NOW(),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745263E6" w14:textId="77777777" w:rsidR="00B424A1" w:rsidRPr="00B26467" w:rsidRDefault="00B424A1">
      <w:pPr>
        <w:ind w:left="709"/>
        <w:rPr>
          <w:lang w:val="en-US"/>
        </w:rPr>
      </w:pPr>
    </w:p>
    <w:p w14:paraId="6515B2C9" w14:textId="77777777" w:rsidR="000031E8" w:rsidRDefault="00000000">
      <w:pPr>
        <w:spacing w:line="360" w:lineRule="auto"/>
        <w:ind w:firstLine="709"/>
        <w:jc w:val="both"/>
      </w:pPr>
      <w:r>
        <w:t>2. Товары (</w:t>
      </w:r>
      <w:proofErr w:type="spellStart"/>
      <w:r>
        <w:t>products</w:t>
      </w:r>
      <w:proofErr w:type="spellEnd"/>
      <w:r>
        <w:t xml:space="preserve">). Центральный каталог товаров — каждый цветок, букет или аксессуар. Содержит актуальные цены и характеристики.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sku</w:t>
      </w:r>
      <w:proofErr w:type="spellEnd"/>
      <w:r>
        <w:t xml:space="preserve"> – артикул;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category_id</w:t>
      </w:r>
      <w:proofErr w:type="spellEnd"/>
      <w:r>
        <w:t xml:space="preserve"> – ID категории; </w:t>
      </w:r>
      <w:proofErr w:type="spellStart"/>
      <w:r>
        <w:t>unit</w:t>
      </w:r>
      <w:proofErr w:type="spellEnd"/>
      <w:r>
        <w:t xml:space="preserve"> – ед. изм.; </w:t>
      </w:r>
      <w:proofErr w:type="spellStart"/>
      <w:r>
        <w:lastRenderedPageBreak/>
        <w:t>current_price</w:t>
      </w:r>
      <w:proofErr w:type="spellEnd"/>
      <w:r>
        <w:t xml:space="preserve"> – цена; </w:t>
      </w:r>
      <w:proofErr w:type="spellStart"/>
      <w:r>
        <w:t>image_url</w:t>
      </w:r>
      <w:proofErr w:type="spellEnd"/>
      <w:r>
        <w:t xml:space="preserve"> – URL фото; </w:t>
      </w:r>
      <w:proofErr w:type="spellStart"/>
      <w:r>
        <w:t>default_shelf_life_days</w:t>
      </w:r>
      <w:proofErr w:type="spellEnd"/>
      <w:r>
        <w:t xml:space="preserve"> – поле </w:t>
      </w:r>
      <w:proofErr w:type="spellStart"/>
      <w:r>
        <w:t>default_shelf_life_days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обновления; </w:t>
      </w:r>
      <w:proofErr w:type="spellStart"/>
      <w:r>
        <w:t>last_synced_at</w:t>
      </w:r>
      <w:proofErr w:type="spellEnd"/>
      <w:r>
        <w:t xml:space="preserve"> – поле </w:t>
      </w:r>
      <w:proofErr w:type="spellStart"/>
      <w:r>
        <w:t>last_synced_at</w:t>
      </w:r>
      <w:proofErr w:type="spellEnd"/>
      <w:r>
        <w:t>.</w:t>
      </w:r>
    </w:p>
    <w:p w14:paraId="0C78A868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0BE15A07" w14:textId="3481A681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products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</w:t>
      </w:r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>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sku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category_id</w:t>
      </w:r>
      <w:proofErr w:type="spellEnd"/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 xml:space="preserve">UUID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product_categories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unit</w:t>
      </w:r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>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current_price</w:t>
      </w:r>
      <w:proofErr w:type="spellEnd"/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>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image_url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default_shelf_life_days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 DEFAULT 7,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 NOT NULL DEFAULT NOW(),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 NOT NULL DEFAULT NOW(),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last_synced_at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idx_products_sku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products(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sku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idx_products_category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products(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2F72D50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F477384" w14:textId="77777777" w:rsidR="000031E8" w:rsidRDefault="00000000">
      <w:pPr>
        <w:spacing w:line="360" w:lineRule="auto"/>
        <w:ind w:firstLine="709"/>
        <w:jc w:val="both"/>
      </w:pPr>
      <w:r>
        <w:t>3. Пользователи (</w:t>
      </w:r>
      <w:proofErr w:type="spellStart"/>
      <w:r>
        <w:t>users</w:t>
      </w:r>
      <w:proofErr w:type="spellEnd"/>
      <w:r>
        <w:t xml:space="preserve">). Аккаунты всех пользователей системы. Обеспечивает безопасность и разграничение доступа.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password_hash</w:t>
      </w:r>
      <w:proofErr w:type="spellEnd"/>
      <w:r>
        <w:t xml:space="preserve"> – хэш пароля;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532778E7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C56099D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users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email     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255) UNIQUE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 VARCHAR(20)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first_name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password_hash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idx_users_email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users(email);</w:t>
      </w:r>
    </w:p>
    <w:p w14:paraId="384406F3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BBBA1C0" w14:textId="77777777" w:rsidR="000031E8" w:rsidRDefault="00000000">
      <w:pPr>
        <w:spacing w:line="360" w:lineRule="auto"/>
        <w:ind w:firstLine="709"/>
        <w:jc w:val="both"/>
      </w:pPr>
      <w:r>
        <w:lastRenderedPageBreak/>
        <w:t>4. Роли пользователей (</w:t>
      </w:r>
      <w:proofErr w:type="spellStart"/>
      <w:r>
        <w:t>user_roles</w:t>
      </w:r>
      <w:proofErr w:type="spellEnd"/>
      <w:r>
        <w:t xml:space="preserve">). Реализация ролевой модели доступа (RBAC). Позволяет назначать права пользователям. Содержит следующие атрибуты: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role</w:t>
      </w:r>
      <w:proofErr w:type="spellEnd"/>
      <w:r>
        <w:t xml:space="preserve"> – роль.</w:t>
      </w:r>
    </w:p>
    <w:p w14:paraId="68393B28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69F69D6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user_roles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 REFERENCES users(id)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role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PRIMARY KEY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role)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28F49C75" w14:textId="77777777" w:rsidR="00B424A1" w:rsidRPr="00B26467" w:rsidRDefault="00B424A1" w:rsidP="00B424A1">
      <w:pPr>
        <w:rPr>
          <w:sz w:val="24"/>
          <w:szCs w:val="24"/>
          <w:lang w:val="en-US"/>
        </w:rPr>
      </w:pPr>
    </w:p>
    <w:p w14:paraId="5CAC1DB1" w14:textId="77777777" w:rsidR="000031E8" w:rsidRDefault="00000000">
      <w:pPr>
        <w:spacing w:line="360" w:lineRule="auto"/>
        <w:ind w:firstLine="709"/>
        <w:jc w:val="both"/>
      </w:pPr>
      <w:r>
        <w:t>5. Токены обновления (</w:t>
      </w:r>
      <w:proofErr w:type="spellStart"/>
      <w:r>
        <w:t>refresh_tokens</w:t>
      </w:r>
      <w:proofErr w:type="spellEnd"/>
      <w:r>
        <w:t xml:space="preserve">). Хранение токенов обновления для JWT-аутентификации. Повышает безопасность сессий.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token_hash</w:t>
      </w:r>
      <w:proofErr w:type="spellEnd"/>
      <w:r>
        <w:t xml:space="preserve"> – поле </w:t>
      </w:r>
      <w:proofErr w:type="spellStart"/>
      <w:r>
        <w:t>token_hash</w:t>
      </w:r>
      <w:proofErr w:type="spellEnd"/>
      <w:r>
        <w:t xml:space="preserve">; </w:t>
      </w:r>
      <w:proofErr w:type="spellStart"/>
      <w:r>
        <w:t>expires_at</w:t>
      </w:r>
      <w:proofErr w:type="spellEnd"/>
      <w:r>
        <w:t xml:space="preserve"> – срок годности; </w:t>
      </w:r>
      <w:proofErr w:type="spellStart"/>
      <w:r>
        <w:t>revoked</w:t>
      </w:r>
      <w:proofErr w:type="spellEnd"/>
      <w:r>
        <w:t xml:space="preserve"> – поле </w:t>
      </w:r>
      <w:proofErr w:type="spellStart"/>
      <w:r>
        <w:t>revoked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51FBFF5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B7EB57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refresh_tokens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users(id)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token_hash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revoked     BOOLEAN NOT NULL DEFAULT FALSE,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idx_refresh_tokens_user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refresh_tokens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idx_refresh_tokens_expires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refresh_tokens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15EDD110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7049DC6" w14:textId="77777777" w:rsidR="000031E8" w:rsidRDefault="00000000">
      <w:pPr>
        <w:spacing w:line="360" w:lineRule="auto"/>
        <w:ind w:firstLine="709"/>
        <w:jc w:val="both"/>
      </w:pPr>
      <w:r>
        <w:t>6. Магазины (</w:t>
      </w:r>
      <w:proofErr w:type="spellStart"/>
      <w:r>
        <w:t>stores</w:t>
      </w:r>
      <w:proofErr w:type="spellEnd"/>
      <w:r>
        <w:t xml:space="preserve">). Реестр филиалов магазина. Является корневой сущностью для большинства операционных таблиц.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address</w:t>
      </w:r>
      <w:proofErr w:type="spellEnd"/>
      <w:r>
        <w:t xml:space="preserve"> – адрес;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active</w:t>
      </w:r>
      <w:proofErr w:type="spellEnd"/>
      <w:r>
        <w:t xml:space="preserve"> – активность.</w:t>
      </w:r>
    </w:p>
    <w:p w14:paraId="6725A552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A442650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stores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address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BOOLEAN NOT NULL DEFAULT TRUE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6B3E294A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37E97A4" w14:textId="77777777" w:rsidR="000031E8" w:rsidRDefault="00000000">
      <w:pPr>
        <w:spacing w:line="360" w:lineRule="auto"/>
        <w:ind w:firstLine="709"/>
        <w:jc w:val="both"/>
      </w:pPr>
      <w:r>
        <w:t>7. Клиенты (</w:t>
      </w:r>
      <w:proofErr w:type="spellStart"/>
      <w:r>
        <w:t>customers</w:t>
      </w:r>
      <w:proofErr w:type="spellEnd"/>
      <w:r>
        <w:t xml:space="preserve">). CRM-профили клиентов. Позволяет хранить историю взаимодействий и маркетинговые теги.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birth_date</w:t>
      </w:r>
      <w:proofErr w:type="spellEnd"/>
      <w:r>
        <w:t xml:space="preserve"> – поле </w:t>
      </w:r>
      <w:proofErr w:type="spellStart"/>
      <w:r>
        <w:t>birth_date</w:t>
      </w:r>
      <w:proofErr w:type="spellEnd"/>
      <w:r>
        <w:t xml:space="preserve">; </w:t>
      </w:r>
      <w:proofErr w:type="spellStart"/>
      <w:r>
        <w:t>gender</w:t>
      </w:r>
      <w:proofErr w:type="spellEnd"/>
      <w:r>
        <w:t xml:space="preserve"> – поле </w:t>
      </w:r>
      <w:proofErr w:type="spellStart"/>
      <w:r>
        <w:t>gender</w:t>
      </w:r>
      <w:proofErr w:type="spellEnd"/>
      <w:r>
        <w:t xml:space="preserve">; </w:t>
      </w:r>
      <w:proofErr w:type="spellStart"/>
      <w:r>
        <w:t>source</w:t>
      </w:r>
      <w:proofErr w:type="spellEnd"/>
      <w:r>
        <w:t xml:space="preserve"> – поле </w:t>
      </w:r>
      <w:proofErr w:type="spellStart"/>
      <w:r>
        <w:t>source</w:t>
      </w:r>
      <w:proofErr w:type="spellEnd"/>
      <w:r>
        <w:t xml:space="preserve">; </w:t>
      </w:r>
      <w:proofErr w:type="spellStart"/>
      <w:r>
        <w:t>tags</w:t>
      </w:r>
      <w:proofErr w:type="spellEnd"/>
      <w:r>
        <w:t xml:space="preserve"> – поле </w:t>
      </w:r>
      <w:proofErr w:type="spellStart"/>
      <w:r>
        <w:t>tags</w:t>
      </w:r>
      <w:proofErr w:type="spellEnd"/>
      <w:r>
        <w:t xml:space="preserve">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7A8C3A7A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0AC5A9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customers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email         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first_name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birth_date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gender          VARCHAR(20) NOT NULL DEFAULT 'UNSPECIFIED',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source          VARCHAR(20) NOT NULL DEFAULT 'WEB',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tags            TEXT[] NOT NULL DEFAULT '{}',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0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idx_customers_user_id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customers(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idx_customers_email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customers(email);</w:t>
      </w:r>
    </w:p>
    <w:p w14:paraId="31CCD217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F1C7839" w14:textId="77777777" w:rsidR="000031E8" w:rsidRDefault="00000000">
      <w:pPr>
        <w:spacing w:line="360" w:lineRule="auto"/>
        <w:ind w:firstLine="709"/>
        <w:jc w:val="both"/>
      </w:pPr>
      <w:r>
        <w:t>8. Аккаунты лояльности (</w:t>
      </w:r>
      <w:proofErr w:type="spellStart"/>
      <w:r>
        <w:t>loyalty_accounts</w:t>
      </w:r>
      <w:proofErr w:type="spellEnd"/>
      <w:r>
        <w:t xml:space="preserve">). Счета программы лояльности. Отслеживает баланс баллов и уровень клиента.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customer_id</w:t>
      </w:r>
      <w:proofErr w:type="spellEnd"/>
      <w:r>
        <w:t xml:space="preserve"> – ID клиента; </w:t>
      </w:r>
      <w:proofErr w:type="spellStart"/>
      <w:r>
        <w:t>tier</w:t>
      </w:r>
      <w:proofErr w:type="spellEnd"/>
      <w:r>
        <w:t xml:space="preserve"> – поле </w:t>
      </w:r>
      <w:proofErr w:type="spellStart"/>
      <w:r>
        <w:t>tier</w:t>
      </w:r>
      <w:proofErr w:type="spellEnd"/>
      <w:r>
        <w:t xml:space="preserve">; </w:t>
      </w:r>
      <w:proofErr w:type="spellStart"/>
      <w:r>
        <w:t>points_balance</w:t>
      </w:r>
      <w:proofErr w:type="spellEnd"/>
      <w:r>
        <w:t xml:space="preserve"> – баллы; </w:t>
      </w:r>
      <w:proofErr w:type="spellStart"/>
      <w:r>
        <w:t>reserved_points</w:t>
      </w:r>
      <w:proofErr w:type="spellEnd"/>
      <w:r>
        <w:t xml:space="preserve"> – поле </w:t>
      </w:r>
      <w:proofErr w:type="spellStart"/>
      <w:r>
        <w:t>reserved_points</w:t>
      </w:r>
      <w:proofErr w:type="spellEnd"/>
      <w:r>
        <w:t xml:space="preserve">; </w:t>
      </w:r>
      <w:proofErr w:type="spellStart"/>
      <w:r>
        <w:t>total_spent</w:t>
      </w:r>
      <w:proofErr w:type="spellEnd"/>
      <w:r>
        <w:t xml:space="preserve"> – поле </w:t>
      </w:r>
      <w:proofErr w:type="spellStart"/>
      <w:r>
        <w:t>total_spent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223CF80D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804E04B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customers(id),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tier            VARCHAR(20) NOT NULL DEFAULT 'BRONZE',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points_balance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INTEGER NOT NULL DEFAULT 0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points_balance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reserved_points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 DEFAULT 0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reserved_points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total_spent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idx_loyalty_accounts_customer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85402A8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E1D615C" w14:textId="77777777" w:rsidR="000031E8" w:rsidRDefault="00000000">
      <w:pPr>
        <w:spacing w:line="360" w:lineRule="auto"/>
        <w:ind w:firstLine="709"/>
        <w:jc w:val="both"/>
      </w:pPr>
      <w:r>
        <w:t>9. Транзакции лояльности (</w:t>
      </w:r>
      <w:proofErr w:type="spellStart"/>
      <w:r>
        <w:t>loyalty_transactions</w:t>
      </w:r>
      <w:proofErr w:type="spellEnd"/>
      <w:r>
        <w:t xml:space="preserve">). История всех операций по бонусным счетам. Обеспечивает прозрачность программы лояльности.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loyalty_account_id</w:t>
      </w:r>
      <w:proofErr w:type="spellEnd"/>
      <w:r>
        <w:t xml:space="preserve"> – поле </w:t>
      </w:r>
      <w:proofErr w:type="spellStart"/>
      <w:r>
        <w:t>loyalty_account_id</w:t>
      </w:r>
      <w:proofErr w:type="spellEnd"/>
      <w:r>
        <w:t xml:space="preserve">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points</w:t>
      </w:r>
      <w:proofErr w:type="spellEnd"/>
      <w:r>
        <w:t xml:space="preserve"> – поле </w:t>
      </w:r>
      <w:proofErr w:type="spellStart"/>
      <w:r>
        <w:t>points</w:t>
      </w:r>
      <w:proofErr w:type="spellEnd"/>
      <w:r>
        <w:t xml:space="preserve">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occurred_at</w:t>
      </w:r>
      <w:proofErr w:type="spellEnd"/>
      <w:r>
        <w:t xml:space="preserve"> – дата события.</w:t>
      </w:r>
    </w:p>
    <w:p w14:paraId="182CBE2C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078856DC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 NOT NULL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points              INTEGER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       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idx_loyalty_tx_account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idx_loyalty_tx_occurred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7BF2C9E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478E43B" w14:textId="77777777" w:rsidR="000031E8" w:rsidRDefault="00000000">
      <w:pPr>
        <w:spacing w:line="360" w:lineRule="auto"/>
        <w:ind w:firstLine="709"/>
        <w:jc w:val="both"/>
      </w:pPr>
      <w:r>
        <w:t>10. Заказы (</w:t>
      </w:r>
      <w:proofErr w:type="spellStart"/>
      <w:r>
        <w:t>orders</w:t>
      </w:r>
      <w:proofErr w:type="spellEnd"/>
      <w:r>
        <w:t xml:space="preserve">). Центральная сущность заказов. Хранит информацию о статусе, оплате и способе доставки.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order_number</w:t>
      </w:r>
      <w:proofErr w:type="spellEnd"/>
      <w:r>
        <w:t xml:space="preserve"> – номер заказа; </w:t>
      </w:r>
      <w:proofErr w:type="spellStart"/>
      <w:r>
        <w:t>idempotency_key</w:t>
      </w:r>
      <w:proofErr w:type="spellEnd"/>
      <w:r>
        <w:t xml:space="preserve"> – ключ; </w:t>
      </w:r>
      <w:proofErr w:type="spellStart"/>
      <w:r>
        <w:t>customer_id</w:t>
      </w:r>
      <w:proofErr w:type="spellEnd"/>
      <w:r>
        <w:t xml:space="preserve"> – ID клиента; </w:t>
      </w:r>
      <w:proofErr w:type="spellStart"/>
      <w:r>
        <w:t>guest_phone</w:t>
      </w:r>
      <w:proofErr w:type="spellEnd"/>
      <w:r>
        <w:t xml:space="preserve"> – поле </w:t>
      </w:r>
      <w:proofErr w:type="spellStart"/>
      <w:r>
        <w:t>guest_phone</w:t>
      </w:r>
      <w:proofErr w:type="spellEnd"/>
      <w:r>
        <w:t xml:space="preserve">; </w:t>
      </w:r>
      <w:proofErr w:type="spellStart"/>
      <w:r>
        <w:t>guest_name</w:t>
      </w:r>
      <w:proofErr w:type="spellEnd"/>
      <w:r>
        <w:t xml:space="preserve"> – </w:t>
      </w:r>
      <w:r>
        <w:lastRenderedPageBreak/>
        <w:t xml:space="preserve">поле </w:t>
      </w:r>
      <w:proofErr w:type="spellStart"/>
      <w:r>
        <w:t>guest_name</w:t>
      </w:r>
      <w:proofErr w:type="spellEnd"/>
      <w:r>
        <w:t xml:space="preserve">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total_amount</w:t>
      </w:r>
      <w:proofErr w:type="spellEnd"/>
      <w:r>
        <w:t xml:space="preserve"> – сумма; </w:t>
      </w:r>
      <w:proofErr w:type="spellStart"/>
      <w:r>
        <w:t>discount_amount</w:t>
      </w:r>
      <w:proofErr w:type="spellEnd"/>
      <w:r>
        <w:t xml:space="preserve"> – поле </w:t>
      </w:r>
      <w:proofErr w:type="spellStart"/>
      <w:r>
        <w:t>discount_amount</w:t>
      </w:r>
      <w:proofErr w:type="spellEnd"/>
      <w:r>
        <w:t xml:space="preserve">; </w:t>
      </w:r>
      <w:proofErr w:type="spellStart"/>
      <w:r>
        <w:t>bonus_points_used</w:t>
      </w:r>
      <w:proofErr w:type="spellEnd"/>
      <w:r>
        <w:t xml:space="preserve"> – поле </w:t>
      </w:r>
      <w:proofErr w:type="spellStart"/>
      <w:r>
        <w:t>bonus_points_used</w:t>
      </w:r>
      <w:proofErr w:type="spellEnd"/>
      <w:r>
        <w:t xml:space="preserve">; </w:t>
      </w:r>
      <w:proofErr w:type="spellStart"/>
      <w:r>
        <w:t>final_amount</w:t>
      </w:r>
      <w:proofErr w:type="spellEnd"/>
      <w:r>
        <w:t xml:space="preserve"> – поле </w:t>
      </w:r>
      <w:proofErr w:type="spellStart"/>
      <w:r>
        <w:t>final_amount</w:t>
      </w:r>
      <w:proofErr w:type="spellEnd"/>
      <w:r>
        <w:t xml:space="preserve">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source</w:t>
      </w:r>
      <w:proofErr w:type="spellEnd"/>
      <w:r>
        <w:t xml:space="preserve"> – поле </w:t>
      </w:r>
      <w:proofErr w:type="spellStart"/>
      <w:r>
        <w:t>source</w:t>
      </w:r>
      <w:proofErr w:type="spellEnd"/>
      <w:r>
        <w:t xml:space="preserve">; </w:t>
      </w:r>
      <w:proofErr w:type="spellStart"/>
      <w:r>
        <w:t>payment_method</w:t>
      </w:r>
      <w:proofErr w:type="spellEnd"/>
      <w:r>
        <w:t xml:space="preserve"> – поле </w:t>
      </w:r>
      <w:proofErr w:type="spellStart"/>
      <w:r>
        <w:t>payment_method</w:t>
      </w:r>
      <w:proofErr w:type="spellEnd"/>
      <w:r>
        <w:t xml:space="preserve">; </w:t>
      </w:r>
      <w:proofErr w:type="spellStart"/>
      <w:r>
        <w:t>is_paid</w:t>
      </w:r>
      <w:proofErr w:type="spellEnd"/>
      <w:r>
        <w:t xml:space="preserve"> – оплачено; </w:t>
      </w:r>
      <w:proofErr w:type="spellStart"/>
      <w:r>
        <w:t>florist_id</w:t>
      </w:r>
      <w:proofErr w:type="spellEnd"/>
      <w:r>
        <w:t xml:space="preserve"> – поле </w:t>
      </w:r>
      <w:proofErr w:type="spellStart"/>
      <w:r>
        <w:t>florist_id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delivery_address</w:t>
      </w:r>
      <w:proofErr w:type="spellEnd"/>
      <w:r>
        <w:t xml:space="preserve"> – адрес доставки; </w:t>
      </w:r>
      <w:proofErr w:type="spellStart"/>
      <w:r>
        <w:t>delivery_slot_id</w:t>
      </w:r>
      <w:proofErr w:type="spellEnd"/>
      <w:r>
        <w:t xml:space="preserve"> – поле </w:t>
      </w:r>
      <w:proofErr w:type="spellStart"/>
      <w:r>
        <w:t>delivery_slot_id</w:t>
      </w:r>
      <w:proofErr w:type="spellEnd"/>
      <w:r>
        <w:t xml:space="preserve">; </w:t>
      </w:r>
      <w:proofErr w:type="spellStart"/>
      <w:r>
        <w:t>delivery_zone_id</w:t>
      </w:r>
      <w:proofErr w:type="spellEnd"/>
      <w:r>
        <w:t xml:space="preserve"> – поле </w:t>
      </w:r>
      <w:proofErr w:type="spellStart"/>
      <w:r>
        <w:t>delivery_zone_id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7CD868A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5339182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orders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VARCHAR(20) UNIQUE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idempotency_key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VARCHAR(64),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guest_phone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guest_name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discount_amount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DECIMAL(10,2)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bonus_points_used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DECIMAL(10,2)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source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payment_method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is_paid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BOOLEAN NOT NULL DEFAULT FALSE,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florist_id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delivery_address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idx_orders_customer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orders(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orders(status);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idx_orders_store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orders(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orders ADD COLUMN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current_payment_id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orders ADD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fk_orders_current_payment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FOREIGN KEY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current_payment_id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 REFERENCES payments (id);</w:t>
      </w:r>
    </w:p>
    <w:p w14:paraId="0D540706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661DC99" w14:textId="77777777" w:rsidR="000031E8" w:rsidRDefault="00000000">
      <w:pPr>
        <w:spacing w:line="360" w:lineRule="auto"/>
        <w:ind w:firstLine="709"/>
        <w:jc w:val="both"/>
      </w:pPr>
      <w:r>
        <w:lastRenderedPageBreak/>
        <w:t>11. Позиции заказов (</w:t>
      </w:r>
      <w:proofErr w:type="spellStart"/>
      <w:r>
        <w:t>order_items</w:t>
      </w:r>
      <w:proofErr w:type="spellEnd"/>
      <w:r>
        <w:t xml:space="preserve">). Позиции заказов. Фиксирует состав, цены и количество на момент покупки.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product_name</w:t>
      </w:r>
      <w:proofErr w:type="spellEnd"/>
      <w:r>
        <w:t xml:space="preserve"> – поле </w:t>
      </w:r>
      <w:proofErr w:type="spellStart"/>
      <w:r>
        <w:t>product_name</w:t>
      </w:r>
      <w:proofErr w:type="spellEnd"/>
      <w:r>
        <w:t xml:space="preserve">; </w:t>
      </w:r>
      <w:proofErr w:type="spellStart"/>
      <w:r>
        <w:t>quantity</w:t>
      </w:r>
      <w:proofErr w:type="spellEnd"/>
      <w:r>
        <w:t xml:space="preserve"> – количество; </w:t>
      </w:r>
      <w:proofErr w:type="spellStart"/>
      <w:r>
        <w:t>unit_price</w:t>
      </w:r>
      <w:proofErr w:type="spellEnd"/>
      <w:r>
        <w:t xml:space="preserve"> – цена за ед.; </w:t>
      </w:r>
      <w:proofErr w:type="spellStart"/>
      <w:r>
        <w:t>line_total</w:t>
      </w:r>
      <w:proofErr w:type="spellEnd"/>
      <w:r>
        <w:t xml:space="preserve"> – поле </w:t>
      </w:r>
      <w:proofErr w:type="spellStart"/>
      <w:r>
        <w:t>line_total</w:t>
      </w:r>
      <w:proofErr w:type="spellEnd"/>
      <w:r>
        <w:t>.</w:t>
      </w:r>
    </w:p>
    <w:p w14:paraId="2358D883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276E80B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 REFERENCES orders(id)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unit_price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line_total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DECIMAL(10,2)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idx_order_items_order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ALTER COLUMN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NOT NULL;</w:t>
      </w:r>
    </w:p>
    <w:p w14:paraId="2C5019F2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46B0A84A" w14:textId="77777777" w:rsidR="000031E8" w:rsidRDefault="00000000">
      <w:pPr>
        <w:spacing w:line="360" w:lineRule="auto"/>
        <w:ind w:firstLine="709"/>
        <w:jc w:val="both"/>
      </w:pPr>
      <w:r>
        <w:t>12. Остатки на складе (</w:t>
      </w:r>
      <w:proofErr w:type="spellStart"/>
      <w:r>
        <w:t>stock_balances</w:t>
      </w:r>
      <w:proofErr w:type="spellEnd"/>
      <w:r>
        <w:t xml:space="preserve">). Актуальные остатки товаров на складах. Использует метод средневзвешенной себестоимости (WAC).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quantity_in_stock</w:t>
      </w:r>
      <w:proofErr w:type="spellEnd"/>
      <w:r>
        <w:t xml:space="preserve"> – поле </w:t>
      </w:r>
      <w:proofErr w:type="spellStart"/>
      <w:r>
        <w:t>quantity_in_stock</w:t>
      </w:r>
      <w:proofErr w:type="spellEnd"/>
      <w:r>
        <w:t xml:space="preserve">; </w:t>
      </w:r>
      <w:proofErr w:type="spellStart"/>
      <w:r>
        <w:t>average_cost</w:t>
      </w:r>
      <w:proofErr w:type="spellEnd"/>
      <w:r>
        <w:t xml:space="preserve"> – поле </w:t>
      </w:r>
      <w:proofErr w:type="spellStart"/>
      <w:r>
        <w:t>average_cost</w:t>
      </w:r>
      <w:proofErr w:type="spellEnd"/>
      <w:r>
        <w:t>.</w:t>
      </w:r>
    </w:p>
    <w:p w14:paraId="023504DD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7084DEE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 NOT NULL REFERENCES products(id) ON DELETE RESTRICT,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quantity_in_stock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NUMERIC(12,3)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average_cost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NUMERIC(10,2)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stock_balances_product_store_unique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idx_stock_balances_product_id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idx_stock_balances_store_id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AB36744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24A26D6B" w14:textId="77777777" w:rsidR="000031E8" w:rsidRDefault="00000000">
      <w:pPr>
        <w:spacing w:line="360" w:lineRule="auto"/>
        <w:ind w:firstLine="709"/>
        <w:jc w:val="both"/>
      </w:pPr>
      <w:r>
        <w:t>13. Партии товаров (</w:t>
      </w:r>
      <w:proofErr w:type="spellStart"/>
      <w:r>
        <w:t>stock_batches</w:t>
      </w:r>
      <w:proofErr w:type="spellEnd"/>
      <w:r>
        <w:t xml:space="preserve">). Партии товаров. Позволяет отслеживать сроки годности и автоматически списывать просрочку.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quantity_received</w:t>
      </w:r>
      <w:proofErr w:type="spellEnd"/>
      <w:r>
        <w:t xml:space="preserve"> – поле </w:t>
      </w:r>
      <w:proofErr w:type="spellStart"/>
      <w:r>
        <w:t>quantity_received</w:t>
      </w:r>
      <w:proofErr w:type="spellEnd"/>
      <w:r>
        <w:t xml:space="preserve">; </w:t>
      </w:r>
      <w:proofErr w:type="spellStart"/>
      <w:r>
        <w:t>quantity_remaining</w:t>
      </w:r>
      <w:proofErr w:type="spellEnd"/>
      <w:r>
        <w:t xml:space="preserve"> – поле </w:t>
      </w:r>
      <w:proofErr w:type="spellStart"/>
      <w:r>
        <w:t>quantity_remaining</w:t>
      </w:r>
      <w:proofErr w:type="spellEnd"/>
      <w:r>
        <w:t xml:space="preserve">; </w:t>
      </w:r>
      <w:proofErr w:type="spellStart"/>
      <w:r>
        <w:t>unit_cost</w:t>
      </w:r>
      <w:proofErr w:type="spellEnd"/>
      <w:r>
        <w:t xml:space="preserve"> – поле </w:t>
      </w:r>
      <w:proofErr w:type="spellStart"/>
      <w:r>
        <w:t>unit_cost</w:t>
      </w:r>
      <w:proofErr w:type="spellEnd"/>
      <w:r>
        <w:t xml:space="preserve">; </w:t>
      </w:r>
      <w:proofErr w:type="spellStart"/>
      <w:r>
        <w:t>received_at</w:t>
      </w:r>
      <w:proofErr w:type="spellEnd"/>
      <w:r>
        <w:t xml:space="preserve"> – поле </w:t>
      </w:r>
      <w:proofErr w:type="spellStart"/>
      <w:r>
        <w:t>received_at</w:t>
      </w:r>
      <w:proofErr w:type="spellEnd"/>
      <w:r>
        <w:t xml:space="preserve">; </w:t>
      </w:r>
      <w:proofErr w:type="spellStart"/>
      <w:r>
        <w:t>expires_at</w:t>
      </w:r>
      <w:proofErr w:type="spellEnd"/>
      <w:r>
        <w:t xml:space="preserve"> – срок годности;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source_document_id</w:t>
      </w:r>
      <w:proofErr w:type="spellEnd"/>
      <w:r>
        <w:t xml:space="preserve"> – поле </w:t>
      </w:r>
      <w:proofErr w:type="spellStart"/>
      <w:r>
        <w:t>source_document_id</w:t>
      </w:r>
      <w:proofErr w:type="spellEnd"/>
      <w:r>
        <w:t>.</w:t>
      </w:r>
    </w:p>
    <w:p w14:paraId="064C7712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3E808ECF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 NOT NULL REFERENCES products(id),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quantity_received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quantity_remaining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unit_cost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source_document_id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VARCHAR(100)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idx_batches_product_received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idx_batches_store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ADD COLUMN IF NOT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UUID;</w:t>
      </w:r>
    </w:p>
    <w:p w14:paraId="6419422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4F3678D" w14:textId="77777777" w:rsidR="000031E8" w:rsidRDefault="00000000">
      <w:pPr>
        <w:spacing w:line="360" w:lineRule="auto"/>
        <w:ind w:firstLine="709"/>
        <w:jc w:val="both"/>
      </w:pPr>
      <w:r>
        <w:t>14. Складские транзакции (</w:t>
      </w:r>
      <w:proofErr w:type="spellStart"/>
      <w:r>
        <w:t>stock_transactions</w:t>
      </w:r>
      <w:proofErr w:type="spellEnd"/>
      <w:r>
        <w:t xml:space="preserve">). Журнал всех движений товаров. Основа для инвентаризаций и аудита.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quantity</w:t>
      </w:r>
      <w:proofErr w:type="spellEnd"/>
      <w:r>
        <w:t xml:space="preserve"> – количество; </w:t>
      </w:r>
      <w:proofErr w:type="spellStart"/>
      <w:r>
        <w:t>cost_basis</w:t>
      </w:r>
      <w:proofErr w:type="spellEnd"/>
      <w:r>
        <w:t xml:space="preserve"> – поле </w:t>
      </w:r>
      <w:proofErr w:type="spellStart"/>
      <w:r>
        <w:t>cost_basis</w:t>
      </w:r>
      <w:proofErr w:type="spellEnd"/>
      <w:r>
        <w:t xml:space="preserve">; </w:t>
      </w:r>
      <w:proofErr w:type="spellStart"/>
      <w:r>
        <w:t>total_value</w:t>
      </w:r>
      <w:proofErr w:type="spellEnd"/>
      <w:r>
        <w:t xml:space="preserve"> – поле </w:t>
      </w:r>
      <w:proofErr w:type="spellStart"/>
      <w:r>
        <w:t>total_value</w:t>
      </w:r>
      <w:proofErr w:type="spellEnd"/>
      <w:r>
        <w:t xml:space="preserve">; </w:t>
      </w:r>
      <w:proofErr w:type="spellStart"/>
      <w:r>
        <w:t>write_off_reason</w:t>
      </w:r>
      <w:proofErr w:type="spellEnd"/>
      <w:r>
        <w:t xml:space="preserve"> – причина списания; </w:t>
      </w:r>
      <w:proofErr w:type="spellStart"/>
      <w:r>
        <w:t>comment</w:t>
      </w:r>
      <w:proofErr w:type="spellEnd"/>
      <w:r>
        <w:t xml:space="preserve"> – поле </w:t>
      </w:r>
      <w:proofErr w:type="spellStart"/>
      <w:r>
        <w:t>comment</w:t>
      </w:r>
      <w:proofErr w:type="spellEnd"/>
      <w:r>
        <w:t xml:space="preserve">; </w:t>
      </w:r>
      <w:proofErr w:type="spellStart"/>
      <w:r>
        <w:t>source_document_id</w:t>
      </w:r>
      <w:proofErr w:type="spellEnd"/>
      <w:r>
        <w:t xml:space="preserve"> – поле </w:t>
      </w:r>
      <w:proofErr w:type="spellStart"/>
      <w:r>
        <w:t>source_document_id</w:t>
      </w:r>
      <w:proofErr w:type="spellEnd"/>
      <w:r>
        <w:t xml:space="preserve">; </w:t>
      </w:r>
      <w:proofErr w:type="spellStart"/>
      <w:r>
        <w:t>performer_id</w:t>
      </w:r>
      <w:proofErr w:type="spellEnd"/>
      <w:r>
        <w:t xml:space="preserve"> – исполнитель;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8D86995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1575F6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 NOT NULL REFERENCES products(id),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     NUMERIC(12,3)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cost_basis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NUMERIC(10,2)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total_value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NUMERIC(14,2)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write_off_reason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VARCHAR(30),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comment  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source_document_id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performer_id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idx_st_store_product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idx_st_source_doc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source_document_id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ALTER COLUMN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performer_id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NOT NULL;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CONSTRAINT IF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idx_st_source_doc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CONSTRAINT IF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stock_transactions_source_document_id_key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;</w:t>
      </w:r>
    </w:p>
    <w:p w14:paraId="5C97B94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FF3F04D" w14:textId="77777777" w:rsidR="000031E8" w:rsidRDefault="00000000">
      <w:pPr>
        <w:spacing w:line="360" w:lineRule="auto"/>
        <w:ind w:firstLine="709"/>
        <w:jc w:val="both"/>
      </w:pPr>
      <w:r>
        <w:t>15. Поставщики (</w:t>
      </w:r>
      <w:proofErr w:type="spellStart"/>
      <w:r>
        <w:t>suppliers</w:t>
      </w:r>
      <w:proofErr w:type="spellEnd"/>
      <w:r>
        <w:t xml:space="preserve">). Справочник поставщиков. Содержит контактные данные и рейтинг надежности.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contact_person</w:t>
      </w:r>
      <w:proofErr w:type="spellEnd"/>
      <w:r>
        <w:t xml:space="preserve"> – поле </w:t>
      </w:r>
      <w:proofErr w:type="spellStart"/>
      <w:r>
        <w:t>contact_person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address</w:t>
      </w:r>
      <w:proofErr w:type="spellEnd"/>
      <w:r>
        <w:t xml:space="preserve"> – адрес; </w:t>
      </w:r>
      <w:proofErr w:type="spellStart"/>
      <w:r>
        <w:t>tax_id</w:t>
      </w:r>
      <w:proofErr w:type="spellEnd"/>
      <w:r>
        <w:t xml:space="preserve"> – ИНН; </w:t>
      </w:r>
      <w:proofErr w:type="spellStart"/>
      <w:r>
        <w:t>payment_terms</w:t>
      </w:r>
      <w:proofErr w:type="spellEnd"/>
      <w:r>
        <w:t xml:space="preserve"> – поле </w:t>
      </w:r>
      <w:proofErr w:type="spellStart"/>
      <w:r>
        <w:t>payment_terms</w:t>
      </w:r>
      <w:proofErr w:type="spellEnd"/>
      <w:r>
        <w:t xml:space="preserve">; </w:t>
      </w:r>
      <w:proofErr w:type="spellStart"/>
      <w:r>
        <w:t>rating</w:t>
      </w:r>
      <w:proofErr w:type="spellEnd"/>
      <w:r>
        <w:t xml:space="preserve"> – рейтинг; </w:t>
      </w:r>
      <w:proofErr w:type="spellStart"/>
      <w:r>
        <w:t>notes</w:t>
      </w:r>
      <w:proofErr w:type="spellEnd"/>
      <w:r>
        <w:t xml:space="preserve"> – поле </w:t>
      </w:r>
      <w:proofErr w:type="spellStart"/>
      <w:r>
        <w:t>notes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C56737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B979C1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suppliers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contact_person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  VARCHAR(50),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email        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address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tax_id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VARCHAR(50)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payment_terms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rating         INTEGER CHECK (rating BETWEEN 1 AND 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notes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idx_suppliers_name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suppliers(name);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idx_suppliers_active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suppliers(active);</w:t>
      </w:r>
    </w:p>
    <w:p w14:paraId="575C99E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24C7A93" w14:textId="77777777" w:rsidR="000031E8" w:rsidRDefault="00000000">
      <w:pPr>
        <w:spacing w:line="360" w:lineRule="auto"/>
        <w:ind w:firstLine="709"/>
        <w:jc w:val="both"/>
      </w:pPr>
      <w:r>
        <w:t>16. Приходные накладные (</w:t>
      </w:r>
      <w:proofErr w:type="spellStart"/>
      <w:r>
        <w:t>purchase_invoices</w:t>
      </w:r>
      <w:proofErr w:type="spellEnd"/>
      <w:r>
        <w:t xml:space="preserve">). Входящие накладные. Основание для оприходования товара на склад.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invoice_number</w:t>
      </w:r>
      <w:proofErr w:type="spellEnd"/>
      <w:r>
        <w:t xml:space="preserve"> – номер накладной; </w:t>
      </w:r>
      <w:proofErr w:type="spellStart"/>
      <w:r>
        <w:t>supplier_id</w:t>
      </w:r>
      <w:proofErr w:type="spellEnd"/>
      <w:r>
        <w:t xml:space="preserve"> – ID поставщика; </w:t>
      </w:r>
      <w:proofErr w:type="spellStart"/>
      <w:r>
        <w:t>supplier_name</w:t>
      </w:r>
      <w:proofErr w:type="spellEnd"/>
      <w:r>
        <w:t xml:space="preserve"> – поле </w:t>
      </w:r>
      <w:proofErr w:type="spellStart"/>
      <w:r>
        <w:t>supplier_name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total_amount</w:t>
      </w:r>
      <w:proofErr w:type="spellEnd"/>
      <w:r>
        <w:t xml:space="preserve"> – сумма; </w:t>
      </w:r>
      <w:proofErr w:type="spellStart"/>
      <w:r>
        <w:t>planned_delivery_at</w:t>
      </w:r>
      <w:proofErr w:type="spellEnd"/>
      <w:r>
        <w:t xml:space="preserve"> – поле </w:t>
      </w:r>
      <w:proofErr w:type="spellStart"/>
      <w:r>
        <w:t>planned_delivery_at</w:t>
      </w:r>
      <w:proofErr w:type="spellEnd"/>
      <w:r>
        <w:t xml:space="preserve">; </w:t>
      </w:r>
      <w:proofErr w:type="spellStart"/>
      <w:r>
        <w:t>received_at</w:t>
      </w:r>
      <w:proofErr w:type="spellEnd"/>
      <w:r>
        <w:t xml:space="preserve"> – поле </w:t>
      </w:r>
      <w:proofErr w:type="spellStart"/>
      <w:r>
        <w:t>received_at</w:t>
      </w:r>
      <w:proofErr w:type="spellEnd"/>
      <w:r>
        <w:t xml:space="preserve">; </w:t>
      </w:r>
      <w:proofErr w:type="spellStart"/>
      <w:r>
        <w:t>comment</w:t>
      </w:r>
      <w:proofErr w:type="spellEnd"/>
      <w:r>
        <w:t xml:space="preserve"> – поле </w:t>
      </w:r>
      <w:proofErr w:type="spellStart"/>
      <w:r>
        <w:t>comment</w:t>
      </w:r>
      <w:proofErr w:type="spellEnd"/>
      <w:r>
        <w:t xml:space="preserve">; </w:t>
      </w:r>
      <w:proofErr w:type="spellStart"/>
      <w:r>
        <w:t>created_by</w:t>
      </w:r>
      <w:proofErr w:type="spellEnd"/>
      <w:r>
        <w:t xml:space="preserve"> – поле </w:t>
      </w:r>
      <w:proofErr w:type="spellStart"/>
      <w:r>
        <w:t>created_by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1B0706D0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79D0FE2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 NOT NULL REFERENCES suppliers(id),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NUMERIC(19,2)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planned_delivery_at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comment   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idx_purchase_invoices_supplier_number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idx_purchase_invoices_created_at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idx_pi_store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4BD3E6D1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F774564" w14:textId="77777777" w:rsidR="000031E8" w:rsidRDefault="00000000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17. </w:t>
      </w:r>
      <w:r>
        <w:t>Позиции</w:t>
      </w:r>
      <w:r w:rsidRPr="00B424A1">
        <w:rPr>
          <w:lang w:val="en-US"/>
        </w:rPr>
        <w:t xml:space="preserve"> </w:t>
      </w:r>
      <w:r>
        <w:t>накладных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purchase_invoice_items</w:t>
      </w:r>
      <w:proofErr w:type="spellEnd"/>
      <w:r w:rsidRPr="00B424A1">
        <w:rPr>
          <w:lang w:val="en-US"/>
        </w:rPr>
        <w:t xml:space="preserve">). </w:t>
      </w:r>
      <w:r>
        <w:t xml:space="preserve">Детализация накладных по товарам с указанием заказанного и принятого количества.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invoice_id</w:t>
      </w:r>
      <w:proofErr w:type="spellEnd"/>
      <w:r>
        <w:t xml:space="preserve"> – поле </w:t>
      </w:r>
      <w:proofErr w:type="spellStart"/>
      <w:r>
        <w:t>invoice_id</w:t>
      </w:r>
      <w:proofErr w:type="spellEnd"/>
      <w:r>
        <w:t xml:space="preserve">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product_name</w:t>
      </w:r>
      <w:proofErr w:type="spellEnd"/>
      <w:r>
        <w:t xml:space="preserve"> – поле </w:t>
      </w:r>
      <w:proofErr w:type="spellStart"/>
      <w:r>
        <w:t>product_name</w:t>
      </w:r>
      <w:proofErr w:type="spellEnd"/>
      <w:r>
        <w:t xml:space="preserve">; </w:t>
      </w:r>
      <w:proofErr w:type="spellStart"/>
      <w:r>
        <w:t>ordered_quantity</w:t>
      </w:r>
      <w:proofErr w:type="spellEnd"/>
      <w:r>
        <w:t xml:space="preserve"> – поле </w:t>
      </w:r>
      <w:proofErr w:type="spellStart"/>
      <w:r>
        <w:t>ordered_quantity</w:t>
      </w:r>
      <w:proofErr w:type="spellEnd"/>
      <w:r>
        <w:t xml:space="preserve">; </w:t>
      </w:r>
      <w:proofErr w:type="spellStart"/>
      <w:r>
        <w:t>received_quantity</w:t>
      </w:r>
      <w:proofErr w:type="spellEnd"/>
      <w:r>
        <w:t xml:space="preserve"> – поле </w:t>
      </w:r>
      <w:proofErr w:type="spellStart"/>
      <w:r>
        <w:t>received_quantity</w:t>
      </w:r>
      <w:proofErr w:type="spellEnd"/>
      <w:r>
        <w:t xml:space="preserve">; </w:t>
      </w:r>
      <w:proofErr w:type="spellStart"/>
      <w:r>
        <w:t>unit_price</w:t>
      </w:r>
      <w:proofErr w:type="spellEnd"/>
      <w:r>
        <w:t xml:space="preserve"> – цена за ед.; </w:t>
      </w:r>
      <w:proofErr w:type="spellStart"/>
      <w:r>
        <w:t>expires_at</w:t>
      </w:r>
      <w:proofErr w:type="spellEnd"/>
      <w:r>
        <w:t xml:space="preserve"> – срок годности.</w:t>
      </w:r>
    </w:p>
    <w:p w14:paraId="7DADE39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3003481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 NOT NULL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ordered_quantity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NUMERIC(19,3)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received_quantity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NUMERIC(19,3)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unit_price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NUMERIC(19,2)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DATE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idx_purchase_invoice_items_invoice_id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1BC2B184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9EAF20A" w14:textId="77777777" w:rsidR="000031E8" w:rsidRDefault="00000000">
      <w:pPr>
        <w:spacing w:line="360" w:lineRule="auto"/>
        <w:ind w:firstLine="709"/>
        <w:jc w:val="both"/>
      </w:pPr>
      <w:r>
        <w:t>18. Сотрудники (</w:t>
      </w:r>
      <w:proofErr w:type="spellStart"/>
      <w:r>
        <w:t>employees</w:t>
      </w:r>
      <w:proofErr w:type="spellEnd"/>
      <w:r>
        <w:t xml:space="preserve">). Профили сотрудников. Содержит информацию о должности и привязке к филиалу.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role</w:t>
      </w:r>
      <w:proofErr w:type="spellEnd"/>
      <w:r>
        <w:t xml:space="preserve"> – роль; </w:t>
      </w:r>
      <w:proofErr w:type="spellStart"/>
      <w:r>
        <w:t>hire_date</w:t>
      </w:r>
      <w:proofErr w:type="spellEnd"/>
      <w:r>
        <w:t xml:space="preserve"> – дата приема; </w:t>
      </w:r>
      <w:proofErr w:type="spellStart"/>
      <w:r>
        <w:t>dismiss_date</w:t>
      </w:r>
      <w:proofErr w:type="spellEnd"/>
      <w:r>
        <w:t xml:space="preserve"> – дата увольнения;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avatar_url</w:t>
      </w:r>
      <w:proofErr w:type="spellEnd"/>
      <w:r>
        <w:t xml:space="preserve"> – поле </w:t>
      </w:r>
      <w:proofErr w:type="spellStart"/>
      <w:r>
        <w:t>avatar_url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магазина.</w:t>
      </w:r>
    </w:p>
    <w:p w14:paraId="15540D74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494C7DF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employees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first_name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120)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VARCHAR(120)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VARCHAR(50),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role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hire_date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DATE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dismiss_date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avatar_url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stores(id)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637BCA2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AC4A0B5" w14:textId="77777777" w:rsidR="000031E8" w:rsidRDefault="00000000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19. </w:t>
      </w:r>
      <w:r>
        <w:t>Конфигурации</w:t>
      </w:r>
      <w:r w:rsidRPr="00B424A1">
        <w:rPr>
          <w:lang w:val="en-US"/>
        </w:rPr>
        <w:t xml:space="preserve"> </w:t>
      </w:r>
      <w:r>
        <w:t>зарплат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employee_salary_configs</w:t>
      </w:r>
      <w:proofErr w:type="spellEnd"/>
      <w:r w:rsidRPr="00B424A1">
        <w:rPr>
          <w:lang w:val="en-US"/>
        </w:rPr>
        <w:t xml:space="preserve">). </w:t>
      </w:r>
      <w:r>
        <w:t xml:space="preserve">Настройки расчета зарплаты. Поддерживает оклад, процент и бонусы.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employee_id</w:t>
      </w:r>
      <w:proofErr w:type="spellEnd"/>
      <w:r>
        <w:t xml:space="preserve"> – поле </w:t>
      </w:r>
      <w:proofErr w:type="spellStart"/>
      <w:r>
        <w:t>employee_id</w:t>
      </w:r>
      <w:proofErr w:type="spellEnd"/>
      <w:r>
        <w:t xml:space="preserve">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base_amount</w:t>
      </w:r>
      <w:proofErr w:type="spellEnd"/>
      <w:r>
        <w:t xml:space="preserve"> – оклад; </w:t>
      </w:r>
      <w:proofErr w:type="spellStart"/>
      <w:r>
        <w:t>sales_percent</w:t>
      </w:r>
      <w:proofErr w:type="spellEnd"/>
      <w:r>
        <w:t xml:space="preserve"> – % продаж; </w:t>
      </w:r>
      <w:proofErr w:type="spellStart"/>
      <w:r>
        <w:t>bonus_per_order</w:t>
      </w:r>
      <w:proofErr w:type="spellEnd"/>
      <w:r>
        <w:t xml:space="preserve"> – бонус; </w:t>
      </w:r>
      <w:proofErr w:type="spellStart"/>
      <w:r>
        <w:t>valid_from</w:t>
      </w:r>
      <w:proofErr w:type="spellEnd"/>
      <w:r>
        <w:t xml:space="preserve"> – поле </w:t>
      </w:r>
      <w:proofErr w:type="spellStart"/>
      <w:r>
        <w:t>valid_from</w:t>
      </w:r>
      <w:proofErr w:type="spellEnd"/>
      <w:r>
        <w:t>.</w:t>
      </w:r>
    </w:p>
    <w:p w14:paraId="145632C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9E68283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employee_salary_configs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employees(id),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base_amount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sales_percent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NUMERIC(7,4)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bonus_per_order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valid_from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DATE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uq_employee_salary_configs_employee_valid_from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valid_from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153A59E2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2B29B85A" w14:textId="77777777" w:rsidR="000031E8" w:rsidRDefault="00000000">
      <w:pPr>
        <w:spacing w:line="360" w:lineRule="auto"/>
        <w:ind w:firstLine="709"/>
        <w:jc w:val="both"/>
      </w:pPr>
      <w:r>
        <w:t>20. Табель учета времени (</w:t>
      </w:r>
      <w:proofErr w:type="spellStart"/>
      <w:r>
        <w:t>employee_timesheet</w:t>
      </w:r>
      <w:proofErr w:type="spellEnd"/>
      <w:r>
        <w:t xml:space="preserve">). Табель учета времени. Фиксирует смены и отработанные часы.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employee_id</w:t>
      </w:r>
      <w:proofErr w:type="spellEnd"/>
      <w:r>
        <w:t xml:space="preserve"> – поле </w:t>
      </w:r>
      <w:proofErr w:type="spellStart"/>
      <w:r>
        <w:t>employee_id</w:t>
      </w:r>
      <w:proofErr w:type="spellEnd"/>
      <w:r>
        <w:t xml:space="preserve">; </w:t>
      </w:r>
      <w:proofErr w:type="spellStart"/>
      <w:r>
        <w:t>date</w:t>
      </w:r>
      <w:proofErr w:type="spellEnd"/>
      <w:r>
        <w:t xml:space="preserve"> – дата; </w:t>
      </w:r>
      <w:proofErr w:type="spellStart"/>
      <w:r>
        <w:t>hours_worked</w:t>
      </w:r>
      <w:proofErr w:type="spellEnd"/>
      <w:r>
        <w:t xml:space="preserve"> – часы.</w:t>
      </w:r>
    </w:p>
    <w:p w14:paraId="7A92299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45257F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employee_timesheet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 REFERENCES employees(id),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date    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checkin_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 xml:space="preserve">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checkout_at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hours_worked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NUMERIC(8,2)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uq_employee_timesheet_employee_date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date)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08E21B69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605EEA7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 w:rsidRPr="00B424A1">
        <w:rPr>
          <w:lang w:val="en-US"/>
        </w:rPr>
        <w:t xml:space="preserve">21. </w:t>
      </w:r>
      <w:r>
        <w:t>Зарплатные</w:t>
      </w:r>
      <w:r w:rsidRPr="00B424A1">
        <w:rPr>
          <w:lang w:val="en-US"/>
        </w:rPr>
        <w:t xml:space="preserve"> </w:t>
      </w:r>
      <w:r>
        <w:t>ведомости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employee_salary_statements</w:t>
      </w:r>
      <w:proofErr w:type="spellEnd"/>
      <w:r w:rsidRPr="00B424A1">
        <w:rPr>
          <w:lang w:val="en-US"/>
        </w:rPr>
        <w:t xml:space="preserve">). </w:t>
      </w:r>
      <w:r>
        <w:t>Зарплатные ведомости. Расчет финальных сумм на основе табеля.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; period – </w:t>
      </w:r>
      <w:r>
        <w:t>поле</w:t>
      </w:r>
      <w:r w:rsidRPr="00B424A1">
        <w:rPr>
          <w:lang w:val="en-US"/>
        </w:rPr>
        <w:t xml:space="preserve"> period;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base_salary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base_salary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lastRenderedPageBreak/>
        <w:t>sales_bonus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sales_bonus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order_bonus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manual_bonus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manual_bonus</w:t>
      </w:r>
      <w:proofErr w:type="spellEnd"/>
      <w:r w:rsidRPr="00B424A1">
        <w:rPr>
          <w:lang w:val="en-US"/>
        </w:rPr>
        <w:t xml:space="preserve">; deductions – </w:t>
      </w:r>
      <w:r>
        <w:t>поле</w:t>
      </w:r>
      <w:r w:rsidRPr="00B424A1">
        <w:rPr>
          <w:lang w:val="en-US"/>
        </w:rPr>
        <w:t xml:space="preserve"> deductions; </w:t>
      </w:r>
      <w:proofErr w:type="spellStart"/>
      <w:r w:rsidRPr="00B424A1">
        <w:rPr>
          <w:lang w:val="en-US"/>
        </w:rPr>
        <w:t>total_payout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total_payout</w:t>
      </w:r>
      <w:proofErr w:type="spellEnd"/>
      <w:r w:rsidRPr="00B424A1">
        <w:rPr>
          <w:lang w:val="en-US"/>
        </w:rPr>
        <w:t xml:space="preserve">; status – </w:t>
      </w:r>
      <w:r>
        <w:t>статус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approved_by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approved_by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paid_at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paid_at</w:t>
      </w:r>
      <w:proofErr w:type="spellEnd"/>
      <w:r w:rsidRPr="00B424A1">
        <w:rPr>
          <w:lang w:val="en-US"/>
        </w:rPr>
        <w:t>.</w:t>
      </w:r>
    </w:p>
    <w:p w14:paraId="5CA17EE4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3A8DE55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employee_salary_statements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 NOT NULL REFERENCES employees(id),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period       VARCHAR(7)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base_salary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sales_bonus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order_bonus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manual_bonus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deductions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total_payout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approved_by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paid_at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uq_employee_salary_statements_employee_period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period)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idx_ess_store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employee_salary_statements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37134656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0A425C0" w14:textId="77777777" w:rsidR="000031E8" w:rsidRDefault="00000000">
      <w:pPr>
        <w:spacing w:line="360" w:lineRule="auto"/>
        <w:ind w:firstLine="709"/>
        <w:jc w:val="both"/>
      </w:pPr>
      <w:r>
        <w:t>22. Зоны доставки (</w:t>
      </w:r>
      <w:proofErr w:type="spellStart"/>
      <w:r>
        <w:t>delivery_zones</w:t>
      </w:r>
      <w:proofErr w:type="spellEnd"/>
      <w:r>
        <w:t xml:space="preserve">). Географические зоны обслуживания с указанием стоимости доставки.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polygon</w:t>
      </w:r>
      <w:proofErr w:type="spellEnd"/>
      <w:r>
        <w:t xml:space="preserve"> – координаты; </w:t>
      </w:r>
      <w:proofErr w:type="spellStart"/>
      <w:r>
        <w:t>delivery_fee</w:t>
      </w:r>
      <w:proofErr w:type="spellEnd"/>
      <w:r>
        <w:t xml:space="preserve"> – цена доставки; </w:t>
      </w:r>
      <w:proofErr w:type="spellStart"/>
      <w:r>
        <w:t>min_order_amount</w:t>
      </w:r>
      <w:proofErr w:type="spellEnd"/>
      <w:r>
        <w:t xml:space="preserve"> – поле </w:t>
      </w:r>
      <w:proofErr w:type="spellStart"/>
      <w:r>
        <w:t>min_order_amount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4492D3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66585133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polygon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delivery_fee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min_order_amount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uq_delivery_zone_name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(name),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chk_delivery_zone_fee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delivery_fee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chk_delivery_zone_min_amount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min_order_amount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idx_delivery_zone_active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(active);</w:t>
      </w:r>
    </w:p>
    <w:p w14:paraId="74708287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52FF089" w14:textId="77777777" w:rsidR="000031E8" w:rsidRDefault="00000000">
      <w:pPr>
        <w:spacing w:line="360" w:lineRule="auto"/>
        <w:ind w:firstLine="709"/>
        <w:jc w:val="both"/>
      </w:pPr>
      <w:r>
        <w:t>23. Слоты доставки (</w:t>
      </w:r>
      <w:proofErr w:type="spellStart"/>
      <w:r>
        <w:t>delivery_slots</w:t>
      </w:r>
      <w:proofErr w:type="spellEnd"/>
      <w:r>
        <w:t xml:space="preserve">). Временные интервалы доставки. Балансирует нагрузку на курьеров.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date</w:t>
      </w:r>
      <w:proofErr w:type="spellEnd"/>
      <w:r>
        <w:t xml:space="preserve"> – дата; </w:t>
      </w:r>
      <w:proofErr w:type="spellStart"/>
      <w:r>
        <w:t>start_time</w:t>
      </w:r>
      <w:proofErr w:type="spellEnd"/>
      <w:r>
        <w:t xml:space="preserve"> – начало; </w:t>
      </w:r>
      <w:proofErr w:type="spellStart"/>
      <w:r>
        <w:t>end_time</w:t>
      </w:r>
      <w:proofErr w:type="spellEnd"/>
      <w:r>
        <w:t xml:space="preserve"> – конец; </w:t>
      </w:r>
      <w:proofErr w:type="spellStart"/>
      <w:r>
        <w:t>max_capacity</w:t>
      </w:r>
      <w:proofErr w:type="spellEnd"/>
      <w:r>
        <w:t xml:space="preserve"> – лимит; </w:t>
      </w:r>
      <w:proofErr w:type="spellStart"/>
      <w:r>
        <w:t>current_load</w:t>
      </w:r>
      <w:proofErr w:type="spellEnd"/>
      <w:r>
        <w:t xml:space="preserve"> – нагрузка.</w:t>
      </w:r>
    </w:p>
    <w:p w14:paraId="7B2B9DE5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3554A22" w14:textId="77777777" w:rsidR="000031E8" w:rsidRPr="00B424A1" w:rsidRDefault="00000000">
      <w:pPr>
        <w:ind w:left="709"/>
        <w:rPr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date     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start_time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TIME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end_time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TIME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max_capacity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uq_delivery_slot_date_time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(date,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start_time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end_time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max_capacity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chk_delivery_slot_load_max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&lt;=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max_capacity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start_time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&lt;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end_time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idx_delivery_slot_date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(date);</w:t>
      </w:r>
    </w:p>
    <w:p w14:paraId="0A09E295" w14:textId="77777777" w:rsidR="000031E8" w:rsidRDefault="00000000">
      <w:pPr>
        <w:spacing w:line="360" w:lineRule="auto"/>
        <w:ind w:firstLine="709"/>
        <w:jc w:val="both"/>
      </w:pPr>
      <w:r>
        <w:t>24. Задания на доставку (</w:t>
      </w:r>
      <w:proofErr w:type="spellStart"/>
      <w:r>
        <w:t>delivery_tasks</w:t>
      </w:r>
      <w:proofErr w:type="spellEnd"/>
      <w:r>
        <w:t xml:space="preserve">). Задания на доставку. Содержит статус, координаты и время прибытия.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slot_id</w:t>
      </w:r>
      <w:proofErr w:type="spellEnd"/>
      <w:r>
        <w:t xml:space="preserve"> – поле </w:t>
      </w:r>
      <w:proofErr w:type="spellStart"/>
      <w:r>
        <w:t>slot_id</w:t>
      </w:r>
      <w:proofErr w:type="spellEnd"/>
      <w:r>
        <w:t xml:space="preserve">; </w:t>
      </w:r>
      <w:proofErr w:type="spellStart"/>
      <w:r>
        <w:t>zone_id</w:t>
      </w:r>
      <w:proofErr w:type="spellEnd"/>
      <w:r>
        <w:t xml:space="preserve"> – поле </w:t>
      </w:r>
      <w:proofErr w:type="spellStart"/>
      <w:r>
        <w:t>zone_id</w:t>
      </w:r>
      <w:proofErr w:type="spellEnd"/>
      <w:r>
        <w:t xml:space="preserve">; </w:t>
      </w:r>
      <w:proofErr w:type="spellStart"/>
      <w:r>
        <w:t>courier_id</w:t>
      </w:r>
      <w:proofErr w:type="spellEnd"/>
      <w:r>
        <w:t xml:space="preserve"> – поле </w:t>
      </w:r>
      <w:proofErr w:type="spellStart"/>
      <w:r>
        <w:t>courier_id</w:t>
      </w:r>
      <w:proofErr w:type="spellEnd"/>
      <w:r>
        <w:t xml:space="preserve">; </w:t>
      </w:r>
      <w:proofErr w:type="spellStart"/>
      <w:r>
        <w:t>delivery_address</w:t>
      </w:r>
      <w:proofErr w:type="spellEnd"/>
      <w:r>
        <w:t xml:space="preserve"> – адрес доставки; </w:t>
      </w:r>
      <w:proofErr w:type="spellStart"/>
      <w:r>
        <w:t>latitude</w:t>
      </w:r>
      <w:proofErr w:type="spellEnd"/>
      <w:r>
        <w:t xml:space="preserve"> – широта; </w:t>
      </w:r>
      <w:proofErr w:type="spellStart"/>
      <w:r>
        <w:t>longitude</w:t>
      </w:r>
      <w:proofErr w:type="spellEnd"/>
      <w:r>
        <w:t xml:space="preserve"> – долгота;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estimated_arrival</w:t>
      </w:r>
      <w:proofErr w:type="spellEnd"/>
      <w:r>
        <w:t xml:space="preserve"> – поле </w:t>
      </w:r>
      <w:proofErr w:type="spellStart"/>
      <w:r>
        <w:t>estimated_arrival</w:t>
      </w:r>
      <w:proofErr w:type="spellEnd"/>
      <w:r>
        <w:t xml:space="preserve">; </w:t>
      </w:r>
      <w:proofErr w:type="spellStart"/>
      <w:r>
        <w:t>actual_delivered_at</w:t>
      </w:r>
      <w:proofErr w:type="spellEnd"/>
      <w:r>
        <w:t xml:space="preserve"> – поле </w:t>
      </w:r>
      <w:proofErr w:type="spellStart"/>
      <w:r>
        <w:t>actual_delivered_at</w:t>
      </w:r>
      <w:proofErr w:type="spellEnd"/>
      <w:r>
        <w:t xml:space="preserve">; </w:t>
      </w:r>
      <w:proofErr w:type="spellStart"/>
      <w:r>
        <w:t>failure_reason</w:t>
      </w:r>
      <w:proofErr w:type="spellEnd"/>
      <w:r>
        <w:t xml:space="preserve"> – поле </w:t>
      </w:r>
      <w:proofErr w:type="spellStart"/>
      <w:r>
        <w:t>failure_reason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384614A5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392BF5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 ON DELETE SET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zone_id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(id) ON </w:t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>DELETE SET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courier_id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delivery_address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TEXT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latitude            DOUBLE PRECISION,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longitude           DOUBLE PRECISION,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estimated_arrival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actual_delivered_at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failure_reason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uq_delivery_task_order_id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chk_delivery_task_status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    status IN ('CREATED','ASSIGNED','PICKED_UP','DELIVERED','FAILED')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idx_delivery_task_courier_id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courier_id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idx_delivery_task_status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idx_delivery_task_slot_id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DA855B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FC3CF7D" w14:textId="77777777" w:rsidR="000031E8" w:rsidRDefault="00000000">
      <w:pPr>
        <w:spacing w:line="360" w:lineRule="auto"/>
        <w:ind w:firstLine="709"/>
        <w:jc w:val="both"/>
      </w:pPr>
      <w:r>
        <w:t>25. Финансовые транзакции (</w:t>
      </w:r>
      <w:proofErr w:type="spellStart"/>
      <w:r>
        <w:t>financial_transactions</w:t>
      </w:r>
      <w:proofErr w:type="spellEnd"/>
      <w:r>
        <w:t xml:space="preserve">). Журнал финансовых операций. Регистрирует выручку и расходы.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amount</w:t>
      </w:r>
      <w:proofErr w:type="spellEnd"/>
      <w:r>
        <w:t xml:space="preserve"> – сумма; </w:t>
      </w:r>
      <w:proofErr w:type="spellStart"/>
      <w:r>
        <w:t>reference_id</w:t>
      </w:r>
      <w:proofErr w:type="spellEnd"/>
      <w:r>
        <w:t xml:space="preserve"> – поле </w:t>
      </w:r>
      <w:proofErr w:type="spellStart"/>
      <w:r>
        <w:t>reference_id</w:t>
      </w:r>
      <w:proofErr w:type="spellEnd"/>
      <w:r>
        <w:t xml:space="preserve">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performed_by</w:t>
      </w:r>
      <w:proofErr w:type="spellEnd"/>
      <w:r>
        <w:t xml:space="preserve"> – поле </w:t>
      </w:r>
      <w:proofErr w:type="spellStart"/>
      <w:r>
        <w:t>performed_by</w:t>
      </w:r>
      <w:proofErr w:type="spellEnd"/>
      <w:r>
        <w:t xml:space="preserve">; </w:t>
      </w:r>
      <w:proofErr w:type="spellStart"/>
      <w:r>
        <w:t>occurred_at</w:t>
      </w:r>
      <w:proofErr w:type="spellEnd"/>
      <w:r>
        <w:t xml:space="preserve"> – дата события.</w:t>
      </w:r>
    </w:p>
    <w:p w14:paraId="75FBC88C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7499067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amount       DECIMAL(19,2)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reference_id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performed_by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idx_finance_occurred_at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idx_finance_type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(type);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idx_finance_ref_type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reference_id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type);</w:t>
      </w:r>
    </w:p>
    <w:p w14:paraId="51BC4B55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3C35AED6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>
        <w:t>26. Факты заказов (аналитика) (</w:t>
      </w:r>
      <w:proofErr w:type="spellStart"/>
      <w:r>
        <w:t>analytics_order_facts</w:t>
      </w:r>
      <w:proofErr w:type="spellEnd"/>
      <w:r>
        <w:t>). Данные о заказах для быстрой аналитики выручки и маржинальности.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order_id</w:t>
      </w:r>
      <w:proofErr w:type="spellEnd"/>
      <w:r w:rsidRPr="00B424A1">
        <w:rPr>
          <w:lang w:val="en-US"/>
        </w:rPr>
        <w:t xml:space="preserve"> – ID </w:t>
      </w:r>
      <w:r>
        <w:t>заказа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customer_id</w:t>
      </w:r>
      <w:proofErr w:type="spellEnd"/>
      <w:r w:rsidRPr="00B424A1">
        <w:rPr>
          <w:lang w:val="en-US"/>
        </w:rPr>
        <w:t xml:space="preserve"> – ID </w:t>
      </w:r>
      <w:r>
        <w:t>клиента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status – </w:t>
      </w:r>
      <w:r>
        <w:t>статус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total_amount</w:t>
      </w:r>
      <w:proofErr w:type="spellEnd"/>
      <w:r w:rsidRPr="00B424A1">
        <w:rPr>
          <w:lang w:val="en-US"/>
        </w:rPr>
        <w:t xml:space="preserve"> – </w:t>
      </w:r>
      <w:r>
        <w:t>сумма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cogs_amount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cogs_amount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gross_profit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gross_profit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assigned_employee_id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assigned_employee_id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order_source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order_source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completed_at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completed_at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cancelled_at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cancelled_at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cancellation_reason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cancellation_reason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>.</w:t>
      </w:r>
    </w:p>
    <w:p w14:paraId="7281256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F84BC34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cogs_amount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gross_profit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assigned_employee_id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order_source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item_count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INTEGER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cancelled_at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cancellation_reason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recorded_at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idx_aof_order_id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idx_aof_completed_at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idx_aof_customer_id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idx_analytics_order_facts_store_dates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67C504CB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235045D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>
        <w:t>27. Факты затрат (аналитика) (</w:t>
      </w:r>
      <w:proofErr w:type="spellStart"/>
      <w:r>
        <w:t>analytics_cost_facts</w:t>
      </w:r>
      <w:proofErr w:type="spellEnd"/>
      <w:r>
        <w:t>). Данные о затратах (закупки, зарплаты) для анализа структуры расходов.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lastRenderedPageBreak/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cost_type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cost_type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source_ref_id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source_ref_id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occurred_at</w:t>
      </w:r>
      <w:proofErr w:type="spellEnd"/>
      <w:r w:rsidRPr="00B424A1">
        <w:rPr>
          <w:lang w:val="en-US"/>
        </w:rPr>
        <w:t xml:space="preserve"> – </w:t>
      </w:r>
      <w:r>
        <w:t>дата</w:t>
      </w:r>
      <w:r w:rsidRPr="00B424A1">
        <w:rPr>
          <w:lang w:val="en-US"/>
        </w:rPr>
        <w:t xml:space="preserve"> </w:t>
      </w:r>
      <w:r>
        <w:t>события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; amount – </w:t>
      </w:r>
      <w:r>
        <w:t>сумма</w:t>
      </w:r>
      <w:r w:rsidRPr="00B424A1">
        <w:rPr>
          <w:lang w:val="en-US"/>
        </w:rPr>
        <w:t xml:space="preserve">; quantity – </w:t>
      </w:r>
      <w:r>
        <w:t>количество</w:t>
      </w:r>
      <w:r w:rsidRPr="00B424A1">
        <w:rPr>
          <w:lang w:val="en-US"/>
        </w:rPr>
        <w:t xml:space="preserve">; reason – </w:t>
      </w:r>
      <w:r>
        <w:t>поле</w:t>
      </w:r>
      <w:r w:rsidRPr="00B424A1">
        <w:rPr>
          <w:lang w:val="en-US"/>
        </w:rPr>
        <w:t xml:space="preserve"> reason; </w:t>
      </w:r>
      <w:proofErr w:type="spellStart"/>
      <w:r w:rsidRPr="00B424A1">
        <w:rPr>
          <w:lang w:val="en-US"/>
        </w:rPr>
        <w:t>supplier_id</w:t>
      </w:r>
      <w:proofErr w:type="spellEnd"/>
      <w:r w:rsidRPr="00B424A1">
        <w:rPr>
          <w:lang w:val="en-US"/>
        </w:rPr>
        <w:t xml:space="preserve"> – ID </w:t>
      </w:r>
      <w:r>
        <w:t>поставщика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supplier_name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supplier_name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employee_role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employee_role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period_start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period_start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period_end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period_end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product_id</w:t>
      </w:r>
      <w:proofErr w:type="spellEnd"/>
      <w:r w:rsidRPr="00B424A1">
        <w:rPr>
          <w:lang w:val="en-US"/>
        </w:rPr>
        <w:t xml:space="preserve"> – ID </w:t>
      </w:r>
      <w:r>
        <w:t>товара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product_name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product_name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category_id</w:t>
      </w:r>
      <w:proofErr w:type="spellEnd"/>
      <w:r w:rsidRPr="00B424A1">
        <w:rPr>
          <w:lang w:val="en-US"/>
        </w:rPr>
        <w:t xml:space="preserve"> – ID </w:t>
      </w:r>
      <w:r>
        <w:t>категории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category_name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category_name</w:t>
      </w:r>
      <w:proofErr w:type="spellEnd"/>
      <w:r w:rsidRPr="00B424A1">
        <w:rPr>
          <w:lang w:val="en-US"/>
        </w:rPr>
        <w:t>.</w:t>
      </w:r>
    </w:p>
    <w:p w14:paraId="46F525B9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5B4FE0E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source_ref_id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recorded_at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amount         NUMERIC(19,2),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 NUMERIC(19,2),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reason         VARCHAR(50),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item_count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INTEGER,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employee_role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period_start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period_end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chk_analytics_cost_type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 ('PURCHASE','SALARY','WRITEOFF'))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uq_acf_type_source_ref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source_ref_id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idx_acf_type_occurred_at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idx_acf_store_type_occurred_at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</w:p>
    <w:p w14:paraId="54666B7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4B833361" w14:textId="77777777" w:rsidR="000031E8" w:rsidRDefault="00000000">
      <w:pPr>
        <w:spacing w:line="360" w:lineRule="auto"/>
        <w:ind w:firstLine="709"/>
        <w:jc w:val="both"/>
      </w:pPr>
      <w:r>
        <w:lastRenderedPageBreak/>
        <w:t>28. Медиафайлы (</w:t>
      </w:r>
      <w:proofErr w:type="spellStart"/>
      <w:r>
        <w:t>media_files</w:t>
      </w:r>
      <w:proofErr w:type="spellEnd"/>
      <w:r>
        <w:t xml:space="preserve">). Метаданные загруженных </w:t>
      </w:r>
      <w:proofErr w:type="gramStart"/>
      <w:r>
        <w:t>медиа-файлов</w:t>
      </w:r>
      <w:proofErr w:type="gramEnd"/>
      <w:r>
        <w:t xml:space="preserve"> (фотографии товаров).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original_filename</w:t>
      </w:r>
      <w:proofErr w:type="spellEnd"/>
      <w:r>
        <w:t xml:space="preserve"> – поле </w:t>
      </w:r>
      <w:proofErr w:type="spellStart"/>
      <w:r>
        <w:t>original_filename</w:t>
      </w:r>
      <w:proofErr w:type="spellEnd"/>
      <w:r>
        <w:t xml:space="preserve">; </w:t>
      </w:r>
      <w:proofErr w:type="spellStart"/>
      <w:r>
        <w:t>mime_type</w:t>
      </w:r>
      <w:proofErr w:type="spellEnd"/>
      <w:r>
        <w:t xml:space="preserve"> – тип файла; </w:t>
      </w:r>
      <w:proofErr w:type="spellStart"/>
      <w:r>
        <w:t>bucket</w:t>
      </w:r>
      <w:proofErr w:type="spellEnd"/>
      <w:r>
        <w:t xml:space="preserve"> – </w:t>
      </w:r>
      <w:proofErr w:type="spellStart"/>
      <w:r>
        <w:t>бакет</w:t>
      </w:r>
      <w:proofErr w:type="spellEnd"/>
      <w:r>
        <w:t xml:space="preserve">; </w:t>
      </w:r>
      <w:proofErr w:type="spellStart"/>
      <w:r>
        <w:t>base_path</w:t>
      </w:r>
      <w:proofErr w:type="spellEnd"/>
      <w:r>
        <w:t xml:space="preserve"> – путь;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uploaded_by</w:t>
      </w:r>
      <w:proofErr w:type="spellEnd"/>
      <w:r>
        <w:t xml:space="preserve"> – поле </w:t>
      </w:r>
      <w:proofErr w:type="spellStart"/>
      <w:r>
        <w:t>uploaded_by</w:t>
      </w:r>
      <w:proofErr w:type="spellEnd"/>
      <w:r>
        <w:t xml:space="preserve">; </w:t>
      </w:r>
      <w:proofErr w:type="spellStart"/>
      <w:r>
        <w:t>uploaded_at</w:t>
      </w:r>
      <w:proofErr w:type="spellEnd"/>
      <w:r>
        <w:t xml:space="preserve"> – дата загрузки.</w:t>
      </w:r>
    </w:p>
    <w:p w14:paraId="0356F758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3A5B9C0C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media_files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original_filename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mime_type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bucket      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base_path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VARCHAR(500)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uploaded_by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uploaded_at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idx_media_files_status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media_files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idx_media_files_uploaded_by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media_files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uploaded_by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642F0FA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77E5139" w14:textId="77777777" w:rsidR="000031E8" w:rsidRDefault="00000000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29. </w:t>
      </w:r>
      <w:r>
        <w:t>Шаблоны</w:t>
      </w:r>
      <w:r w:rsidRPr="00B424A1">
        <w:rPr>
          <w:lang w:val="en-US"/>
        </w:rPr>
        <w:t xml:space="preserve"> </w:t>
      </w:r>
      <w:r>
        <w:t>уведомлений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notification_templates</w:t>
      </w:r>
      <w:proofErr w:type="spellEnd"/>
      <w:r w:rsidRPr="00B424A1">
        <w:rPr>
          <w:lang w:val="en-US"/>
        </w:rPr>
        <w:t xml:space="preserve">). </w:t>
      </w:r>
      <w:r>
        <w:t>Шаблоны</w:t>
      </w:r>
      <w:r w:rsidRPr="00B424A1">
        <w:rPr>
          <w:lang w:val="en-US"/>
        </w:rPr>
        <w:t xml:space="preserve"> </w:t>
      </w:r>
      <w:r>
        <w:t>уведомлений</w:t>
      </w:r>
      <w:r w:rsidRPr="00B424A1">
        <w:rPr>
          <w:lang w:val="en-US"/>
        </w:rPr>
        <w:t xml:space="preserve"> (SMS, Email, Push). </w:t>
      </w:r>
      <w:r>
        <w:t xml:space="preserve">Поддерживает переменные.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code</w:t>
      </w:r>
      <w:proofErr w:type="spellEnd"/>
      <w:r>
        <w:t xml:space="preserve"> – код; </w:t>
      </w:r>
      <w:proofErr w:type="spellStart"/>
      <w:r>
        <w:t>channel</w:t>
      </w:r>
      <w:proofErr w:type="spellEnd"/>
      <w:r>
        <w:t xml:space="preserve"> – канал; </w:t>
      </w:r>
      <w:proofErr w:type="spellStart"/>
      <w:r>
        <w:t>subject</w:t>
      </w:r>
      <w:proofErr w:type="spellEnd"/>
      <w:r>
        <w:t xml:space="preserve"> – тема; </w:t>
      </w:r>
      <w:proofErr w:type="spellStart"/>
      <w:r>
        <w:t>body_template</w:t>
      </w:r>
      <w:proofErr w:type="spellEnd"/>
      <w:r>
        <w:t xml:space="preserve"> – шаблон; </w:t>
      </w:r>
      <w:proofErr w:type="spellStart"/>
      <w:r>
        <w:t>is_active</w:t>
      </w:r>
      <w:proofErr w:type="spellEnd"/>
      <w:r>
        <w:t xml:space="preserve"> – активно.</w:t>
      </w:r>
    </w:p>
    <w:p w14:paraId="73FEE1E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42C5D57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code        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channel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subject      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body_template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TEXT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uk_notification_templates_code_channel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(code, channel)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idx_notification_templates_code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(code);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idx_notification_templates_channel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(channel);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idx_notification_templates_active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4C042EA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5059BF7" w14:textId="77777777" w:rsidR="000031E8" w:rsidRDefault="00000000">
      <w:pPr>
        <w:spacing w:line="360" w:lineRule="auto"/>
        <w:ind w:firstLine="709"/>
        <w:jc w:val="both"/>
      </w:pPr>
      <w:r>
        <w:t>30. Логи уведомлений (</w:t>
      </w:r>
      <w:proofErr w:type="spellStart"/>
      <w:r>
        <w:t>notification_logs</w:t>
      </w:r>
      <w:proofErr w:type="spellEnd"/>
      <w:r>
        <w:t xml:space="preserve">). Журнал отправленных уведомлений. Отслеживает статус доставки сообщений.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recipient_id</w:t>
      </w:r>
      <w:proofErr w:type="spellEnd"/>
      <w:r>
        <w:t xml:space="preserve"> – ID получателя; </w:t>
      </w:r>
      <w:proofErr w:type="spellStart"/>
      <w:r>
        <w:t>recipient_contact</w:t>
      </w:r>
      <w:proofErr w:type="spellEnd"/>
      <w:r>
        <w:t xml:space="preserve"> – поле </w:t>
      </w:r>
      <w:proofErr w:type="spellStart"/>
      <w:r>
        <w:t>recipient_contact</w:t>
      </w:r>
      <w:proofErr w:type="spellEnd"/>
      <w:r>
        <w:t xml:space="preserve">; </w:t>
      </w:r>
      <w:proofErr w:type="spellStart"/>
      <w:r>
        <w:t>channel</w:t>
      </w:r>
      <w:proofErr w:type="spellEnd"/>
      <w:r>
        <w:t xml:space="preserve"> – канал; </w:t>
      </w:r>
      <w:proofErr w:type="spellStart"/>
      <w:r>
        <w:t>template_code</w:t>
      </w:r>
      <w:proofErr w:type="spellEnd"/>
      <w:r>
        <w:t xml:space="preserve"> – поле </w:t>
      </w:r>
      <w:proofErr w:type="spellStart"/>
      <w:r>
        <w:t>template_code</w:t>
      </w:r>
      <w:proofErr w:type="spellEnd"/>
      <w:r>
        <w:t xml:space="preserve">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sent_at</w:t>
      </w:r>
      <w:proofErr w:type="spellEnd"/>
      <w:r>
        <w:t xml:space="preserve"> – поле </w:t>
      </w:r>
      <w:proofErr w:type="spellStart"/>
      <w:r>
        <w:t>sent_at</w:t>
      </w:r>
      <w:proofErr w:type="spellEnd"/>
      <w:r>
        <w:t xml:space="preserve">; </w:t>
      </w:r>
      <w:proofErr w:type="spellStart"/>
      <w:r>
        <w:t>error_message</w:t>
      </w:r>
      <w:proofErr w:type="spellEnd"/>
      <w:r>
        <w:t xml:space="preserve"> – ошибка.</w:t>
      </w:r>
    </w:p>
    <w:p w14:paraId="433CFF8A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6241C70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recipient_id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recipient_contact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channel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template_code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sent_at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error_message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TEXT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idx_notification_logs_recipient_id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recipient_id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idx_notification_logs_template_code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template_code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idx_notification_logs_sent_at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sent_at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</w:p>
    <w:p w14:paraId="53F913B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263BD39" w14:textId="77777777" w:rsidR="000031E8" w:rsidRDefault="00000000">
      <w:pPr>
        <w:spacing w:line="360" w:lineRule="auto"/>
        <w:ind w:firstLine="709"/>
        <w:jc w:val="both"/>
      </w:pPr>
      <w:r>
        <w:t>31. Рецепты (</w:t>
      </w:r>
      <w:proofErr w:type="spellStart"/>
      <w:r>
        <w:t>recipes</w:t>
      </w:r>
      <w:proofErr w:type="spellEnd"/>
      <w:r>
        <w:t xml:space="preserve">). Технологические карты (состав букетов). Позволяет списывать ингредиенты.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475EE097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DDAD322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recipes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 xml:space="preserve"> NOT NULL UNIQUE, -- One recipe per product (e.g. bouquet)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idx_recipes_product_id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recipes(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1A721F45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EE27466" w14:textId="77777777" w:rsidR="000031E8" w:rsidRDefault="00000000">
      <w:pPr>
        <w:spacing w:line="360" w:lineRule="auto"/>
        <w:ind w:firstLine="709"/>
        <w:jc w:val="both"/>
      </w:pPr>
      <w:r>
        <w:t>32. Позиции рецептов (</w:t>
      </w:r>
      <w:proofErr w:type="spellStart"/>
      <w:r>
        <w:t>recipe_items</w:t>
      </w:r>
      <w:proofErr w:type="spellEnd"/>
      <w:r>
        <w:t xml:space="preserve">). Составляющие рецепта с указанием необходимого количества ингредиентов.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recipe_id</w:t>
      </w:r>
      <w:proofErr w:type="spellEnd"/>
      <w:r>
        <w:t xml:space="preserve"> – поле </w:t>
      </w:r>
      <w:proofErr w:type="spellStart"/>
      <w:r>
        <w:t>recipe_id</w:t>
      </w:r>
      <w:proofErr w:type="spellEnd"/>
      <w:r>
        <w:t xml:space="preserve">; </w:t>
      </w:r>
      <w:proofErr w:type="spellStart"/>
      <w:r>
        <w:t>ingredient_id</w:t>
      </w:r>
      <w:proofErr w:type="spellEnd"/>
      <w:r>
        <w:t xml:space="preserve"> – поле </w:t>
      </w:r>
      <w:proofErr w:type="spellStart"/>
      <w:r>
        <w:t>ingredient_id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00985DFA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059E91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 REFERENCES recipes(id)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ingredient_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 xml:space="preserve"> NOT NULL, -- Reference to another product (e.g. "Red Rose" as ingredient)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 DECIMAL(19,3)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idx_recipe_items_recipe_id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04FACDD8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44508DDF" w14:textId="77777777" w:rsidR="000031E8" w:rsidRDefault="00000000">
      <w:pPr>
        <w:spacing w:line="360" w:lineRule="auto"/>
        <w:ind w:firstLine="709"/>
        <w:jc w:val="both"/>
      </w:pPr>
      <w:r>
        <w:t>33. Платежи (</w:t>
      </w:r>
      <w:proofErr w:type="spellStart"/>
      <w:r>
        <w:t>payments</w:t>
      </w:r>
      <w:proofErr w:type="spellEnd"/>
      <w:r>
        <w:t xml:space="preserve">). Транзакции платежных систем. Хранит данные об интеграции и статусы оплаты.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external_id</w:t>
      </w:r>
      <w:proofErr w:type="spellEnd"/>
      <w:r>
        <w:t xml:space="preserve"> – внешний ID;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amount</w:t>
      </w:r>
      <w:proofErr w:type="spellEnd"/>
      <w:r>
        <w:t xml:space="preserve"> – сумма;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confirmation_url</w:t>
      </w:r>
      <w:proofErr w:type="spellEnd"/>
      <w:r>
        <w:t xml:space="preserve"> – URL оплаты; </w:t>
      </w:r>
      <w:proofErr w:type="spellStart"/>
      <w:r>
        <w:t>qr_code_data</w:t>
      </w:r>
      <w:proofErr w:type="spellEnd"/>
      <w:r>
        <w:t xml:space="preserve"> – QR-код;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615F79F4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6D66C9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payments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external_id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amount DECIMAL(10, 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confirmation_url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qr_code_data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 WITH TIME ZONE DEFAULT CURRENT_TIMESTAMP,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 WITH TIME ZONE DEFAULT CURRENT_TIMESTAMP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idx_payments_order_id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payments(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idx_payments_external_id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payments(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external_id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2E04527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B10CCBA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>
        <w:t>34. Распределенные блокировки (</w:t>
      </w:r>
      <w:proofErr w:type="spellStart"/>
      <w:r>
        <w:t>shedlock</w:t>
      </w:r>
      <w:proofErr w:type="spellEnd"/>
      <w:r>
        <w:t xml:space="preserve">). Распределенные блокировки для фоновых задач в </w:t>
      </w:r>
      <w:proofErr w:type="spellStart"/>
      <w:r>
        <w:t>микросервисной</w:t>
      </w:r>
      <w:proofErr w:type="spellEnd"/>
      <w:r>
        <w:t xml:space="preserve"> среде.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name – </w:t>
      </w:r>
      <w:r>
        <w:t>наименование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lock_until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lock_until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locked_by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locked_by</w:t>
      </w:r>
      <w:proofErr w:type="spellEnd"/>
      <w:r w:rsidRPr="00B424A1">
        <w:rPr>
          <w:lang w:val="en-US"/>
        </w:rPr>
        <w:t>.</w:t>
      </w:r>
    </w:p>
    <w:p w14:paraId="1E8AB65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A81047C" w14:textId="77777777" w:rsidR="000031E8" w:rsidRPr="00B424A1" w:rsidRDefault="00000000">
      <w:pPr>
        <w:ind w:left="709"/>
        <w:rPr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IF NOT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shedlock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64)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lock_until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locked_at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locked_by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PRIMARY KEY (name)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5295F8B0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name </w:t>
      </w:r>
      <w:proofErr w:type="gramStart"/>
      <w:r w:rsidRPr="00B424A1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 w:cs="Courier New"/>
          <w:sz w:val="24"/>
          <w:szCs w:val="24"/>
          <w:lang w:val="en-US"/>
        </w:rPr>
        <w:t>100) NOT NULL UNIQUE,</w:t>
      </w:r>
    </w:p>
    <w:p w14:paraId="5E726A80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description TEXT,</w:t>
      </w:r>
    </w:p>
    <w:p w14:paraId="666CA649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active BOOLEAN NOT NULL DEFAULT true,</w:t>
      </w:r>
    </w:p>
    <w:p w14:paraId="71342D09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424A1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TIMESTAMPTZ NOT NULL DEFAULT </w:t>
      </w:r>
      <w:proofErr w:type="gramStart"/>
      <w:r w:rsidRPr="00B424A1">
        <w:rPr>
          <w:rFonts w:ascii="Courier New" w:hAnsi="Courier New" w:cs="Courier New"/>
          <w:sz w:val="24"/>
          <w:szCs w:val="24"/>
          <w:lang w:val="en-US"/>
        </w:rPr>
        <w:t>NOW(</w:t>
      </w:r>
      <w:proofErr w:type="gramEnd"/>
      <w:r w:rsidRPr="00B424A1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9B0AF66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424A1">
        <w:rPr>
          <w:rFonts w:ascii="Courier New" w:hAnsi="Courier New" w:cs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TIMESTAMPTZ NOT NULL DEFAULT </w:t>
      </w:r>
      <w:proofErr w:type="gramStart"/>
      <w:r w:rsidRPr="00B424A1">
        <w:rPr>
          <w:rFonts w:ascii="Courier New" w:hAnsi="Courier New" w:cs="Courier New"/>
          <w:sz w:val="24"/>
          <w:szCs w:val="24"/>
          <w:lang w:val="en-US"/>
        </w:rPr>
        <w:t>NOW(</w:t>
      </w:r>
      <w:proofErr w:type="gramEnd"/>
      <w:r w:rsidRPr="00B424A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425878F" w14:textId="3FB44BA1" w:rsidR="00834BAC" w:rsidRPr="00B26467" w:rsidRDefault="00834BAC" w:rsidP="00B424A1">
      <w:pPr>
        <w:spacing w:line="360" w:lineRule="auto"/>
        <w:ind w:firstLine="709"/>
        <w:jc w:val="both"/>
      </w:pPr>
      <w:r w:rsidRPr="00B424A1">
        <w:rPr>
          <w:rFonts w:ascii="Courier New" w:hAnsi="Courier New" w:cs="Courier New"/>
          <w:sz w:val="24"/>
          <w:szCs w:val="24"/>
        </w:rPr>
        <w:t>);</w:t>
      </w:r>
    </w:p>
    <w:p w14:paraId="4ECE38B6" w14:textId="77777777" w:rsidR="00834BAC" w:rsidRPr="00B26467" w:rsidRDefault="00834BAC">
      <w:pPr>
        <w:spacing w:line="360" w:lineRule="auto"/>
        <w:ind w:firstLine="709"/>
        <w:jc w:val="both"/>
      </w:pPr>
    </w:p>
    <w:p w14:paraId="58628E0F" w14:textId="77777777" w:rsidR="002E1E55" w:rsidRPr="00B26467" w:rsidRDefault="00000000">
      <w:pPr>
        <w:pStyle w:val="20"/>
        <w:spacing w:after="480" w:line="240" w:lineRule="auto"/>
        <w:ind w:left="0" w:firstLine="709"/>
        <w:jc w:val="both"/>
      </w:pPr>
      <w:r w:rsidRPr="00B26467">
        <w:rPr>
          <w:noProof/>
        </w:rPr>
        <w:br w:type="page"/>
      </w:r>
    </w:p>
    <w:p w14:paraId="57F0BD86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bookmarkStart w:id="5" w:name="_Toc228887904"/>
      <w:r>
        <w:rPr>
          <w:sz w:val="32"/>
          <w:szCs w:val="32"/>
        </w:rPr>
        <w:lastRenderedPageBreak/>
        <w:t>3 Программное конструирование</w:t>
      </w:r>
      <w:bookmarkEnd w:id="5"/>
    </w:p>
    <w:p w14:paraId="49A3A2FC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6" w:name="_Toc228887905"/>
      <w:r>
        <w:t>3.1 Обзор инструментальных средств разработки</w:t>
      </w:r>
      <w:bookmarkEnd w:id="6"/>
    </w:p>
    <w:p w14:paraId="25B06734" w14:textId="77777777" w:rsidR="002E1E55" w:rsidRDefault="00000000">
      <w:pPr>
        <w:spacing w:line="360" w:lineRule="auto"/>
        <w:ind w:firstLine="709"/>
        <w:jc w:val="both"/>
      </w:pPr>
      <w:r>
        <w:t>При разработке информационной системы «</w:t>
      </w:r>
      <w:proofErr w:type="spellStart"/>
      <w:r>
        <w:t>Florify</w:t>
      </w:r>
      <w:proofErr w:type="spellEnd"/>
      <w:r>
        <w:t>» был выбран современный и хорошо зарекомендовавший себя технологический стек, обеспечивающий высокую надёжность, производительность и масштабируемость. Обоснование выбора каждого из инструментальных средств приводится ниже.</w:t>
      </w:r>
    </w:p>
    <w:p w14:paraId="7B73FE91" w14:textId="77777777" w:rsidR="002E1E55" w:rsidRDefault="00000000">
      <w:pPr>
        <w:spacing w:line="360" w:lineRule="auto"/>
        <w:ind w:firstLine="709"/>
        <w:jc w:val="both"/>
      </w:pPr>
      <w:r>
        <w:t xml:space="preserve">Java 21 — основной язык программирования серверной части системы. Выбор обусловлен рядом факторов: Java 21 является долгосрочным выпуском (LTS), гарантирующим обновления безопасности как минимум до 2031 года; язык предоставляет статическую типизацию, исключающую целый класс ошибок времени выполнения; обширная экосистема библиотек и фреймворков позволяет реализовать любые бизнес-требования. Версия 21 включает виртуальные потоки Project </w:t>
      </w:r>
      <w:proofErr w:type="spellStart"/>
      <w:r>
        <w:t>Loom</w:t>
      </w:r>
      <w:proofErr w:type="spellEnd"/>
      <w:r>
        <w:t>, паттерн-</w:t>
      </w:r>
      <w:proofErr w:type="spellStart"/>
      <w:r>
        <w:t>матчинг</w:t>
      </w:r>
      <w:proofErr w:type="spellEnd"/>
      <w:r>
        <w:t xml:space="preserve"> и улучшенные конструкции </w:t>
      </w:r>
      <w:proofErr w:type="spellStart"/>
      <w:r>
        <w:t>switch</w:t>
      </w:r>
      <w:proofErr w:type="spellEnd"/>
      <w:r>
        <w:t xml:space="preserve"> — всё это существенно повышает читаемость и </w:t>
      </w:r>
      <w:proofErr w:type="spellStart"/>
      <w:r>
        <w:t>сопровождаемость</w:t>
      </w:r>
      <w:proofErr w:type="spellEnd"/>
      <w:r>
        <w:t xml:space="preserve"> кода.</w:t>
      </w:r>
    </w:p>
    <w:p w14:paraId="2BFA0839" w14:textId="77777777" w:rsidR="002E1E55" w:rsidRDefault="00000000">
      <w:pPr>
        <w:spacing w:line="360" w:lineRule="auto"/>
        <w:ind w:firstLine="709"/>
        <w:jc w:val="both"/>
      </w:pPr>
      <w:r>
        <w:t>Spring Boot 3.4 — фреймворк для создания серверных приложений на базе Java. Spring Boot упрощает конфигурирование, предоставляя механизм автонастройки (</w:t>
      </w:r>
      <w:proofErr w:type="spellStart"/>
      <w:r>
        <w:t>auto-configuration</w:t>
      </w:r>
      <w:proofErr w:type="spellEnd"/>
      <w:r>
        <w:t xml:space="preserve">), встроенный </w:t>
      </w:r>
      <w:proofErr w:type="spellStart"/>
      <w:r>
        <w:t>Tomcat</w:t>
      </w:r>
      <w:proofErr w:type="spellEnd"/>
      <w:r>
        <w:t xml:space="preserve">-сервер и богатый набор стартеров для работы с базами данных, безопасностью, кэшем и брокерами сообщений. Совместимость с Java 21 и поддержка Spring Security, Spring Data JPA, Spring </w:t>
      </w:r>
      <w:proofErr w:type="spellStart"/>
      <w:r>
        <w:t>Kafka</w:t>
      </w:r>
      <w:proofErr w:type="spellEnd"/>
      <w:r>
        <w:t xml:space="preserve"> делают этот фреймворк оптимальным выбором для реализации гексагональной архитектуры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>) системы «</w:t>
      </w:r>
      <w:proofErr w:type="spellStart"/>
      <w:r>
        <w:t>Florify</w:t>
      </w:r>
      <w:proofErr w:type="spellEnd"/>
      <w:r>
        <w:t>».</w:t>
      </w:r>
    </w:p>
    <w:p w14:paraId="321A3CD0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PostgreSQL</w:t>
      </w:r>
      <w:proofErr w:type="spellEnd"/>
      <w:r>
        <w:t xml:space="preserve"> 17 — реляционная СУБД с открытым исходным кодом, выбранная в качестве основного хранилища данных. </w:t>
      </w:r>
      <w:proofErr w:type="spellStart"/>
      <w:r>
        <w:t>PostgreSQL</w:t>
      </w:r>
      <w:proofErr w:type="spellEnd"/>
      <w:r>
        <w:t xml:space="preserve"> поддерживает транзакции ACID, расширенные типы данных (JSONB, UUID, массивы), оконные функции и развитую систему индексирования. Версия 17 обеспечивает высокую производительность при партионных запросах и поддерживает </w:t>
      </w:r>
      <w:r>
        <w:lastRenderedPageBreak/>
        <w:t xml:space="preserve">оптимистичную блокировку (через поле </w:t>
      </w:r>
      <w:proofErr w:type="spellStart"/>
      <w:r>
        <w:t>version</w:t>
      </w:r>
      <w:proofErr w:type="spellEnd"/>
      <w:r>
        <w:t>), что критически важно для модуля складского учёта с конкурентными обновлениями.</w:t>
      </w:r>
    </w:p>
    <w:p w14:paraId="339BC3B1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Redis</w:t>
      </w:r>
      <w:proofErr w:type="spellEnd"/>
      <w:r>
        <w:t xml:space="preserve"> 7 — высокопроизводительное хранилище данных в оперативной памяти, используемое в системе в двух ролях: кэш каталога товаров (сокращение нагрузки на </w:t>
      </w:r>
      <w:proofErr w:type="spellStart"/>
      <w:r>
        <w:t>PostgreSQL</w:t>
      </w:r>
      <w:proofErr w:type="spellEnd"/>
      <w:r>
        <w:t xml:space="preserve"> при частых запросах) и хранилище чёрного списка </w:t>
      </w:r>
      <w:proofErr w:type="spellStart"/>
      <w:r>
        <w:t>инвалидированных</w:t>
      </w:r>
      <w:proofErr w:type="spellEnd"/>
      <w:r>
        <w:t xml:space="preserve"> JWT-токенов (обеспечение безопасности при выходе из системы). TTL-политики </w:t>
      </w:r>
      <w:proofErr w:type="spellStart"/>
      <w:r>
        <w:t>Redis</w:t>
      </w:r>
      <w:proofErr w:type="spellEnd"/>
      <w:r>
        <w:t xml:space="preserve"> позволяют автоматически очищать устаревшие записи без дополнительного кода.</w:t>
      </w:r>
    </w:p>
    <w:p w14:paraId="79AF25C1" w14:textId="77777777" w:rsidR="002E1E55" w:rsidRDefault="00000000">
      <w:pPr>
        <w:spacing w:line="360" w:lineRule="auto"/>
        <w:ind w:firstLine="709"/>
        <w:jc w:val="both"/>
      </w:pPr>
      <w:r>
        <w:t xml:space="preserve">Apache </w:t>
      </w:r>
      <w:proofErr w:type="spellStart"/>
      <w:r>
        <w:t>Kafka</w:t>
      </w:r>
      <w:proofErr w:type="spellEnd"/>
      <w:r>
        <w:t xml:space="preserve"> — распределённый брокер сообщений, применяемый для асинхронного взаимодействия между доменами системы. Использование </w:t>
      </w:r>
      <w:proofErr w:type="spellStart"/>
      <w:r>
        <w:t>Kafka</w:t>
      </w:r>
      <w:proofErr w:type="spellEnd"/>
      <w:r>
        <w:t xml:space="preserve"> обеспечивает слабое связывание (</w:t>
      </w:r>
      <w:proofErr w:type="spellStart"/>
      <w:r>
        <w:t>decoupling</w:t>
      </w:r>
      <w:proofErr w:type="spellEnd"/>
      <w:r>
        <w:t xml:space="preserve">) модулей: при создании заказа модуль </w:t>
      </w:r>
      <w:proofErr w:type="spellStart"/>
      <w:r>
        <w:t>orders</w:t>
      </w:r>
      <w:proofErr w:type="spellEnd"/>
      <w:r>
        <w:t xml:space="preserve"> публикует событие </w:t>
      </w:r>
      <w:proofErr w:type="spellStart"/>
      <w:r>
        <w:t>OrderCreatedEvent</w:t>
      </w:r>
      <w:proofErr w:type="spellEnd"/>
      <w:r>
        <w:t xml:space="preserve">, на которое независимо реагируют модули склада, уведомлений и аналитики. Это архитектурное решение облегчает последующее выделение отдельных доменов в самостоятельные </w:t>
      </w:r>
      <w:proofErr w:type="spellStart"/>
      <w:r>
        <w:t>микросервисы</w:t>
      </w:r>
      <w:proofErr w:type="spellEnd"/>
      <w:r>
        <w:t>.</w:t>
      </w:r>
    </w:p>
    <w:p w14:paraId="4F484FC1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Flyway</w:t>
      </w:r>
      <w:proofErr w:type="spellEnd"/>
      <w:r>
        <w:t xml:space="preserve"> — инструмент управления миграциями базы данных. Все изменения схемы БД фиксируются в пронумерованных SQL-файлах (V1__init.sql, V2__add_loyalty.sql и т.д.), что обеспечивает воспроизводимость окружения, контроль версий схемы и безопасное применение изменений на промышленном сервере без ручного вмешательства.</w:t>
      </w:r>
    </w:p>
    <w:p w14:paraId="242875A8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 — технологии </w:t>
      </w:r>
      <w:proofErr w:type="spellStart"/>
      <w:r>
        <w:t>фронтенда</w:t>
      </w:r>
      <w:proofErr w:type="spellEnd"/>
      <w:r>
        <w:t xml:space="preserve">. </w:t>
      </w:r>
      <w:proofErr w:type="spellStart"/>
      <w:r>
        <w:t>React</w:t>
      </w:r>
      <w:proofErr w:type="spellEnd"/>
      <w:r>
        <w:t xml:space="preserve"> обеспечивает декларативное построение пользовательского интерфейса с компонентным подходом и виртуальным DOM, а </w:t>
      </w:r>
      <w:proofErr w:type="spellStart"/>
      <w:r>
        <w:t>TypeScript</w:t>
      </w:r>
      <w:proofErr w:type="spellEnd"/>
      <w:r>
        <w:t xml:space="preserve"> добавляет статическую типизацию, существенно снижающую количество ошибок при разработке сложных многостраничных приложений. В системе «</w:t>
      </w:r>
      <w:proofErr w:type="spellStart"/>
      <w:r>
        <w:t>Florify</w:t>
      </w:r>
      <w:proofErr w:type="spellEnd"/>
      <w:r>
        <w:t xml:space="preserve">» </w:t>
      </w:r>
      <w:proofErr w:type="spellStart"/>
      <w:r>
        <w:t>фронтенд</w:t>
      </w:r>
      <w:proofErr w:type="spellEnd"/>
      <w:r>
        <w:t xml:space="preserve"> реализован как </w:t>
      </w:r>
      <w:proofErr w:type="spellStart"/>
      <w:r>
        <w:t>Progressive</w:t>
      </w:r>
      <w:proofErr w:type="spellEnd"/>
      <w:r>
        <w:t xml:space="preserve"> Web Application (PWA), поддерживающее офлайн-режим и установку на рабочий стол.</w:t>
      </w:r>
    </w:p>
    <w:p w14:paraId="3F368001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Tailwind</w:t>
      </w:r>
      <w:proofErr w:type="spellEnd"/>
      <w:r>
        <w:t xml:space="preserve">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— библиотека стилей и готовых компонентов. </w:t>
      </w:r>
      <w:proofErr w:type="spellStart"/>
      <w:r>
        <w:t>Tailwind</w:t>
      </w:r>
      <w:proofErr w:type="spellEnd"/>
      <w:r>
        <w:t xml:space="preserve"> реализует утилитарный подход к стилизации, исключающий создание громоздких CSS-файлов. Библиотека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предоставляет набор доступных </w:t>
      </w:r>
      <w:r>
        <w:lastRenderedPageBreak/>
        <w:t>(</w:t>
      </w:r>
      <w:proofErr w:type="spellStart"/>
      <w:r>
        <w:t>accessible</w:t>
      </w:r>
      <w:proofErr w:type="spellEnd"/>
      <w:r>
        <w:t>) компонентов (кнопки, формы, таблицы, диалоги), ускоряющих разработку корпоративного интерфейса.</w:t>
      </w:r>
    </w:p>
    <w:p w14:paraId="28D97544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Docker</w:t>
      </w:r>
      <w:proofErr w:type="spellEnd"/>
      <w:r>
        <w:t xml:space="preserve"> +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инструменты контейнеризации и CI/CD. </w:t>
      </w:r>
      <w:proofErr w:type="spellStart"/>
      <w:r>
        <w:t>Docker</w:t>
      </w:r>
      <w:proofErr w:type="spellEnd"/>
      <w:r>
        <w:t xml:space="preserve"> обеспечивает воспроизводимость окружения: разработчик, тестировщик и производственный сервер работают с идентичными образами.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автоматизирует сборку, тестирование (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Testcontainers</w:t>
      </w:r>
      <w:proofErr w:type="spellEnd"/>
      <w:r>
        <w:t xml:space="preserve">) и публикацию </w:t>
      </w:r>
      <w:proofErr w:type="spellStart"/>
      <w:r>
        <w:t>Docker</w:t>
      </w:r>
      <w:proofErr w:type="spellEnd"/>
      <w:r>
        <w:t>-образов в реестр при каждом коммите в основную ветку.</w:t>
      </w:r>
    </w:p>
    <w:p w14:paraId="39746F72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IntelliJ</w:t>
      </w:r>
      <w:proofErr w:type="spellEnd"/>
      <w:r>
        <w:t xml:space="preserve"> IDEA — интегрированная среда разработки (IDE) для Java и Spring Boot. IDEA предоставляет мощные инструменты рефакторинга, встроенную поддержку </w:t>
      </w:r>
      <w:proofErr w:type="spellStart"/>
      <w:r>
        <w:t>Gradle</w:t>
      </w:r>
      <w:proofErr w:type="spellEnd"/>
      <w:r>
        <w:t xml:space="preserve">, отладчик, профилировщик и плагины для работы с </w:t>
      </w:r>
      <w:proofErr w:type="spellStart"/>
      <w:r>
        <w:t>Docker</w:t>
      </w:r>
      <w:proofErr w:type="spellEnd"/>
      <w:r>
        <w:t xml:space="preserve"> и базами данных. Выбор IDEA обусловлен её глубокой интеграцией со Spring Framework и превосходной поддержкой Java 21.</w:t>
      </w:r>
    </w:p>
    <w:p w14:paraId="42E435AA" w14:textId="77777777" w:rsidR="002E1E55" w:rsidRDefault="00000000">
      <w:pPr>
        <w:spacing w:line="360" w:lineRule="auto"/>
        <w:ind w:firstLine="709"/>
        <w:jc w:val="both"/>
      </w:pPr>
      <w:r>
        <w:t>В таблице 1 представлена сводная информация о применяемых инструментальных средствах разработки.</w:t>
      </w:r>
    </w:p>
    <w:p w14:paraId="47EB9F03" w14:textId="77777777" w:rsidR="002E1E55" w:rsidRDefault="00000000">
      <w:pPr>
        <w:spacing w:line="360" w:lineRule="auto"/>
        <w:jc w:val="center"/>
      </w:pPr>
      <w:r>
        <w:t>Таблица 1 – Инструментальные средства разработки</w:t>
      </w:r>
    </w:p>
    <w:p w14:paraId="35401147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7" w:name="_Toc228887906"/>
      <w:r>
        <w:t>3.2 Разработка информационной системы</w:t>
      </w:r>
      <w:bookmarkEnd w:id="7"/>
    </w:p>
    <w:p w14:paraId="75E3ACCD" w14:textId="77777777" w:rsidR="002E1E55" w:rsidRDefault="00000000">
      <w:pPr>
        <w:spacing w:line="360" w:lineRule="auto"/>
        <w:ind w:firstLine="709"/>
        <w:jc w:val="both"/>
      </w:pPr>
      <w:r>
        <w:t>Разработка информационной системы «</w:t>
      </w:r>
      <w:proofErr w:type="spellStart"/>
      <w:r>
        <w:t>Florify</w:t>
      </w:r>
      <w:proofErr w:type="spellEnd"/>
      <w:r>
        <w:t>» выполнена в соответствии с принципами гексагональной архитектуры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>), что обеспечивает чёткое разделение бизнес-логики и инфраструктурных компонентов. Каждый домен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и другие) структурирован по единому шаблону: доменные модели и интерфейсы портов располагаются в пакете </w:t>
      </w:r>
      <w:proofErr w:type="spellStart"/>
      <w:r>
        <w:t>domain</w:t>
      </w:r>
      <w:proofErr w:type="spellEnd"/>
      <w:r>
        <w:t xml:space="preserve">, сценарии использования — в </w:t>
      </w:r>
      <w:proofErr w:type="spellStart"/>
      <w:r>
        <w:t>application</w:t>
      </w:r>
      <w:proofErr w:type="spellEnd"/>
      <w:r>
        <w:t xml:space="preserve">, адаптеры ввода-вывода (REST-контроллеры, JPA-репозитории, </w:t>
      </w:r>
      <w:proofErr w:type="spellStart"/>
      <w:r>
        <w:t>Kafka-продьюсеры</w:t>
      </w:r>
      <w:proofErr w:type="spellEnd"/>
      <w:r>
        <w:t xml:space="preserve">) — в </w:t>
      </w:r>
      <w:proofErr w:type="spellStart"/>
      <w:r>
        <w:t>out</w:t>
      </w:r>
      <w:proofErr w:type="spellEnd"/>
      <w:r>
        <w:t>-пакетах. Ниже приведены ключевые фрагменты реализации системы.</w:t>
      </w:r>
    </w:p>
    <w:p w14:paraId="3A6936C6" w14:textId="77777777" w:rsidR="002E1E55" w:rsidRDefault="00000000">
      <w:pPr>
        <w:spacing w:line="360" w:lineRule="auto"/>
        <w:ind w:firstLine="709"/>
        <w:jc w:val="both"/>
      </w:pPr>
      <w:r>
        <w:t xml:space="preserve">На рисунке 3 приведена структура </w:t>
      </w:r>
      <w:proofErr w:type="spellStart"/>
      <w:r>
        <w:t>Gradle-мультимодульного</w:t>
      </w:r>
      <w:proofErr w:type="spellEnd"/>
      <w:r>
        <w:t xml:space="preserve"> проекта «</w:t>
      </w:r>
      <w:proofErr w:type="spellStart"/>
      <w:r>
        <w:t>Florify</w:t>
      </w:r>
      <w:proofErr w:type="spellEnd"/>
      <w:r>
        <w:t>».</w:t>
      </w:r>
    </w:p>
    <w:p w14:paraId="71671EF8" w14:textId="77777777" w:rsidR="002E1E55" w:rsidRDefault="00000000">
      <w:pPr>
        <w:spacing w:line="360" w:lineRule="auto"/>
        <w:jc w:val="center"/>
      </w:pPr>
      <w:r>
        <w:t xml:space="preserve">Рисунок 3 – Структура </w:t>
      </w:r>
      <w:proofErr w:type="spellStart"/>
      <w:r>
        <w:t>Gradle-мультимодульного</w:t>
      </w:r>
      <w:proofErr w:type="spellEnd"/>
      <w:r>
        <w:t xml:space="preserve"> проекта системы «</w:t>
      </w:r>
      <w:proofErr w:type="spellStart"/>
      <w:r>
        <w:t>Florify</w:t>
      </w:r>
      <w:proofErr w:type="spellEnd"/>
      <w:r>
        <w:t>»</w:t>
      </w:r>
    </w:p>
    <w:p w14:paraId="1C1C1685" w14:textId="77777777" w:rsidR="002E1E55" w:rsidRDefault="00000000">
      <w:pPr>
        <w:spacing w:line="360" w:lineRule="auto"/>
        <w:ind w:firstLine="709"/>
        <w:jc w:val="both"/>
      </w:pPr>
      <w:r>
        <w:lastRenderedPageBreak/>
        <w:t>Листинг 1 демонстрирует реализацию доменной модели партии товара (</w:t>
      </w:r>
      <w:proofErr w:type="spellStart"/>
      <w:r>
        <w:t>StockBatch</w:t>
      </w:r>
      <w:proofErr w:type="spellEnd"/>
      <w:r>
        <w:t>) с поддержкой оптимистичной блокировки через аннотацию @Version, обеспечивающей защиту от состояния гонки при конкурентном списании остатков.</w:t>
      </w:r>
    </w:p>
    <w:p w14:paraId="7C989AB2" w14:textId="77777777" w:rsidR="002E1E55" w:rsidRDefault="00000000">
      <w:pPr>
        <w:spacing w:line="360" w:lineRule="auto"/>
        <w:jc w:val="center"/>
      </w:pPr>
      <w:r>
        <w:t xml:space="preserve">Листинг 1 – Доменная модель партии товара </w:t>
      </w:r>
      <w:proofErr w:type="spellStart"/>
      <w:r>
        <w:t>StockBatch</w:t>
      </w:r>
      <w:proofErr w:type="spellEnd"/>
      <w:r>
        <w:t xml:space="preserve"> (Java 21)</w:t>
      </w:r>
    </w:p>
    <w:p w14:paraId="0573893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>@Entity</w:t>
      </w:r>
    </w:p>
    <w:p w14:paraId="3C63C1D9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Table(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name = "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stock_batches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A106484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StockBatch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1ED0F1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@Id</w:t>
      </w:r>
    </w:p>
    <w:p w14:paraId="3E69D2B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UUID id;</w:t>
      </w:r>
    </w:p>
    <w:p w14:paraId="7CC5374D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UUID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productId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E7851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BigDecimal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quantity;</w:t>
      </w:r>
    </w:p>
    <w:p w14:paraId="30EA014D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Instant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expiresAt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40AC0F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Enumerated(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EnumType.STRING)</w:t>
      </w:r>
    </w:p>
    <w:p w14:paraId="7815810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BatchStatus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status;</w:t>
      </w:r>
    </w:p>
    <w:p w14:paraId="6C04EC78" w14:textId="77777777" w:rsidR="002E1E55" w:rsidRPr="009D1ADE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D1ADE">
        <w:rPr>
          <w:rFonts w:ascii="Courier New" w:hAnsi="Courier New" w:cs="Courier New"/>
          <w:sz w:val="20"/>
          <w:szCs w:val="20"/>
        </w:rPr>
        <w:t>@</w:t>
      </w:r>
      <w:r w:rsidRPr="00B43EB1">
        <w:rPr>
          <w:rFonts w:ascii="Courier New" w:hAnsi="Courier New" w:cs="Courier New"/>
          <w:sz w:val="20"/>
          <w:szCs w:val="20"/>
          <w:lang w:val="en-US"/>
        </w:rPr>
        <w:t>Version</w:t>
      </w:r>
    </w:p>
    <w:p w14:paraId="13F0B780" w14:textId="77777777" w:rsidR="002E1E55" w:rsidRPr="009D1ADE" w:rsidRDefault="00000000">
      <w:pPr>
        <w:jc w:val="both"/>
      </w:pPr>
      <w:r w:rsidRPr="009D1ADE">
        <w:rPr>
          <w:rFonts w:ascii="Courier New" w:hAnsi="Courier New" w:cs="Courier New"/>
          <w:sz w:val="20"/>
          <w:szCs w:val="20"/>
        </w:rPr>
        <w:t xml:space="preserve">    </w:t>
      </w:r>
      <w:r w:rsidRPr="00B43EB1">
        <w:rPr>
          <w:rFonts w:ascii="Courier New" w:hAnsi="Courier New" w:cs="Courier New"/>
          <w:sz w:val="20"/>
          <w:szCs w:val="20"/>
          <w:lang w:val="en-US"/>
        </w:rPr>
        <w:t>private</w:t>
      </w:r>
      <w:r w:rsidRPr="009D1ADE">
        <w:rPr>
          <w:rFonts w:ascii="Courier New" w:hAnsi="Courier New" w:cs="Courier New"/>
          <w:sz w:val="20"/>
          <w:szCs w:val="20"/>
        </w:rPr>
        <w:t xml:space="preserve"> </w:t>
      </w:r>
      <w:r w:rsidRPr="00B43EB1">
        <w:rPr>
          <w:rFonts w:ascii="Courier New" w:hAnsi="Courier New" w:cs="Courier New"/>
          <w:sz w:val="20"/>
          <w:szCs w:val="20"/>
          <w:lang w:val="en-US"/>
        </w:rPr>
        <w:t>Integer</w:t>
      </w:r>
      <w:r w:rsidRPr="009D1ADE">
        <w:rPr>
          <w:rFonts w:ascii="Courier New" w:hAnsi="Courier New" w:cs="Courier New"/>
          <w:sz w:val="20"/>
          <w:szCs w:val="20"/>
        </w:rPr>
        <w:t xml:space="preserve"> </w:t>
      </w:r>
      <w:r w:rsidRPr="00B43EB1">
        <w:rPr>
          <w:rFonts w:ascii="Courier New" w:hAnsi="Courier New" w:cs="Courier New"/>
          <w:sz w:val="20"/>
          <w:szCs w:val="20"/>
          <w:lang w:val="en-US"/>
        </w:rPr>
        <w:t>version</w:t>
      </w:r>
      <w:r w:rsidRPr="009D1ADE">
        <w:rPr>
          <w:rFonts w:ascii="Courier New" w:hAnsi="Courier New" w:cs="Courier New"/>
          <w:sz w:val="20"/>
          <w:szCs w:val="20"/>
        </w:rPr>
        <w:t>;</w:t>
      </w:r>
    </w:p>
    <w:p w14:paraId="14BC5F60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</w:t>
      </w:r>
    </w:p>
    <w:p w14:paraId="19A3B05B" w14:textId="77777777" w:rsidR="002E1E55" w:rsidRDefault="00000000">
      <w:pPr>
        <w:spacing w:line="360" w:lineRule="auto"/>
        <w:ind w:firstLine="709"/>
        <w:jc w:val="both"/>
      </w:pPr>
      <w:r>
        <w:t xml:space="preserve">Листинг 2 демонстрирует реализацию сценария использования </w:t>
      </w:r>
      <w:proofErr w:type="spellStart"/>
      <w:r>
        <w:t>WriteOffStockInteractor</w:t>
      </w:r>
      <w:proofErr w:type="spellEnd"/>
      <w:r>
        <w:t>, реализующего алгоритм FIFO для списания складских остатков с обработкой оптимистичных блокировок и публикацией доменного события.</w:t>
      </w:r>
    </w:p>
    <w:p w14:paraId="37B15BAA" w14:textId="77777777" w:rsidR="002E1E55" w:rsidRDefault="00000000">
      <w:pPr>
        <w:spacing w:line="360" w:lineRule="auto"/>
        <w:jc w:val="center"/>
      </w:pPr>
      <w:r>
        <w:t xml:space="preserve">Листинг 2 – Сценарий </w:t>
      </w:r>
      <w:proofErr w:type="spellStart"/>
      <w:r>
        <w:t>UseCase</w:t>
      </w:r>
      <w:proofErr w:type="spellEnd"/>
      <w:r>
        <w:t xml:space="preserve">: </w:t>
      </w:r>
      <w:proofErr w:type="spellStart"/>
      <w:r>
        <w:t>WriteOffStockInteractor</w:t>
      </w:r>
      <w:proofErr w:type="spellEnd"/>
    </w:p>
    <w:p w14:paraId="2A1662F9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@UseCase</w:t>
      </w:r>
    </w:p>
    <w:p w14:paraId="37DFB89C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@Transactional</w:t>
      </w:r>
    </w:p>
    <w:p w14:paraId="1CB9FD7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WriteOffStockInteractor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63D419B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execute(</w:t>
      </w:r>
      <w:proofErr w:type="spellStart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WriteOffCommand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70A917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var batches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batchRepo.findActiveFifo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cmd.productId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B7AE72F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var remaining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cmd.quantity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503B9F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for (var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batch :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batches) {</w:t>
      </w:r>
    </w:p>
    <w:p w14:paraId="7B01DB92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remaining.compareTo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BigDecimal.ZERO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 == 0) break;</w:t>
      </w:r>
    </w:p>
    <w:p w14:paraId="11515BA4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var deducted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batch.deduct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(remaining);</w:t>
      </w:r>
    </w:p>
    <w:p w14:paraId="79354FC2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remaining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remaining.subtract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(deducted);</w:t>
      </w:r>
    </w:p>
    <w:p w14:paraId="0D41B3A0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batchRepo.save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(batch);</w:t>
      </w:r>
    </w:p>
    <w:p w14:paraId="2C94B534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F8489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eventPublisher.publish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StockWrittenOffEvent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3055AEA" w14:textId="77777777" w:rsidR="002E1E55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}</w:t>
      </w:r>
    </w:p>
    <w:p w14:paraId="0F7D943C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</w:t>
      </w:r>
    </w:p>
    <w:p w14:paraId="5FAC7160" w14:textId="77777777" w:rsidR="002E1E55" w:rsidRDefault="00000000">
      <w:pPr>
        <w:spacing w:line="360" w:lineRule="auto"/>
        <w:ind w:firstLine="709"/>
        <w:jc w:val="both"/>
      </w:pPr>
      <w:r>
        <w:t>На рисунке 4 представлен фрагмент интерфейса панели управления системы «</w:t>
      </w:r>
      <w:proofErr w:type="spellStart"/>
      <w:r>
        <w:t>Florify</w:t>
      </w:r>
      <w:proofErr w:type="spellEnd"/>
      <w:r>
        <w:t>» — Канбан-доска флориста, отображающая заказы в статусах «Новый», «В сборке» и «Готов». Доска обновляется в режиме реального времени через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, что исключает необходимость ручного обновления страницы.</w:t>
      </w:r>
    </w:p>
    <w:p w14:paraId="758656D3" w14:textId="77777777" w:rsidR="002E1E55" w:rsidRDefault="00000000">
      <w:pPr>
        <w:spacing w:line="360" w:lineRule="auto"/>
        <w:jc w:val="center"/>
      </w:pPr>
      <w:r>
        <w:t>Рисунок 4 – Канбан-доска флориста системы «</w:t>
      </w:r>
      <w:proofErr w:type="spellStart"/>
      <w:r>
        <w:t>Florify</w:t>
      </w:r>
      <w:proofErr w:type="spellEnd"/>
      <w:r>
        <w:t>»</w:t>
      </w:r>
    </w:p>
    <w:p w14:paraId="3DBDCC85" w14:textId="77777777" w:rsidR="002E1E55" w:rsidRDefault="00000000">
      <w:pPr>
        <w:spacing w:line="360" w:lineRule="auto"/>
        <w:ind w:firstLine="709"/>
        <w:jc w:val="both"/>
      </w:pPr>
      <w:r>
        <w:lastRenderedPageBreak/>
        <w:t xml:space="preserve">На рисунке 5 показан фрагмент аналитического </w:t>
      </w:r>
      <w:proofErr w:type="spellStart"/>
      <w:r>
        <w:t>дашборда</w:t>
      </w:r>
      <w:proofErr w:type="spellEnd"/>
      <w:r>
        <w:t xml:space="preserve"> для владельца магазина: сводка ключевых показателей за выбранный период (выручка, маржинальность, количество выполненных заказов, топ-5 товаров по продажам).</w:t>
      </w:r>
    </w:p>
    <w:p w14:paraId="355BEB80" w14:textId="77777777" w:rsidR="002E1E55" w:rsidRDefault="00000000">
      <w:pPr>
        <w:spacing w:line="360" w:lineRule="auto"/>
        <w:jc w:val="center"/>
      </w:pPr>
      <w:r>
        <w:t xml:space="preserve">Рисунок 5 – Аналитический </w:t>
      </w:r>
      <w:proofErr w:type="spellStart"/>
      <w:r>
        <w:t>дашборд</w:t>
      </w:r>
      <w:proofErr w:type="spellEnd"/>
      <w:r>
        <w:t xml:space="preserve"> владельца магазина</w:t>
      </w:r>
    </w:p>
    <w:p w14:paraId="22665788" w14:textId="77777777" w:rsidR="002E1E55" w:rsidRDefault="00000000">
      <w:pPr>
        <w:spacing w:line="360" w:lineRule="auto"/>
        <w:ind w:firstLine="709"/>
        <w:jc w:val="both"/>
      </w:pPr>
      <w:r>
        <w:t xml:space="preserve">Листинг 3 демонстрирует </w:t>
      </w:r>
      <w:proofErr w:type="spellStart"/>
      <w:r>
        <w:t>React</w:t>
      </w:r>
      <w:proofErr w:type="spellEnd"/>
      <w:r>
        <w:t xml:space="preserve">-компонент </w:t>
      </w:r>
      <w:proofErr w:type="spellStart"/>
      <w:r>
        <w:t>PublicCatalogPage</w:t>
      </w:r>
      <w:proofErr w:type="spellEnd"/>
      <w:r>
        <w:t xml:space="preserve"> — публичную страницу каталога товаров, доступную как авторизованным клиентам, так и гостям. Компонент использует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для кэшированных запросов к API, поддерживает фильтрацию по категории и поиск по наименованию товара.</w:t>
      </w:r>
    </w:p>
    <w:p w14:paraId="4B38C191" w14:textId="77777777" w:rsidR="002E1E55" w:rsidRPr="00B43EB1" w:rsidRDefault="00000000">
      <w:pPr>
        <w:spacing w:line="360" w:lineRule="auto"/>
        <w:jc w:val="center"/>
        <w:rPr>
          <w:lang w:val="en-US"/>
        </w:rPr>
      </w:pPr>
      <w:r>
        <w:t>Листинг</w:t>
      </w:r>
      <w:r w:rsidRPr="00B43EB1">
        <w:rPr>
          <w:lang w:val="en-US"/>
        </w:rPr>
        <w:t xml:space="preserve"> 3 – React-</w:t>
      </w:r>
      <w:r>
        <w:t>компонент</w:t>
      </w:r>
      <w:r w:rsidRPr="00B43EB1">
        <w:rPr>
          <w:lang w:val="en-US"/>
        </w:rPr>
        <w:t xml:space="preserve"> </w:t>
      </w:r>
      <w:proofErr w:type="spellStart"/>
      <w:r w:rsidRPr="00B43EB1">
        <w:rPr>
          <w:lang w:val="en-US"/>
        </w:rPr>
        <w:t>PublicCatalogPage</w:t>
      </w:r>
      <w:proofErr w:type="spellEnd"/>
      <w:r w:rsidRPr="00B43EB1">
        <w:rPr>
          <w:lang w:val="en-US"/>
        </w:rPr>
        <w:t xml:space="preserve"> (TypeScript)</w:t>
      </w:r>
    </w:p>
    <w:p w14:paraId="5B66A440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PublicCatalogPage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React.FC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0BB81D8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[search,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'');</w:t>
      </w:r>
    </w:p>
    <w:p w14:paraId="31512AD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[category,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&lt;string | null&gt;(null);</w:t>
      </w:r>
    </w:p>
    <w:p w14:paraId="11E65F4B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{ data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isLoading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}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useQuery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4DE26F2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queryKey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: ['catalog', search, category],</w:t>
      </w:r>
    </w:p>
    <w:p w14:paraId="02CEF9C6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queryFn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() =&gt;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catalogApi.getProducts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({search, category}),</w:t>
      </w:r>
    </w:p>
    <w:p w14:paraId="5950C2CC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staleTime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5 * 60 * 1000, // 5 </w:t>
      </w:r>
      <w:r>
        <w:rPr>
          <w:rFonts w:ascii="Courier New" w:hAnsi="Courier New" w:cs="Courier New"/>
          <w:sz w:val="20"/>
          <w:szCs w:val="20"/>
        </w:rPr>
        <w:t>мин</w:t>
      </w: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кэш</w:t>
      </w:r>
    </w:p>
    <w:p w14:paraId="0A4DE9D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});</w:t>
      </w:r>
    </w:p>
    <w:p w14:paraId="6A10FD3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return (</w:t>
      </w:r>
    </w:p>
    <w:p w14:paraId="28CF7A48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&lt;div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="min-h-screen bg-gray-50"&gt;</w:t>
      </w:r>
    </w:p>
    <w:p w14:paraId="3A92D853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CatalogHeader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onSearch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81BC86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onCategory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422A2863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ProductGrid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products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data?.items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?? []}</w:t>
      </w:r>
    </w:p>
    <w:p w14:paraId="665C3148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       loading={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isLoading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79DB96C2" w14:textId="77777777" w:rsidR="002E1E55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sz w:val="20"/>
          <w:szCs w:val="20"/>
        </w:rPr>
        <w:t>div</w:t>
      </w:r>
      <w:proofErr w:type="spellEnd"/>
      <w:r>
        <w:rPr>
          <w:rFonts w:ascii="Courier New" w:hAnsi="Courier New" w:cs="Courier New"/>
          <w:sz w:val="20"/>
          <w:szCs w:val="20"/>
        </w:rPr>
        <w:t>&gt;</w:t>
      </w:r>
    </w:p>
    <w:p w14:paraId="78337720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 xml:space="preserve">  );</w:t>
      </w:r>
    </w:p>
    <w:p w14:paraId="696E0121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};</w:t>
      </w:r>
    </w:p>
    <w:p w14:paraId="3C2E4E97" w14:textId="77777777" w:rsidR="002E1E55" w:rsidRDefault="00000000">
      <w:pPr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export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default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PublicCatalogPage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5789DD82" w14:textId="77777777" w:rsidR="002E1E55" w:rsidRDefault="00000000">
      <w:pPr>
        <w:spacing w:line="360" w:lineRule="auto"/>
        <w:ind w:firstLine="709"/>
        <w:jc w:val="both"/>
      </w:pPr>
      <w:r>
        <w:t>На рисунке 6 представлен интерфейс личного кабинета клиента: история заказов с возможностью повторного оформления, текущий баланс бонусных баллов и карточка профиля с контактными данными.</w:t>
      </w:r>
    </w:p>
    <w:p w14:paraId="5F039838" w14:textId="77777777" w:rsidR="002E1E55" w:rsidRDefault="00000000">
      <w:pPr>
        <w:spacing w:line="360" w:lineRule="auto"/>
        <w:jc w:val="center"/>
      </w:pPr>
      <w:r>
        <w:t>Рисунок 6 – Личный кабинет клиента системы «</w:t>
      </w:r>
      <w:proofErr w:type="spellStart"/>
      <w:r>
        <w:t>Florify</w:t>
      </w:r>
      <w:proofErr w:type="spellEnd"/>
      <w:r>
        <w:t>»</w:t>
      </w:r>
    </w:p>
    <w:p w14:paraId="27F38DF0" w14:textId="77777777" w:rsidR="002E1E55" w:rsidRDefault="00000000">
      <w:pPr>
        <w:spacing w:line="360" w:lineRule="auto"/>
        <w:ind w:firstLine="709"/>
        <w:jc w:val="both"/>
      </w:pPr>
      <w:r>
        <w:t>На рисунке 7 показан мобильный интерфейс курьера: список назначенных на текущий день доставок с адресами, временными слотами, статусами и кнопкой подтверждения выполнения. Интерфейс адаптирован для работы на смартфоне в условиях ограниченного интернет-соединения.</w:t>
      </w:r>
    </w:p>
    <w:p w14:paraId="4598F1C0" w14:textId="77777777" w:rsidR="002E1E55" w:rsidRDefault="00000000">
      <w:pPr>
        <w:spacing w:line="360" w:lineRule="auto"/>
        <w:jc w:val="center"/>
      </w:pPr>
      <w:r>
        <w:t>Рисунок 7 – Мобильный интерфейс курьера системы «</w:t>
      </w:r>
      <w:proofErr w:type="spellStart"/>
      <w:r>
        <w:t>Florify</w:t>
      </w:r>
      <w:proofErr w:type="spellEnd"/>
      <w:r>
        <w:t>»</w:t>
      </w:r>
    </w:p>
    <w:p w14:paraId="177F2A1F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047F92CD" w14:textId="77777777" w:rsidR="002E1E55" w:rsidRDefault="00000000">
      <w:pPr>
        <w:pStyle w:val="1"/>
      </w:pPr>
      <w:bookmarkStart w:id="8" w:name="_Toc228887907"/>
      <w:r>
        <w:lastRenderedPageBreak/>
        <w:t>Заключение</w:t>
      </w:r>
      <w:bookmarkEnd w:id="8"/>
    </w:p>
    <w:p w14:paraId="2D2F640B" w14:textId="77777777" w:rsidR="002E1E55" w:rsidRDefault="00000000">
      <w:pPr>
        <w:spacing w:line="360" w:lineRule="auto"/>
        <w:ind w:firstLine="709"/>
        <w:jc w:val="both"/>
      </w:pPr>
      <w:r>
        <w:t>В ходе прохождения преддипломной практики были решены следующие задачи:</w:t>
      </w:r>
    </w:p>
    <w:p w14:paraId="0E1DBBDD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изучена структура и деятельность цветочного магазина «</w:t>
      </w:r>
      <w:proofErr w:type="spellStart"/>
      <w:r>
        <w:t>Florify</w:t>
      </w:r>
      <w:proofErr w:type="spellEnd"/>
      <w:r>
        <w:t>», включая анализ всех ключевых бизнес-процессов: закупки, складского учёта, оформления заказов, доставки, управления персоналом и финансовой отчётности;</w:t>
      </w:r>
    </w:p>
    <w:p w14:paraId="25BCB3CD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сформулированные цели и задачи практики достигнуты: расширены теоретические знания в области проектирования информационных систем, углубленно изучены технологии, связанные с темой выпускной квалификационной работы;</w:t>
      </w:r>
    </w:p>
    <w:p w14:paraId="534A80E2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изучена деятельность предприятия и выявлены ключевые проблемы, решаемые разрабатываемой системой: потери дохода из-за истечения срока годности товаров, сложность расчёта реальной прибыли, отсутствие автоматизации в управлении заказами;</w:t>
      </w:r>
    </w:p>
    <w:p w14:paraId="6C3F4DE4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сформулирована постановка задачи на разработку информационной системы «</w:t>
      </w:r>
      <w:proofErr w:type="spellStart"/>
      <w:r>
        <w:t>Florify</w:t>
      </w:r>
      <w:proofErr w:type="spellEnd"/>
      <w:r>
        <w:t>», определены пять ролей пользователей системы: Владелец, Флорист, Курьер, Клиент и Гость;</w:t>
      </w:r>
    </w:p>
    <w:p w14:paraId="539C2454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построены модели информационных процессов, отражающие специфику деятельности цветочного магазина, в том числе диаграмма прецедентов с </w:t>
      </w:r>
      <w:proofErr w:type="spellStart"/>
      <w:r>
        <w:t>пятиролевой</w:t>
      </w:r>
      <w:proofErr w:type="spellEnd"/>
      <w:r>
        <w:t xml:space="preserve"> архитектурой RBAC;</w:t>
      </w:r>
    </w:p>
    <w:p w14:paraId="282A9823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обоснован выбор инструментальных средств: Java 21, Spring Boot 3.4, </w:t>
      </w:r>
      <w:proofErr w:type="spellStart"/>
      <w:r>
        <w:t>PostgreSQL</w:t>
      </w:r>
      <w:proofErr w:type="spellEnd"/>
      <w:r>
        <w:t xml:space="preserve"> 17, </w:t>
      </w:r>
      <w:proofErr w:type="spellStart"/>
      <w:r>
        <w:t>Redis</w:t>
      </w:r>
      <w:proofErr w:type="spellEnd"/>
      <w:r>
        <w:t xml:space="preserve">, Apache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Flyway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;</w:t>
      </w:r>
    </w:p>
    <w:p w14:paraId="051B4698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проведено проектирование структуры базы данных в соответствии с требованиями третьей нормальной формы, разработана ER-диаграмма, охватывающая десять предметных областей системы;</w:t>
      </w:r>
    </w:p>
    <w:p w14:paraId="026FDA76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проведено программное конструирование ключевых модулей информационной системы: реализованы доменные модели, сценарии использования, REST-</w:t>
      </w:r>
      <w:proofErr w:type="spellStart"/>
      <w:r>
        <w:t>эндпоинты</w:t>
      </w:r>
      <w:proofErr w:type="spellEnd"/>
      <w:r>
        <w:t xml:space="preserve"> и компоненты </w:t>
      </w:r>
      <w:proofErr w:type="spellStart"/>
      <w:r>
        <w:t>фронтенда</w:t>
      </w:r>
      <w:proofErr w:type="spellEnd"/>
      <w:r>
        <w:t>.</w:t>
      </w:r>
    </w:p>
    <w:p w14:paraId="181C9EE9" w14:textId="77777777" w:rsidR="002E1E55" w:rsidRDefault="00000000">
      <w:pPr>
        <w:spacing w:line="360" w:lineRule="auto"/>
        <w:ind w:firstLine="709"/>
        <w:jc w:val="both"/>
      </w:pPr>
      <w:r>
        <w:lastRenderedPageBreak/>
        <w:t>В результате выполнения всех поставленных задач спроектирована и частично реализована информационная система «</w:t>
      </w:r>
      <w:proofErr w:type="spellStart"/>
      <w:r>
        <w:t>Florify</w:t>
      </w:r>
      <w:proofErr w:type="spellEnd"/>
      <w:r>
        <w:t>» — комплексная бизнес-операционная платформа для управления цветочным магазином. Система обеспечивает автоматизацию всех ключевых процессов предприятия, сокращение времени на ручные операции, прозрачность финансовых результатов и повышение качества обслуживания клиентов. Система готова к полноценной дипломной разработке и последующему внедрению на предприятии.</w:t>
      </w:r>
    </w:p>
    <w:p w14:paraId="1D091369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003A678F" w14:textId="77777777" w:rsidR="002E1E55" w:rsidRDefault="00000000">
      <w:pPr>
        <w:pStyle w:val="1"/>
      </w:pPr>
      <w:bookmarkStart w:id="9" w:name="_Toc228887908"/>
      <w:r>
        <w:lastRenderedPageBreak/>
        <w:t>Перечень использованных информационных ресурсов</w:t>
      </w:r>
      <w:bookmarkEnd w:id="9"/>
    </w:p>
    <w:p w14:paraId="5BA38634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Брауэр, К. Spring Boot в действии / К. Брауэр // Москва: ДМК Пресс. – 2022. – С. 368.</w:t>
      </w:r>
    </w:p>
    <w:p w14:paraId="2B606E02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Гладкий, П.Н. Разработка REST API на Spring Boot / П.Н. Гладкий // Санкт-Петербург: БХВ-Петербург. – 2023. – С. 448.</w:t>
      </w:r>
    </w:p>
    <w:p w14:paraId="2D6900EB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Грофф</w:t>
      </w:r>
      <w:proofErr w:type="spellEnd"/>
      <w:r>
        <w:t xml:space="preserve">, Д.Р., Вайнберг, П.Н. SQL: Полное руководство / Д.Р. </w:t>
      </w:r>
      <w:proofErr w:type="spellStart"/>
      <w:r>
        <w:t>Грофф</w:t>
      </w:r>
      <w:proofErr w:type="spellEnd"/>
      <w:r>
        <w:t>, П.Н. Вайнберг // Москва: Вильямс. – 2021. – С. 960.</w:t>
      </w:r>
    </w:p>
    <w:p w14:paraId="30550812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Иванов, С.В. Гексагональная архитектура в Java-приложениях / С.В. Иванов // Москва: Эксмо. – 2022. – С. 312.</w:t>
      </w:r>
    </w:p>
    <w:p w14:paraId="49236611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Клеппман</w:t>
      </w:r>
      <w:proofErr w:type="spellEnd"/>
      <w:r>
        <w:t xml:space="preserve">, М. Высоконагруженные приложения. Программирование, масштабирование, поддержка / М. </w:t>
      </w:r>
      <w:proofErr w:type="spellStart"/>
      <w:r>
        <w:t>Клеппман</w:t>
      </w:r>
      <w:proofErr w:type="spellEnd"/>
      <w:r>
        <w:t xml:space="preserve"> // Санкт-Петербург: Питер. – 2020. – С. 640.</w:t>
      </w:r>
    </w:p>
    <w:p w14:paraId="6E0F779C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Колесников, Д.И. </w:t>
      </w:r>
      <w:proofErr w:type="spellStart"/>
      <w:r>
        <w:t>Docker</w:t>
      </w:r>
      <w:proofErr w:type="spellEnd"/>
      <w:r>
        <w:t xml:space="preserve"> и контейнеризация для разработчиков / Д.И. Колесников // Санкт-Петербург: Питер. – 2021. – С. 368.</w:t>
      </w:r>
    </w:p>
    <w:p w14:paraId="626C88EA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Краснов, А.В. </w:t>
      </w:r>
      <w:proofErr w:type="spellStart"/>
      <w:r>
        <w:t>PostgreSQL</w:t>
      </w:r>
      <w:proofErr w:type="spellEnd"/>
      <w:r>
        <w:t>. Высокая доступность / А.В. Краснов // Москва: ДМК Пресс. – 2022. – С. 416.</w:t>
      </w:r>
    </w:p>
    <w:p w14:paraId="7CBE6926" w14:textId="2CF19F5C" w:rsidR="002E1E55" w:rsidRDefault="00000000" w:rsidP="00B424A1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Лукьянченко</w:t>
      </w:r>
      <w:r w:rsidRPr="00B43EB1">
        <w:rPr>
          <w:lang w:val="en-US"/>
        </w:rPr>
        <w:t xml:space="preserve">, </w:t>
      </w:r>
      <w:r>
        <w:t>И</w:t>
      </w:r>
      <w:r w:rsidRPr="00B43EB1">
        <w:rPr>
          <w:lang w:val="en-US"/>
        </w:rPr>
        <w:t>.</w:t>
      </w:r>
      <w:r>
        <w:t>В</w:t>
      </w:r>
      <w:r w:rsidRPr="00B43EB1">
        <w:rPr>
          <w:lang w:val="en-US"/>
        </w:rPr>
        <w:t xml:space="preserve">. React </w:t>
      </w:r>
      <w:r>
        <w:t>и</w:t>
      </w:r>
      <w:r w:rsidRPr="00B43EB1">
        <w:rPr>
          <w:lang w:val="en-US"/>
        </w:rPr>
        <w:t xml:space="preserve"> TypeScript. </w:t>
      </w:r>
      <w:r>
        <w:t>Практическая разработка / И.В. Лукьянченко // Москва: Наука и Техника. – 2023. – С. 480.</w:t>
      </w:r>
    </w:p>
    <w:p w14:paraId="2FD4D79C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Нарваэз</w:t>
      </w:r>
      <w:proofErr w:type="spellEnd"/>
      <w:r>
        <w:t xml:space="preserve">, А., Хеллер, М. Apache </w:t>
      </w:r>
      <w:proofErr w:type="spellStart"/>
      <w:r>
        <w:t>Kafka</w:t>
      </w:r>
      <w:proofErr w:type="spellEnd"/>
      <w:r>
        <w:t xml:space="preserve">. Потоковая обработка и анализ данных / А. </w:t>
      </w:r>
      <w:proofErr w:type="spellStart"/>
      <w:r>
        <w:t>Нарваэз</w:t>
      </w:r>
      <w:proofErr w:type="spellEnd"/>
      <w:r>
        <w:t>, М. Хеллер // Москва: ДМК Пресс. – 2020. – С. 288.</w:t>
      </w:r>
    </w:p>
    <w:p w14:paraId="13603871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Нилссон</w:t>
      </w:r>
      <w:proofErr w:type="spellEnd"/>
      <w:r>
        <w:t xml:space="preserve">, Дж. Применение DDD и шаблонов проектирования / Дж. </w:t>
      </w:r>
      <w:proofErr w:type="spellStart"/>
      <w:r>
        <w:t>Нилссон</w:t>
      </w:r>
      <w:proofErr w:type="spellEnd"/>
      <w:r>
        <w:t xml:space="preserve"> // Москва: Вильямс. – 2021. – С. 560.</w:t>
      </w:r>
    </w:p>
    <w:p w14:paraId="6D620670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Романов, П.А. </w:t>
      </w:r>
      <w:proofErr w:type="spellStart"/>
      <w:r>
        <w:t>Redis</w:t>
      </w:r>
      <w:proofErr w:type="spellEnd"/>
      <w:r>
        <w:t>. Разработка высоконагруженных систем / П.А. Романов // Санкт-Петербург: БХВ-Петербург. – 2023. – С. 336.</w:t>
      </w:r>
    </w:p>
    <w:p w14:paraId="649DEA26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Светличный, Д.С. CI/CD с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/ Д.С. Светличный // Москва: ДМК Пресс. – 2023. – С. 280.</w:t>
      </w:r>
    </w:p>
    <w:p w14:paraId="192CB090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Уолл</w:t>
      </w:r>
      <w:proofErr w:type="spellEnd"/>
      <w:r>
        <w:t xml:space="preserve">, К., Мюллер, </w:t>
      </w:r>
      <w:proofErr w:type="spellStart"/>
      <w:r>
        <w:t>Дж.П</w:t>
      </w:r>
      <w:proofErr w:type="spellEnd"/>
      <w:r>
        <w:t xml:space="preserve">. Java 21. Новые возможности / К. </w:t>
      </w:r>
      <w:proofErr w:type="spellStart"/>
      <w:r>
        <w:t>Уолл</w:t>
      </w:r>
      <w:proofErr w:type="spellEnd"/>
      <w:r>
        <w:t xml:space="preserve">, </w:t>
      </w:r>
      <w:proofErr w:type="spellStart"/>
      <w:r>
        <w:t>Дж.П</w:t>
      </w:r>
      <w:proofErr w:type="spellEnd"/>
      <w:r>
        <w:t>. Мюллер // Санкт-Петербург: Питер. – 2024. – С. 432.</w:t>
      </w:r>
    </w:p>
    <w:p w14:paraId="627E4858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Фаулер, М. Шаблоны корпоративных приложений / М. Фаулер // Москва: Вильямс. – 2021. – С. 544.</w:t>
      </w:r>
    </w:p>
    <w:sectPr w:rsidR="002E1E55">
      <w:headerReference w:type="default" r:id="rId11"/>
      <w:headerReference w:type="first" r:id="rId12"/>
      <w:pgSz w:w="11907" w:h="16840" w:code="9"/>
      <w:pgMar w:top="567" w:right="709" w:bottom="1559" w:left="1559" w:header="510" w:footer="510" w:gutter="0"/>
      <w:pgNumType w:start="6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58A71" w14:textId="77777777" w:rsidR="00B272D5" w:rsidRDefault="00B272D5" w:rsidP="00160B09">
      <w:r>
        <w:separator/>
      </w:r>
    </w:p>
  </w:endnote>
  <w:endnote w:type="continuationSeparator" w:id="0">
    <w:p w14:paraId="07A9ADC3" w14:textId="77777777" w:rsidR="00B272D5" w:rsidRDefault="00B272D5" w:rsidP="001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Droid Sans">
    <w:charset w:val="CC"/>
    <w:family w:val="auto"/>
    <w:pitch w:val="variable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0CDD7" w14:textId="77777777" w:rsidR="00B272D5" w:rsidRDefault="00B272D5" w:rsidP="00160B09">
      <w:r>
        <w:separator/>
      </w:r>
    </w:p>
  </w:footnote>
  <w:footnote w:type="continuationSeparator" w:id="0">
    <w:p w14:paraId="7B36DB47" w14:textId="77777777" w:rsidR="00B272D5" w:rsidRDefault="00B272D5" w:rsidP="0016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F2130" w14:textId="77777777" w:rsidR="00F23BA3" w:rsidRDefault="00F23BA3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0EE396DC" wp14:editId="4C1F3589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24765" b="29210"/>
              <wp:wrapNone/>
              <wp:docPr id="77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0" y="-27"/>
                        <a:chExt cx="20000" cy="20016"/>
                      </a:xfrm>
                    </wpg:grpSpPr>
                    <wps:wsp>
                      <wps:cNvPr id="78" name="Rectangle 53"/>
                      <wps:cNvSpPr>
                        <a:spLocks noChangeArrowheads="1"/>
                      </wps:cNvSpPr>
                      <wps:spPr bwMode="auto">
                        <a:xfrm>
                          <a:off x="0" y="-2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7D7B71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A68748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307A51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E38080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F67E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3B8CBF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E63301" w14:textId="77777777" w:rsidR="00F23BA3" w:rsidRPr="00C35836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instrText>PAGE   \* MERGEFORMAT</w:instrTex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5F4F53" w:rsidRPr="005F4F53">
                              <w:rPr>
                                <w:rFonts w:ascii="Times New Roman" w:hAnsi="Times New Roman"/>
                                <w:noProof/>
                                <w:lang w:val="ru-RU"/>
                              </w:rPr>
                              <w:t>11</w: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443DCF" w14:textId="07986227" w:rsidR="00F23BA3" w:rsidRPr="000E3F1F" w:rsidRDefault="00F23BA3" w:rsidP="00A175A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="00B26467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0103F383" w14:textId="77777777" w:rsidR="00F23BA3" w:rsidRPr="000E3F1F" w:rsidRDefault="00F23BA3" w:rsidP="001E3AC6">
                            <w:pPr>
                              <w:pStyle w:val="af1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E396DC" id="Group 52" o:spid="_x0000_s1026" style="position:absolute;margin-left:57pt;margin-top:18pt;width:524.55pt;height:810.7pt;z-index:251659264;mso-position-horizontal-relative:page;mso-position-vertical-relative:page" coordorigin=",-27" coordsize="20000,2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" o:allowincell="f">
              <v:rect id="Rectangle 53" o:spid="_x0000_s1027" style="position:absolute;top:-2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" filled="f" strokeweight="2pt"/>
              <v:line id="Line 5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5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5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5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5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5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6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" strokeweight="1pt"/>
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6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6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287D7B71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12A68748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3F307A51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14E38080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E99F67E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543B8CB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2CE63301" w14:textId="77777777" w:rsidR="00F23BA3" w:rsidRPr="00C35836" w:rsidRDefault="00F23BA3" w:rsidP="001E3AC6">
                      <w:pPr>
                        <w:pStyle w:val="af1"/>
                        <w:jc w:val="center"/>
                        <w:rPr>
                          <w:rFonts w:ascii="Times New Roman" w:hAnsi="Times New Roman"/>
                        </w:rPr>
                      </w:pPr>
                      <w:r w:rsidRPr="00C35836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C35836">
                        <w:rPr>
                          <w:rFonts w:ascii="Times New Roman" w:hAnsi="Times New Roman"/>
                        </w:rPr>
                        <w:instrText>PAGE   \* MERGEFORMAT</w:instrTex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5F4F53" w:rsidRPr="005F4F53">
                        <w:rPr>
                          <w:rFonts w:ascii="Times New Roman" w:hAnsi="Times New Roman"/>
                          <w:noProof/>
                          <w:lang w:val="ru-RU"/>
                        </w:rPr>
                        <w:t>11</w: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1C443DCF" w14:textId="07986227" w:rsidR="00F23BA3" w:rsidRPr="000E3F1F" w:rsidRDefault="00F23BA3" w:rsidP="00A175A6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="00B26467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0103F383" w14:textId="77777777" w:rsidR="00F23BA3" w:rsidRPr="000E3F1F" w:rsidRDefault="00F23BA3" w:rsidP="001E3AC6">
                      <w:pPr>
                        <w:pStyle w:val="af1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6CC95" w14:textId="77777777" w:rsidR="00F23BA3" w:rsidRDefault="00F23BA3" w:rsidP="001E3AC6">
    <w:pPr>
      <w:pStyle w:val="a4"/>
      <w:spacing w:line="360" w:lineRule="auto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6455AAC6" wp14:editId="45855E3F">
              <wp:simplePos x="0" y="0"/>
              <wp:positionH relativeFrom="margin">
                <wp:posOffset>-237490</wp:posOffset>
              </wp:positionH>
              <wp:positionV relativeFrom="page">
                <wp:posOffset>171450</wp:posOffset>
              </wp:positionV>
              <wp:extent cx="6640195" cy="10323195"/>
              <wp:effectExtent l="0" t="0" r="27305" b="20955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0195" cy="10323195"/>
                        <a:chOff x="0" y="0"/>
                        <a:chExt cx="20000" cy="20018"/>
                      </a:xfrm>
                    </wpg:grpSpPr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6E8AF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AD9DDE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B292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F6A9B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704C06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CA793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A9C10" w14:textId="77777777" w:rsidR="00F23BA3" w:rsidRPr="00A175A6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11541F"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0"/>
                      <wps:cNvSpPr>
                        <a:spLocks noChangeArrowheads="1"/>
                      </wps:cNvSpPr>
                      <wps:spPr bwMode="auto">
                        <a:xfrm>
                          <a:off x="7604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11718" w14:textId="6F6E2F60" w:rsidR="00F23BA3" w:rsidRPr="00597214" w:rsidRDefault="00F23BA3" w:rsidP="00AC298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="00B26467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5C9FF1E6" w14:textId="77777777" w:rsidR="00F23BA3" w:rsidRPr="00B453F9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1" name="Group 26"/>
                      <wpg:cNvGrpSpPr>
                        <a:grpSpLocks/>
                      </wpg:cNvGrpSpPr>
                      <wpg:grpSpPr bwMode="auto">
                        <a:xfrm>
                          <a:off x="39" y="18230"/>
                          <a:ext cx="4882" cy="498"/>
                          <a:chOff x="0" y="-2392"/>
                          <a:chExt cx="20338" cy="32195"/>
                        </a:xfrm>
                      </wpg:grpSpPr>
                      <wps:wsp>
                        <wps:cNvPr id="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72220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2" y="-2392"/>
                            <a:ext cx="11056" cy="32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BA379" w14:textId="77777777" w:rsidR="00B26467" w:rsidRPr="002C7FFB" w:rsidRDefault="00B26467" w:rsidP="00B26467">
                              <w:pPr>
                                <w:pStyle w:val="af1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Д.А. Долгов</w:t>
                              </w:r>
                            </w:p>
                            <w:p w14:paraId="7A9D6F25" w14:textId="54E49241" w:rsidR="00F23BA3" w:rsidRPr="00FD60BD" w:rsidRDefault="00F23BA3" w:rsidP="00074B9A">
                              <w:pPr>
                                <w:pStyle w:val="af1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A5F69B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60DDC" w14:textId="77777777" w:rsidR="00B26467" w:rsidRPr="00FD60BD" w:rsidRDefault="00B26467" w:rsidP="00B26467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Е.Н. Остроух</w:t>
                              </w:r>
                            </w:p>
                            <w:p w14:paraId="72C4FF02" w14:textId="47E2DC9B" w:rsidR="00F23BA3" w:rsidRPr="00FD60BD" w:rsidRDefault="00F23BA3" w:rsidP="001E3AC6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FA10E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40928" w14:textId="77777777" w:rsidR="00F23BA3" w:rsidRPr="00E11570" w:rsidRDefault="00F23BA3" w:rsidP="001E3AC6">
                              <w:pPr>
                                <w:pStyle w:val="af1"/>
                                <w:rPr>
                                  <w:color w:val="FF0000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4" name="Rectangle 3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CA29F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62578414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5272D6B2" w14:textId="77777777" w:rsidR="00F23BA3" w:rsidRDefault="00F23BA3" w:rsidP="001E3AC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6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E7815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F4DF9" w14:textId="77777777" w:rsidR="00F23BA3" w:rsidRPr="00074B9A" w:rsidRDefault="00F23BA3" w:rsidP="003836CC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Rectangle 42"/>
                      <wps:cNvSpPr>
                        <a:spLocks noChangeArrowheads="1"/>
                      </wps:cNvSpPr>
                      <wps:spPr bwMode="auto">
                        <a:xfrm>
                          <a:off x="7953" y="18765"/>
                          <a:ext cx="5989" cy="7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1613A8" w14:textId="77777777" w:rsidR="00F23BA3" w:rsidRPr="00DF23A1" w:rsidRDefault="00F23BA3" w:rsidP="002B19BA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Отчет по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>преддипломной</w:t>
                            </w: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 практике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55065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ADCE6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B48ED" w14:textId="77777777" w:rsidR="00F23BA3" w:rsidRPr="00782526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41</w:t>
                            </w:r>
                          </w:p>
                          <w:p w14:paraId="69D9ACE6" w14:textId="77777777" w:rsidR="00F23BA3" w:rsidRPr="00CD32B2" w:rsidRDefault="00F23BA3" w:rsidP="001E3AC6">
                            <w:pPr>
                              <w:pStyle w:val="af1"/>
                              <w:jc w:val="center"/>
                              <w:rPr>
                                <w:color w:val="FF0000"/>
                                <w:sz w:val="18"/>
                                <w:lang w:val="ru-RU"/>
                              </w:rPr>
                            </w:pPr>
                          </w:p>
                          <w:p w14:paraId="5ECAD6AF" w14:textId="77777777" w:rsidR="00F23BA3" w:rsidRPr="00CF55CC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29AC9F" w14:textId="77777777" w:rsidR="00F23BA3" w:rsidRPr="002B19BA" w:rsidRDefault="00F23BA3" w:rsidP="00A841B3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ДГТУ, кафедра «ИТ»</w:t>
                            </w:r>
                          </w:p>
                          <w:p w14:paraId="3FCFFFB7" w14:textId="77777777" w:rsidR="00F23BA3" w:rsidRPr="003836CC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55AAC6" id="Group 2" o:spid="_x0000_s1046" style="position:absolute;margin-left:-18.7pt;margin-top:13.5pt;width:522.85pt;height:812.85pt;z-index:251658240;mso-position-horizontal-relative:margin;mso-position-vertical-relative:page" coordsize="20000,20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" o:allowincell="f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" filled="f" stroked="f" strokeweight=".25pt">
                <v:textbox inset="1pt,1pt,1pt,1pt">
                  <w:txbxContent>
                    <w:p w14:paraId="4606E8A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3AD9DDE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7DB2927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3AAF6A9B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79704C06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0BCA793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DCA9C10" w14:textId="77777777" w:rsidR="00F23BA3" w:rsidRPr="00A175A6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11541F">
                        <w:rPr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64" style="position:absolute;left:7604;top:17471;width:12159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7AC11718" w14:textId="6F6E2F60" w:rsidR="00F23BA3" w:rsidRPr="00597214" w:rsidRDefault="00F23BA3" w:rsidP="00AC298E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="00B26467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5C9FF1E6" w14:textId="77777777" w:rsidR="00F23BA3" w:rsidRPr="00B453F9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group id="Group 26" o:spid="_x0000_s1070" style="position:absolute;left:39;top:18230;width:4882;height:498" coordorigin=",-2392" coordsize="20338,3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" filled="f" stroked="f" strokeweight=".25pt">
                  <v:textbox inset="1pt,1pt,1pt,1pt">
                    <w:txbxContent>
                      <w:p w14:paraId="1E272220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top:-2392;width:11056;height:3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5FCBA379" w14:textId="77777777" w:rsidR="00B26467" w:rsidRPr="002C7FFB" w:rsidRDefault="00B26467" w:rsidP="00B26467">
                        <w:pPr>
                          <w:pStyle w:val="af1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Д.А. Долгов</w:t>
                        </w:r>
                      </w:p>
                      <w:p w14:paraId="7A9D6F25" w14:textId="54E49241" w:rsidR="00F23BA3" w:rsidRPr="00FD60BD" w:rsidRDefault="00F23BA3" w:rsidP="00074B9A">
                        <w:pPr>
                          <w:pStyle w:val="af1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02A5F69B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65360DDC" w14:textId="77777777" w:rsidR="00B26467" w:rsidRPr="00FD60BD" w:rsidRDefault="00B26467" w:rsidP="00B26467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Е.Н. Остроух</w:t>
                        </w:r>
                      </w:p>
                      <w:p w14:paraId="72C4FF02" w14:textId="47E2DC9B" w:rsidR="00F23BA3" w:rsidRPr="00FD60BD" w:rsidRDefault="00F23BA3" w:rsidP="001E3AC6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34AFA10E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..</w:t>
                        </w:r>
                        <w:proofErr w:type="gramEnd"/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4E440928" w14:textId="77777777" w:rsidR="00F23BA3" w:rsidRPr="00E11570" w:rsidRDefault="00F23BA3" w:rsidP="001E3AC6">
                        <w:pPr>
                          <w:pStyle w:val="af1"/>
                          <w:rPr>
                            <w:color w:val="FF0000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rect id="Rectangle 36" o:spid="_x0000_s107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23DCA29F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62578414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5272D6B2" w14:textId="77777777" w:rsidR="00F23BA3" w:rsidRDefault="00F23BA3" w:rsidP="001E3AC6">
                      <w:pPr>
                        <w:pStyle w:val="af1"/>
                        <w:rPr>
                          <w:sz w:val="18"/>
                        </w:rPr>
                      </w:pPr>
                    </w:p>
                  </w:txbxContent>
                </v:textbox>
              </v:rect>
              <v:group id="Group 38" o:spid="_x0000_s10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39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04BE7815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29DF4DF9" w14:textId="77777777" w:rsidR="00F23BA3" w:rsidRPr="00074B9A" w:rsidRDefault="00F23BA3" w:rsidP="003836CC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rect id="Rectangle 42" o:spid="_x0000_s1084" style="position:absolute;left:7953;top:18765;width:5989;height: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1D1613A8" w14:textId="77777777" w:rsidR="00F23BA3" w:rsidRPr="00DF23A1" w:rsidRDefault="00F23BA3" w:rsidP="002B19BA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Отчет по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>преддипломной</w:t>
                      </w: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 практике</w:t>
                      </w:r>
                    </w:p>
                  </w:txbxContent>
                </v:textbox>
              </v:rect>
              <v:line id="Line 43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44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5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rect id="Rectangle 46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67255065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586ADCE6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776B48ED" w14:textId="77777777" w:rsidR="00F23BA3" w:rsidRPr="00782526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41</w:t>
                      </w:r>
                    </w:p>
                    <w:p w14:paraId="69D9ACE6" w14:textId="77777777" w:rsidR="00F23BA3" w:rsidRPr="00CD32B2" w:rsidRDefault="00F23BA3" w:rsidP="001E3AC6">
                      <w:pPr>
                        <w:pStyle w:val="af1"/>
                        <w:jc w:val="center"/>
                        <w:rPr>
                          <w:color w:val="FF0000"/>
                          <w:sz w:val="18"/>
                          <w:lang w:val="ru-RU"/>
                        </w:rPr>
                      </w:pPr>
                    </w:p>
                    <w:p w14:paraId="5ECAD6AF" w14:textId="77777777" w:rsidR="00F23BA3" w:rsidRPr="00CF55CC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</w:t>
                      </w:r>
                    </w:p>
                  </w:txbxContent>
                </v:textbox>
              </v:rect>
              <v:line id="Line 49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Line 50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rect id="Rectangle 51" o:spid="_x0000_s1093" style="position:absolute;left:14295;top:19221;width:5609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1E29AC9F" w14:textId="77777777" w:rsidR="00F23BA3" w:rsidRPr="002B19BA" w:rsidRDefault="00F23BA3" w:rsidP="00A841B3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ДГТУ, кафедра «ИТ»</w:t>
                      </w:r>
                    </w:p>
                    <w:p w14:paraId="3FCFFFB7" w14:textId="77777777" w:rsidR="00F23BA3" w:rsidRPr="003836CC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multilevel"/>
    <w:tmpl w:val="0FDE16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70" w:hanging="2160"/>
      </w:pPr>
      <w:rPr>
        <w:rFonts w:hint="default"/>
      </w:rPr>
    </w:lvl>
  </w:abstractNum>
  <w:abstractNum w:abstractNumId="1" w15:restartNumberingAfterBreak="0">
    <w:nsid w:val="FFFFFF82"/>
    <w:multiLevelType w:val="singleLevel"/>
    <w:tmpl w:val="630AEF26"/>
    <w:lvl w:ilvl="0">
      <w:start w:val="1"/>
      <w:numFmt w:val="bullet"/>
      <w:pStyle w:val="30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4" w15:restartNumberingAfterBreak="0">
    <w:nsid w:val="03D94421"/>
    <w:multiLevelType w:val="multilevel"/>
    <w:tmpl w:val="DC02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034B0"/>
    <w:multiLevelType w:val="hybridMultilevel"/>
    <w:tmpl w:val="1F8C86D6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8811A3"/>
    <w:multiLevelType w:val="multilevel"/>
    <w:tmpl w:val="128811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7" w15:restartNumberingAfterBreak="0">
    <w:nsid w:val="12EB738E"/>
    <w:multiLevelType w:val="multilevel"/>
    <w:tmpl w:val="149E4FE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8" w15:restartNumberingAfterBreak="0">
    <w:nsid w:val="13222560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9" w15:restartNumberingAfterBreak="0">
    <w:nsid w:val="18F77249"/>
    <w:multiLevelType w:val="multilevel"/>
    <w:tmpl w:val="6BD67088"/>
    <w:lvl w:ilvl="0">
      <w:start w:val="1"/>
      <w:numFmt w:val="bullet"/>
      <w:lvlText w:val="-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5345" w:hanging="360"/>
      </w:pPr>
    </w:lvl>
    <w:lvl w:ilvl="2">
      <w:start w:val="1"/>
      <w:numFmt w:val="lowerRoman"/>
      <w:lvlText w:val="%3."/>
      <w:lvlJc w:val="right"/>
      <w:pPr>
        <w:ind w:left="6065" w:hanging="180"/>
      </w:pPr>
    </w:lvl>
    <w:lvl w:ilvl="3">
      <w:start w:val="1"/>
      <w:numFmt w:val="decimal"/>
      <w:lvlText w:val="%4."/>
      <w:lvlJc w:val="left"/>
      <w:pPr>
        <w:ind w:left="2848" w:hanging="360"/>
      </w:pPr>
    </w:lvl>
    <w:lvl w:ilvl="4">
      <w:start w:val="1"/>
      <w:numFmt w:val="lowerLetter"/>
      <w:lvlText w:val="%5."/>
      <w:lvlJc w:val="left"/>
      <w:pPr>
        <w:ind w:left="7505" w:hanging="360"/>
      </w:pPr>
    </w:lvl>
    <w:lvl w:ilvl="5">
      <w:start w:val="1"/>
      <w:numFmt w:val="lowerRoman"/>
      <w:lvlText w:val="%6."/>
      <w:lvlJc w:val="right"/>
      <w:pPr>
        <w:ind w:left="8225" w:hanging="180"/>
      </w:pPr>
    </w:lvl>
    <w:lvl w:ilvl="6">
      <w:start w:val="1"/>
      <w:numFmt w:val="decimal"/>
      <w:lvlText w:val="%7."/>
      <w:lvlJc w:val="left"/>
      <w:pPr>
        <w:ind w:left="8945" w:hanging="360"/>
      </w:pPr>
    </w:lvl>
    <w:lvl w:ilvl="7">
      <w:start w:val="1"/>
      <w:numFmt w:val="lowerLetter"/>
      <w:lvlText w:val="%8."/>
      <w:lvlJc w:val="left"/>
      <w:pPr>
        <w:ind w:left="9665" w:hanging="360"/>
      </w:pPr>
    </w:lvl>
    <w:lvl w:ilvl="8">
      <w:start w:val="1"/>
      <w:numFmt w:val="lowerRoman"/>
      <w:lvlText w:val="%9."/>
      <w:lvlJc w:val="right"/>
      <w:pPr>
        <w:ind w:left="10385" w:hanging="180"/>
      </w:pPr>
    </w:lvl>
  </w:abstractNum>
  <w:abstractNum w:abstractNumId="10" w15:restartNumberingAfterBreak="0">
    <w:nsid w:val="1FF11EBF"/>
    <w:multiLevelType w:val="hybridMultilevel"/>
    <w:tmpl w:val="D8D02DAE"/>
    <w:lvl w:ilvl="0" w:tplc="EE20022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66E99"/>
    <w:multiLevelType w:val="multilevel"/>
    <w:tmpl w:val="6E26FEF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2" w15:restartNumberingAfterBreak="0">
    <w:nsid w:val="3AE17EE4"/>
    <w:multiLevelType w:val="multilevel"/>
    <w:tmpl w:val="33EA026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3" w15:restartNumberingAfterBreak="0">
    <w:nsid w:val="3CF7012F"/>
    <w:multiLevelType w:val="hybridMultilevel"/>
    <w:tmpl w:val="093A4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949EC"/>
    <w:multiLevelType w:val="multilevel"/>
    <w:tmpl w:val="00169094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5" w15:restartNumberingAfterBreak="0">
    <w:nsid w:val="469744BD"/>
    <w:multiLevelType w:val="multilevel"/>
    <w:tmpl w:val="29DEB43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pStyle w:val="31"/>
      <w:lvlText w:val="%1.%2.%3."/>
      <w:lvlJc w:val="left"/>
      <w:pPr>
        <w:ind w:left="1639" w:hanging="504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16" w15:restartNumberingAfterBreak="0">
    <w:nsid w:val="478B5227"/>
    <w:multiLevelType w:val="multilevel"/>
    <w:tmpl w:val="FE62B8FE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7" w15:restartNumberingAfterBreak="0">
    <w:nsid w:val="50D658E3"/>
    <w:multiLevelType w:val="multilevel"/>
    <w:tmpl w:val="128811A3"/>
    <w:lvl w:ilvl="0">
      <w:start w:val="1"/>
      <w:numFmt w:val="decimal"/>
      <w:lvlText w:val="%1."/>
      <w:lvlJc w:val="left"/>
      <w:pPr>
        <w:ind w:left="248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8" w15:restartNumberingAfterBreak="0">
    <w:nsid w:val="53A65579"/>
    <w:multiLevelType w:val="hybridMultilevel"/>
    <w:tmpl w:val="B71057BE"/>
    <w:lvl w:ilvl="0" w:tplc="9634BD2E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6A4C2A"/>
    <w:multiLevelType w:val="multilevel"/>
    <w:tmpl w:val="33AE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01346B"/>
    <w:multiLevelType w:val="multilevel"/>
    <w:tmpl w:val="B29EF00C"/>
    <w:lvl w:ilvl="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5345" w:hanging="360"/>
      </w:pPr>
    </w:lvl>
    <w:lvl w:ilvl="2">
      <w:start w:val="1"/>
      <w:numFmt w:val="lowerRoman"/>
      <w:lvlText w:val="%3."/>
      <w:lvlJc w:val="right"/>
      <w:pPr>
        <w:ind w:left="6065" w:hanging="180"/>
      </w:pPr>
    </w:lvl>
    <w:lvl w:ilvl="3">
      <w:start w:val="1"/>
      <w:numFmt w:val="decimal"/>
      <w:lvlText w:val="%4."/>
      <w:lvlJc w:val="left"/>
      <w:pPr>
        <w:ind w:left="2848" w:hanging="360"/>
      </w:pPr>
    </w:lvl>
    <w:lvl w:ilvl="4">
      <w:start w:val="1"/>
      <w:numFmt w:val="lowerLetter"/>
      <w:lvlText w:val="%5."/>
      <w:lvlJc w:val="left"/>
      <w:pPr>
        <w:ind w:left="7505" w:hanging="360"/>
      </w:pPr>
    </w:lvl>
    <w:lvl w:ilvl="5">
      <w:start w:val="1"/>
      <w:numFmt w:val="lowerRoman"/>
      <w:lvlText w:val="%6."/>
      <w:lvlJc w:val="right"/>
      <w:pPr>
        <w:ind w:left="8225" w:hanging="180"/>
      </w:pPr>
    </w:lvl>
    <w:lvl w:ilvl="6">
      <w:start w:val="1"/>
      <w:numFmt w:val="decimal"/>
      <w:lvlText w:val="%7."/>
      <w:lvlJc w:val="left"/>
      <w:pPr>
        <w:ind w:left="8945" w:hanging="360"/>
      </w:pPr>
    </w:lvl>
    <w:lvl w:ilvl="7">
      <w:start w:val="1"/>
      <w:numFmt w:val="lowerLetter"/>
      <w:lvlText w:val="%8."/>
      <w:lvlJc w:val="left"/>
      <w:pPr>
        <w:ind w:left="9665" w:hanging="360"/>
      </w:pPr>
    </w:lvl>
    <w:lvl w:ilvl="8">
      <w:start w:val="1"/>
      <w:numFmt w:val="lowerRoman"/>
      <w:lvlText w:val="%9."/>
      <w:lvlJc w:val="right"/>
      <w:pPr>
        <w:ind w:left="10385" w:hanging="180"/>
      </w:pPr>
    </w:lvl>
  </w:abstractNum>
  <w:abstractNum w:abstractNumId="21" w15:restartNumberingAfterBreak="0">
    <w:nsid w:val="5E925DD6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22" w15:restartNumberingAfterBreak="0">
    <w:nsid w:val="62692A5F"/>
    <w:multiLevelType w:val="hybridMultilevel"/>
    <w:tmpl w:val="683434B8"/>
    <w:lvl w:ilvl="0" w:tplc="0DFE2914">
      <w:start w:val="1"/>
      <w:numFmt w:val="bullet"/>
      <w:pStyle w:val="ListBulletStd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5106B132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3CDACCEC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2B5A9EE8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D4C63FD8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CB201C1A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54022102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C7A8092C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30EC371A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764917D3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24" w15:restartNumberingAfterBreak="0">
    <w:nsid w:val="7B24685F"/>
    <w:multiLevelType w:val="hybridMultilevel"/>
    <w:tmpl w:val="8AD23DB4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39570206">
    <w:abstractNumId w:val="15"/>
  </w:num>
  <w:num w:numId="2" w16cid:durableId="4411523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853702">
    <w:abstractNumId w:val="18"/>
  </w:num>
  <w:num w:numId="4" w16cid:durableId="1036665206">
    <w:abstractNumId w:val="0"/>
  </w:num>
  <w:num w:numId="5" w16cid:durableId="475731063">
    <w:abstractNumId w:val="1"/>
  </w:num>
  <w:num w:numId="6" w16cid:durableId="1749229394">
    <w:abstractNumId w:val="22"/>
  </w:num>
  <w:num w:numId="7" w16cid:durableId="458495294">
    <w:abstractNumId w:val="10"/>
  </w:num>
  <w:num w:numId="8" w16cid:durableId="203061770">
    <w:abstractNumId w:val="17"/>
  </w:num>
  <w:num w:numId="9" w16cid:durableId="1190412167">
    <w:abstractNumId w:val="19"/>
  </w:num>
  <w:num w:numId="10" w16cid:durableId="93333557">
    <w:abstractNumId w:val="24"/>
  </w:num>
  <w:num w:numId="11" w16cid:durableId="534466410">
    <w:abstractNumId w:val="13"/>
  </w:num>
  <w:num w:numId="12" w16cid:durableId="1081489458">
    <w:abstractNumId w:val="4"/>
  </w:num>
  <w:num w:numId="13" w16cid:durableId="965355340">
    <w:abstractNumId w:val="9"/>
  </w:num>
  <w:num w:numId="14" w16cid:durableId="1011028390">
    <w:abstractNumId w:val="11"/>
  </w:num>
  <w:num w:numId="15" w16cid:durableId="1865558805">
    <w:abstractNumId w:val="7"/>
  </w:num>
  <w:num w:numId="16" w16cid:durableId="118576868">
    <w:abstractNumId w:val="8"/>
  </w:num>
  <w:num w:numId="17" w16cid:durableId="779691522">
    <w:abstractNumId w:val="21"/>
  </w:num>
  <w:num w:numId="18" w16cid:durableId="2139373881">
    <w:abstractNumId w:val="23"/>
  </w:num>
  <w:num w:numId="19" w16cid:durableId="650787769">
    <w:abstractNumId w:val="20"/>
  </w:num>
  <w:num w:numId="20" w16cid:durableId="1881088144">
    <w:abstractNumId w:val="16"/>
  </w:num>
  <w:num w:numId="21" w16cid:durableId="363017629">
    <w:abstractNumId w:val="14"/>
  </w:num>
  <w:num w:numId="22" w16cid:durableId="2051611098">
    <w:abstractNumId w:val="5"/>
  </w:num>
  <w:num w:numId="23" w16cid:durableId="858079359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334"/>
    <w:rsid w:val="00001826"/>
    <w:rsid w:val="00001E1D"/>
    <w:rsid w:val="000031E8"/>
    <w:rsid w:val="00007E0B"/>
    <w:rsid w:val="000138BE"/>
    <w:rsid w:val="00013EF2"/>
    <w:rsid w:val="000151A0"/>
    <w:rsid w:val="00020C8F"/>
    <w:rsid w:val="00023502"/>
    <w:rsid w:val="0003399B"/>
    <w:rsid w:val="00033F75"/>
    <w:rsid w:val="00034D5F"/>
    <w:rsid w:val="00037CFD"/>
    <w:rsid w:val="00037D7F"/>
    <w:rsid w:val="000405C9"/>
    <w:rsid w:val="000419BA"/>
    <w:rsid w:val="000426DE"/>
    <w:rsid w:val="00042DCE"/>
    <w:rsid w:val="0004570A"/>
    <w:rsid w:val="00050334"/>
    <w:rsid w:val="00051DE1"/>
    <w:rsid w:val="0005266D"/>
    <w:rsid w:val="00055245"/>
    <w:rsid w:val="00055476"/>
    <w:rsid w:val="000570E4"/>
    <w:rsid w:val="00057F88"/>
    <w:rsid w:val="000602DD"/>
    <w:rsid w:val="00061E6D"/>
    <w:rsid w:val="00064987"/>
    <w:rsid w:val="0006681A"/>
    <w:rsid w:val="0006718E"/>
    <w:rsid w:val="00072AEF"/>
    <w:rsid w:val="00074B9A"/>
    <w:rsid w:val="00074D13"/>
    <w:rsid w:val="00077FCD"/>
    <w:rsid w:val="000837A3"/>
    <w:rsid w:val="00084BB9"/>
    <w:rsid w:val="00087313"/>
    <w:rsid w:val="00090586"/>
    <w:rsid w:val="00090C43"/>
    <w:rsid w:val="00092A9C"/>
    <w:rsid w:val="00093DD2"/>
    <w:rsid w:val="00095A62"/>
    <w:rsid w:val="00095B91"/>
    <w:rsid w:val="0009626F"/>
    <w:rsid w:val="000968BE"/>
    <w:rsid w:val="000968F8"/>
    <w:rsid w:val="000A0344"/>
    <w:rsid w:val="000A0AE8"/>
    <w:rsid w:val="000A5603"/>
    <w:rsid w:val="000A778D"/>
    <w:rsid w:val="000A786E"/>
    <w:rsid w:val="000A7A33"/>
    <w:rsid w:val="000B1572"/>
    <w:rsid w:val="000B37AC"/>
    <w:rsid w:val="000B5004"/>
    <w:rsid w:val="000B52FA"/>
    <w:rsid w:val="000B5AEB"/>
    <w:rsid w:val="000B5CD8"/>
    <w:rsid w:val="000B69BB"/>
    <w:rsid w:val="000C094F"/>
    <w:rsid w:val="000C0F5C"/>
    <w:rsid w:val="000C1474"/>
    <w:rsid w:val="000C19F9"/>
    <w:rsid w:val="000C1F0E"/>
    <w:rsid w:val="000C2036"/>
    <w:rsid w:val="000C5783"/>
    <w:rsid w:val="000C6B00"/>
    <w:rsid w:val="000C7B31"/>
    <w:rsid w:val="000D0C60"/>
    <w:rsid w:val="000D2480"/>
    <w:rsid w:val="000D3B25"/>
    <w:rsid w:val="000D531F"/>
    <w:rsid w:val="000D5D4C"/>
    <w:rsid w:val="000D5E6C"/>
    <w:rsid w:val="000E136F"/>
    <w:rsid w:val="000E1FD3"/>
    <w:rsid w:val="000E20F3"/>
    <w:rsid w:val="000E3F1F"/>
    <w:rsid w:val="000E413D"/>
    <w:rsid w:val="000E5338"/>
    <w:rsid w:val="000E560A"/>
    <w:rsid w:val="000F0608"/>
    <w:rsid w:val="000F2749"/>
    <w:rsid w:val="000F37BD"/>
    <w:rsid w:val="000F3F1E"/>
    <w:rsid w:val="000F482E"/>
    <w:rsid w:val="000F4A37"/>
    <w:rsid w:val="000F5002"/>
    <w:rsid w:val="000F5444"/>
    <w:rsid w:val="001011A2"/>
    <w:rsid w:val="00102EB1"/>
    <w:rsid w:val="001042DB"/>
    <w:rsid w:val="00106801"/>
    <w:rsid w:val="00107274"/>
    <w:rsid w:val="00112462"/>
    <w:rsid w:val="001130B7"/>
    <w:rsid w:val="001130E4"/>
    <w:rsid w:val="00113A51"/>
    <w:rsid w:val="00113CB4"/>
    <w:rsid w:val="0011541F"/>
    <w:rsid w:val="00117038"/>
    <w:rsid w:val="0012151B"/>
    <w:rsid w:val="001301D5"/>
    <w:rsid w:val="00130377"/>
    <w:rsid w:val="001323DC"/>
    <w:rsid w:val="00133095"/>
    <w:rsid w:val="00133A66"/>
    <w:rsid w:val="00134496"/>
    <w:rsid w:val="001348F1"/>
    <w:rsid w:val="00136642"/>
    <w:rsid w:val="00140BBB"/>
    <w:rsid w:val="001416D5"/>
    <w:rsid w:val="0014390B"/>
    <w:rsid w:val="001452CE"/>
    <w:rsid w:val="0014720B"/>
    <w:rsid w:val="00150C7B"/>
    <w:rsid w:val="00155E63"/>
    <w:rsid w:val="00157872"/>
    <w:rsid w:val="00160B09"/>
    <w:rsid w:val="00162FBC"/>
    <w:rsid w:val="00170AD1"/>
    <w:rsid w:val="00171340"/>
    <w:rsid w:val="00171C3D"/>
    <w:rsid w:val="00173A33"/>
    <w:rsid w:val="001747EE"/>
    <w:rsid w:val="00174C1F"/>
    <w:rsid w:val="00175526"/>
    <w:rsid w:val="001769F3"/>
    <w:rsid w:val="00177D94"/>
    <w:rsid w:val="00182767"/>
    <w:rsid w:val="0018484D"/>
    <w:rsid w:val="00184AD4"/>
    <w:rsid w:val="001950A9"/>
    <w:rsid w:val="001954D3"/>
    <w:rsid w:val="001A5BEC"/>
    <w:rsid w:val="001A5D03"/>
    <w:rsid w:val="001A5E42"/>
    <w:rsid w:val="001A690C"/>
    <w:rsid w:val="001B38C6"/>
    <w:rsid w:val="001B3EA1"/>
    <w:rsid w:val="001B5B91"/>
    <w:rsid w:val="001B79D1"/>
    <w:rsid w:val="001B7D98"/>
    <w:rsid w:val="001C071E"/>
    <w:rsid w:val="001C1B29"/>
    <w:rsid w:val="001C4F2C"/>
    <w:rsid w:val="001D3996"/>
    <w:rsid w:val="001D434A"/>
    <w:rsid w:val="001E03E4"/>
    <w:rsid w:val="001E3AC6"/>
    <w:rsid w:val="001E4ADB"/>
    <w:rsid w:val="001E55D3"/>
    <w:rsid w:val="001F512D"/>
    <w:rsid w:val="001F7D50"/>
    <w:rsid w:val="002001F8"/>
    <w:rsid w:val="0020090E"/>
    <w:rsid w:val="002013F3"/>
    <w:rsid w:val="00201AD3"/>
    <w:rsid w:val="0020266A"/>
    <w:rsid w:val="00205777"/>
    <w:rsid w:val="0020672D"/>
    <w:rsid w:val="0020701B"/>
    <w:rsid w:val="0020792A"/>
    <w:rsid w:val="00210D73"/>
    <w:rsid w:val="00211785"/>
    <w:rsid w:val="00211805"/>
    <w:rsid w:val="00220213"/>
    <w:rsid w:val="0022295D"/>
    <w:rsid w:val="00224EB8"/>
    <w:rsid w:val="00226739"/>
    <w:rsid w:val="00227A61"/>
    <w:rsid w:val="00231AE5"/>
    <w:rsid w:val="00233A61"/>
    <w:rsid w:val="00233FBF"/>
    <w:rsid w:val="00234B02"/>
    <w:rsid w:val="00236356"/>
    <w:rsid w:val="00241A0F"/>
    <w:rsid w:val="00241F4D"/>
    <w:rsid w:val="0024276B"/>
    <w:rsid w:val="00245252"/>
    <w:rsid w:val="00245BF7"/>
    <w:rsid w:val="00247447"/>
    <w:rsid w:val="00252818"/>
    <w:rsid w:val="00252A31"/>
    <w:rsid w:val="002571CB"/>
    <w:rsid w:val="002571EC"/>
    <w:rsid w:val="00261867"/>
    <w:rsid w:val="002624FB"/>
    <w:rsid w:val="00264CFA"/>
    <w:rsid w:val="00266B91"/>
    <w:rsid w:val="002677E8"/>
    <w:rsid w:val="002711EE"/>
    <w:rsid w:val="00272D46"/>
    <w:rsid w:val="00273FB0"/>
    <w:rsid w:val="00274B50"/>
    <w:rsid w:val="00274EB3"/>
    <w:rsid w:val="002750DF"/>
    <w:rsid w:val="0028071D"/>
    <w:rsid w:val="00280BD1"/>
    <w:rsid w:val="00281232"/>
    <w:rsid w:val="00281276"/>
    <w:rsid w:val="00282D45"/>
    <w:rsid w:val="00283673"/>
    <w:rsid w:val="0029067A"/>
    <w:rsid w:val="00290F48"/>
    <w:rsid w:val="002912B8"/>
    <w:rsid w:val="0029278F"/>
    <w:rsid w:val="00293BE5"/>
    <w:rsid w:val="00294520"/>
    <w:rsid w:val="00296283"/>
    <w:rsid w:val="00296E8E"/>
    <w:rsid w:val="002971EF"/>
    <w:rsid w:val="00297A2A"/>
    <w:rsid w:val="002A065B"/>
    <w:rsid w:val="002A128F"/>
    <w:rsid w:val="002A3A70"/>
    <w:rsid w:val="002A3D65"/>
    <w:rsid w:val="002A4D8A"/>
    <w:rsid w:val="002A6733"/>
    <w:rsid w:val="002B1389"/>
    <w:rsid w:val="002B14DB"/>
    <w:rsid w:val="002B19BA"/>
    <w:rsid w:val="002B42DD"/>
    <w:rsid w:val="002B4EA5"/>
    <w:rsid w:val="002B6C23"/>
    <w:rsid w:val="002C0009"/>
    <w:rsid w:val="002C1F49"/>
    <w:rsid w:val="002C4268"/>
    <w:rsid w:val="002D11AC"/>
    <w:rsid w:val="002D30DE"/>
    <w:rsid w:val="002D3C87"/>
    <w:rsid w:val="002D498D"/>
    <w:rsid w:val="002D4ED2"/>
    <w:rsid w:val="002D4F20"/>
    <w:rsid w:val="002E077C"/>
    <w:rsid w:val="002E1E55"/>
    <w:rsid w:val="002E2CC8"/>
    <w:rsid w:val="002E34F6"/>
    <w:rsid w:val="002E39DC"/>
    <w:rsid w:val="002E780A"/>
    <w:rsid w:val="002F189E"/>
    <w:rsid w:val="002F1FC9"/>
    <w:rsid w:val="002F2CEB"/>
    <w:rsid w:val="002F39A9"/>
    <w:rsid w:val="002F3F1E"/>
    <w:rsid w:val="002F4312"/>
    <w:rsid w:val="002F4B54"/>
    <w:rsid w:val="002F5DC3"/>
    <w:rsid w:val="002F7178"/>
    <w:rsid w:val="002F7180"/>
    <w:rsid w:val="00300A52"/>
    <w:rsid w:val="00301ECC"/>
    <w:rsid w:val="00302121"/>
    <w:rsid w:val="00305150"/>
    <w:rsid w:val="003051E2"/>
    <w:rsid w:val="00305817"/>
    <w:rsid w:val="00305A23"/>
    <w:rsid w:val="00305B9D"/>
    <w:rsid w:val="0031198E"/>
    <w:rsid w:val="0031241D"/>
    <w:rsid w:val="00314178"/>
    <w:rsid w:val="00316F7E"/>
    <w:rsid w:val="00317821"/>
    <w:rsid w:val="00317AFD"/>
    <w:rsid w:val="00320257"/>
    <w:rsid w:val="00322710"/>
    <w:rsid w:val="003261A3"/>
    <w:rsid w:val="00330125"/>
    <w:rsid w:val="00330A61"/>
    <w:rsid w:val="003318D7"/>
    <w:rsid w:val="00333BE6"/>
    <w:rsid w:val="003377FF"/>
    <w:rsid w:val="00340513"/>
    <w:rsid w:val="00343B84"/>
    <w:rsid w:val="00344492"/>
    <w:rsid w:val="003500D5"/>
    <w:rsid w:val="003504DB"/>
    <w:rsid w:val="00350738"/>
    <w:rsid w:val="00350ABE"/>
    <w:rsid w:val="003521E3"/>
    <w:rsid w:val="00352547"/>
    <w:rsid w:val="0035604D"/>
    <w:rsid w:val="00357BBD"/>
    <w:rsid w:val="003610CA"/>
    <w:rsid w:val="003616D6"/>
    <w:rsid w:val="003617AC"/>
    <w:rsid w:val="0036399D"/>
    <w:rsid w:val="003651BA"/>
    <w:rsid w:val="00365C95"/>
    <w:rsid w:val="00366EA1"/>
    <w:rsid w:val="00367FE5"/>
    <w:rsid w:val="003737C1"/>
    <w:rsid w:val="00373F62"/>
    <w:rsid w:val="00374037"/>
    <w:rsid w:val="003762C7"/>
    <w:rsid w:val="00376E29"/>
    <w:rsid w:val="00380EC3"/>
    <w:rsid w:val="00381542"/>
    <w:rsid w:val="00381BC4"/>
    <w:rsid w:val="003832EB"/>
    <w:rsid w:val="003836CC"/>
    <w:rsid w:val="0038548E"/>
    <w:rsid w:val="00386508"/>
    <w:rsid w:val="00390F30"/>
    <w:rsid w:val="00391FAA"/>
    <w:rsid w:val="00392ADF"/>
    <w:rsid w:val="003938AC"/>
    <w:rsid w:val="00394012"/>
    <w:rsid w:val="0039764C"/>
    <w:rsid w:val="003A053E"/>
    <w:rsid w:val="003A075B"/>
    <w:rsid w:val="003A70F2"/>
    <w:rsid w:val="003B1D77"/>
    <w:rsid w:val="003B2156"/>
    <w:rsid w:val="003B2979"/>
    <w:rsid w:val="003B34C0"/>
    <w:rsid w:val="003B457B"/>
    <w:rsid w:val="003B6EED"/>
    <w:rsid w:val="003B7623"/>
    <w:rsid w:val="003C39BF"/>
    <w:rsid w:val="003C4164"/>
    <w:rsid w:val="003D2346"/>
    <w:rsid w:val="003D2736"/>
    <w:rsid w:val="003D541F"/>
    <w:rsid w:val="003D611A"/>
    <w:rsid w:val="003D691E"/>
    <w:rsid w:val="003D7CFF"/>
    <w:rsid w:val="003E0B99"/>
    <w:rsid w:val="003E0E79"/>
    <w:rsid w:val="003E2964"/>
    <w:rsid w:val="003E30E0"/>
    <w:rsid w:val="003E61A6"/>
    <w:rsid w:val="003F010E"/>
    <w:rsid w:val="003F4A90"/>
    <w:rsid w:val="003F558F"/>
    <w:rsid w:val="003F61C3"/>
    <w:rsid w:val="00400A27"/>
    <w:rsid w:val="004029C3"/>
    <w:rsid w:val="00402D12"/>
    <w:rsid w:val="00402E04"/>
    <w:rsid w:val="00406586"/>
    <w:rsid w:val="00406FFC"/>
    <w:rsid w:val="00407D73"/>
    <w:rsid w:val="00407E59"/>
    <w:rsid w:val="00410E83"/>
    <w:rsid w:val="00411158"/>
    <w:rsid w:val="004121DC"/>
    <w:rsid w:val="00413801"/>
    <w:rsid w:val="00416C8C"/>
    <w:rsid w:val="004173F8"/>
    <w:rsid w:val="00417A0A"/>
    <w:rsid w:val="00423C99"/>
    <w:rsid w:val="004256D4"/>
    <w:rsid w:val="00434FCD"/>
    <w:rsid w:val="0043595D"/>
    <w:rsid w:val="00435A91"/>
    <w:rsid w:val="00436FAA"/>
    <w:rsid w:val="0044015B"/>
    <w:rsid w:val="004402B1"/>
    <w:rsid w:val="00441C5D"/>
    <w:rsid w:val="00441D7B"/>
    <w:rsid w:val="004449E3"/>
    <w:rsid w:val="00444C38"/>
    <w:rsid w:val="004478E1"/>
    <w:rsid w:val="0045066F"/>
    <w:rsid w:val="00453123"/>
    <w:rsid w:val="0045760A"/>
    <w:rsid w:val="004626EE"/>
    <w:rsid w:val="00463E4B"/>
    <w:rsid w:val="0046431E"/>
    <w:rsid w:val="004675FE"/>
    <w:rsid w:val="00472012"/>
    <w:rsid w:val="00473EA2"/>
    <w:rsid w:val="00474127"/>
    <w:rsid w:val="00480806"/>
    <w:rsid w:val="00484064"/>
    <w:rsid w:val="00484617"/>
    <w:rsid w:val="00490D07"/>
    <w:rsid w:val="0049313F"/>
    <w:rsid w:val="0049449F"/>
    <w:rsid w:val="00494B44"/>
    <w:rsid w:val="0049551C"/>
    <w:rsid w:val="00496D44"/>
    <w:rsid w:val="004A0D5F"/>
    <w:rsid w:val="004A232B"/>
    <w:rsid w:val="004A3174"/>
    <w:rsid w:val="004A4333"/>
    <w:rsid w:val="004B18BC"/>
    <w:rsid w:val="004B299B"/>
    <w:rsid w:val="004B3B60"/>
    <w:rsid w:val="004B45C6"/>
    <w:rsid w:val="004C0E1B"/>
    <w:rsid w:val="004C0F38"/>
    <w:rsid w:val="004C1B93"/>
    <w:rsid w:val="004C6333"/>
    <w:rsid w:val="004C63BF"/>
    <w:rsid w:val="004D2B60"/>
    <w:rsid w:val="004D303F"/>
    <w:rsid w:val="004D3646"/>
    <w:rsid w:val="004D37ED"/>
    <w:rsid w:val="004D49B0"/>
    <w:rsid w:val="004D51D4"/>
    <w:rsid w:val="004D6EEA"/>
    <w:rsid w:val="004E2344"/>
    <w:rsid w:val="004E2D58"/>
    <w:rsid w:val="004E3D12"/>
    <w:rsid w:val="004E4950"/>
    <w:rsid w:val="004E62AC"/>
    <w:rsid w:val="004F0CCF"/>
    <w:rsid w:val="004F3C56"/>
    <w:rsid w:val="004F721C"/>
    <w:rsid w:val="00503E1F"/>
    <w:rsid w:val="00510C0D"/>
    <w:rsid w:val="005117BB"/>
    <w:rsid w:val="0051208C"/>
    <w:rsid w:val="00514283"/>
    <w:rsid w:val="00515992"/>
    <w:rsid w:val="00516146"/>
    <w:rsid w:val="005175D5"/>
    <w:rsid w:val="00521ECB"/>
    <w:rsid w:val="00522054"/>
    <w:rsid w:val="0052271D"/>
    <w:rsid w:val="005331AF"/>
    <w:rsid w:val="0053495F"/>
    <w:rsid w:val="00536848"/>
    <w:rsid w:val="00536BD7"/>
    <w:rsid w:val="00542FF3"/>
    <w:rsid w:val="00543721"/>
    <w:rsid w:val="00543731"/>
    <w:rsid w:val="0054475D"/>
    <w:rsid w:val="00544C2E"/>
    <w:rsid w:val="0054659C"/>
    <w:rsid w:val="0054676A"/>
    <w:rsid w:val="00547C76"/>
    <w:rsid w:val="005508C1"/>
    <w:rsid w:val="0055510E"/>
    <w:rsid w:val="00555992"/>
    <w:rsid w:val="00555E10"/>
    <w:rsid w:val="00556A42"/>
    <w:rsid w:val="00557F13"/>
    <w:rsid w:val="00565D85"/>
    <w:rsid w:val="00571003"/>
    <w:rsid w:val="0057261E"/>
    <w:rsid w:val="00572F56"/>
    <w:rsid w:val="00575879"/>
    <w:rsid w:val="00577BC3"/>
    <w:rsid w:val="00577EC2"/>
    <w:rsid w:val="00585424"/>
    <w:rsid w:val="00585D5E"/>
    <w:rsid w:val="00590DC4"/>
    <w:rsid w:val="00591745"/>
    <w:rsid w:val="00591B57"/>
    <w:rsid w:val="00593914"/>
    <w:rsid w:val="005943AC"/>
    <w:rsid w:val="00595B42"/>
    <w:rsid w:val="00595EC8"/>
    <w:rsid w:val="005963FA"/>
    <w:rsid w:val="00597214"/>
    <w:rsid w:val="00597F04"/>
    <w:rsid w:val="005A1EBD"/>
    <w:rsid w:val="005A23F1"/>
    <w:rsid w:val="005A5BBA"/>
    <w:rsid w:val="005A645B"/>
    <w:rsid w:val="005A6ABC"/>
    <w:rsid w:val="005A6ACB"/>
    <w:rsid w:val="005A75DA"/>
    <w:rsid w:val="005A78E7"/>
    <w:rsid w:val="005A7B77"/>
    <w:rsid w:val="005B26B2"/>
    <w:rsid w:val="005B3005"/>
    <w:rsid w:val="005B3908"/>
    <w:rsid w:val="005B4095"/>
    <w:rsid w:val="005B4F43"/>
    <w:rsid w:val="005B518B"/>
    <w:rsid w:val="005B70D8"/>
    <w:rsid w:val="005C0F7E"/>
    <w:rsid w:val="005C284C"/>
    <w:rsid w:val="005C342C"/>
    <w:rsid w:val="005C4052"/>
    <w:rsid w:val="005C67D4"/>
    <w:rsid w:val="005C7C8F"/>
    <w:rsid w:val="005C7D77"/>
    <w:rsid w:val="005D0A51"/>
    <w:rsid w:val="005D1157"/>
    <w:rsid w:val="005D484E"/>
    <w:rsid w:val="005D4C54"/>
    <w:rsid w:val="005D5DC0"/>
    <w:rsid w:val="005D62DE"/>
    <w:rsid w:val="005E04B9"/>
    <w:rsid w:val="005E09CA"/>
    <w:rsid w:val="005E1678"/>
    <w:rsid w:val="005E314C"/>
    <w:rsid w:val="005E3A4A"/>
    <w:rsid w:val="005E6134"/>
    <w:rsid w:val="005E61BE"/>
    <w:rsid w:val="005E66A7"/>
    <w:rsid w:val="005F154A"/>
    <w:rsid w:val="005F22DF"/>
    <w:rsid w:val="005F3692"/>
    <w:rsid w:val="005F3CD2"/>
    <w:rsid w:val="005F3CF8"/>
    <w:rsid w:val="005F4F53"/>
    <w:rsid w:val="005F76CA"/>
    <w:rsid w:val="0060107C"/>
    <w:rsid w:val="00601B2E"/>
    <w:rsid w:val="00605F06"/>
    <w:rsid w:val="006063EA"/>
    <w:rsid w:val="006070F4"/>
    <w:rsid w:val="00610707"/>
    <w:rsid w:val="006111C8"/>
    <w:rsid w:val="00611BC6"/>
    <w:rsid w:val="0061300A"/>
    <w:rsid w:val="00613AF3"/>
    <w:rsid w:val="00614A19"/>
    <w:rsid w:val="00615C23"/>
    <w:rsid w:val="00615DB8"/>
    <w:rsid w:val="0061624A"/>
    <w:rsid w:val="00616909"/>
    <w:rsid w:val="00617EEC"/>
    <w:rsid w:val="00621344"/>
    <w:rsid w:val="00622721"/>
    <w:rsid w:val="006227DD"/>
    <w:rsid w:val="00623408"/>
    <w:rsid w:val="00623999"/>
    <w:rsid w:val="00623E6E"/>
    <w:rsid w:val="00625DF5"/>
    <w:rsid w:val="00626604"/>
    <w:rsid w:val="00626884"/>
    <w:rsid w:val="00631A99"/>
    <w:rsid w:val="00632681"/>
    <w:rsid w:val="00632714"/>
    <w:rsid w:val="0063300D"/>
    <w:rsid w:val="00633290"/>
    <w:rsid w:val="0063430E"/>
    <w:rsid w:val="00636D9A"/>
    <w:rsid w:val="00641489"/>
    <w:rsid w:val="00643849"/>
    <w:rsid w:val="00643E11"/>
    <w:rsid w:val="0064560C"/>
    <w:rsid w:val="00645D75"/>
    <w:rsid w:val="00646084"/>
    <w:rsid w:val="006464F3"/>
    <w:rsid w:val="006506DC"/>
    <w:rsid w:val="00650A5A"/>
    <w:rsid w:val="0065138D"/>
    <w:rsid w:val="006524EB"/>
    <w:rsid w:val="006525DA"/>
    <w:rsid w:val="00655A6F"/>
    <w:rsid w:val="006564C6"/>
    <w:rsid w:val="0066073B"/>
    <w:rsid w:val="00662ADB"/>
    <w:rsid w:val="00662BF3"/>
    <w:rsid w:val="006636A7"/>
    <w:rsid w:val="006664B2"/>
    <w:rsid w:val="00666E84"/>
    <w:rsid w:val="0066737D"/>
    <w:rsid w:val="00667C8A"/>
    <w:rsid w:val="00672633"/>
    <w:rsid w:val="00674C48"/>
    <w:rsid w:val="00677BF3"/>
    <w:rsid w:val="00677E97"/>
    <w:rsid w:val="00680D24"/>
    <w:rsid w:val="00680EEC"/>
    <w:rsid w:val="00680F07"/>
    <w:rsid w:val="00682E5B"/>
    <w:rsid w:val="006840E1"/>
    <w:rsid w:val="0068442D"/>
    <w:rsid w:val="0068458D"/>
    <w:rsid w:val="00686775"/>
    <w:rsid w:val="00692174"/>
    <w:rsid w:val="00697FD3"/>
    <w:rsid w:val="006A25A6"/>
    <w:rsid w:val="006A3880"/>
    <w:rsid w:val="006A592C"/>
    <w:rsid w:val="006A749B"/>
    <w:rsid w:val="006A76F1"/>
    <w:rsid w:val="006B1348"/>
    <w:rsid w:val="006B2C5C"/>
    <w:rsid w:val="006B402D"/>
    <w:rsid w:val="006B6DBB"/>
    <w:rsid w:val="006C06FB"/>
    <w:rsid w:val="006C0CDA"/>
    <w:rsid w:val="006C1232"/>
    <w:rsid w:val="006C18CD"/>
    <w:rsid w:val="006C3678"/>
    <w:rsid w:val="006C42EF"/>
    <w:rsid w:val="006C4CEA"/>
    <w:rsid w:val="006C517F"/>
    <w:rsid w:val="006D0288"/>
    <w:rsid w:val="006D28B6"/>
    <w:rsid w:val="006D2AB0"/>
    <w:rsid w:val="006D3509"/>
    <w:rsid w:val="006D4D12"/>
    <w:rsid w:val="006D5FD6"/>
    <w:rsid w:val="006D74C6"/>
    <w:rsid w:val="006E00A2"/>
    <w:rsid w:val="006E4FEE"/>
    <w:rsid w:val="006E5EB4"/>
    <w:rsid w:val="006E6734"/>
    <w:rsid w:val="006E754A"/>
    <w:rsid w:val="006E796E"/>
    <w:rsid w:val="006F0F31"/>
    <w:rsid w:val="006F1C78"/>
    <w:rsid w:val="006F5ED7"/>
    <w:rsid w:val="006F7813"/>
    <w:rsid w:val="006F7FBC"/>
    <w:rsid w:val="00702A21"/>
    <w:rsid w:val="00703BB2"/>
    <w:rsid w:val="00705098"/>
    <w:rsid w:val="007079EB"/>
    <w:rsid w:val="00711961"/>
    <w:rsid w:val="00713B94"/>
    <w:rsid w:val="00715AD8"/>
    <w:rsid w:val="007173EF"/>
    <w:rsid w:val="007175C8"/>
    <w:rsid w:val="0072146E"/>
    <w:rsid w:val="00722A86"/>
    <w:rsid w:val="00723F64"/>
    <w:rsid w:val="00725520"/>
    <w:rsid w:val="007269A8"/>
    <w:rsid w:val="007310D1"/>
    <w:rsid w:val="0073258E"/>
    <w:rsid w:val="007325E5"/>
    <w:rsid w:val="007332B2"/>
    <w:rsid w:val="007416A1"/>
    <w:rsid w:val="007451B3"/>
    <w:rsid w:val="0075047A"/>
    <w:rsid w:val="00751CCA"/>
    <w:rsid w:val="00751F9A"/>
    <w:rsid w:val="0075595E"/>
    <w:rsid w:val="007562E9"/>
    <w:rsid w:val="0075645A"/>
    <w:rsid w:val="00756A2D"/>
    <w:rsid w:val="00756E18"/>
    <w:rsid w:val="007578DA"/>
    <w:rsid w:val="00757B85"/>
    <w:rsid w:val="007631E1"/>
    <w:rsid w:val="0076371A"/>
    <w:rsid w:val="00763D37"/>
    <w:rsid w:val="00764034"/>
    <w:rsid w:val="00764F95"/>
    <w:rsid w:val="00765AAA"/>
    <w:rsid w:val="00765E44"/>
    <w:rsid w:val="007666F9"/>
    <w:rsid w:val="0076689C"/>
    <w:rsid w:val="00771E0B"/>
    <w:rsid w:val="0077261F"/>
    <w:rsid w:val="007731F5"/>
    <w:rsid w:val="00773EDD"/>
    <w:rsid w:val="00773F99"/>
    <w:rsid w:val="0077413F"/>
    <w:rsid w:val="00774764"/>
    <w:rsid w:val="00774CE3"/>
    <w:rsid w:val="007755CE"/>
    <w:rsid w:val="0077722C"/>
    <w:rsid w:val="0078011A"/>
    <w:rsid w:val="00782526"/>
    <w:rsid w:val="007831C5"/>
    <w:rsid w:val="007848A6"/>
    <w:rsid w:val="00784D04"/>
    <w:rsid w:val="00787E2B"/>
    <w:rsid w:val="007902CE"/>
    <w:rsid w:val="00796078"/>
    <w:rsid w:val="007A158F"/>
    <w:rsid w:val="007A2FD6"/>
    <w:rsid w:val="007A43FC"/>
    <w:rsid w:val="007A70B7"/>
    <w:rsid w:val="007A7B61"/>
    <w:rsid w:val="007B4878"/>
    <w:rsid w:val="007B4E11"/>
    <w:rsid w:val="007B60DF"/>
    <w:rsid w:val="007B7F94"/>
    <w:rsid w:val="007C0D2E"/>
    <w:rsid w:val="007C0E36"/>
    <w:rsid w:val="007C170D"/>
    <w:rsid w:val="007C340B"/>
    <w:rsid w:val="007C52A3"/>
    <w:rsid w:val="007C5E26"/>
    <w:rsid w:val="007D211C"/>
    <w:rsid w:val="007D3721"/>
    <w:rsid w:val="007D5560"/>
    <w:rsid w:val="007E1E84"/>
    <w:rsid w:val="007E31B0"/>
    <w:rsid w:val="007E354F"/>
    <w:rsid w:val="007E6BE4"/>
    <w:rsid w:val="007E7496"/>
    <w:rsid w:val="007F0E20"/>
    <w:rsid w:val="007F13DF"/>
    <w:rsid w:val="007F26AA"/>
    <w:rsid w:val="007F27E0"/>
    <w:rsid w:val="007F2FFF"/>
    <w:rsid w:val="007F4254"/>
    <w:rsid w:val="007F51AB"/>
    <w:rsid w:val="007F60AC"/>
    <w:rsid w:val="007F6466"/>
    <w:rsid w:val="007F6AAD"/>
    <w:rsid w:val="007F752E"/>
    <w:rsid w:val="00800883"/>
    <w:rsid w:val="008028F3"/>
    <w:rsid w:val="00806A17"/>
    <w:rsid w:val="00813C71"/>
    <w:rsid w:val="008157CE"/>
    <w:rsid w:val="008177E8"/>
    <w:rsid w:val="008216BE"/>
    <w:rsid w:val="00822553"/>
    <w:rsid w:val="008231F1"/>
    <w:rsid w:val="0082627D"/>
    <w:rsid w:val="00827547"/>
    <w:rsid w:val="008278C9"/>
    <w:rsid w:val="00827EAD"/>
    <w:rsid w:val="00831FF2"/>
    <w:rsid w:val="008328E3"/>
    <w:rsid w:val="00834AF9"/>
    <w:rsid w:val="00834BAC"/>
    <w:rsid w:val="00835253"/>
    <w:rsid w:val="00837C8D"/>
    <w:rsid w:val="0084045E"/>
    <w:rsid w:val="00842AFD"/>
    <w:rsid w:val="00843879"/>
    <w:rsid w:val="00843B4F"/>
    <w:rsid w:val="008446C0"/>
    <w:rsid w:val="00844928"/>
    <w:rsid w:val="00852919"/>
    <w:rsid w:val="00853F73"/>
    <w:rsid w:val="008601EF"/>
    <w:rsid w:val="008615E9"/>
    <w:rsid w:val="00865842"/>
    <w:rsid w:val="008660C8"/>
    <w:rsid w:val="0086730E"/>
    <w:rsid w:val="0086778B"/>
    <w:rsid w:val="00871DAA"/>
    <w:rsid w:val="00872274"/>
    <w:rsid w:val="00872E72"/>
    <w:rsid w:val="0088037D"/>
    <w:rsid w:val="0088391F"/>
    <w:rsid w:val="00884297"/>
    <w:rsid w:val="0088717A"/>
    <w:rsid w:val="00891484"/>
    <w:rsid w:val="008937C7"/>
    <w:rsid w:val="00893BC8"/>
    <w:rsid w:val="00894524"/>
    <w:rsid w:val="00897078"/>
    <w:rsid w:val="00897488"/>
    <w:rsid w:val="008A0030"/>
    <w:rsid w:val="008A2B06"/>
    <w:rsid w:val="008A2D05"/>
    <w:rsid w:val="008A2F4B"/>
    <w:rsid w:val="008A3F9C"/>
    <w:rsid w:val="008A4093"/>
    <w:rsid w:val="008A77DF"/>
    <w:rsid w:val="008B014F"/>
    <w:rsid w:val="008C064A"/>
    <w:rsid w:val="008C07E8"/>
    <w:rsid w:val="008C1C5B"/>
    <w:rsid w:val="008C235E"/>
    <w:rsid w:val="008C6191"/>
    <w:rsid w:val="008C6C2F"/>
    <w:rsid w:val="008D0D81"/>
    <w:rsid w:val="008D4467"/>
    <w:rsid w:val="008D4601"/>
    <w:rsid w:val="008D5BF1"/>
    <w:rsid w:val="008D5E44"/>
    <w:rsid w:val="008D6AF6"/>
    <w:rsid w:val="008D6DD8"/>
    <w:rsid w:val="008E15DE"/>
    <w:rsid w:val="008E18E1"/>
    <w:rsid w:val="008E1E7A"/>
    <w:rsid w:val="008E1F8D"/>
    <w:rsid w:val="008E447B"/>
    <w:rsid w:val="008E4B59"/>
    <w:rsid w:val="008E5E42"/>
    <w:rsid w:val="008E6081"/>
    <w:rsid w:val="008F0B13"/>
    <w:rsid w:val="008F1571"/>
    <w:rsid w:val="008F20AB"/>
    <w:rsid w:val="008F224E"/>
    <w:rsid w:val="008F2F56"/>
    <w:rsid w:val="008F305D"/>
    <w:rsid w:val="00900F2D"/>
    <w:rsid w:val="00902CC0"/>
    <w:rsid w:val="00907B4F"/>
    <w:rsid w:val="00907CA0"/>
    <w:rsid w:val="0091039A"/>
    <w:rsid w:val="00912C07"/>
    <w:rsid w:val="00914EB0"/>
    <w:rsid w:val="00917CFA"/>
    <w:rsid w:val="00921584"/>
    <w:rsid w:val="00922FB6"/>
    <w:rsid w:val="00925132"/>
    <w:rsid w:val="00925546"/>
    <w:rsid w:val="00925B8A"/>
    <w:rsid w:val="009264EB"/>
    <w:rsid w:val="00926F77"/>
    <w:rsid w:val="009302CC"/>
    <w:rsid w:val="009321E8"/>
    <w:rsid w:val="00932F25"/>
    <w:rsid w:val="009345FA"/>
    <w:rsid w:val="00934B67"/>
    <w:rsid w:val="00935D8D"/>
    <w:rsid w:val="00935E2A"/>
    <w:rsid w:val="00936E7A"/>
    <w:rsid w:val="00937B61"/>
    <w:rsid w:val="009421C6"/>
    <w:rsid w:val="00942C90"/>
    <w:rsid w:val="00945393"/>
    <w:rsid w:val="009465F7"/>
    <w:rsid w:val="00951611"/>
    <w:rsid w:val="009517AB"/>
    <w:rsid w:val="009534EB"/>
    <w:rsid w:val="009573A9"/>
    <w:rsid w:val="00957C45"/>
    <w:rsid w:val="00960892"/>
    <w:rsid w:val="00961809"/>
    <w:rsid w:val="00962FA0"/>
    <w:rsid w:val="009637A4"/>
    <w:rsid w:val="009643E3"/>
    <w:rsid w:val="0097036E"/>
    <w:rsid w:val="009704B6"/>
    <w:rsid w:val="009708C3"/>
    <w:rsid w:val="00971046"/>
    <w:rsid w:val="009731E8"/>
    <w:rsid w:val="0097375F"/>
    <w:rsid w:val="0097546E"/>
    <w:rsid w:val="00976311"/>
    <w:rsid w:val="00977883"/>
    <w:rsid w:val="00980327"/>
    <w:rsid w:val="00981BA1"/>
    <w:rsid w:val="009829CA"/>
    <w:rsid w:val="00985C0A"/>
    <w:rsid w:val="00991CAC"/>
    <w:rsid w:val="00992D0D"/>
    <w:rsid w:val="00994052"/>
    <w:rsid w:val="009951F7"/>
    <w:rsid w:val="00997930"/>
    <w:rsid w:val="009A0F1B"/>
    <w:rsid w:val="009A0FEF"/>
    <w:rsid w:val="009A1F71"/>
    <w:rsid w:val="009A2D88"/>
    <w:rsid w:val="009A4DC5"/>
    <w:rsid w:val="009A5103"/>
    <w:rsid w:val="009A6D68"/>
    <w:rsid w:val="009B126C"/>
    <w:rsid w:val="009B136B"/>
    <w:rsid w:val="009B173B"/>
    <w:rsid w:val="009B173F"/>
    <w:rsid w:val="009B5898"/>
    <w:rsid w:val="009B58A9"/>
    <w:rsid w:val="009B7B9D"/>
    <w:rsid w:val="009C2182"/>
    <w:rsid w:val="009C2A76"/>
    <w:rsid w:val="009C57CC"/>
    <w:rsid w:val="009C7C9A"/>
    <w:rsid w:val="009D09B5"/>
    <w:rsid w:val="009D0A84"/>
    <w:rsid w:val="009D1ADE"/>
    <w:rsid w:val="009D29F8"/>
    <w:rsid w:val="009D6373"/>
    <w:rsid w:val="009D66F1"/>
    <w:rsid w:val="009E0D9F"/>
    <w:rsid w:val="009E0E66"/>
    <w:rsid w:val="009E1ED5"/>
    <w:rsid w:val="009E262A"/>
    <w:rsid w:val="009E2B12"/>
    <w:rsid w:val="009E5823"/>
    <w:rsid w:val="009E6863"/>
    <w:rsid w:val="009E6BF3"/>
    <w:rsid w:val="009E6E33"/>
    <w:rsid w:val="009F035E"/>
    <w:rsid w:val="009F47AC"/>
    <w:rsid w:val="009F5957"/>
    <w:rsid w:val="009F599E"/>
    <w:rsid w:val="009F5F9F"/>
    <w:rsid w:val="00A01953"/>
    <w:rsid w:val="00A02525"/>
    <w:rsid w:val="00A02CF4"/>
    <w:rsid w:val="00A0391C"/>
    <w:rsid w:val="00A04267"/>
    <w:rsid w:val="00A0466C"/>
    <w:rsid w:val="00A05C0A"/>
    <w:rsid w:val="00A06422"/>
    <w:rsid w:val="00A07412"/>
    <w:rsid w:val="00A1009F"/>
    <w:rsid w:val="00A10CA6"/>
    <w:rsid w:val="00A11715"/>
    <w:rsid w:val="00A11799"/>
    <w:rsid w:val="00A125CC"/>
    <w:rsid w:val="00A14377"/>
    <w:rsid w:val="00A14AFB"/>
    <w:rsid w:val="00A15CAE"/>
    <w:rsid w:val="00A175A6"/>
    <w:rsid w:val="00A17D20"/>
    <w:rsid w:val="00A22A88"/>
    <w:rsid w:val="00A2341C"/>
    <w:rsid w:val="00A25A08"/>
    <w:rsid w:val="00A25A16"/>
    <w:rsid w:val="00A27C68"/>
    <w:rsid w:val="00A300C6"/>
    <w:rsid w:val="00A3100B"/>
    <w:rsid w:val="00A31049"/>
    <w:rsid w:val="00A3111E"/>
    <w:rsid w:val="00A31D6F"/>
    <w:rsid w:val="00A32AA4"/>
    <w:rsid w:val="00A33A34"/>
    <w:rsid w:val="00A36CC2"/>
    <w:rsid w:val="00A408F4"/>
    <w:rsid w:val="00A40E6B"/>
    <w:rsid w:val="00A428DA"/>
    <w:rsid w:val="00A42B0D"/>
    <w:rsid w:val="00A44BA7"/>
    <w:rsid w:val="00A45B68"/>
    <w:rsid w:val="00A47129"/>
    <w:rsid w:val="00A516FD"/>
    <w:rsid w:val="00A54A31"/>
    <w:rsid w:val="00A60667"/>
    <w:rsid w:val="00A63089"/>
    <w:rsid w:val="00A65539"/>
    <w:rsid w:val="00A673BA"/>
    <w:rsid w:val="00A703B5"/>
    <w:rsid w:val="00A74E0D"/>
    <w:rsid w:val="00A76C3D"/>
    <w:rsid w:val="00A8004E"/>
    <w:rsid w:val="00A804B5"/>
    <w:rsid w:val="00A80D98"/>
    <w:rsid w:val="00A80DA2"/>
    <w:rsid w:val="00A834F8"/>
    <w:rsid w:val="00A838C5"/>
    <w:rsid w:val="00A83BE5"/>
    <w:rsid w:val="00A83CDE"/>
    <w:rsid w:val="00A841B3"/>
    <w:rsid w:val="00A84619"/>
    <w:rsid w:val="00A85C91"/>
    <w:rsid w:val="00A8705A"/>
    <w:rsid w:val="00A87060"/>
    <w:rsid w:val="00A90331"/>
    <w:rsid w:val="00A90599"/>
    <w:rsid w:val="00A90FF9"/>
    <w:rsid w:val="00A95D2E"/>
    <w:rsid w:val="00A97B16"/>
    <w:rsid w:val="00AA1C6E"/>
    <w:rsid w:val="00AA2309"/>
    <w:rsid w:val="00AA285D"/>
    <w:rsid w:val="00AA4D8C"/>
    <w:rsid w:val="00AA5D31"/>
    <w:rsid w:val="00AA6AAE"/>
    <w:rsid w:val="00AB3D47"/>
    <w:rsid w:val="00AB4B57"/>
    <w:rsid w:val="00AB6867"/>
    <w:rsid w:val="00AC1252"/>
    <w:rsid w:val="00AC298E"/>
    <w:rsid w:val="00AC31A2"/>
    <w:rsid w:val="00AC73D9"/>
    <w:rsid w:val="00AD10F4"/>
    <w:rsid w:val="00AD1616"/>
    <w:rsid w:val="00AD1FCF"/>
    <w:rsid w:val="00AD4735"/>
    <w:rsid w:val="00AD6FF0"/>
    <w:rsid w:val="00AD7CB6"/>
    <w:rsid w:val="00AE00F2"/>
    <w:rsid w:val="00AE0ED3"/>
    <w:rsid w:val="00AE229D"/>
    <w:rsid w:val="00AE2395"/>
    <w:rsid w:val="00AE51E5"/>
    <w:rsid w:val="00AE609B"/>
    <w:rsid w:val="00AE6502"/>
    <w:rsid w:val="00AF0E19"/>
    <w:rsid w:val="00AF4F44"/>
    <w:rsid w:val="00AF5AAF"/>
    <w:rsid w:val="00B01773"/>
    <w:rsid w:val="00B076C6"/>
    <w:rsid w:val="00B10771"/>
    <w:rsid w:val="00B125DF"/>
    <w:rsid w:val="00B13B0B"/>
    <w:rsid w:val="00B14249"/>
    <w:rsid w:val="00B15AF5"/>
    <w:rsid w:val="00B17514"/>
    <w:rsid w:val="00B2290F"/>
    <w:rsid w:val="00B2322B"/>
    <w:rsid w:val="00B238AC"/>
    <w:rsid w:val="00B23A7A"/>
    <w:rsid w:val="00B24186"/>
    <w:rsid w:val="00B24AF9"/>
    <w:rsid w:val="00B24E26"/>
    <w:rsid w:val="00B26467"/>
    <w:rsid w:val="00B26789"/>
    <w:rsid w:val="00B272D5"/>
    <w:rsid w:val="00B27991"/>
    <w:rsid w:val="00B31193"/>
    <w:rsid w:val="00B31CA5"/>
    <w:rsid w:val="00B340FE"/>
    <w:rsid w:val="00B36099"/>
    <w:rsid w:val="00B424A1"/>
    <w:rsid w:val="00B42555"/>
    <w:rsid w:val="00B4281C"/>
    <w:rsid w:val="00B42F66"/>
    <w:rsid w:val="00B43EB1"/>
    <w:rsid w:val="00B453F9"/>
    <w:rsid w:val="00B52C67"/>
    <w:rsid w:val="00B55488"/>
    <w:rsid w:val="00B60125"/>
    <w:rsid w:val="00B610CB"/>
    <w:rsid w:val="00B636BE"/>
    <w:rsid w:val="00B662F9"/>
    <w:rsid w:val="00B66D7F"/>
    <w:rsid w:val="00B66F8B"/>
    <w:rsid w:val="00B671D0"/>
    <w:rsid w:val="00B67921"/>
    <w:rsid w:val="00B73F04"/>
    <w:rsid w:val="00B776C2"/>
    <w:rsid w:val="00B81FD9"/>
    <w:rsid w:val="00B82553"/>
    <w:rsid w:val="00B82E68"/>
    <w:rsid w:val="00B83D22"/>
    <w:rsid w:val="00B912D3"/>
    <w:rsid w:val="00B95FFB"/>
    <w:rsid w:val="00B97079"/>
    <w:rsid w:val="00BA1E45"/>
    <w:rsid w:val="00BA28A3"/>
    <w:rsid w:val="00BA362B"/>
    <w:rsid w:val="00BA5408"/>
    <w:rsid w:val="00BB0634"/>
    <w:rsid w:val="00BB279C"/>
    <w:rsid w:val="00BB3906"/>
    <w:rsid w:val="00BB3C7E"/>
    <w:rsid w:val="00BB46F6"/>
    <w:rsid w:val="00BB602C"/>
    <w:rsid w:val="00BB6504"/>
    <w:rsid w:val="00BB7DD7"/>
    <w:rsid w:val="00BC4139"/>
    <w:rsid w:val="00BC48D8"/>
    <w:rsid w:val="00BC5446"/>
    <w:rsid w:val="00BC7A60"/>
    <w:rsid w:val="00BC7AA8"/>
    <w:rsid w:val="00BD014B"/>
    <w:rsid w:val="00BD0DD9"/>
    <w:rsid w:val="00BE1439"/>
    <w:rsid w:val="00BE28B0"/>
    <w:rsid w:val="00BE3142"/>
    <w:rsid w:val="00BE5A53"/>
    <w:rsid w:val="00BE7138"/>
    <w:rsid w:val="00BE7C20"/>
    <w:rsid w:val="00BF3385"/>
    <w:rsid w:val="00BF3F94"/>
    <w:rsid w:val="00BF5D0F"/>
    <w:rsid w:val="00BF692A"/>
    <w:rsid w:val="00BF6D26"/>
    <w:rsid w:val="00C00BD4"/>
    <w:rsid w:val="00C00F1F"/>
    <w:rsid w:val="00C01028"/>
    <w:rsid w:val="00C01D0D"/>
    <w:rsid w:val="00C10701"/>
    <w:rsid w:val="00C1318B"/>
    <w:rsid w:val="00C13577"/>
    <w:rsid w:val="00C16775"/>
    <w:rsid w:val="00C205BD"/>
    <w:rsid w:val="00C206EE"/>
    <w:rsid w:val="00C2425A"/>
    <w:rsid w:val="00C24F44"/>
    <w:rsid w:val="00C253C9"/>
    <w:rsid w:val="00C25FE2"/>
    <w:rsid w:val="00C263DC"/>
    <w:rsid w:val="00C2744D"/>
    <w:rsid w:val="00C2779F"/>
    <w:rsid w:val="00C32B0B"/>
    <w:rsid w:val="00C33047"/>
    <w:rsid w:val="00C330EB"/>
    <w:rsid w:val="00C3314E"/>
    <w:rsid w:val="00C336A1"/>
    <w:rsid w:val="00C3475B"/>
    <w:rsid w:val="00C35836"/>
    <w:rsid w:val="00C35B7E"/>
    <w:rsid w:val="00C36A35"/>
    <w:rsid w:val="00C423A3"/>
    <w:rsid w:val="00C44C44"/>
    <w:rsid w:val="00C533EF"/>
    <w:rsid w:val="00C552B5"/>
    <w:rsid w:val="00C57481"/>
    <w:rsid w:val="00C57805"/>
    <w:rsid w:val="00C57AED"/>
    <w:rsid w:val="00C57F77"/>
    <w:rsid w:val="00C61C70"/>
    <w:rsid w:val="00C62824"/>
    <w:rsid w:val="00C62933"/>
    <w:rsid w:val="00C62A73"/>
    <w:rsid w:val="00C62FAD"/>
    <w:rsid w:val="00C66C45"/>
    <w:rsid w:val="00C66D4A"/>
    <w:rsid w:val="00C722F3"/>
    <w:rsid w:val="00C732E7"/>
    <w:rsid w:val="00C733D8"/>
    <w:rsid w:val="00C84EB2"/>
    <w:rsid w:val="00C87106"/>
    <w:rsid w:val="00C871EC"/>
    <w:rsid w:val="00C87694"/>
    <w:rsid w:val="00C90B5B"/>
    <w:rsid w:val="00C9154E"/>
    <w:rsid w:val="00C920BC"/>
    <w:rsid w:val="00C923A8"/>
    <w:rsid w:val="00C927B3"/>
    <w:rsid w:val="00C95396"/>
    <w:rsid w:val="00C953B3"/>
    <w:rsid w:val="00C95AC3"/>
    <w:rsid w:val="00CA071A"/>
    <w:rsid w:val="00CA4126"/>
    <w:rsid w:val="00CA5FD4"/>
    <w:rsid w:val="00CA7A11"/>
    <w:rsid w:val="00CB1E6A"/>
    <w:rsid w:val="00CB2339"/>
    <w:rsid w:val="00CB2857"/>
    <w:rsid w:val="00CB3F91"/>
    <w:rsid w:val="00CB63ED"/>
    <w:rsid w:val="00CB7746"/>
    <w:rsid w:val="00CB7990"/>
    <w:rsid w:val="00CB7E68"/>
    <w:rsid w:val="00CC20B9"/>
    <w:rsid w:val="00CC34AB"/>
    <w:rsid w:val="00CC42BD"/>
    <w:rsid w:val="00CC547E"/>
    <w:rsid w:val="00CC606C"/>
    <w:rsid w:val="00CC63A0"/>
    <w:rsid w:val="00CC66E4"/>
    <w:rsid w:val="00CD0D1E"/>
    <w:rsid w:val="00CD1BDB"/>
    <w:rsid w:val="00CD2529"/>
    <w:rsid w:val="00CD299C"/>
    <w:rsid w:val="00CD2A39"/>
    <w:rsid w:val="00CD2ABD"/>
    <w:rsid w:val="00CD32B2"/>
    <w:rsid w:val="00CD4FCC"/>
    <w:rsid w:val="00CD5CF2"/>
    <w:rsid w:val="00CD6ACE"/>
    <w:rsid w:val="00CD7015"/>
    <w:rsid w:val="00CD7EA8"/>
    <w:rsid w:val="00CF0420"/>
    <w:rsid w:val="00CF360A"/>
    <w:rsid w:val="00CF36CB"/>
    <w:rsid w:val="00CF4983"/>
    <w:rsid w:val="00CF4F4C"/>
    <w:rsid w:val="00CF55CC"/>
    <w:rsid w:val="00D04636"/>
    <w:rsid w:val="00D06130"/>
    <w:rsid w:val="00D07731"/>
    <w:rsid w:val="00D106F9"/>
    <w:rsid w:val="00D10E4F"/>
    <w:rsid w:val="00D14AB3"/>
    <w:rsid w:val="00D16ADF"/>
    <w:rsid w:val="00D17335"/>
    <w:rsid w:val="00D20897"/>
    <w:rsid w:val="00D20A15"/>
    <w:rsid w:val="00D245BE"/>
    <w:rsid w:val="00D25A45"/>
    <w:rsid w:val="00D2692E"/>
    <w:rsid w:val="00D27FB3"/>
    <w:rsid w:val="00D30FEC"/>
    <w:rsid w:val="00D344E5"/>
    <w:rsid w:val="00D34E5F"/>
    <w:rsid w:val="00D35AD5"/>
    <w:rsid w:val="00D35DF5"/>
    <w:rsid w:val="00D367F1"/>
    <w:rsid w:val="00D37CFF"/>
    <w:rsid w:val="00D429F0"/>
    <w:rsid w:val="00D43137"/>
    <w:rsid w:val="00D44CB9"/>
    <w:rsid w:val="00D45881"/>
    <w:rsid w:val="00D46F6B"/>
    <w:rsid w:val="00D51335"/>
    <w:rsid w:val="00D52C8F"/>
    <w:rsid w:val="00D52D1B"/>
    <w:rsid w:val="00D5540E"/>
    <w:rsid w:val="00D61296"/>
    <w:rsid w:val="00D61981"/>
    <w:rsid w:val="00D619FE"/>
    <w:rsid w:val="00D635F4"/>
    <w:rsid w:val="00D65A0E"/>
    <w:rsid w:val="00D67508"/>
    <w:rsid w:val="00D67FA1"/>
    <w:rsid w:val="00D70EC3"/>
    <w:rsid w:val="00D73158"/>
    <w:rsid w:val="00D7356B"/>
    <w:rsid w:val="00D73818"/>
    <w:rsid w:val="00D73A4A"/>
    <w:rsid w:val="00D762FD"/>
    <w:rsid w:val="00D8111A"/>
    <w:rsid w:val="00D81D33"/>
    <w:rsid w:val="00D81E69"/>
    <w:rsid w:val="00D85E40"/>
    <w:rsid w:val="00D85FC2"/>
    <w:rsid w:val="00D87EA5"/>
    <w:rsid w:val="00D90695"/>
    <w:rsid w:val="00D944B3"/>
    <w:rsid w:val="00D94CDC"/>
    <w:rsid w:val="00D97790"/>
    <w:rsid w:val="00D977D7"/>
    <w:rsid w:val="00DA0136"/>
    <w:rsid w:val="00DA13AA"/>
    <w:rsid w:val="00DA1B7B"/>
    <w:rsid w:val="00DA254A"/>
    <w:rsid w:val="00DA44D8"/>
    <w:rsid w:val="00DA6F97"/>
    <w:rsid w:val="00DB2717"/>
    <w:rsid w:val="00DB61AE"/>
    <w:rsid w:val="00DC1F2A"/>
    <w:rsid w:val="00DC23D9"/>
    <w:rsid w:val="00DC3399"/>
    <w:rsid w:val="00DD0077"/>
    <w:rsid w:val="00DD0647"/>
    <w:rsid w:val="00DD1106"/>
    <w:rsid w:val="00DD1748"/>
    <w:rsid w:val="00DE0AC0"/>
    <w:rsid w:val="00DE25BD"/>
    <w:rsid w:val="00DE2CC0"/>
    <w:rsid w:val="00DE3589"/>
    <w:rsid w:val="00DE63F3"/>
    <w:rsid w:val="00DF091A"/>
    <w:rsid w:val="00DF1363"/>
    <w:rsid w:val="00DF2244"/>
    <w:rsid w:val="00DF23A1"/>
    <w:rsid w:val="00E00A45"/>
    <w:rsid w:val="00E022EC"/>
    <w:rsid w:val="00E03796"/>
    <w:rsid w:val="00E03A60"/>
    <w:rsid w:val="00E044B1"/>
    <w:rsid w:val="00E05369"/>
    <w:rsid w:val="00E0556A"/>
    <w:rsid w:val="00E05F7C"/>
    <w:rsid w:val="00E06349"/>
    <w:rsid w:val="00E07198"/>
    <w:rsid w:val="00E1031F"/>
    <w:rsid w:val="00E11570"/>
    <w:rsid w:val="00E115D7"/>
    <w:rsid w:val="00E1594C"/>
    <w:rsid w:val="00E16FC3"/>
    <w:rsid w:val="00E20DCE"/>
    <w:rsid w:val="00E21300"/>
    <w:rsid w:val="00E22C84"/>
    <w:rsid w:val="00E24E88"/>
    <w:rsid w:val="00E266C9"/>
    <w:rsid w:val="00E3120A"/>
    <w:rsid w:val="00E31302"/>
    <w:rsid w:val="00E31766"/>
    <w:rsid w:val="00E344AE"/>
    <w:rsid w:val="00E35967"/>
    <w:rsid w:val="00E37AC3"/>
    <w:rsid w:val="00E42C37"/>
    <w:rsid w:val="00E4410C"/>
    <w:rsid w:val="00E44836"/>
    <w:rsid w:val="00E45F76"/>
    <w:rsid w:val="00E46B63"/>
    <w:rsid w:val="00E505FE"/>
    <w:rsid w:val="00E52301"/>
    <w:rsid w:val="00E57D52"/>
    <w:rsid w:val="00E60BE2"/>
    <w:rsid w:val="00E60CCA"/>
    <w:rsid w:val="00E614FA"/>
    <w:rsid w:val="00E6394F"/>
    <w:rsid w:val="00E64CD5"/>
    <w:rsid w:val="00E658F0"/>
    <w:rsid w:val="00E65E38"/>
    <w:rsid w:val="00E65F39"/>
    <w:rsid w:val="00E716DE"/>
    <w:rsid w:val="00E75476"/>
    <w:rsid w:val="00E758B1"/>
    <w:rsid w:val="00E81C91"/>
    <w:rsid w:val="00E82291"/>
    <w:rsid w:val="00E82EB9"/>
    <w:rsid w:val="00E8517E"/>
    <w:rsid w:val="00E86BCE"/>
    <w:rsid w:val="00E9116D"/>
    <w:rsid w:val="00E925D4"/>
    <w:rsid w:val="00E92A4C"/>
    <w:rsid w:val="00E933D4"/>
    <w:rsid w:val="00E957AA"/>
    <w:rsid w:val="00E95FAA"/>
    <w:rsid w:val="00EA044D"/>
    <w:rsid w:val="00EA1D87"/>
    <w:rsid w:val="00EA210A"/>
    <w:rsid w:val="00EA3D4B"/>
    <w:rsid w:val="00EA4465"/>
    <w:rsid w:val="00EA493D"/>
    <w:rsid w:val="00EA6C33"/>
    <w:rsid w:val="00EA71F4"/>
    <w:rsid w:val="00EA7904"/>
    <w:rsid w:val="00EB0CC4"/>
    <w:rsid w:val="00EB1DB9"/>
    <w:rsid w:val="00EB1E4A"/>
    <w:rsid w:val="00EB43B7"/>
    <w:rsid w:val="00EB63EA"/>
    <w:rsid w:val="00EC281A"/>
    <w:rsid w:val="00EC2A83"/>
    <w:rsid w:val="00EC4B50"/>
    <w:rsid w:val="00EC7379"/>
    <w:rsid w:val="00ED198C"/>
    <w:rsid w:val="00ED2F05"/>
    <w:rsid w:val="00ED36D4"/>
    <w:rsid w:val="00ED50B5"/>
    <w:rsid w:val="00ED518A"/>
    <w:rsid w:val="00ED57C0"/>
    <w:rsid w:val="00ED6E92"/>
    <w:rsid w:val="00EE137C"/>
    <w:rsid w:val="00EE20E8"/>
    <w:rsid w:val="00EE28E3"/>
    <w:rsid w:val="00EE3AB9"/>
    <w:rsid w:val="00EE4CB6"/>
    <w:rsid w:val="00EF1FB0"/>
    <w:rsid w:val="00EF261F"/>
    <w:rsid w:val="00EF32EF"/>
    <w:rsid w:val="00EF3F3B"/>
    <w:rsid w:val="00EF4450"/>
    <w:rsid w:val="00EF754D"/>
    <w:rsid w:val="00EF7A9C"/>
    <w:rsid w:val="00F00324"/>
    <w:rsid w:val="00F00ED3"/>
    <w:rsid w:val="00F01307"/>
    <w:rsid w:val="00F04902"/>
    <w:rsid w:val="00F06870"/>
    <w:rsid w:val="00F1044C"/>
    <w:rsid w:val="00F10F4D"/>
    <w:rsid w:val="00F11EF3"/>
    <w:rsid w:val="00F12DB0"/>
    <w:rsid w:val="00F16F34"/>
    <w:rsid w:val="00F1767F"/>
    <w:rsid w:val="00F17682"/>
    <w:rsid w:val="00F17EA7"/>
    <w:rsid w:val="00F21005"/>
    <w:rsid w:val="00F218D8"/>
    <w:rsid w:val="00F22525"/>
    <w:rsid w:val="00F233AE"/>
    <w:rsid w:val="00F23509"/>
    <w:rsid w:val="00F23BA3"/>
    <w:rsid w:val="00F23CCC"/>
    <w:rsid w:val="00F258AB"/>
    <w:rsid w:val="00F3065A"/>
    <w:rsid w:val="00F30A8F"/>
    <w:rsid w:val="00F31E1B"/>
    <w:rsid w:val="00F3282B"/>
    <w:rsid w:val="00F33EF2"/>
    <w:rsid w:val="00F34B7A"/>
    <w:rsid w:val="00F34F98"/>
    <w:rsid w:val="00F35265"/>
    <w:rsid w:val="00F36FE2"/>
    <w:rsid w:val="00F400EF"/>
    <w:rsid w:val="00F41570"/>
    <w:rsid w:val="00F47797"/>
    <w:rsid w:val="00F524DA"/>
    <w:rsid w:val="00F56C40"/>
    <w:rsid w:val="00F62D85"/>
    <w:rsid w:val="00F64DBF"/>
    <w:rsid w:val="00F67C2B"/>
    <w:rsid w:val="00F75DAB"/>
    <w:rsid w:val="00F81108"/>
    <w:rsid w:val="00F819CC"/>
    <w:rsid w:val="00F82285"/>
    <w:rsid w:val="00F828F1"/>
    <w:rsid w:val="00F83548"/>
    <w:rsid w:val="00F83789"/>
    <w:rsid w:val="00F8403A"/>
    <w:rsid w:val="00F8422A"/>
    <w:rsid w:val="00F84D5B"/>
    <w:rsid w:val="00F85A88"/>
    <w:rsid w:val="00F9014A"/>
    <w:rsid w:val="00F91CEA"/>
    <w:rsid w:val="00F961D4"/>
    <w:rsid w:val="00FA07E7"/>
    <w:rsid w:val="00FA2423"/>
    <w:rsid w:val="00FA277C"/>
    <w:rsid w:val="00FA5DD0"/>
    <w:rsid w:val="00FA705F"/>
    <w:rsid w:val="00FA769B"/>
    <w:rsid w:val="00FB0124"/>
    <w:rsid w:val="00FB101B"/>
    <w:rsid w:val="00FB2F6F"/>
    <w:rsid w:val="00FB3665"/>
    <w:rsid w:val="00FB6867"/>
    <w:rsid w:val="00FC2996"/>
    <w:rsid w:val="00FC387A"/>
    <w:rsid w:val="00FC4F08"/>
    <w:rsid w:val="00FC5676"/>
    <w:rsid w:val="00FD01A9"/>
    <w:rsid w:val="00FD0424"/>
    <w:rsid w:val="00FD081A"/>
    <w:rsid w:val="00FD0CDF"/>
    <w:rsid w:val="00FD1E89"/>
    <w:rsid w:val="00FD21FF"/>
    <w:rsid w:val="00FD2CE3"/>
    <w:rsid w:val="00FD2F1D"/>
    <w:rsid w:val="00FD493B"/>
    <w:rsid w:val="00FD60BD"/>
    <w:rsid w:val="00FD611D"/>
    <w:rsid w:val="00FD7714"/>
    <w:rsid w:val="00FE542F"/>
    <w:rsid w:val="00FE5987"/>
    <w:rsid w:val="00FE5994"/>
    <w:rsid w:val="00FE633E"/>
    <w:rsid w:val="00FE7F1B"/>
    <w:rsid w:val="00FF15A4"/>
    <w:rsid w:val="00FF18E8"/>
    <w:rsid w:val="00FF230A"/>
    <w:rsid w:val="00FF61DA"/>
    <w:rsid w:val="00F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0CF427"/>
  <w15:docId w15:val="{59B3BD92-4E82-4FC8-80D3-A0B0E4AB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933D4"/>
  </w:style>
  <w:style w:type="paragraph" w:styleId="1">
    <w:name w:val="heading 1"/>
    <w:aliases w:val="Раздел,1,основной"/>
    <w:basedOn w:val="a0"/>
    <w:next w:val="a0"/>
    <w:link w:val="10"/>
    <w:autoRedefine/>
    <w:qFormat/>
    <w:rsid w:val="00C13577"/>
    <w:pPr>
      <w:suppressAutoHyphens/>
      <w:spacing w:line="360" w:lineRule="auto"/>
      <w:jc w:val="center"/>
      <w:outlineLvl w:val="0"/>
    </w:pPr>
    <w:rPr>
      <w:b/>
      <w:kern w:val="32"/>
      <w:sz w:val="32"/>
      <w:szCs w:val="32"/>
      <w:lang w:eastAsia="en-US"/>
    </w:rPr>
  </w:style>
  <w:style w:type="paragraph" w:styleId="20">
    <w:name w:val="heading 2"/>
    <w:aliases w:val="Заголовок 1.1"/>
    <w:basedOn w:val="a0"/>
    <w:next w:val="a0"/>
    <w:link w:val="21"/>
    <w:qFormat/>
    <w:rsid w:val="009A2D88"/>
    <w:pPr>
      <w:suppressAutoHyphens/>
      <w:spacing w:line="336" w:lineRule="auto"/>
      <w:ind w:left="851"/>
      <w:outlineLvl w:val="1"/>
    </w:pPr>
    <w:rPr>
      <w:b/>
    </w:rPr>
  </w:style>
  <w:style w:type="paragraph" w:styleId="32">
    <w:name w:val="heading 3"/>
    <w:aliases w:val="Этап Знак Знак,3"/>
    <w:basedOn w:val="a0"/>
    <w:next w:val="a0"/>
    <w:link w:val="33"/>
    <w:uiPriority w:val="9"/>
    <w:qFormat/>
    <w:rsid w:val="009A2D88"/>
    <w:pPr>
      <w:suppressAutoHyphens/>
      <w:spacing w:line="336" w:lineRule="auto"/>
      <w:ind w:left="851"/>
      <w:outlineLvl w:val="2"/>
    </w:pPr>
    <w:rPr>
      <w:b/>
    </w:rPr>
  </w:style>
  <w:style w:type="paragraph" w:styleId="40">
    <w:name w:val="heading 4"/>
    <w:aliases w:val="Заголовок_подзаголовок"/>
    <w:basedOn w:val="a0"/>
    <w:next w:val="a0"/>
    <w:link w:val="41"/>
    <w:qFormat/>
    <w:rsid w:val="009A2D88"/>
    <w:pPr>
      <w:suppressAutoHyphens/>
      <w:spacing w:line="336" w:lineRule="auto"/>
      <w:jc w:val="center"/>
      <w:outlineLvl w:val="3"/>
    </w:pPr>
    <w:rPr>
      <w:b/>
    </w:rPr>
  </w:style>
  <w:style w:type="paragraph" w:styleId="50">
    <w:name w:val="heading 5"/>
    <w:basedOn w:val="a0"/>
    <w:next w:val="a0"/>
    <w:link w:val="51"/>
    <w:uiPriority w:val="9"/>
    <w:qFormat/>
    <w:rsid w:val="00555992"/>
    <w:pPr>
      <w:keepNext/>
      <w:keepLines/>
      <w:spacing w:before="40" w:line="360" w:lineRule="auto"/>
      <w:ind w:left="3648" w:hanging="792"/>
      <w:jc w:val="both"/>
      <w:outlineLvl w:val="4"/>
    </w:pPr>
    <w:rPr>
      <w:rFonts w:ascii="Calibri Light" w:hAnsi="Calibri Light"/>
      <w:color w:val="2F5496"/>
      <w:kern w:val="28"/>
      <w:szCs w:val="22"/>
      <w:lang w:eastAsia="en-US"/>
    </w:rPr>
  </w:style>
  <w:style w:type="paragraph" w:styleId="6">
    <w:name w:val="heading 6"/>
    <w:basedOn w:val="a0"/>
    <w:next w:val="a0"/>
    <w:link w:val="60"/>
    <w:uiPriority w:val="9"/>
    <w:qFormat/>
    <w:rsid w:val="00555992"/>
    <w:pPr>
      <w:keepNext/>
      <w:keepLines/>
      <w:numPr>
        <w:ilvl w:val="5"/>
        <w:numId w:val="1"/>
      </w:numPr>
      <w:spacing w:before="40" w:line="360" w:lineRule="auto"/>
      <w:jc w:val="both"/>
      <w:outlineLvl w:val="5"/>
    </w:pPr>
    <w:rPr>
      <w:rFonts w:ascii="Calibri Light" w:hAnsi="Calibri Light"/>
      <w:color w:val="1F3763"/>
      <w:kern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9"/>
    <w:qFormat/>
    <w:rsid w:val="00555992"/>
    <w:pPr>
      <w:keepNext/>
      <w:keepLines/>
      <w:numPr>
        <w:ilvl w:val="6"/>
        <w:numId w:val="1"/>
      </w:numPr>
      <w:spacing w:before="40" w:line="360" w:lineRule="auto"/>
      <w:jc w:val="both"/>
      <w:outlineLvl w:val="6"/>
    </w:pPr>
    <w:rPr>
      <w:rFonts w:ascii="Calibri Light" w:hAnsi="Calibri Light"/>
      <w:i/>
      <w:iCs/>
      <w:color w:val="1F3763"/>
      <w:kern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9"/>
    <w:qFormat/>
    <w:rsid w:val="00555992"/>
    <w:pPr>
      <w:keepNext/>
      <w:keepLines/>
      <w:numPr>
        <w:ilvl w:val="7"/>
        <w:numId w:val="1"/>
      </w:numPr>
      <w:spacing w:before="40" w:line="360" w:lineRule="auto"/>
      <w:jc w:val="both"/>
      <w:outlineLvl w:val="7"/>
    </w:pPr>
    <w:rPr>
      <w:rFonts w:ascii="Calibri Light" w:hAnsi="Calibri Light"/>
      <w:color w:val="272727"/>
      <w:kern w:val="28"/>
      <w:sz w:val="21"/>
      <w:szCs w:val="21"/>
      <w:lang w:eastAsia="en-US"/>
    </w:rPr>
  </w:style>
  <w:style w:type="paragraph" w:styleId="9">
    <w:name w:val="heading 9"/>
    <w:basedOn w:val="a0"/>
    <w:next w:val="a0"/>
    <w:link w:val="90"/>
    <w:uiPriority w:val="99"/>
    <w:qFormat/>
    <w:rsid w:val="00555992"/>
    <w:pPr>
      <w:keepNext/>
      <w:keepLines/>
      <w:numPr>
        <w:ilvl w:val="8"/>
        <w:numId w:val="1"/>
      </w:numPr>
      <w:spacing w:before="40" w:line="360" w:lineRule="auto"/>
      <w:jc w:val="both"/>
      <w:outlineLvl w:val="8"/>
    </w:pPr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Знак Знак Знак"/>
    <w:basedOn w:val="a0"/>
    <w:link w:val="a5"/>
    <w:uiPriority w:val="99"/>
    <w:rsid w:val="009A2D88"/>
    <w:pPr>
      <w:tabs>
        <w:tab w:val="center" w:pos="4153"/>
        <w:tab w:val="right" w:pos="8306"/>
      </w:tabs>
    </w:pPr>
  </w:style>
  <w:style w:type="paragraph" w:styleId="a6">
    <w:name w:val="caption"/>
    <w:basedOn w:val="a0"/>
    <w:next w:val="a0"/>
    <w:link w:val="a7"/>
    <w:uiPriority w:val="35"/>
    <w:qFormat/>
    <w:rsid w:val="009A2D88"/>
    <w:pPr>
      <w:suppressAutoHyphens/>
      <w:spacing w:line="336" w:lineRule="auto"/>
      <w:jc w:val="center"/>
    </w:pPr>
  </w:style>
  <w:style w:type="paragraph" w:styleId="a8">
    <w:name w:val="footer"/>
    <w:basedOn w:val="a0"/>
    <w:link w:val="a9"/>
    <w:uiPriority w:val="99"/>
    <w:rsid w:val="009A2D88"/>
    <w:pPr>
      <w:tabs>
        <w:tab w:val="center" w:pos="4153"/>
        <w:tab w:val="right" w:pos="8306"/>
      </w:tabs>
    </w:pPr>
  </w:style>
  <w:style w:type="character" w:styleId="aa">
    <w:name w:val="page number"/>
    <w:rsid w:val="009A2D88"/>
    <w:rPr>
      <w:rFonts w:ascii="Times New Roman" w:hAnsi="Times New Roman"/>
      <w:noProof w:val="0"/>
      <w:lang w:val="uk-UA"/>
    </w:rPr>
  </w:style>
  <w:style w:type="paragraph" w:styleId="11">
    <w:name w:val="toc 1"/>
    <w:basedOn w:val="a0"/>
    <w:next w:val="a0"/>
    <w:autoRedefine/>
    <w:uiPriority w:val="39"/>
    <w:rsid w:val="009D1ADE"/>
    <w:pPr>
      <w:tabs>
        <w:tab w:val="left" w:pos="0"/>
        <w:tab w:val="left" w:pos="567"/>
        <w:tab w:val="right" w:leader="dot" w:pos="9214"/>
      </w:tabs>
      <w:spacing w:line="360" w:lineRule="auto"/>
      <w:ind w:right="425"/>
      <w:jc w:val="both"/>
    </w:pPr>
    <w:rPr>
      <w:caps/>
    </w:rPr>
  </w:style>
  <w:style w:type="paragraph" w:styleId="22">
    <w:name w:val="toc 2"/>
    <w:basedOn w:val="a0"/>
    <w:next w:val="a0"/>
    <w:autoRedefine/>
    <w:uiPriority w:val="39"/>
    <w:rsid w:val="004256D4"/>
    <w:pPr>
      <w:tabs>
        <w:tab w:val="left" w:pos="0"/>
        <w:tab w:val="left" w:pos="284"/>
        <w:tab w:val="right" w:leader="dot" w:pos="9214"/>
        <w:tab w:val="right" w:leader="dot" w:pos="9356"/>
      </w:tabs>
      <w:spacing w:line="360" w:lineRule="auto"/>
      <w:ind w:right="425" w:firstLine="426"/>
      <w:jc w:val="both"/>
    </w:pPr>
    <w:rPr>
      <w:b/>
    </w:rPr>
  </w:style>
  <w:style w:type="paragraph" w:styleId="34">
    <w:name w:val="toc 3"/>
    <w:basedOn w:val="a0"/>
    <w:next w:val="a0"/>
    <w:autoRedefine/>
    <w:uiPriority w:val="39"/>
    <w:rsid w:val="009A2D88"/>
    <w:pPr>
      <w:tabs>
        <w:tab w:val="right" w:leader="dot" w:pos="9355"/>
      </w:tabs>
      <w:spacing w:line="336" w:lineRule="auto"/>
      <w:ind w:left="567" w:right="851"/>
    </w:pPr>
  </w:style>
  <w:style w:type="paragraph" w:styleId="42">
    <w:name w:val="toc 4"/>
    <w:basedOn w:val="a0"/>
    <w:next w:val="a0"/>
    <w:autoRedefine/>
    <w:rsid w:val="009A2D88"/>
    <w:pPr>
      <w:tabs>
        <w:tab w:val="right" w:leader="dot" w:pos="9356"/>
      </w:tabs>
      <w:spacing w:line="336" w:lineRule="auto"/>
      <w:ind w:left="284" w:right="851"/>
    </w:pPr>
  </w:style>
  <w:style w:type="paragraph" w:styleId="ab">
    <w:name w:val="Body Text"/>
    <w:aliases w:val="А Основной текст,а_текст,А,А Основной текст1,а_текст1,А1,А Основной текст2,а_текст2,А2,от"/>
    <w:basedOn w:val="a0"/>
    <w:link w:val="ac"/>
    <w:rsid w:val="009A2D88"/>
    <w:pPr>
      <w:spacing w:line="336" w:lineRule="auto"/>
      <w:ind w:firstLine="851"/>
    </w:pPr>
  </w:style>
  <w:style w:type="paragraph" w:customStyle="1" w:styleId="ad">
    <w:name w:val="Переменные"/>
    <w:basedOn w:val="ab"/>
    <w:rsid w:val="009A2D88"/>
    <w:pPr>
      <w:tabs>
        <w:tab w:val="left" w:pos="482"/>
      </w:tabs>
      <w:ind w:left="482" w:hanging="482"/>
    </w:pPr>
  </w:style>
  <w:style w:type="paragraph" w:styleId="ae">
    <w:name w:val="Document Map"/>
    <w:basedOn w:val="a0"/>
    <w:link w:val="af"/>
    <w:qFormat/>
    <w:rsid w:val="009A2D88"/>
    <w:pPr>
      <w:shd w:val="clear" w:color="auto" w:fill="000080"/>
    </w:pPr>
    <w:rPr>
      <w:sz w:val="24"/>
    </w:rPr>
  </w:style>
  <w:style w:type="paragraph" w:customStyle="1" w:styleId="af0">
    <w:name w:val="Формула"/>
    <w:basedOn w:val="ab"/>
    <w:rsid w:val="009A2D88"/>
    <w:pPr>
      <w:tabs>
        <w:tab w:val="center" w:pos="4536"/>
        <w:tab w:val="right" w:pos="9356"/>
      </w:tabs>
      <w:ind w:firstLine="0"/>
    </w:pPr>
  </w:style>
  <w:style w:type="paragraph" w:customStyle="1" w:styleId="af1">
    <w:name w:val="Чертежный"/>
    <w:rsid w:val="009A2D88"/>
    <w:pPr>
      <w:jc w:val="both"/>
    </w:pPr>
    <w:rPr>
      <w:rFonts w:ascii="ISOCPEUR" w:hAnsi="ISOCPEUR"/>
      <w:i/>
      <w:lang w:val="uk-UA"/>
    </w:rPr>
  </w:style>
  <w:style w:type="paragraph" w:customStyle="1" w:styleId="af2">
    <w:name w:val="Листинг программы"/>
    <w:rsid w:val="009A2D88"/>
    <w:pPr>
      <w:suppressAutoHyphens/>
    </w:pPr>
    <w:rPr>
      <w:noProof/>
    </w:rPr>
  </w:style>
  <w:style w:type="paragraph" w:styleId="af3">
    <w:name w:val="annotation text"/>
    <w:basedOn w:val="a0"/>
    <w:link w:val="af4"/>
    <w:semiHidden/>
    <w:rsid w:val="009A2D88"/>
    <w:rPr>
      <w:rFonts w:ascii="Journal" w:hAnsi="Journal"/>
      <w:sz w:val="24"/>
    </w:rPr>
  </w:style>
  <w:style w:type="character" w:customStyle="1" w:styleId="a9">
    <w:name w:val="Нижний колонтитул Знак"/>
    <w:link w:val="a8"/>
    <w:uiPriority w:val="99"/>
    <w:rsid w:val="00160B09"/>
    <w:rPr>
      <w:i/>
      <w:sz w:val="28"/>
      <w:szCs w:val="28"/>
      <w:lang w:val="uk-UA"/>
    </w:rPr>
  </w:style>
  <w:style w:type="paragraph" w:styleId="af5">
    <w:name w:val="TOC Heading"/>
    <w:basedOn w:val="1"/>
    <w:next w:val="a0"/>
    <w:uiPriority w:val="39"/>
    <w:unhideWhenUsed/>
    <w:qFormat/>
    <w:rsid w:val="000F2749"/>
    <w:pPr>
      <w:keepNext/>
      <w:keepLines/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i/>
      <w:caps/>
      <w:color w:val="2E74B5"/>
      <w:kern w:val="0"/>
    </w:rPr>
  </w:style>
  <w:style w:type="character" w:customStyle="1" w:styleId="a5">
    <w:name w:val="Верхний колонтитул Знак"/>
    <w:aliases w:val="Знак Знак Знак Знак"/>
    <w:link w:val="a4"/>
    <w:uiPriority w:val="99"/>
    <w:rsid w:val="00646084"/>
    <w:rPr>
      <w:i/>
      <w:sz w:val="28"/>
      <w:szCs w:val="28"/>
      <w:lang w:val="uk-UA"/>
    </w:rPr>
  </w:style>
  <w:style w:type="character" w:styleId="af6">
    <w:name w:val="Hyperlink"/>
    <w:basedOn w:val="a1"/>
    <w:uiPriority w:val="99"/>
    <w:rsid w:val="007E31B0"/>
    <w:rPr>
      <w:color w:val="0563C1" w:themeColor="hyperlink"/>
      <w:u w:val="single"/>
    </w:rPr>
  </w:style>
  <w:style w:type="paragraph" w:styleId="af7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"/>
    <w:basedOn w:val="a0"/>
    <w:link w:val="af8"/>
    <w:uiPriority w:val="34"/>
    <w:qFormat/>
    <w:rsid w:val="007578DA"/>
    <w:pPr>
      <w:ind w:left="720"/>
      <w:contextualSpacing/>
    </w:pPr>
  </w:style>
  <w:style w:type="table" w:styleId="af9">
    <w:name w:val="Table Grid"/>
    <w:basedOn w:val="a2"/>
    <w:uiPriority w:val="39"/>
    <w:qFormat/>
    <w:rsid w:val="00590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ветлая заливка1"/>
    <w:basedOn w:val="a2"/>
    <w:uiPriority w:val="60"/>
    <w:rsid w:val="00E359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2"/>
    <w:uiPriority w:val="60"/>
    <w:rsid w:val="00E3596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2"/>
    <w:uiPriority w:val="60"/>
    <w:rsid w:val="00E3596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2"/>
    <w:uiPriority w:val="60"/>
    <w:rsid w:val="00E3596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fa">
    <w:name w:val="Balloon Text"/>
    <w:basedOn w:val="a0"/>
    <w:link w:val="afb"/>
    <w:rsid w:val="00D81E69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rsid w:val="00D81E69"/>
    <w:rPr>
      <w:rFonts w:ascii="Tahoma" w:hAnsi="Tahoma" w:cs="Tahoma"/>
      <w:sz w:val="16"/>
      <w:szCs w:val="16"/>
    </w:rPr>
  </w:style>
  <w:style w:type="paragraph" w:customStyle="1" w:styleId="afc">
    <w:name w:val="ДИПЛОМ_ТЕКСТ"/>
    <w:basedOn w:val="a0"/>
    <w:link w:val="afd"/>
    <w:autoRedefine/>
    <w:rsid w:val="00912C07"/>
    <w:pPr>
      <w:tabs>
        <w:tab w:val="left" w:pos="1260"/>
      </w:tabs>
      <w:spacing w:line="360" w:lineRule="auto"/>
      <w:ind w:firstLine="709"/>
      <w:contextualSpacing/>
      <w:jc w:val="center"/>
    </w:pPr>
    <w:rPr>
      <w:b/>
      <w:color w:val="000000"/>
      <w:szCs w:val="20"/>
    </w:rPr>
  </w:style>
  <w:style w:type="character" w:customStyle="1" w:styleId="afd">
    <w:name w:val="ДИПЛОМ_ТЕКСТ Знак"/>
    <w:link w:val="afc"/>
    <w:locked/>
    <w:rsid w:val="00912C07"/>
    <w:rPr>
      <w:b/>
      <w:color w:val="000000"/>
      <w:szCs w:val="20"/>
    </w:rPr>
  </w:style>
  <w:style w:type="paragraph" w:customStyle="1" w:styleId="13">
    <w:name w:val="Абзац списка1"/>
    <w:basedOn w:val="a0"/>
    <w:uiPriority w:val="34"/>
    <w:qFormat/>
    <w:rsid w:val="00BC48D8"/>
    <w:pPr>
      <w:spacing w:line="360" w:lineRule="auto"/>
      <w:ind w:left="720"/>
      <w:contextualSpacing/>
    </w:pPr>
    <w:rPr>
      <w:rFonts w:cs="Arial"/>
      <w:bCs/>
      <w:szCs w:val="22"/>
    </w:rPr>
  </w:style>
  <w:style w:type="paragraph" w:customStyle="1" w:styleId="afe">
    <w:name w:val="Обычный курсач"/>
    <w:basedOn w:val="a0"/>
    <w:link w:val="aff"/>
    <w:qFormat/>
    <w:rsid w:val="00BC48D8"/>
    <w:pPr>
      <w:suppressAutoHyphens/>
      <w:spacing w:before="240" w:after="240" w:line="360" w:lineRule="auto"/>
      <w:ind w:left="992"/>
      <w:jc w:val="both"/>
    </w:pPr>
    <w:rPr>
      <w:rFonts w:cs="Calibri"/>
      <w:szCs w:val="20"/>
      <w:lang w:eastAsia="ar-SA"/>
    </w:rPr>
  </w:style>
  <w:style w:type="character" w:customStyle="1" w:styleId="aff">
    <w:name w:val="Обычный курсач Знак"/>
    <w:link w:val="afe"/>
    <w:locked/>
    <w:rsid w:val="00BC48D8"/>
    <w:rPr>
      <w:rFonts w:cs="Calibri"/>
      <w:szCs w:val="20"/>
      <w:lang w:eastAsia="ar-SA"/>
    </w:rPr>
  </w:style>
  <w:style w:type="character" w:customStyle="1" w:styleId="52">
    <w:name w:val="Основной текст (5)_"/>
    <w:link w:val="53"/>
    <w:rsid w:val="00E21300"/>
    <w:rPr>
      <w:rFonts w:ascii="Book Antiqua" w:eastAsia="Book Antiqua" w:hAnsi="Book Antiqua" w:cs="Book Antiqua"/>
      <w:shd w:val="clear" w:color="auto" w:fill="FFFFFF"/>
    </w:rPr>
  </w:style>
  <w:style w:type="paragraph" w:customStyle="1" w:styleId="53">
    <w:name w:val="Основной текст (5)"/>
    <w:basedOn w:val="a0"/>
    <w:link w:val="52"/>
    <w:rsid w:val="00E21300"/>
    <w:pPr>
      <w:widowControl w:val="0"/>
      <w:shd w:val="clear" w:color="auto" w:fill="FFFFFF"/>
      <w:spacing w:line="360" w:lineRule="exact"/>
      <w:ind w:firstLine="720"/>
    </w:pPr>
    <w:rPr>
      <w:rFonts w:ascii="Book Antiqua" w:eastAsia="Book Antiqua" w:hAnsi="Book Antiqua" w:cs="Book Antiqua"/>
    </w:rPr>
  </w:style>
  <w:style w:type="character" w:customStyle="1" w:styleId="195pt">
    <w:name w:val="Заголовок №1 + 9;5 pt;Полужирный"/>
    <w:rsid w:val="00E21300"/>
    <w:rPr>
      <w:rFonts w:ascii="Trebuchet MS" w:eastAsia="Trebuchet MS" w:hAnsi="Trebuchet MS" w:cs="Trebuchet MS"/>
      <w:b/>
      <w:bCs/>
      <w:sz w:val="19"/>
      <w:szCs w:val="19"/>
      <w:shd w:val="clear" w:color="auto" w:fill="FFFFFF"/>
    </w:rPr>
  </w:style>
  <w:style w:type="character" w:customStyle="1" w:styleId="af8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7"/>
    <w:uiPriority w:val="34"/>
    <w:qFormat/>
    <w:locked/>
    <w:rsid w:val="00CC20B9"/>
  </w:style>
  <w:style w:type="paragraph" w:styleId="aff0">
    <w:name w:val="Normal (Web)"/>
    <w:basedOn w:val="a0"/>
    <w:uiPriority w:val="99"/>
    <w:unhideWhenUsed/>
    <w:qFormat/>
    <w:rsid w:val="00912C0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basedOn w:val="a1"/>
    <w:uiPriority w:val="99"/>
    <w:unhideWhenUsed/>
    <w:rsid w:val="005117BB"/>
    <w:rPr>
      <w:i/>
      <w:iCs/>
    </w:rPr>
  </w:style>
  <w:style w:type="character" w:customStyle="1" w:styleId="apple-converted-space">
    <w:name w:val="apple-converted-space"/>
    <w:basedOn w:val="a1"/>
    <w:rsid w:val="003836CC"/>
  </w:style>
  <w:style w:type="character" w:styleId="aff1">
    <w:name w:val="FollowedHyperlink"/>
    <w:basedOn w:val="a1"/>
    <w:semiHidden/>
    <w:unhideWhenUsed/>
    <w:rsid w:val="003836CC"/>
    <w:rPr>
      <w:color w:val="954F72" w:themeColor="followedHyperlink"/>
      <w:u w:val="single"/>
    </w:rPr>
  </w:style>
  <w:style w:type="paragraph" w:customStyle="1" w:styleId="2">
    <w:name w:val="Стиль2"/>
    <w:basedOn w:val="a0"/>
    <w:link w:val="23"/>
    <w:qFormat/>
    <w:rsid w:val="00AA285D"/>
    <w:pPr>
      <w:numPr>
        <w:ilvl w:val="1"/>
        <w:numId w:val="1"/>
      </w:numPr>
    </w:pPr>
  </w:style>
  <w:style w:type="paragraph" w:customStyle="1" w:styleId="31">
    <w:name w:val="Стиль3"/>
    <w:basedOn w:val="a0"/>
    <w:link w:val="35"/>
    <w:qFormat/>
    <w:rsid w:val="00AA285D"/>
    <w:pPr>
      <w:numPr>
        <w:ilvl w:val="2"/>
        <w:numId w:val="1"/>
      </w:numPr>
    </w:pPr>
  </w:style>
  <w:style w:type="paragraph" w:customStyle="1" w:styleId="4">
    <w:name w:val="Стиль4"/>
    <w:basedOn w:val="a0"/>
    <w:rsid w:val="00AA285D"/>
    <w:pPr>
      <w:numPr>
        <w:ilvl w:val="3"/>
        <w:numId w:val="1"/>
      </w:numPr>
    </w:pPr>
  </w:style>
  <w:style w:type="paragraph" w:customStyle="1" w:styleId="5">
    <w:name w:val="Стиль5"/>
    <w:basedOn w:val="a0"/>
    <w:rsid w:val="00AA285D"/>
    <w:pPr>
      <w:numPr>
        <w:ilvl w:val="4"/>
        <w:numId w:val="1"/>
      </w:numPr>
    </w:pPr>
  </w:style>
  <w:style w:type="character" w:styleId="aff2">
    <w:name w:val="Emphasis"/>
    <w:basedOn w:val="a1"/>
    <w:uiPriority w:val="20"/>
    <w:qFormat/>
    <w:rsid w:val="007F6466"/>
    <w:rPr>
      <w:i/>
      <w:iCs/>
    </w:rPr>
  </w:style>
  <w:style w:type="character" w:customStyle="1" w:styleId="36">
    <w:name w:val="Основной текст (3)_"/>
    <w:link w:val="37"/>
    <w:rsid w:val="001B38C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37">
    <w:name w:val="Основной текст (3)"/>
    <w:basedOn w:val="a0"/>
    <w:link w:val="36"/>
    <w:rsid w:val="001B38C6"/>
    <w:pPr>
      <w:shd w:val="clear" w:color="auto" w:fill="FFFFFF"/>
      <w:spacing w:before="300" w:after="180" w:line="293" w:lineRule="exact"/>
    </w:pPr>
    <w:rPr>
      <w:rFonts w:ascii="Arial Narrow" w:eastAsia="Arial Narrow" w:hAnsi="Arial Narrow" w:cs="Arial Narrow"/>
      <w:sz w:val="18"/>
      <w:szCs w:val="18"/>
    </w:rPr>
  </w:style>
  <w:style w:type="paragraph" w:styleId="24">
    <w:name w:val="Body Text Indent 2"/>
    <w:basedOn w:val="a0"/>
    <w:link w:val="25"/>
    <w:uiPriority w:val="99"/>
    <w:unhideWhenUsed/>
    <w:rsid w:val="00ED2F05"/>
    <w:pPr>
      <w:spacing w:after="120" w:line="480" w:lineRule="auto"/>
      <w:ind w:left="283"/>
    </w:pPr>
    <w:rPr>
      <w:sz w:val="24"/>
      <w:szCs w:val="24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ED2F05"/>
    <w:rPr>
      <w:sz w:val="24"/>
      <w:szCs w:val="24"/>
    </w:rPr>
  </w:style>
  <w:style w:type="paragraph" w:styleId="38">
    <w:name w:val="Body Text 3"/>
    <w:basedOn w:val="a0"/>
    <w:link w:val="39"/>
    <w:uiPriority w:val="99"/>
    <w:semiHidden/>
    <w:unhideWhenUsed/>
    <w:rsid w:val="00ED2F05"/>
    <w:pPr>
      <w:spacing w:after="120"/>
    </w:pPr>
    <w:rPr>
      <w:sz w:val="16"/>
      <w:szCs w:val="16"/>
    </w:rPr>
  </w:style>
  <w:style w:type="character" w:customStyle="1" w:styleId="39">
    <w:name w:val="Основной текст 3 Знак"/>
    <w:basedOn w:val="a1"/>
    <w:link w:val="38"/>
    <w:uiPriority w:val="99"/>
    <w:semiHidden/>
    <w:rsid w:val="00ED2F05"/>
    <w:rPr>
      <w:sz w:val="16"/>
      <w:szCs w:val="16"/>
    </w:rPr>
  </w:style>
  <w:style w:type="paragraph" w:styleId="aff3">
    <w:name w:val="Title"/>
    <w:basedOn w:val="a0"/>
    <w:link w:val="aff4"/>
    <w:uiPriority w:val="99"/>
    <w:qFormat/>
    <w:rsid w:val="00367FE5"/>
    <w:pPr>
      <w:jc w:val="center"/>
    </w:pPr>
    <w:rPr>
      <w:rFonts w:ascii="Calibri" w:eastAsia="Calibri" w:hAnsi="Calibri"/>
    </w:rPr>
  </w:style>
  <w:style w:type="character" w:customStyle="1" w:styleId="aff4">
    <w:name w:val="Заголовок Знак"/>
    <w:basedOn w:val="a1"/>
    <w:link w:val="aff3"/>
    <w:uiPriority w:val="99"/>
    <w:rsid w:val="00367FE5"/>
    <w:rPr>
      <w:rFonts w:ascii="Calibri" w:eastAsia="Calibri" w:hAnsi="Calibri"/>
    </w:rPr>
  </w:style>
  <w:style w:type="character" w:styleId="aff5">
    <w:name w:val="Strong"/>
    <w:basedOn w:val="a1"/>
    <w:uiPriority w:val="22"/>
    <w:qFormat/>
    <w:rsid w:val="00A516FD"/>
    <w:rPr>
      <w:b/>
      <w:bCs/>
    </w:rPr>
  </w:style>
  <w:style w:type="paragraph" w:customStyle="1" w:styleId="26">
    <w:name w:val="Абзац списка2"/>
    <w:basedOn w:val="a0"/>
    <w:rsid w:val="00680EEC"/>
    <w:pPr>
      <w:suppressAutoHyphens/>
      <w:spacing w:after="200" w:line="276" w:lineRule="auto"/>
      <w:ind w:left="720"/>
    </w:pPr>
    <w:rPr>
      <w:rFonts w:ascii="Calibri" w:eastAsia="Droid Sans" w:hAnsi="Calibri" w:cs="DejaVu Sans"/>
      <w:kern w:val="1"/>
      <w:sz w:val="22"/>
      <w:szCs w:val="22"/>
      <w:lang w:eastAsia="en-US"/>
    </w:rPr>
  </w:style>
  <w:style w:type="paragraph" w:customStyle="1" w:styleId="ConsNormal">
    <w:name w:val="ConsNormal"/>
    <w:rsid w:val="00680EEC"/>
    <w:pPr>
      <w:widowControl w:val="0"/>
      <w:suppressAutoHyphens/>
      <w:spacing w:line="100" w:lineRule="atLeast"/>
      <w:ind w:right="19772" w:firstLine="720"/>
    </w:pPr>
    <w:rPr>
      <w:rFonts w:ascii="Arial" w:hAnsi="Arial" w:cs="Arial"/>
      <w:kern w:val="1"/>
      <w:sz w:val="20"/>
      <w:szCs w:val="20"/>
    </w:rPr>
  </w:style>
  <w:style w:type="paragraph" w:styleId="aff6">
    <w:name w:val="No Spacing"/>
    <w:uiPriority w:val="1"/>
    <w:qFormat/>
    <w:rsid w:val="00B83D22"/>
    <w:pPr>
      <w:spacing w:line="360" w:lineRule="auto"/>
      <w:ind w:firstLine="720"/>
      <w:jc w:val="both"/>
    </w:pPr>
    <w:rPr>
      <w:szCs w:val="22"/>
    </w:rPr>
  </w:style>
  <w:style w:type="paragraph" w:customStyle="1" w:styleId="14">
    <w:name w:val="ДипломЗ1"/>
    <w:basedOn w:val="1"/>
    <w:next w:val="1"/>
    <w:link w:val="15"/>
    <w:qFormat/>
    <w:rsid w:val="0054676A"/>
    <w:pPr>
      <w:keepNext/>
      <w:keepLines/>
      <w:suppressAutoHyphens w:val="0"/>
    </w:pPr>
    <w:rPr>
      <w:rFonts w:eastAsiaTheme="majorEastAsia" w:cstheme="majorBidi"/>
      <w:caps/>
      <w:kern w:val="0"/>
    </w:rPr>
  </w:style>
  <w:style w:type="character" w:customStyle="1" w:styleId="15">
    <w:name w:val="ДипломЗ1 Знак"/>
    <w:basedOn w:val="a1"/>
    <w:link w:val="14"/>
    <w:rsid w:val="0054676A"/>
    <w:rPr>
      <w:rFonts w:eastAsiaTheme="majorEastAsia" w:cstheme="majorBidi"/>
      <w:b/>
    </w:rPr>
  </w:style>
  <w:style w:type="character" w:styleId="aff7">
    <w:name w:val="Placeholder Text"/>
    <w:basedOn w:val="a1"/>
    <w:uiPriority w:val="99"/>
    <w:semiHidden/>
    <w:rsid w:val="001C4F2C"/>
    <w:rPr>
      <w:color w:val="808080"/>
    </w:rPr>
  </w:style>
  <w:style w:type="character" w:customStyle="1" w:styleId="no-wikidata">
    <w:name w:val="no-wikidata"/>
    <w:basedOn w:val="a1"/>
    <w:rsid w:val="000426DE"/>
  </w:style>
  <w:style w:type="character" w:customStyle="1" w:styleId="wikidata-claim">
    <w:name w:val="wikidata-claim"/>
    <w:basedOn w:val="a1"/>
    <w:rsid w:val="000426DE"/>
  </w:style>
  <w:style w:type="character" w:customStyle="1" w:styleId="wikidata-snak">
    <w:name w:val="wikidata-snak"/>
    <w:basedOn w:val="a1"/>
    <w:rsid w:val="000426DE"/>
  </w:style>
  <w:style w:type="character" w:customStyle="1" w:styleId="bday">
    <w:name w:val="bday"/>
    <w:basedOn w:val="a1"/>
    <w:rsid w:val="000426DE"/>
  </w:style>
  <w:style w:type="character" w:customStyle="1" w:styleId="noprint">
    <w:name w:val="noprint"/>
    <w:basedOn w:val="a1"/>
    <w:rsid w:val="000426DE"/>
  </w:style>
  <w:style w:type="character" w:customStyle="1" w:styleId="plainlinks">
    <w:name w:val="plainlinks"/>
    <w:basedOn w:val="a1"/>
    <w:rsid w:val="000426DE"/>
  </w:style>
  <w:style w:type="character" w:customStyle="1" w:styleId="ipa">
    <w:name w:val="ipa"/>
    <w:basedOn w:val="a1"/>
    <w:rsid w:val="000426DE"/>
  </w:style>
  <w:style w:type="paragraph" w:customStyle="1" w:styleId="27">
    <w:name w:val="ДипломЗ2"/>
    <w:basedOn w:val="20"/>
    <w:link w:val="28"/>
    <w:qFormat/>
    <w:rsid w:val="00AA6AAE"/>
    <w:pPr>
      <w:keepNext/>
      <w:keepLines/>
      <w:suppressAutoHyphens w:val="0"/>
      <w:spacing w:before="240" w:after="360" w:line="360" w:lineRule="auto"/>
      <w:ind w:left="0" w:firstLine="720"/>
      <w:jc w:val="both"/>
    </w:pPr>
    <w:rPr>
      <w:rFonts w:cstheme="majorBidi"/>
      <w:bCs/>
      <w:szCs w:val="26"/>
      <w:shd w:val="clear" w:color="auto" w:fill="FFFFFF"/>
    </w:rPr>
  </w:style>
  <w:style w:type="character" w:customStyle="1" w:styleId="28">
    <w:name w:val="ДипломЗ2 Знак"/>
    <w:basedOn w:val="a1"/>
    <w:link w:val="27"/>
    <w:rsid w:val="00AA6AAE"/>
    <w:rPr>
      <w:rFonts w:cstheme="majorBidi"/>
      <w:b/>
      <w:bCs/>
      <w:szCs w:val="26"/>
    </w:rPr>
  </w:style>
  <w:style w:type="paragraph" w:customStyle="1" w:styleId="-">
    <w:name w:val="Диплом - Список"/>
    <w:basedOn w:val="af7"/>
    <w:link w:val="-0"/>
    <w:qFormat/>
    <w:rsid w:val="002D11AC"/>
    <w:pPr>
      <w:spacing w:line="360" w:lineRule="auto"/>
      <w:ind w:left="0"/>
      <w:contextualSpacing w:val="0"/>
      <w:jc w:val="both"/>
    </w:pPr>
    <w:rPr>
      <w:rFonts w:eastAsia="Calibri"/>
      <w:kern w:val="28"/>
      <w:szCs w:val="22"/>
      <w:lang w:eastAsia="en-US"/>
    </w:rPr>
  </w:style>
  <w:style w:type="character" w:customStyle="1" w:styleId="-0">
    <w:name w:val="Диплом - Список Знак"/>
    <w:link w:val="-"/>
    <w:rsid w:val="002D11AC"/>
    <w:rPr>
      <w:rFonts w:eastAsia="Calibri"/>
      <w:kern w:val="28"/>
      <w:szCs w:val="22"/>
      <w:lang w:eastAsia="en-US"/>
    </w:rPr>
  </w:style>
  <w:style w:type="paragraph" w:customStyle="1" w:styleId="aff8">
    <w:name w:val="Список литературы русский"/>
    <w:qFormat/>
    <w:rsid w:val="002D11AC"/>
    <w:rPr>
      <w:rFonts w:eastAsia="SimSun"/>
      <w:spacing w:val="-1"/>
      <w:szCs w:val="20"/>
      <w:lang w:eastAsia="en-US"/>
    </w:rPr>
  </w:style>
  <w:style w:type="character" w:customStyle="1" w:styleId="10">
    <w:name w:val="Заголовок 1 Знак"/>
    <w:aliases w:val="Раздел Знак,1 Знак,основной Знак"/>
    <w:link w:val="1"/>
    <w:rsid w:val="00C13577"/>
    <w:rPr>
      <w:b/>
      <w:kern w:val="32"/>
      <w:sz w:val="32"/>
      <w:szCs w:val="32"/>
      <w:lang w:eastAsia="en-US"/>
    </w:rPr>
  </w:style>
  <w:style w:type="character" w:customStyle="1" w:styleId="51">
    <w:name w:val="Заголовок 5 Знак"/>
    <w:basedOn w:val="a1"/>
    <w:link w:val="50"/>
    <w:uiPriority w:val="9"/>
    <w:rsid w:val="00555992"/>
    <w:rPr>
      <w:rFonts w:ascii="Calibri Light" w:hAnsi="Calibri Light"/>
      <w:color w:val="2F5496"/>
      <w:kern w:val="28"/>
      <w:szCs w:val="22"/>
      <w:lang w:eastAsia="en-US"/>
    </w:rPr>
  </w:style>
  <w:style w:type="character" w:customStyle="1" w:styleId="60">
    <w:name w:val="Заголовок 6 Знак"/>
    <w:basedOn w:val="a1"/>
    <w:link w:val="6"/>
    <w:uiPriority w:val="9"/>
    <w:rsid w:val="00555992"/>
    <w:rPr>
      <w:rFonts w:ascii="Calibri Light" w:hAnsi="Calibri Light"/>
      <w:color w:val="1F3763"/>
      <w:kern w:val="28"/>
      <w:szCs w:val="22"/>
      <w:lang w:eastAsia="en-US"/>
    </w:rPr>
  </w:style>
  <w:style w:type="character" w:customStyle="1" w:styleId="70">
    <w:name w:val="Заголовок 7 Знак"/>
    <w:basedOn w:val="a1"/>
    <w:link w:val="7"/>
    <w:uiPriority w:val="99"/>
    <w:rsid w:val="00555992"/>
    <w:rPr>
      <w:rFonts w:ascii="Calibri Light" w:hAnsi="Calibri Light"/>
      <w:i/>
      <w:iCs/>
      <w:color w:val="1F3763"/>
      <w:kern w:val="28"/>
      <w:szCs w:val="22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55992"/>
    <w:rPr>
      <w:rFonts w:ascii="Calibri Light" w:hAnsi="Calibri Light"/>
      <w:color w:val="272727"/>
      <w:kern w:val="28"/>
      <w:sz w:val="21"/>
      <w:szCs w:val="21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55992"/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customStyle="1" w:styleId="21">
    <w:name w:val="Заголовок 2 Знак"/>
    <w:aliases w:val="Заголовок 1.1 Знак"/>
    <w:link w:val="20"/>
    <w:rsid w:val="00555992"/>
    <w:rPr>
      <w:b/>
    </w:rPr>
  </w:style>
  <w:style w:type="character" w:customStyle="1" w:styleId="33">
    <w:name w:val="Заголовок 3 Знак"/>
    <w:aliases w:val="Этап Знак Знак Знак,3 Знак"/>
    <w:link w:val="32"/>
    <w:uiPriority w:val="9"/>
    <w:rsid w:val="00555992"/>
    <w:rPr>
      <w:b/>
    </w:rPr>
  </w:style>
  <w:style w:type="character" w:customStyle="1" w:styleId="41">
    <w:name w:val="Заголовок 4 Знак"/>
    <w:aliases w:val="Заголовок_подзаголовок Знак"/>
    <w:link w:val="40"/>
    <w:rsid w:val="00555992"/>
    <w:rPr>
      <w:b/>
    </w:rPr>
  </w:style>
  <w:style w:type="character" w:customStyle="1" w:styleId="a7">
    <w:name w:val="Название объекта Знак"/>
    <w:link w:val="a6"/>
    <w:uiPriority w:val="35"/>
    <w:rsid w:val="00555992"/>
  </w:style>
  <w:style w:type="character" w:customStyle="1" w:styleId="af">
    <w:name w:val="Схема документа Знак"/>
    <w:link w:val="ae"/>
    <w:rsid w:val="00555992"/>
    <w:rPr>
      <w:sz w:val="24"/>
      <w:shd w:val="clear" w:color="auto" w:fill="000080"/>
    </w:rPr>
  </w:style>
  <w:style w:type="paragraph" w:styleId="81">
    <w:name w:val="toc 8"/>
    <w:basedOn w:val="a0"/>
    <w:next w:val="a0"/>
    <w:uiPriority w:val="39"/>
    <w:unhideWhenUsed/>
    <w:rsid w:val="00555992"/>
    <w:pPr>
      <w:spacing w:line="360" w:lineRule="auto"/>
      <w:ind w:left="168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91">
    <w:name w:val="toc 9"/>
    <w:basedOn w:val="a0"/>
    <w:next w:val="a0"/>
    <w:uiPriority w:val="39"/>
    <w:unhideWhenUsed/>
    <w:rsid w:val="00555992"/>
    <w:pPr>
      <w:spacing w:line="360" w:lineRule="auto"/>
      <w:ind w:left="196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71">
    <w:name w:val="toc 7"/>
    <w:basedOn w:val="a0"/>
    <w:next w:val="a0"/>
    <w:uiPriority w:val="39"/>
    <w:unhideWhenUsed/>
    <w:rsid w:val="00555992"/>
    <w:pPr>
      <w:spacing w:line="360" w:lineRule="auto"/>
      <w:ind w:left="140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character" w:customStyle="1" w:styleId="ac">
    <w:name w:val="Основной текст Знак"/>
    <w:aliases w:val="А Основной текст Знак1,а_текст Знак1,А Знак1,А Основной текст1 Знак1,а_текст1 Знак1,А1 Знак1,А Основной текст2 Знак1,а_текст2 Знак1,А2 Знак1,от Знак1"/>
    <w:link w:val="ab"/>
    <w:rsid w:val="00555992"/>
  </w:style>
  <w:style w:type="paragraph" w:styleId="61">
    <w:name w:val="toc 6"/>
    <w:basedOn w:val="a0"/>
    <w:next w:val="a0"/>
    <w:uiPriority w:val="39"/>
    <w:unhideWhenUsed/>
    <w:rsid w:val="00555992"/>
    <w:pPr>
      <w:spacing w:line="360" w:lineRule="auto"/>
      <w:ind w:left="112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54">
    <w:name w:val="toc 5"/>
    <w:basedOn w:val="a0"/>
    <w:next w:val="a0"/>
    <w:uiPriority w:val="39"/>
    <w:unhideWhenUsed/>
    <w:rsid w:val="00555992"/>
    <w:pPr>
      <w:spacing w:line="360" w:lineRule="auto"/>
      <w:ind w:left="84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HTML0">
    <w:name w:val="HTML Preformatted"/>
    <w:basedOn w:val="a0"/>
    <w:link w:val="HTML1"/>
    <w:uiPriority w:val="99"/>
    <w:unhideWhenUsed/>
    <w:rsid w:val="0055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8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555992"/>
    <w:rPr>
      <w:rFonts w:ascii="Courier New" w:hAnsi="Courier New" w:cs="Courier New"/>
      <w:kern w:val="28"/>
      <w:sz w:val="20"/>
      <w:szCs w:val="20"/>
    </w:rPr>
  </w:style>
  <w:style w:type="paragraph" w:customStyle="1" w:styleId="-1">
    <w:name w:val="Диплом - Раздел"/>
    <w:basedOn w:val="a0"/>
    <w:link w:val="-4"/>
    <w:qFormat/>
    <w:rsid w:val="00555992"/>
    <w:pPr>
      <w:pageBreakBefore/>
      <w:spacing w:after="480"/>
      <w:jc w:val="center"/>
      <w:outlineLvl w:val="0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-4">
    <w:name w:val="Диплом - Раздел Знак"/>
    <w:link w:val="-1"/>
    <w:rsid w:val="00555992"/>
    <w:rPr>
      <w:rFonts w:eastAsia="Calibri"/>
      <w:b/>
      <w:kern w:val="28"/>
      <w:sz w:val="32"/>
      <w:szCs w:val="22"/>
      <w:lang w:eastAsia="en-US"/>
    </w:rPr>
  </w:style>
  <w:style w:type="paragraph" w:customStyle="1" w:styleId="aff9">
    <w:name w:val="Рисунок"/>
    <w:basedOn w:val="a0"/>
    <w:next w:val="a6"/>
    <w:link w:val="affa"/>
    <w:qFormat/>
    <w:rsid w:val="00555992"/>
    <w:pPr>
      <w:keepNext/>
      <w:contextualSpacing/>
      <w:jc w:val="center"/>
    </w:pPr>
    <w:rPr>
      <w:rFonts w:eastAsia="Calibri"/>
      <w:kern w:val="28"/>
      <w:szCs w:val="22"/>
      <w:lang w:eastAsia="en-US"/>
    </w:rPr>
  </w:style>
  <w:style w:type="character" w:customStyle="1" w:styleId="affa">
    <w:name w:val="Рисунок Знак"/>
    <w:link w:val="aff9"/>
    <w:rsid w:val="00555992"/>
    <w:rPr>
      <w:rFonts w:eastAsia="Calibri"/>
      <w:kern w:val="28"/>
      <w:szCs w:val="22"/>
      <w:lang w:eastAsia="en-US"/>
    </w:rPr>
  </w:style>
  <w:style w:type="paragraph" w:customStyle="1" w:styleId="-5">
    <w:name w:val="Диплом - Нумерация"/>
    <w:basedOn w:val="af7"/>
    <w:link w:val="-6"/>
    <w:qFormat/>
    <w:rsid w:val="00555992"/>
    <w:pPr>
      <w:spacing w:line="360" w:lineRule="auto"/>
      <w:ind w:left="0"/>
      <w:jc w:val="both"/>
    </w:pPr>
    <w:rPr>
      <w:rFonts w:eastAsia="Calibri"/>
      <w:kern w:val="28"/>
      <w:szCs w:val="22"/>
      <w:lang w:eastAsia="en-US"/>
    </w:rPr>
  </w:style>
  <w:style w:type="character" w:customStyle="1" w:styleId="-6">
    <w:name w:val="Диплом - Нумерация Знак"/>
    <w:link w:val="-5"/>
    <w:rsid w:val="00555992"/>
    <w:rPr>
      <w:rFonts w:eastAsia="Calibri"/>
      <w:kern w:val="28"/>
      <w:szCs w:val="22"/>
      <w:lang w:eastAsia="en-US"/>
    </w:rPr>
  </w:style>
  <w:style w:type="character" w:styleId="affb">
    <w:name w:val="Intense Emphasis"/>
    <w:uiPriority w:val="21"/>
    <w:qFormat/>
    <w:rsid w:val="00555992"/>
    <w:rPr>
      <w:i/>
      <w:iCs/>
      <w:color w:val="4472C4"/>
    </w:rPr>
  </w:style>
  <w:style w:type="paragraph" w:customStyle="1" w:styleId="affc">
    <w:name w:val="Код"/>
    <w:basedOn w:val="a0"/>
    <w:link w:val="affd"/>
    <w:qFormat/>
    <w:rsid w:val="00555992"/>
    <w:pPr>
      <w:jc w:val="both"/>
    </w:pPr>
    <w:rPr>
      <w:rFonts w:ascii="Courier New" w:eastAsia="Calibri" w:hAnsi="Courier New" w:cs="Courier New"/>
      <w:kern w:val="28"/>
      <w:sz w:val="24"/>
      <w:szCs w:val="24"/>
      <w:lang w:eastAsia="en-US"/>
    </w:rPr>
  </w:style>
  <w:style w:type="character" w:customStyle="1" w:styleId="affd">
    <w:name w:val="Код Знак"/>
    <w:link w:val="affc"/>
    <w:rsid w:val="00555992"/>
    <w:rPr>
      <w:rFonts w:ascii="Courier New" w:eastAsia="Calibri" w:hAnsi="Courier New" w:cs="Courier New"/>
      <w:kern w:val="28"/>
      <w:sz w:val="24"/>
      <w:szCs w:val="24"/>
      <w:lang w:eastAsia="en-US"/>
    </w:rPr>
  </w:style>
  <w:style w:type="paragraph" w:customStyle="1" w:styleId="affe">
    <w:name w:val="Наименование Таблицы"/>
    <w:basedOn w:val="a6"/>
    <w:link w:val="afff"/>
    <w:qFormat/>
    <w:rsid w:val="00555992"/>
    <w:pPr>
      <w:keepNext/>
      <w:suppressAutoHyphens w:val="0"/>
      <w:spacing w:line="240" w:lineRule="auto"/>
      <w:contextualSpacing/>
      <w:jc w:val="left"/>
    </w:pPr>
    <w:rPr>
      <w:rFonts w:eastAsia="Calibri"/>
      <w:iCs/>
      <w:kern w:val="28"/>
      <w:szCs w:val="18"/>
      <w:lang w:eastAsia="en-US"/>
    </w:rPr>
  </w:style>
  <w:style w:type="character" w:customStyle="1" w:styleId="afff">
    <w:name w:val="Наименование Таблицы Знак"/>
    <w:link w:val="affe"/>
    <w:rsid w:val="00555992"/>
    <w:rPr>
      <w:rFonts w:eastAsia="Calibri"/>
      <w:iCs/>
      <w:kern w:val="28"/>
      <w:szCs w:val="18"/>
      <w:lang w:eastAsia="en-US"/>
    </w:rPr>
  </w:style>
  <w:style w:type="paragraph" w:customStyle="1" w:styleId="afff0">
    <w:name w:val="Содержание таблицы"/>
    <w:basedOn w:val="ab"/>
    <w:link w:val="afff1"/>
    <w:qFormat/>
    <w:rsid w:val="00555992"/>
    <w:pPr>
      <w:spacing w:line="240" w:lineRule="auto"/>
      <w:ind w:firstLine="0"/>
      <w:jc w:val="both"/>
    </w:pPr>
    <w:rPr>
      <w:rFonts w:eastAsia="Calibri"/>
      <w:kern w:val="28"/>
      <w:sz w:val="24"/>
      <w:szCs w:val="22"/>
      <w:lang w:eastAsia="en-US"/>
    </w:rPr>
  </w:style>
  <w:style w:type="character" w:customStyle="1" w:styleId="afff1">
    <w:name w:val="Содержание таблицы Знак"/>
    <w:link w:val="afff0"/>
    <w:rsid w:val="00555992"/>
    <w:rPr>
      <w:rFonts w:eastAsia="Calibri"/>
      <w:kern w:val="28"/>
      <w:sz w:val="24"/>
      <w:szCs w:val="22"/>
      <w:lang w:eastAsia="en-US"/>
    </w:rPr>
  </w:style>
  <w:style w:type="paragraph" w:customStyle="1" w:styleId="afff2">
    <w:name w:val="Раздел без заголовка"/>
    <w:basedOn w:val="a0"/>
    <w:link w:val="afff3"/>
    <w:qFormat/>
    <w:rsid w:val="00555992"/>
    <w:pPr>
      <w:spacing w:after="360"/>
      <w:jc w:val="center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afff3">
    <w:name w:val="Раздел без заголовка Знак"/>
    <w:link w:val="afff2"/>
    <w:rsid w:val="00555992"/>
    <w:rPr>
      <w:rFonts w:eastAsia="Calibri"/>
      <w:b/>
      <w:kern w:val="28"/>
      <w:sz w:val="32"/>
      <w:szCs w:val="22"/>
      <w:lang w:eastAsia="en-US"/>
    </w:rPr>
  </w:style>
  <w:style w:type="character" w:customStyle="1" w:styleId="hljs-comment">
    <w:name w:val="hljs-comment"/>
    <w:rsid w:val="00555992"/>
  </w:style>
  <w:style w:type="character" w:customStyle="1" w:styleId="hljs-keyword">
    <w:name w:val="hljs-keyword"/>
    <w:rsid w:val="00555992"/>
  </w:style>
  <w:style w:type="character" w:customStyle="1" w:styleId="hljs-string">
    <w:name w:val="hljs-string"/>
    <w:rsid w:val="00555992"/>
  </w:style>
  <w:style w:type="character" w:customStyle="1" w:styleId="hljs-number">
    <w:name w:val="hljs-number"/>
    <w:rsid w:val="00555992"/>
  </w:style>
  <w:style w:type="character" w:customStyle="1" w:styleId="hljs-literal">
    <w:name w:val="hljs-literal"/>
    <w:rsid w:val="00555992"/>
  </w:style>
  <w:style w:type="character" w:customStyle="1" w:styleId="hljs-title">
    <w:name w:val="hljs-title"/>
    <w:rsid w:val="00555992"/>
  </w:style>
  <w:style w:type="character" w:customStyle="1" w:styleId="hljs-params">
    <w:name w:val="hljs-params"/>
    <w:rsid w:val="00555992"/>
  </w:style>
  <w:style w:type="character" w:customStyle="1" w:styleId="hljs-builtin">
    <w:name w:val="hljs-built_in"/>
    <w:rsid w:val="00555992"/>
  </w:style>
  <w:style w:type="character" w:customStyle="1" w:styleId="hljs-subst">
    <w:name w:val="hljs-subst"/>
    <w:rsid w:val="00555992"/>
  </w:style>
  <w:style w:type="paragraph" w:customStyle="1" w:styleId="Default">
    <w:name w:val="Default"/>
    <w:rsid w:val="00555992"/>
    <w:pPr>
      <w:autoSpaceDE w:val="0"/>
      <w:autoSpaceDN w:val="0"/>
      <w:adjustRightInd w:val="0"/>
    </w:pPr>
    <w:rPr>
      <w:rFonts w:ascii="Symbol" w:eastAsia="Calibri" w:hAnsi="Symbol" w:cs="Symbol"/>
      <w:color w:val="000000"/>
      <w:sz w:val="24"/>
      <w:szCs w:val="24"/>
      <w:lang w:val="en-US" w:eastAsia="en-US"/>
    </w:rPr>
  </w:style>
  <w:style w:type="paragraph" w:customStyle="1" w:styleId="afff4">
    <w:name w:val="Имя рисунка"/>
    <w:basedOn w:val="a0"/>
    <w:next w:val="a0"/>
    <w:link w:val="afff5"/>
    <w:autoRedefine/>
    <w:uiPriority w:val="2"/>
    <w:qFormat/>
    <w:rsid w:val="00555992"/>
    <w:pPr>
      <w:keepLines/>
      <w:shd w:val="clear" w:color="auto" w:fill="FFFFFF"/>
      <w:spacing w:after="60" w:line="360" w:lineRule="auto"/>
      <w:jc w:val="center"/>
      <w:textAlignment w:val="baseline"/>
    </w:pPr>
    <w:rPr>
      <w:color w:val="000000"/>
      <w:kern w:val="28"/>
    </w:rPr>
  </w:style>
  <w:style w:type="character" w:customStyle="1" w:styleId="afff5">
    <w:name w:val="Имя рисунка Знак"/>
    <w:link w:val="afff4"/>
    <w:uiPriority w:val="2"/>
    <w:rsid w:val="00555992"/>
    <w:rPr>
      <w:color w:val="000000"/>
      <w:kern w:val="28"/>
      <w:shd w:val="clear" w:color="auto" w:fill="FFFFFF"/>
    </w:rPr>
  </w:style>
  <w:style w:type="paragraph" w:styleId="3">
    <w:name w:val="List Number 3"/>
    <w:basedOn w:val="a0"/>
    <w:rsid w:val="00F30A8F"/>
    <w:pPr>
      <w:numPr>
        <w:numId w:val="4"/>
      </w:numPr>
      <w:spacing w:before="60" w:after="60"/>
      <w:jc w:val="both"/>
    </w:pPr>
    <w:rPr>
      <w:sz w:val="24"/>
      <w:szCs w:val="24"/>
    </w:rPr>
  </w:style>
  <w:style w:type="paragraph" w:styleId="30">
    <w:name w:val="List Bullet 3"/>
    <w:basedOn w:val="a0"/>
    <w:rsid w:val="00F30A8F"/>
    <w:pPr>
      <w:numPr>
        <w:numId w:val="5"/>
      </w:numPr>
      <w:spacing w:before="60" w:after="60"/>
      <w:jc w:val="both"/>
    </w:pPr>
    <w:rPr>
      <w:sz w:val="24"/>
      <w:szCs w:val="24"/>
    </w:rPr>
  </w:style>
  <w:style w:type="paragraph" w:customStyle="1" w:styleId="afff6">
    <w:name w:val="колонтитул"/>
    <w:basedOn w:val="a0"/>
    <w:link w:val="afff7"/>
    <w:qFormat/>
    <w:rsid w:val="00F30A8F"/>
    <w:pPr>
      <w:ind w:firstLine="709"/>
      <w:jc w:val="center"/>
    </w:pPr>
    <w:rPr>
      <w:rFonts w:ascii="Arial" w:eastAsiaTheme="minorEastAsia" w:hAnsi="Arial" w:cs="Arial"/>
      <w:i/>
      <w:sz w:val="20"/>
      <w:szCs w:val="20"/>
    </w:rPr>
  </w:style>
  <w:style w:type="character" w:customStyle="1" w:styleId="afff7">
    <w:name w:val="колонтитул Знак"/>
    <w:basedOn w:val="a1"/>
    <w:link w:val="afff6"/>
    <w:rsid w:val="00F30A8F"/>
    <w:rPr>
      <w:rFonts w:ascii="Arial" w:eastAsiaTheme="minorEastAsia" w:hAnsi="Arial" w:cs="Arial"/>
      <w:i/>
      <w:sz w:val="20"/>
      <w:szCs w:val="20"/>
    </w:rPr>
  </w:style>
  <w:style w:type="paragraph" w:customStyle="1" w:styleId="110">
    <w:name w:val="колон_11"/>
    <w:basedOn w:val="a0"/>
    <w:link w:val="111"/>
    <w:qFormat/>
    <w:rsid w:val="00F30A8F"/>
    <w:pPr>
      <w:spacing w:line="360" w:lineRule="auto"/>
      <w:ind w:firstLine="709"/>
      <w:jc w:val="center"/>
    </w:pPr>
    <w:rPr>
      <w:rFonts w:ascii="Arial" w:eastAsiaTheme="minorEastAsia" w:hAnsi="Arial" w:cs="Arial"/>
      <w:i/>
      <w:szCs w:val="22"/>
    </w:rPr>
  </w:style>
  <w:style w:type="character" w:customStyle="1" w:styleId="111">
    <w:name w:val="колон_11 Знак"/>
    <w:basedOn w:val="a1"/>
    <w:link w:val="110"/>
    <w:rsid w:val="00F30A8F"/>
    <w:rPr>
      <w:rFonts w:ascii="Arial" w:eastAsiaTheme="minorEastAsia" w:hAnsi="Arial" w:cs="Arial"/>
      <w:i/>
      <w:szCs w:val="22"/>
    </w:rPr>
  </w:style>
  <w:style w:type="paragraph" w:customStyle="1" w:styleId="82">
    <w:name w:val="колон_8"/>
    <w:basedOn w:val="a0"/>
    <w:link w:val="8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6"/>
      <w:szCs w:val="16"/>
    </w:rPr>
  </w:style>
  <w:style w:type="character" w:customStyle="1" w:styleId="83">
    <w:name w:val="колон_8 Знак"/>
    <w:basedOn w:val="a1"/>
    <w:link w:val="82"/>
    <w:rsid w:val="00F30A8F"/>
    <w:rPr>
      <w:rFonts w:ascii="Arial" w:eastAsiaTheme="minorEastAsia" w:hAnsi="Arial" w:cs="Arial"/>
      <w:i/>
      <w:sz w:val="16"/>
      <w:szCs w:val="16"/>
    </w:rPr>
  </w:style>
  <w:style w:type="paragraph" w:customStyle="1" w:styleId="92">
    <w:name w:val="колон_9"/>
    <w:basedOn w:val="a0"/>
    <w:link w:val="9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8"/>
      <w:szCs w:val="18"/>
    </w:rPr>
  </w:style>
  <w:style w:type="character" w:customStyle="1" w:styleId="93">
    <w:name w:val="колон_9 Знак"/>
    <w:basedOn w:val="a1"/>
    <w:link w:val="92"/>
    <w:rsid w:val="00F30A8F"/>
    <w:rPr>
      <w:rFonts w:ascii="Arial" w:eastAsiaTheme="minorEastAsia" w:hAnsi="Arial" w:cs="Arial"/>
      <w:i/>
      <w:sz w:val="18"/>
      <w:szCs w:val="18"/>
    </w:rPr>
  </w:style>
  <w:style w:type="character" w:styleId="HTML2">
    <w:name w:val="HTML Typewriter"/>
    <w:basedOn w:val="a1"/>
    <w:rsid w:val="00F30A8F"/>
    <w:rPr>
      <w:rFonts w:ascii="Courier New" w:eastAsia="Times New Roman" w:hAnsi="Courier New" w:cs="Courier New"/>
      <w:sz w:val="20"/>
      <w:szCs w:val="20"/>
    </w:rPr>
  </w:style>
  <w:style w:type="paragraph" w:customStyle="1" w:styleId="afff8">
    <w:name w:val="Д_основной текст"/>
    <w:basedOn w:val="a0"/>
    <w:link w:val="afff9"/>
    <w:semiHidden/>
    <w:rsid w:val="00F30A8F"/>
    <w:pPr>
      <w:spacing w:line="360" w:lineRule="auto"/>
      <w:ind w:firstLine="397"/>
      <w:jc w:val="both"/>
    </w:pPr>
    <w:rPr>
      <w:szCs w:val="24"/>
    </w:rPr>
  </w:style>
  <w:style w:type="character" w:customStyle="1" w:styleId="afff9">
    <w:name w:val="Д_основной текст Знак"/>
    <w:basedOn w:val="a1"/>
    <w:link w:val="afff8"/>
    <w:semiHidden/>
    <w:rsid w:val="00F30A8F"/>
    <w:rPr>
      <w:szCs w:val="24"/>
    </w:rPr>
  </w:style>
  <w:style w:type="paragraph" w:customStyle="1" w:styleId="NormalBody">
    <w:name w:val="Normal Body"/>
    <w:basedOn w:val="a0"/>
    <w:semiHidden/>
    <w:rsid w:val="00F30A8F"/>
    <w:pPr>
      <w:spacing w:after="120"/>
      <w:ind w:firstLine="357"/>
      <w:jc w:val="both"/>
    </w:pPr>
    <w:rPr>
      <w:sz w:val="24"/>
      <w:szCs w:val="24"/>
    </w:rPr>
  </w:style>
  <w:style w:type="paragraph" w:customStyle="1" w:styleId="ListBulletStd">
    <w:name w:val="List Bullet Std"/>
    <w:basedOn w:val="NormalBody"/>
    <w:semiHidden/>
    <w:rsid w:val="00F30A8F"/>
    <w:pPr>
      <w:numPr>
        <w:numId w:val="6"/>
      </w:numPr>
    </w:pPr>
  </w:style>
  <w:style w:type="paragraph" w:customStyle="1" w:styleId="16">
    <w:name w:val="Стиль Заголовок 1 + все прописные"/>
    <w:basedOn w:val="1"/>
    <w:link w:val="17"/>
    <w:rsid w:val="00F30A8F"/>
    <w:pPr>
      <w:keepNext/>
      <w:suppressAutoHyphens w:val="0"/>
      <w:spacing w:after="360"/>
    </w:pPr>
  </w:style>
  <w:style w:type="character" w:customStyle="1" w:styleId="17">
    <w:name w:val="Стиль Заголовок 1 + все прописные Знак"/>
    <w:basedOn w:val="10"/>
    <w:link w:val="16"/>
    <w:rsid w:val="00F30A8F"/>
    <w:rPr>
      <w:b/>
      <w:kern w:val="32"/>
      <w:sz w:val="32"/>
      <w:szCs w:val="32"/>
      <w:lang w:eastAsia="en-US"/>
    </w:rPr>
  </w:style>
  <w:style w:type="paragraph" w:customStyle="1" w:styleId="ListBulletStd14">
    <w:name w:val="Стиль List Bullet Std + 14 пт Междустр.интервал:  полуторный"/>
    <w:basedOn w:val="ListBulletStd"/>
    <w:rsid w:val="00F30A8F"/>
    <w:pPr>
      <w:numPr>
        <w:numId w:val="0"/>
      </w:numPr>
      <w:tabs>
        <w:tab w:val="num" w:pos="2160"/>
      </w:tabs>
      <w:spacing w:after="0" w:line="360" w:lineRule="auto"/>
      <w:ind w:left="2160" w:hanging="360"/>
    </w:pPr>
    <w:rPr>
      <w:sz w:val="28"/>
      <w:szCs w:val="20"/>
    </w:rPr>
  </w:style>
  <w:style w:type="paragraph" w:customStyle="1" w:styleId="140">
    <w:name w:val="Стиль 14 пт Междустр.интервал:  полуторный"/>
    <w:basedOn w:val="a0"/>
    <w:rsid w:val="00F30A8F"/>
    <w:pPr>
      <w:spacing w:line="360" w:lineRule="auto"/>
      <w:ind w:firstLine="709"/>
      <w:jc w:val="both"/>
    </w:pPr>
    <w:rPr>
      <w:szCs w:val="20"/>
    </w:rPr>
  </w:style>
  <w:style w:type="paragraph" w:customStyle="1" w:styleId="141">
    <w:name w:val="Стиль 14 пт"/>
    <w:basedOn w:val="a0"/>
    <w:link w:val="142"/>
    <w:rsid w:val="00F30A8F"/>
    <w:pPr>
      <w:spacing w:line="360" w:lineRule="auto"/>
      <w:ind w:firstLine="709"/>
      <w:jc w:val="both"/>
    </w:pPr>
  </w:style>
  <w:style w:type="character" w:customStyle="1" w:styleId="142">
    <w:name w:val="Стиль 14 пт Знак"/>
    <w:basedOn w:val="a1"/>
    <w:link w:val="141"/>
    <w:rsid w:val="00F30A8F"/>
  </w:style>
  <w:style w:type="paragraph" w:styleId="afffa">
    <w:name w:val="Body Text Indent"/>
    <w:basedOn w:val="a0"/>
    <w:link w:val="afffb"/>
    <w:unhideWhenUsed/>
    <w:rsid w:val="00F30A8F"/>
    <w:pPr>
      <w:spacing w:after="120" w:line="360" w:lineRule="auto"/>
      <w:ind w:left="283" w:firstLine="709"/>
      <w:jc w:val="both"/>
    </w:pPr>
    <w:rPr>
      <w:rFonts w:eastAsiaTheme="minorEastAsia" w:cstheme="minorBidi"/>
      <w:szCs w:val="22"/>
    </w:rPr>
  </w:style>
  <w:style w:type="character" w:customStyle="1" w:styleId="afffb">
    <w:name w:val="Основной текст с отступом Знак"/>
    <w:basedOn w:val="a1"/>
    <w:link w:val="afffa"/>
    <w:rsid w:val="00F30A8F"/>
    <w:rPr>
      <w:rFonts w:eastAsiaTheme="minorEastAsia" w:cstheme="minorBidi"/>
      <w:szCs w:val="22"/>
    </w:rPr>
  </w:style>
  <w:style w:type="paragraph" w:styleId="3a">
    <w:name w:val="Body Text Indent 3"/>
    <w:basedOn w:val="a0"/>
    <w:link w:val="3b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3b">
    <w:name w:val="Основной текст с отступом 3 Знак"/>
    <w:basedOn w:val="a1"/>
    <w:link w:val="3a"/>
    <w:rsid w:val="00F30A8F"/>
    <w:rPr>
      <w:szCs w:val="20"/>
    </w:rPr>
  </w:style>
  <w:style w:type="paragraph" w:customStyle="1" w:styleId="18">
    <w:name w:val="Стиль1"/>
    <w:basedOn w:val="a0"/>
    <w:rsid w:val="00F30A8F"/>
    <w:pPr>
      <w:ind w:firstLine="709"/>
      <w:jc w:val="both"/>
    </w:pPr>
  </w:style>
  <w:style w:type="paragraph" w:styleId="29">
    <w:name w:val="Body Text 2"/>
    <w:basedOn w:val="a0"/>
    <w:link w:val="2a"/>
    <w:rsid w:val="00F30A8F"/>
    <w:pPr>
      <w:spacing w:after="120" w:line="480" w:lineRule="auto"/>
      <w:ind w:firstLine="709"/>
      <w:jc w:val="both"/>
    </w:pPr>
    <w:rPr>
      <w:sz w:val="24"/>
      <w:szCs w:val="24"/>
    </w:rPr>
  </w:style>
  <w:style w:type="character" w:customStyle="1" w:styleId="2a">
    <w:name w:val="Основной текст 2 Знак"/>
    <w:basedOn w:val="a1"/>
    <w:link w:val="29"/>
    <w:rsid w:val="00F30A8F"/>
    <w:rPr>
      <w:sz w:val="24"/>
      <w:szCs w:val="24"/>
    </w:rPr>
  </w:style>
  <w:style w:type="paragraph" w:styleId="afffc">
    <w:name w:val="Normal Indent"/>
    <w:basedOn w:val="a0"/>
    <w:uiPriority w:val="99"/>
    <w:semiHidden/>
    <w:unhideWhenUsed/>
    <w:rsid w:val="00F30A8F"/>
    <w:pPr>
      <w:spacing w:line="360" w:lineRule="auto"/>
      <w:ind w:left="708" w:firstLine="709"/>
      <w:jc w:val="both"/>
    </w:pPr>
    <w:rPr>
      <w:rFonts w:eastAsiaTheme="minorHAnsi" w:cstheme="minorBidi"/>
      <w:szCs w:val="22"/>
      <w:lang w:val="en-US" w:eastAsia="en-US"/>
    </w:rPr>
  </w:style>
  <w:style w:type="character" w:customStyle="1" w:styleId="23">
    <w:name w:val="Стиль2 Знак"/>
    <w:basedOn w:val="21"/>
    <w:link w:val="2"/>
    <w:rsid w:val="00F30A8F"/>
    <w:rPr>
      <w:b w:val="0"/>
    </w:rPr>
  </w:style>
  <w:style w:type="paragraph" w:customStyle="1" w:styleId="1New">
    <w:name w:val="Стиль Заголовок 1 New"/>
    <w:next w:val="a0"/>
    <w:rsid w:val="00F30A8F"/>
    <w:pPr>
      <w:pageBreakBefore/>
      <w:spacing w:before="240" w:after="240" w:line="360" w:lineRule="auto"/>
      <w:jc w:val="both"/>
      <w:outlineLvl w:val="0"/>
    </w:pPr>
    <w:rPr>
      <w:b/>
      <w:bCs/>
      <w:szCs w:val="20"/>
    </w:rPr>
  </w:style>
  <w:style w:type="paragraph" w:customStyle="1" w:styleId="P2">
    <w:name w:val="P2"/>
    <w:basedOn w:val="a0"/>
    <w:next w:val="a0"/>
    <w:link w:val="P20"/>
    <w:qFormat/>
    <w:rsid w:val="00F30A8F"/>
    <w:pPr>
      <w:keepNext/>
      <w:keepLines/>
      <w:spacing w:before="240" w:after="240" w:line="360" w:lineRule="auto"/>
      <w:ind w:firstLine="851"/>
      <w:jc w:val="both"/>
      <w:outlineLvl w:val="1"/>
    </w:pPr>
    <w:rPr>
      <w:bCs/>
      <w:color w:val="000000"/>
      <w:kern w:val="32"/>
      <w:szCs w:val="32"/>
      <w:lang w:eastAsia="en-US"/>
    </w:rPr>
  </w:style>
  <w:style w:type="character" w:customStyle="1" w:styleId="P20">
    <w:name w:val="P2 Знак"/>
    <w:link w:val="P2"/>
    <w:rsid w:val="00F30A8F"/>
    <w:rPr>
      <w:bCs/>
      <w:color w:val="000000"/>
      <w:kern w:val="32"/>
      <w:szCs w:val="32"/>
      <w:lang w:eastAsia="en-US"/>
    </w:rPr>
  </w:style>
  <w:style w:type="paragraph" w:customStyle="1" w:styleId="T14">
    <w:name w:val="T14"/>
    <w:basedOn w:val="a0"/>
    <w:link w:val="T140"/>
    <w:autoRedefine/>
    <w:qFormat/>
    <w:rsid w:val="00F30A8F"/>
    <w:pPr>
      <w:spacing w:line="360" w:lineRule="auto"/>
      <w:ind w:firstLine="709"/>
      <w:jc w:val="both"/>
    </w:pPr>
    <w:rPr>
      <w:rFonts w:eastAsia="Calibri"/>
      <w:bCs/>
      <w:color w:val="000000"/>
      <w:szCs w:val="20"/>
      <w:shd w:val="clear" w:color="auto" w:fill="FFFFFF"/>
    </w:rPr>
  </w:style>
  <w:style w:type="character" w:customStyle="1" w:styleId="T140">
    <w:name w:val="T14 Знак"/>
    <w:link w:val="T14"/>
    <w:rsid w:val="00F30A8F"/>
    <w:rPr>
      <w:rFonts w:eastAsia="Calibri"/>
      <w:bCs/>
      <w:color w:val="000000"/>
      <w:szCs w:val="20"/>
    </w:rPr>
  </w:style>
  <w:style w:type="paragraph" w:customStyle="1" w:styleId="P3">
    <w:name w:val="P3"/>
    <w:basedOn w:val="a0"/>
    <w:next w:val="T14"/>
    <w:link w:val="P30"/>
    <w:qFormat/>
    <w:rsid w:val="00F30A8F"/>
    <w:pPr>
      <w:keepNext/>
      <w:keepLines/>
      <w:spacing w:before="240" w:after="240" w:line="360" w:lineRule="auto"/>
      <w:ind w:firstLine="851"/>
      <w:jc w:val="both"/>
      <w:outlineLvl w:val="2"/>
    </w:pPr>
    <w:rPr>
      <w:bCs/>
      <w:color w:val="000000"/>
      <w:kern w:val="32"/>
      <w:szCs w:val="32"/>
      <w:lang w:eastAsia="en-US"/>
    </w:rPr>
  </w:style>
  <w:style w:type="character" w:customStyle="1" w:styleId="P30">
    <w:name w:val="P3 Знак"/>
    <w:link w:val="P3"/>
    <w:rsid w:val="00F30A8F"/>
    <w:rPr>
      <w:bCs/>
      <w:color w:val="000000"/>
      <w:kern w:val="32"/>
      <w:szCs w:val="32"/>
      <w:lang w:eastAsia="en-US"/>
    </w:rPr>
  </w:style>
  <w:style w:type="character" w:customStyle="1" w:styleId="19">
    <w:name w:val="Основной текст Знак1"/>
    <w:aliases w:val="А Основной текст Знак,а_текст Знак,А Знак,А Основной текст1 Знак,а_текст1 Знак,А1 Знак,А Основной текст2 Знак,а_текст2 Знак,А2 Знак,от Знак"/>
    <w:basedOn w:val="a1"/>
    <w:uiPriority w:val="99"/>
    <w:locked/>
    <w:rsid w:val="00F30A8F"/>
    <w:rPr>
      <w:rFonts w:ascii="Times New Roman" w:hAnsi="Times New Roman"/>
      <w:kern w:val="2"/>
      <w:sz w:val="20"/>
      <w:lang w:eastAsia="ru-RU"/>
    </w:rPr>
  </w:style>
  <w:style w:type="paragraph" w:customStyle="1" w:styleId="FR1">
    <w:name w:val="FR1"/>
    <w:uiPriority w:val="99"/>
    <w:rsid w:val="00F30A8F"/>
    <w:pPr>
      <w:widowControl w:val="0"/>
      <w:spacing w:before="140"/>
    </w:pPr>
    <w:rPr>
      <w:rFonts w:ascii="Arial" w:hAnsi="Arial"/>
      <w:b/>
      <w:sz w:val="18"/>
      <w:szCs w:val="20"/>
    </w:rPr>
  </w:style>
  <w:style w:type="paragraph" w:customStyle="1" w:styleId="afffd">
    <w:name w:val="Стиль"/>
    <w:uiPriority w:val="99"/>
    <w:rsid w:val="00F30A8F"/>
    <w:pPr>
      <w:suppressAutoHyphens/>
      <w:spacing w:line="360" w:lineRule="auto"/>
    </w:pPr>
    <w:rPr>
      <w:rFonts w:ascii="Courier New" w:hAnsi="Courier New"/>
      <w:sz w:val="24"/>
      <w:szCs w:val="20"/>
      <w:lang w:eastAsia="ar-SA"/>
    </w:rPr>
  </w:style>
  <w:style w:type="character" w:styleId="HTML3">
    <w:name w:val="HTML Acronym"/>
    <w:basedOn w:val="a1"/>
    <w:uiPriority w:val="99"/>
    <w:rsid w:val="00F30A8F"/>
    <w:rPr>
      <w:rFonts w:cs="Times New Roman"/>
    </w:rPr>
  </w:style>
  <w:style w:type="paragraph" w:styleId="afffe">
    <w:name w:val="Note Heading"/>
    <w:basedOn w:val="a0"/>
    <w:next w:val="a0"/>
    <w:link w:val="affff"/>
    <w:uiPriority w:val="99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affff">
    <w:name w:val="Заголовок записки Знак"/>
    <w:basedOn w:val="a1"/>
    <w:link w:val="afffe"/>
    <w:uiPriority w:val="99"/>
    <w:rsid w:val="00F30A8F"/>
    <w:rPr>
      <w:szCs w:val="20"/>
    </w:rPr>
  </w:style>
  <w:style w:type="paragraph" w:customStyle="1" w:styleId="1a">
    <w:name w:val="Пользовательский1"/>
    <w:basedOn w:val="a0"/>
    <w:uiPriority w:val="99"/>
    <w:rsid w:val="00F30A8F"/>
    <w:pPr>
      <w:spacing w:line="360" w:lineRule="auto"/>
      <w:ind w:firstLine="567"/>
      <w:jc w:val="both"/>
    </w:pPr>
    <w:rPr>
      <w:rFonts w:ascii="Courier New" w:hAnsi="Courier New"/>
      <w:szCs w:val="20"/>
    </w:rPr>
  </w:style>
  <w:style w:type="paragraph" w:customStyle="1" w:styleId="affff0">
    <w:name w:val="стандартный список"/>
    <w:basedOn w:val="a0"/>
    <w:uiPriority w:val="99"/>
    <w:rsid w:val="00F30A8F"/>
    <w:pPr>
      <w:tabs>
        <w:tab w:val="num" w:pos="1069"/>
      </w:tabs>
      <w:spacing w:line="360" w:lineRule="auto"/>
      <w:ind w:left="709" w:firstLine="709"/>
      <w:jc w:val="both"/>
    </w:pPr>
    <w:rPr>
      <w:szCs w:val="24"/>
    </w:rPr>
  </w:style>
  <w:style w:type="character" w:customStyle="1" w:styleId="35">
    <w:name w:val="Стиль3 Знак"/>
    <w:basedOn w:val="a1"/>
    <w:link w:val="31"/>
    <w:rsid w:val="00F30A8F"/>
  </w:style>
  <w:style w:type="character" w:customStyle="1" w:styleId="blk">
    <w:name w:val="blk"/>
    <w:basedOn w:val="a1"/>
    <w:rsid w:val="00F30A8F"/>
  </w:style>
  <w:style w:type="paragraph" w:customStyle="1" w:styleId="affff1">
    <w:name w:val="СтильРис"/>
    <w:basedOn w:val="a0"/>
    <w:link w:val="affff2"/>
    <w:qFormat/>
    <w:rsid w:val="00F30A8F"/>
    <w:pPr>
      <w:spacing w:line="360" w:lineRule="auto"/>
      <w:jc w:val="center"/>
    </w:pPr>
    <w:rPr>
      <w:rFonts w:eastAsiaTheme="minorHAnsi"/>
      <w:sz w:val="24"/>
      <w:lang w:eastAsia="en-US"/>
    </w:rPr>
  </w:style>
  <w:style w:type="character" w:customStyle="1" w:styleId="affff2">
    <w:name w:val="СтильРис Знак"/>
    <w:basedOn w:val="a1"/>
    <w:link w:val="affff1"/>
    <w:rsid w:val="00F30A8F"/>
    <w:rPr>
      <w:rFonts w:eastAsiaTheme="minorHAnsi"/>
      <w:sz w:val="24"/>
      <w:lang w:eastAsia="en-US"/>
    </w:rPr>
  </w:style>
  <w:style w:type="table" w:customStyle="1" w:styleId="210">
    <w:name w:val="Таблица простая 21"/>
    <w:basedOn w:val="a2"/>
    <w:uiPriority w:val="42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b">
    <w:name w:val="Сетка таблицы1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3">
    <w:name w:val="ДипломРис"/>
    <w:basedOn w:val="P2"/>
    <w:link w:val="affff4"/>
    <w:qFormat/>
    <w:rsid w:val="00F30A8F"/>
    <w:pPr>
      <w:spacing w:before="0" w:after="0"/>
      <w:ind w:firstLine="709"/>
    </w:pPr>
    <w:rPr>
      <w:sz w:val="24"/>
    </w:rPr>
  </w:style>
  <w:style w:type="character" w:customStyle="1" w:styleId="affff4">
    <w:name w:val="ДипломРис Знак"/>
    <w:basedOn w:val="P20"/>
    <w:link w:val="affff3"/>
    <w:rsid w:val="00F30A8F"/>
    <w:rPr>
      <w:bCs/>
      <w:color w:val="000000"/>
      <w:kern w:val="32"/>
      <w:sz w:val="24"/>
      <w:szCs w:val="32"/>
      <w:lang w:eastAsia="en-US"/>
    </w:rPr>
  </w:style>
  <w:style w:type="table" w:customStyle="1" w:styleId="1c">
    <w:name w:val="Сетка таблицы светлая1"/>
    <w:basedOn w:val="a2"/>
    <w:uiPriority w:val="40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3c">
    <w:name w:val="ДипломЗ3"/>
    <w:basedOn w:val="32"/>
    <w:link w:val="3d"/>
    <w:qFormat/>
    <w:rsid w:val="00F30A8F"/>
    <w:pPr>
      <w:keepNext/>
      <w:suppressAutoHyphens w:val="0"/>
      <w:spacing w:line="360" w:lineRule="auto"/>
      <w:ind w:left="0" w:firstLine="709"/>
      <w:jc w:val="both"/>
    </w:pPr>
    <w:rPr>
      <w:rFonts w:cs="Arial"/>
      <w:bCs/>
      <w:szCs w:val="26"/>
    </w:rPr>
  </w:style>
  <w:style w:type="character" w:customStyle="1" w:styleId="3d">
    <w:name w:val="ДипломЗ3 Знак"/>
    <w:basedOn w:val="28"/>
    <w:link w:val="3c"/>
    <w:rsid w:val="00F30A8F"/>
    <w:rPr>
      <w:rFonts w:cs="Arial"/>
      <w:b/>
      <w:bCs/>
      <w:szCs w:val="26"/>
    </w:rPr>
  </w:style>
  <w:style w:type="paragraph" w:customStyle="1" w:styleId="affff5">
    <w:name w:val="Штамп"/>
    <w:basedOn w:val="a0"/>
    <w:rsid w:val="00F30A8F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customStyle="1" w:styleId="af4">
    <w:name w:val="Текст примечания Знак"/>
    <w:basedOn w:val="a1"/>
    <w:link w:val="af3"/>
    <w:semiHidden/>
    <w:rsid w:val="00F30A8F"/>
    <w:rPr>
      <w:rFonts w:ascii="Journal" w:hAnsi="Journal"/>
      <w:sz w:val="24"/>
    </w:rPr>
  </w:style>
  <w:style w:type="paragraph" w:customStyle="1" w:styleId="affff6">
    <w:name w:val="Заголовок_введение"/>
    <w:basedOn w:val="1"/>
    <w:link w:val="affff7"/>
    <w:autoRedefine/>
    <w:qFormat/>
    <w:rsid w:val="00F30A8F"/>
    <w:pPr>
      <w:pageBreakBefore/>
      <w:widowControl w:val="0"/>
      <w:suppressAutoHyphens w:val="0"/>
      <w:spacing w:after="360"/>
    </w:pPr>
    <w:rPr>
      <w:rFonts w:eastAsiaTheme="majorEastAsia" w:cstheme="majorBidi"/>
    </w:rPr>
  </w:style>
  <w:style w:type="character" w:customStyle="1" w:styleId="affff7">
    <w:name w:val="Заголовок_введение Знак"/>
    <w:basedOn w:val="10"/>
    <w:link w:val="affff6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affff8">
    <w:name w:val="Стиль_рис"/>
    <w:basedOn w:val="a0"/>
    <w:link w:val="affff9"/>
    <w:autoRedefine/>
    <w:qFormat/>
    <w:rsid w:val="00F30A8F"/>
    <w:pPr>
      <w:spacing w:after="120"/>
      <w:jc w:val="center"/>
    </w:pPr>
    <w:rPr>
      <w:rFonts w:eastAsiaTheme="minorHAnsi" w:cstheme="minorBidi"/>
      <w:lang w:eastAsia="en-US"/>
    </w:rPr>
  </w:style>
  <w:style w:type="character" w:customStyle="1" w:styleId="affff9">
    <w:name w:val="Стиль_рис Знак"/>
    <w:basedOn w:val="a1"/>
    <w:link w:val="affff8"/>
    <w:rsid w:val="00F30A8F"/>
    <w:rPr>
      <w:rFonts w:eastAsiaTheme="minorHAnsi" w:cstheme="minorBidi"/>
      <w:lang w:eastAsia="en-US"/>
    </w:rPr>
  </w:style>
  <w:style w:type="paragraph" w:customStyle="1" w:styleId="120">
    <w:name w:val="Заголовок 1.2"/>
    <w:basedOn w:val="1"/>
    <w:next w:val="38"/>
    <w:link w:val="121"/>
    <w:autoRedefine/>
    <w:qFormat/>
    <w:rsid w:val="00F30A8F"/>
    <w:pPr>
      <w:keepNext/>
      <w:keepLines/>
      <w:suppressAutoHyphens w:val="0"/>
      <w:spacing w:before="840" w:after="840"/>
      <w:outlineLvl w:val="1"/>
    </w:pPr>
    <w:rPr>
      <w:rFonts w:eastAsiaTheme="majorEastAsia" w:cstheme="majorBidi"/>
      <w:kern w:val="0"/>
      <w:szCs w:val="28"/>
      <w:lang w:eastAsia="ru-RU"/>
    </w:rPr>
  </w:style>
  <w:style w:type="character" w:customStyle="1" w:styleId="121">
    <w:name w:val="Заголовок 1.2 Знак"/>
    <w:basedOn w:val="a1"/>
    <w:link w:val="120"/>
    <w:rsid w:val="00F30A8F"/>
    <w:rPr>
      <w:rFonts w:eastAsiaTheme="majorEastAsia" w:cstheme="majorBidi"/>
      <w:b/>
      <w:sz w:val="32"/>
    </w:rPr>
  </w:style>
  <w:style w:type="paragraph" w:customStyle="1" w:styleId="112">
    <w:name w:val="Заголовок_1.1"/>
    <w:basedOn w:val="1"/>
    <w:link w:val="113"/>
    <w:autoRedefine/>
    <w:qFormat/>
    <w:rsid w:val="00F30A8F"/>
    <w:pPr>
      <w:pageBreakBefore/>
      <w:widowControl w:val="0"/>
      <w:suppressAutoHyphens w:val="0"/>
      <w:spacing w:after="480" w:line="240" w:lineRule="auto"/>
    </w:pPr>
    <w:rPr>
      <w:rFonts w:eastAsiaTheme="majorEastAsia" w:cstheme="majorBidi"/>
    </w:rPr>
  </w:style>
  <w:style w:type="character" w:customStyle="1" w:styleId="113">
    <w:name w:val="Заголовок_1.1 Знак"/>
    <w:basedOn w:val="10"/>
    <w:link w:val="112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122">
    <w:name w:val="Заголовок_1.2"/>
    <w:basedOn w:val="120"/>
    <w:link w:val="123"/>
    <w:autoRedefine/>
    <w:qFormat/>
    <w:rsid w:val="00F30A8F"/>
  </w:style>
  <w:style w:type="character" w:customStyle="1" w:styleId="123">
    <w:name w:val="Заголовок_1.2 Знак"/>
    <w:basedOn w:val="121"/>
    <w:link w:val="122"/>
    <w:rsid w:val="00F30A8F"/>
    <w:rPr>
      <w:rFonts w:eastAsiaTheme="majorEastAsia" w:cstheme="majorBidi"/>
      <w:b/>
      <w:sz w:val="32"/>
    </w:rPr>
  </w:style>
  <w:style w:type="paragraph" w:customStyle="1" w:styleId="affffa">
    <w:name w:val="ДипломТекст"/>
    <w:basedOn w:val="a0"/>
    <w:link w:val="affffb"/>
    <w:qFormat/>
    <w:rsid w:val="00F30A8F"/>
    <w:pPr>
      <w:widowControl w:val="0"/>
      <w:tabs>
        <w:tab w:val="left" w:pos="993"/>
      </w:tabs>
      <w:spacing w:line="360" w:lineRule="auto"/>
      <w:ind w:firstLine="709"/>
      <w:jc w:val="both"/>
    </w:pPr>
  </w:style>
  <w:style w:type="character" w:customStyle="1" w:styleId="affffb">
    <w:name w:val="ДипломТекст Знак"/>
    <w:basedOn w:val="a1"/>
    <w:link w:val="affffa"/>
    <w:rsid w:val="00F30A8F"/>
  </w:style>
  <w:style w:type="paragraph" w:styleId="affffc">
    <w:name w:val="Subtitle"/>
    <w:basedOn w:val="a0"/>
    <w:next w:val="a0"/>
    <w:link w:val="affffd"/>
    <w:autoRedefine/>
    <w:uiPriority w:val="11"/>
    <w:qFormat/>
    <w:rsid w:val="00F30A8F"/>
    <w:pPr>
      <w:spacing w:before="480" w:after="480"/>
      <w:ind w:firstLine="709"/>
      <w:jc w:val="both"/>
      <w:outlineLvl w:val="1"/>
    </w:pPr>
    <w:rPr>
      <w:rFonts w:eastAsiaTheme="majorEastAsia"/>
      <w:b/>
      <w:iCs/>
      <w:szCs w:val="24"/>
      <w:lang w:val="en-US" w:eastAsia="en-US"/>
    </w:rPr>
  </w:style>
  <w:style w:type="character" w:customStyle="1" w:styleId="affffd">
    <w:name w:val="Подзаголовок Знак"/>
    <w:basedOn w:val="a1"/>
    <w:link w:val="affffc"/>
    <w:uiPriority w:val="11"/>
    <w:rsid w:val="00F30A8F"/>
    <w:rPr>
      <w:rFonts w:eastAsiaTheme="majorEastAsia"/>
      <w:b/>
      <w:iCs/>
      <w:szCs w:val="24"/>
      <w:lang w:val="en-US" w:eastAsia="en-US"/>
    </w:rPr>
  </w:style>
  <w:style w:type="character" w:customStyle="1" w:styleId="affffe">
    <w:name w:val="ВКР Обычный Знак"/>
    <w:basedOn w:val="a1"/>
    <w:link w:val="afffff"/>
    <w:qFormat/>
    <w:rsid w:val="00F30A8F"/>
  </w:style>
  <w:style w:type="paragraph" w:customStyle="1" w:styleId="afffff">
    <w:name w:val="ВКР Обычный"/>
    <w:basedOn w:val="a0"/>
    <w:link w:val="affffe"/>
    <w:qFormat/>
    <w:rsid w:val="00F30A8F"/>
    <w:pPr>
      <w:suppressAutoHyphens/>
      <w:spacing w:line="360" w:lineRule="auto"/>
      <w:ind w:firstLine="709"/>
      <w:contextualSpacing/>
      <w:jc w:val="both"/>
    </w:pPr>
  </w:style>
  <w:style w:type="character" w:customStyle="1" w:styleId="afffff0">
    <w:name w:val="ВКР Формула Знак"/>
    <w:basedOn w:val="a1"/>
    <w:link w:val="afffff1"/>
    <w:qFormat/>
    <w:rsid w:val="00F30A8F"/>
    <w:rPr>
      <w:rFonts w:eastAsiaTheme="minorEastAsia"/>
    </w:rPr>
  </w:style>
  <w:style w:type="paragraph" w:customStyle="1" w:styleId="afffff1">
    <w:name w:val="ВКР Формула"/>
    <w:basedOn w:val="a0"/>
    <w:link w:val="afffff0"/>
    <w:qFormat/>
    <w:rsid w:val="00F30A8F"/>
    <w:pPr>
      <w:suppressAutoHyphens/>
      <w:spacing w:before="120" w:after="120" w:line="360" w:lineRule="auto"/>
      <w:jc w:val="right"/>
    </w:pPr>
    <w:rPr>
      <w:rFonts w:eastAsiaTheme="minorEastAsia"/>
    </w:rPr>
  </w:style>
  <w:style w:type="character" w:customStyle="1" w:styleId="markedcontent">
    <w:name w:val="markedcontent"/>
    <w:basedOn w:val="a1"/>
    <w:qFormat/>
    <w:rsid w:val="00F30A8F"/>
  </w:style>
  <w:style w:type="paragraph" w:customStyle="1" w:styleId="a">
    <w:name w:val="ДипломСписок"/>
    <w:basedOn w:val="affffa"/>
    <w:link w:val="afffff2"/>
    <w:qFormat/>
    <w:rsid w:val="00F30A8F"/>
    <w:pPr>
      <w:numPr>
        <w:numId w:val="7"/>
      </w:numPr>
    </w:pPr>
    <w:rPr>
      <w:rFonts w:eastAsia="Calibri"/>
    </w:rPr>
  </w:style>
  <w:style w:type="character" w:customStyle="1" w:styleId="afffff2">
    <w:name w:val="ДипломСписок Знак"/>
    <w:basedOn w:val="affffb"/>
    <w:link w:val="a"/>
    <w:rsid w:val="00F30A8F"/>
    <w:rPr>
      <w:rFonts w:eastAsia="Calibri"/>
    </w:rPr>
  </w:style>
  <w:style w:type="character" w:customStyle="1" w:styleId="inner-text">
    <w:name w:val="inner-text"/>
    <w:basedOn w:val="a1"/>
    <w:rsid w:val="00F30A8F"/>
  </w:style>
  <w:style w:type="character" w:styleId="HTML4">
    <w:name w:val="HTML Code"/>
    <w:basedOn w:val="a1"/>
    <w:uiPriority w:val="99"/>
    <w:semiHidden/>
    <w:unhideWhenUsed/>
    <w:rsid w:val="00F30A8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F30A8F"/>
  </w:style>
  <w:style w:type="character" w:customStyle="1" w:styleId="hgkelc">
    <w:name w:val="hgkelc"/>
    <w:basedOn w:val="a1"/>
    <w:rsid w:val="00F30A8F"/>
  </w:style>
  <w:style w:type="character" w:customStyle="1" w:styleId="jpfdse">
    <w:name w:val="jpfdse"/>
    <w:basedOn w:val="a1"/>
    <w:rsid w:val="00F30A8F"/>
  </w:style>
  <w:style w:type="character" w:customStyle="1" w:styleId="overflow-hidden">
    <w:name w:val="overflow-hidden"/>
    <w:basedOn w:val="a1"/>
    <w:rsid w:val="00F30A8F"/>
  </w:style>
  <w:style w:type="character" w:customStyle="1" w:styleId="afffff3">
    <w:name w:val="Диплом"/>
    <w:basedOn w:val="a1"/>
    <w:uiPriority w:val="1"/>
    <w:qFormat/>
    <w:rsid w:val="0086730E"/>
    <w:rPr>
      <w:rFonts w:ascii="Times New Roman" w:eastAsia="Yu Gothic Light" w:hAnsi="Times New Roman" w:cs="Times New Roman"/>
      <w:i w:val="0"/>
      <w:color w:val="000000" w:themeColor="text1"/>
      <w:sz w:val="28"/>
      <w:szCs w:val="28"/>
    </w:rPr>
  </w:style>
  <w:style w:type="character" w:customStyle="1" w:styleId="TitleChar">
    <w:name w:val="Title Char"/>
    <w:basedOn w:val="a1"/>
    <w:uiPriority w:val="10"/>
    <w:rsid w:val="004D6EEA"/>
    <w:rPr>
      <w:sz w:val="48"/>
      <w:szCs w:val="48"/>
    </w:rPr>
  </w:style>
  <w:style w:type="paragraph" w:styleId="2c">
    <w:name w:val="Quote"/>
    <w:basedOn w:val="a0"/>
    <w:next w:val="a0"/>
    <w:link w:val="2d"/>
    <w:uiPriority w:val="29"/>
    <w:qFormat/>
    <w:rsid w:val="004D6EEA"/>
    <w:pPr>
      <w:spacing w:line="360" w:lineRule="auto"/>
      <w:ind w:left="720" w:right="720" w:firstLine="709"/>
      <w:jc w:val="both"/>
    </w:pPr>
    <w:rPr>
      <w:i/>
    </w:rPr>
  </w:style>
  <w:style w:type="character" w:customStyle="1" w:styleId="2d">
    <w:name w:val="Цитата 2 Знак"/>
    <w:basedOn w:val="a1"/>
    <w:link w:val="2c"/>
    <w:uiPriority w:val="29"/>
    <w:rsid w:val="004D6EEA"/>
    <w:rPr>
      <w:i/>
    </w:rPr>
  </w:style>
  <w:style w:type="paragraph" w:styleId="afffff4">
    <w:name w:val="Intense Quote"/>
    <w:basedOn w:val="a0"/>
    <w:next w:val="a0"/>
    <w:link w:val="afffff5"/>
    <w:uiPriority w:val="30"/>
    <w:qFormat/>
    <w:rsid w:val="004D6EE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 w:firstLine="709"/>
      <w:jc w:val="both"/>
    </w:pPr>
    <w:rPr>
      <w:i/>
    </w:rPr>
  </w:style>
  <w:style w:type="character" w:customStyle="1" w:styleId="afffff5">
    <w:name w:val="Выделенная цитата Знак"/>
    <w:basedOn w:val="a1"/>
    <w:link w:val="afffff4"/>
    <w:uiPriority w:val="30"/>
    <w:rsid w:val="004D6EEA"/>
    <w:rPr>
      <w:i/>
      <w:shd w:val="clear" w:color="auto" w:fill="F2F2F2"/>
    </w:rPr>
  </w:style>
  <w:style w:type="character" w:customStyle="1" w:styleId="HeaderChar">
    <w:name w:val="Header Char"/>
    <w:basedOn w:val="a1"/>
    <w:uiPriority w:val="99"/>
    <w:rsid w:val="004D6EEA"/>
  </w:style>
  <w:style w:type="character" w:customStyle="1" w:styleId="FooterChar">
    <w:name w:val="Footer Char"/>
    <w:basedOn w:val="a1"/>
    <w:uiPriority w:val="99"/>
    <w:rsid w:val="004D6EEA"/>
  </w:style>
  <w:style w:type="character" w:customStyle="1" w:styleId="CaptionChar">
    <w:name w:val="Caption Char"/>
    <w:uiPriority w:val="99"/>
    <w:rsid w:val="004D6EEA"/>
  </w:style>
  <w:style w:type="table" w:customStyle="1" w:styleId="TableGridLight">
    <w:name w:val="Table Grid Light"/>
    <w:basedOn w:val="a2"/>
    <w:uiPriority w:val="59"/>
    <w:rsid w:val="004D6EE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4">
    <w:name w:val="Таблица простая 11"/>
    <w:basedOn w:val="a2"/>
    <w:uiPriority w:val="59"/>
    <w:rsid w:val="004D6EE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310">
    <w:name w:val="Таблица простая 3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2"/>
    <w:uiPriority w:val="99"/>
    <w:rsid w:val="004D6EEA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0">
    <w:name w:val="Таблица-сетка 1 светлая1"/>
    <w:basedOn w:val="a2"/>
    <w:uiPriority w:val="99"/>
    <w:rsid w:val="004D6EEA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2"/>
    <w:uiPriority w:val="99"/>
    <w:rsid w:val="004D6EE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2"/>
    <w:uiPriority w:val="99"/>
    <w:rsid w:val="004D6EE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2"/>
    <w:uiPriority w:val="59"/>
    <w:rsid w:val="004D6EEA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rsid w:val="004D6EE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4D6EE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4D6EE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4D6EE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4D6EE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4D6EE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2"/>
    <w:uiPriority w:val="99"/>
    <w:rsid w:val="004D6EEA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2"/>
    <w:uiPriority w:val="99"/>
    <w:rsid w:val="004D6EEA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1">
    <w:name w:val="Список-таблица 1 светлая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2"/>
    <w:uiPriority w:val="99"/>
    <w:rsid w:val="004D6EEA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2"/>
    <w:uiPriority w:val="99"/>
    <w:rsid w:val="004D6EE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2"/>
    <w:uiPriority w:val="99"/>
    <w:rsid w:val="004D6EE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2"/>
    <w:uiPriority w:val="99"/>
    <w:rsid w:val="004D6EEA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rsid w:val="004D6EEA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4D6EEA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4D6EEA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4D6EEA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4D6EEA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4D6EEA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2"/>
    <w:uiPriority w:val="99"/>
    <w:rsid w:val="004D6E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2"/>
    <w:uiPriority w:val="99"/>
    <w:rsid w:val="004D6EEA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4D6EEA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4D6EEA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4D6EEA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4D6EEA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4D6EEA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4D6EEA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rsid w:val="004D6EEA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fff6">
    <w:name w:val="footnote text"/>
    <w:basedOn w:val="a0"/>
    <w:link w:val="afffff7"/>
    <w:uiPriority w:val="99"/>
    <w:semiHidden/>
    <w:unhideWhenUsed/>
    <w:rsid w:val="004D6EEA"/>
    <w:pPr>
      <w:spacing w:after="40" w:line="360" w:lineRule="auto"/>
      <w:ind w:firstLine="709"/>
      <w:jc w:val="both"/>
    </w:pPr>
    <w:rPr>
      <w:sz w:val="18"/>
    </w:rPr>
  </w:style>
  <w:style w:type="character" w:customStyle="1" w:styleId="afffff7">
    <w:name w:val="Текст сноски Знак"/>
    <w:basedOn w:val="a1"/>
    <w:link w:val="afffff6"/>
    <w:uiPriority w:val="99"/>
    <w:semiHidden/>
    <w:rsid w:val="004D6EEA"/>
    <w:rPr>
      <w:sz w:val="18"/>
    </w:rPr>
  </w:style>
  <w:style w:type="character" w:styleId="afffff8">
    <w:name w:val="footnote reference"/>
    <w:basedOn w:val="a1"/>
    <w:uiPriority w:val="99"/>
    <w:unhideWhenUsed/>
    <w:rsid w:val="004D6EEA"/>
    <w:rPr>
      <w:vertAlign w:val="superscript"/>
    </w:rPr>
  </w:style>
  <w:style w:type="paragraph" w:styleId="afffff9">
    <w:name w:val="endnote text"/>
    <w:basedOn w:val="a0"/>
    <w:link w:val="afffffa"/>
    <w:uiPriority w:val="99"/>
    <w:semiHidden/>
    <w:unhideWhenUsed/>
    <w:rsid w:val="004D6EEA"/>
    <w:pPr>
      <w:spacing w:line="360" w:lineRule="auto"/>
      <w:ind w:firstLine="709"/>
      <w:jc w:val="both"/>
    </w:pPr>
    <w:rPr>
      <w:sz w:val="20"/>
    </w:rPr>
  </w:style>
  <w:style w:type="character" w:customStyle="1" w:styleId="afffffa">
    <w:name w:val="Текст концевой сноски Знак"/>
    <w:basedOn w:val="a1"/>
    <w:link w:val="afffff9"/>
    <w:uiPriority w:val="99"/>
    <w:semiHidden/>
    <w:rsid w:val="004D6EEA"/>
    <w:rPr>
      <w:sz w:val="20"/>
    </w:rPr>
  </w:style>
  <w:style w:type="character" w:styleId="afffffb">
    <w:name w:val="endnote reference"/>
    <w:basedOn w:val="a1"/>
    <w:uiPriority w:val="99"/>
    <w:semiHidden/>
    <w:unhideWhenUsed/>
    <w:rsid w:val="004D6EEA"/>
    <w:rPr>
      <w:vertAlign w:val="superscript"/>
    </w:rPr>
  </w:style>
  <w:style w:type="paragraph" w:styleId="afffffc">
    <w:name w:val="table of figures"/>
    <w:basedOn w:val="a0"/>
    <w:next w:val="a0"/>
    <w:uiPriority w:val="99"/>
    <w:unhideWhenUsed/>
    <w:rsid w:val="004D6EEA"/>
    <w:pPr>
      <w:spacing w:line="360" w:lineRule="auto"/>
      <w:ind w:firstLine="709"/>
      <w:jc w:val="both"/>
    </w:pPr>
  </w:style>
  <w:style w:type="character" w:customStyle="1" w:styleId="1d">
    <w:name w:val="Неразрешенное упоминание1"/>
    <w:basedOn w:val="a1"/>
    <w:uiPriority w:val="99"/>
    <w:semiHidden/>
    <w:unhideWhenUsed/>
    <w:rsid w:val="004D6EEA"/>
    <w:rPr>
      <w:color w:val="605E5C"/>
      <w:shd w:val="clear" w:color="auto" w:fill="E1DFDD"/>
    </w:rPr>
  </w:style>
  <w:style w:type="character" w:customStyle="1" w:styleId="keyword">
    <w:name w:val="keyword"/>
    <w:basedOn w:val="a1"/>
    <w:rsid w:val="004D6EEA"/>
  </w:style>
  <w:style w:type="character" w:customStyle="1" w:styleId="cut2visible">
    <w:name w:val="cut2__visible"/>
    <w:basedOn w:val="a1"/>
    <w:rsid w:val="004D6EEA"/>
  </w:style>
  <w:style w:type="character" w:customStyle="1" w:styleId="cut2invisible">
    <w:name w:val="cut2__invisible"/>
    <w:basedOn w:val="a1"/>
    <w:rsid w:val="004D6EEA"/>
  </w:style>
  <w:style w:type="paragraph" w:customStyle="1" w:styleId="afffffd">
    <w:name w:val="ПодписьРис"/>
    <w:basedOn w:val="a0"/>
    <w:link w:val="afffffe"/>
    <w:autoRedefine/>
    <w:qFormat/>
    <w:rsid w:val="004D6EEA"/>
    <w:pPr>
      <w:spacing w:after="120"/>
      <w:jc w:val="center"/>
    </w:pPr>
    <w:rPr>
      <w:rFonts w:eastAsiaTheme="minorEastAsia"/>
    </w:rPr>
  </w:style>
  <w:style w:type="character" w:customStyle="1" w:styleId="afffffe">
    <w:name w:val="ПодписьРис Знак"/>
    <w:basedOn w:val="a1"/>
    <w:link w:val="afffffd"/>
    <w:rsid w:val="004D6EEA"/>
    <w:rPr>
      <w:rFonts w:eastAsiaTheme="minorEastAsia"/>
    </w:rPr>
  </w:style>
  <w:style w:type="character" w:customStyle="1" w:styleId="token">
    <w:name w:val="token"/>
    <w:basedOn w:val="a1"/>
    <w:rsid w:val="00F23BA3"/>
  </w:style>
  <w:style w:type="character" w:customStyle="1" w:styleId="touchw-38px">
    <w:name w:val="touch:w-[38px]"/>
    <w:basedOn w:val="a1"/>
    <w:rsid w:val="00F23BA3"/>
  </w:style>
  <w:style w:type="character" w:customStyle="1" w:styleId="hidden">
    <w:name w:val="hidden"/>
    <w:basedOn w:val="a1"/>
    <w:rsid w:val="00F23BA3"/>
  </w:style>
  <w:style w:type="paragraph" w:customStyle="1" w:styleId="ds-markdown-paragraph">
    <w:name w:val="ds-markdown-paragraph"/>
    <w:basedOn w:val="a0"/>
    <w:rsid w:val="00F23BA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DB88F-93D8-4088-AFB4-5F8667F1E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5386</TotalTime>
  <Pages>43</Pages>
  <Words>9853</Words>
  <Characters>56166</Characters>
  <Application>Microsoft Office Word</Application>
  <DocSecurity>0</DocSecurity>
  <Lines>468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65888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kat0kaWinHome</dc:creator>
  <cp:lastModifiedBy>Дмитрий Долгов</cp:lastModifiedBy>
  <cp:revision>362</cp:revision>
  <dcterms:created xsi:type="dcterms:W3CDTF">2021-03-26T12:22:00Z</dcterms:created>
  <dcterms:modified xsi:type="dcterms:W3CDTF">2026-05-05T12:46:00Z</dcterms:modified>
</cp:coreProperties>
</file>