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028B1" w14:textId="502CFC5A" w:rsidR="00AD6410" w:rsidRDefault="00AD6410" w:rsidP="00AD6410">
      <w:pPr>
        <w:tabs>
          <w:tab w:val="left" w:pos="1635"/>
        </w:tabs>
        <w:spacing w:after="0" w:line="240" w:lineRule="auto"/>
      </w:pPr>
    </w:p>
    <w:p w14:paraId="31BF53DD" w14:textId="68D9E0CF" w:rsidR="004132BB" w:rsidRDefault="004132BB" w:rsidP="004132B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3A707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Министерство науки и высшего образования Российской Федерации</w:t>
      </w:r>
    </w:p>
    <w:p w14:paraId="1401062D" w14:textId="77777777" w:rsidR="004132BB" w:rsidRPr="00A76DF3" w:rsidRDefault="004132BB" w:rsidP="004132B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A76DF3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ФГАОУ ВО «УрФУ имени первого Президента России Б.</w:t>
      </w:r>
      <w:r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 </w:t>
      </w:r>
      <w:r w:rsidRPr="00A76DF3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Н.</w:t>
      </w:r>
      <w:r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 </w:t>
      </w:r>
      <w:r w:rsidRPr="00A76DF3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Ельцина»</w:t>
      </w:r>
    </w:p>
    <w:p w14:paraId="0656AB5E" w14:textId="77777777" w:rsidR="004132BB" w:rsidRDefault="004132BB" w:rsidP="00413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Институт р</w:t>
      </w:r>
      <w:r w:rsidRPr="000469F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адиоэлектроники и информационных технологий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0469F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РТФ</w:t>
      </w:r>
    </w:p>
    <w:p w14:paraId="45F8DF68" w14:textId="4FFC3DEF" w:rsidR="004132BB" w:rsidRDefault="004132BB" w:rsidP="00413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3A7070">
        <w:rPr>
          <w:rFonts w:ascii="Times New Roman" w:eastAsia="Times New Roman" w:hAnsi="Times New Roman" w:cs="Times New Roman"/>
          <w:sz w:val="26"/>
          <w:szCs w:val="26"/>
          <w:lang w:eastAsia="ru-RU"/>
        </w:rPr>
        <w:t>Учебно-научн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ый</w:t>
      </w:r>
      <w:r w:rsidRPr="003A707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центр «Искусственный интеллект»</w:t>
      </w:r>
    </w:p>
    <w:p w14:paraId="1AE0DEAE" w14:textId="3FCB7F6B" w:rsidR="004132BB" w:rsidRDefault="004132BB" w:rsidP="00413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CE40D46" w14:textId="53DE3BBA" w:rsidR="004132BB" w:rsidRDefault="004132BB" w:rsidP="00413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FA62DCF" w14:textId="75380C81" w:rsidR="004132BB" w:rsidRDefault="004132BB" w:rsidP="00413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2449472" w14:textId="1BFF9C54" w:rsidR="004132BB" w:rsidRDefault="004132BB" w:rsidP="00413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81CFDDD" w14:textId="4B43CC5E" w:rsidR="004132BB" w:rsidRDefault="004132BB" w:rsidP="00413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3041E20" w14:textId="50045B49" w:rsidR="004132BB" w:rsidRDefault="004132BB" w:rsidP="00413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22ED90F" w14:textId="6A4A079D" w:rsidR="004132BB" w:rsidRDefault="004132BB" w:rsidP="00413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512F2D8" w14:textId="32FB1605" w:rsidR="004132BB" w:rsidRDefault="004132BB" w:rsidP="00413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5889794" w14:textId="442BF9D5" w:rsidR="004132BB" w:rsidRDefault="004132BB" w:rsidP="00413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47F21AD" w14:textId="7C3BDF7B" w:rsidR="004132BB" w:rsidRDefault="004132BB" w:rsidP="004132BB">
      <w:pPr>
        <w:pStyle w:val="MDH2"/>
        <w:jc w:val="center"/>
      </w:pPr>
      <w:r>
        <w:t>ОТЧЁТ ПО ПРОЕКТНОМУ ПРАКТИКУМУ</w:t>
      </w:r>
    </w:p>
    <w:p w14:paraId="1FF978A2" w14:textId="40959793" w:rsidR="004132BB" w:rsidRDefault="004132BB" w:rsidP="004132BB">
      <w:pPr>
        <w:pStyle w:val="MDH2"/>
        <w:jc w:val="center"/>
      </w:pPr>
    </w:p>
    <w:p w14:paraId="198046E9" w14:textId="77777777" w:rsidR="004132BB" w:rsidRDefault="004132BB" w:rsidP="004132BB">
      <w:pPr>
        <w:pStyle w:val="MDBody"/>
      </w:pPr>
      <w:r>
        <w:rPr>
          <w:b/>
          <w:bCs/>
        </w:rPr>
        <w:t>на тему:</w:t>
      </w:r>
      <w:r>
        <w:t xml:space="preserve"> «Разработка прототипа образовательной платформы AudioLingua для генерации структурированных аудиоуроков с использованием технологий искусственного интеллекта»  </w:t>
      </w:r>
    </w:p>
    <w:p w14:paraId="692D0AB2" w14:textId="77777777" w:rsidR="004132BB" w:rsidRDefault="004132BB" w:rsidP="004132BB">
      <w:pPr>
        <w:pStyle w:val="MDBody"/>
      </w:pPr>
    </w:p>
    <w:p w14:paraId="0765F2DD" w14:textId="77777777" w:rsidR="004132BB" w:rsidRDefault="004132BB" w:rsidP="004132BB">
      <w:pPr>
        <w:pStyle w:val="MDBody"/>
      </w:pPr>
      <w:r>
        <w:rPr>
          <w:b/>
          <w:bCs/>
        </w:rPr>
        <w:t>Выполнил:</w:t>
      </w:r>
      <w:r>
        <w:t xml:space="preserve"> студент группы РИМ-150920к Казанцев Дмитрий Геннадьевич </w:t>
      </w:r>
    </w:p>
    <w:p w14:paraId="00003565" w14:textId="668B41BE" w:rsidR="004132BB" w:rsidRDefault="004132BB" w:rsidP="004132BB">
      <w:pPr>
        <w:pStyle w:val="MDBody"/>
      </w:pPr>
      <w:r>
        <w:t xml:space="preserve">Код и направление: 09.04.01 Информатика и вычислительная техника Команда 16 (индивидуальный проект)  </w:t>
      </w:r>
    </w:p>
    <w:p w14:paraId="230D184B" w14:textId="6AF2253B" w:rsidR="004132BB" w:rsidRDefault="004132BB" w:rsidP="004132BB">
      <w:pPr>
        <w:pStyle w:val="MDBody"/>
      </w:pPr>
      <w:r>
        <w:rPr>
          <w:b/>
          <w:bCs/>
        </w:rPr>
        <w:t>Руководитель проекта:</w:t>
      </w:r>
      <w:r>
        <w:t xml:space="preserve"> Мазур Вадим Анатольевич </w:t>
      </w:r>
    </w:p>
    <w:p w14:paraId="4869BC5B" w14:textId="77777777" w:rsidR="004132BB" w:rsidRDefault="004132BB" w:rsidP="004132BB">
      <w:pPr>
        <w:pStyle w:val="MDBody"/>
      </w:pPr>
    </w:p>
    <w:p w14:paraId="1B6BBEC9" w14:textId="77777777" w:rsidR="004132BB" w:rsidRDefault="004132BB" w:rsidP="004132BB">
      <w:pPr>
        <w:pStyle w:val="MDBody"/>
      </w:pPr>
    </w:p>
    <w:p w14:paraId="0F82E2B0" w14:textId="77777777" w:rsidR="004132BB" w:rsidRDefault="004132BB" w:rsidP="004132BB">
      <w:pPr>
        <w:pStyle w:val="MDBody"/>
      </w:pPr>
    </w:p>
    <w:p w14:paraId="2B3F4039" w14:textId="77777777" w:rsidR="004132BB" w:rsidRDefault="004132BB" w:rsidP="004132BB">
      <w:pPr>
        <w:pStyle w:val="MDBody"/>
      </w:pPr>
    </w:p>
    <w:p w14:paraId="348F8CB8" w14:textId="77777777" w:rsidR="004132BB" w:rsidRDefault="004132BB" w:rsidP="004132BB">
      <w:pPr>
        <w:pStyle w:val="MDBody"/>
      </w:pPr>
    </w:p>
    <w:p w14:paraId="021649A9" w14:textId="77777777" w:rsidR="004132BB" w:rsidRDefault="004132BB" w:rsidP="004132BB">
      <w:pPr>
        <w:pStyle w:val="MDBody"/>
      </w:pPr>
    </w:p>
    <w:p w14:paraId="2C149191" w14:textId="77777777" w:rsidR="004132BB" w:rsidRDefault="004132BB" w:rsidP="004132BB">
      <w:pPr>
        <w:pStyle w:val="MDBody"/>
      </w:pPr>
    </w:p>
    <w:p w14:paraId="2C2131DC" w14:textId="77777777" w:rsidR="004132BB" w:rsidRDefault="004132BB" w:rsidP="004132BB">
      <w:pPr>
        <w:pStyle w:val="MDBody"/>
      </w:pPr>
    </w:p>
    <w:p w14:paraId="108288A9" w14:textId="77777777" w:rsidR="004132BB" w:rsidRDefault="004132BB" w:rsidP="004132BB">
      <w:pPr>
        <w:pStyle w:val="MDBody"/>
        <w:ind w:firstLine="0"/>
      </w:pPr>
    </w:p>
    <w:p w14:paraId="7AC176A9" w14:textId="77777777" w:rsidR="004132BB" w:rsidRDefault="004132BB" w:rsidP="004132BB">
      <w:pPr>
        <w:pStyle w:val="MDBody"/>
        <w:jc w:val="center"/>
      </w:pPr>
      <w:r>
        <w:rPr>
          <w:b/>
          <w:bCs/>
        </w:rPr>
        <w:t>Екатеринбург — 2026</w:t>
      </w:r>
    </w:p>
    <w:p w14:paraId="6D39C02E" w14:textId="779F83B3" w:rsidR="00D31C1C" w:rsidRDefault="00D31C1C" w:rsidP="004132BB">
      <w:pPr>
        <w:spacing w:after="0" w:line="240" w:lineRule="auto"/>
        <w:jc w:val="both"/>
      </w:pPr>
    </w:p>
    <w:p w14:paraId="5B8E9AF2" w14:textId="341B60CE" w:rsidR="00D31C1C" w:rsidRDefault="00763522" w:rsidP="004132BB">
      <w:pPr>
        <w:pStyle w:val="MDH2"/>
        <w:ind w:firstLine="0"/>
      </w:pPr>
      <w:bookmarkStart w:id="0" w:name="_Toc10103"/>
      <w:bookmarkStart w:id="1" w:name="_Toc231325693"/>
      <w:bookmarkStart w:id="2" w:name="_Hlk231328108"/>
      <w:r>
        <w:lastRenderedPageBreak/>
        <w:t>СОДЕРЖАНИЕ</w:t>
      </w:r>
      <w:bookmarkEnd w:id="0"/>
      <w:bookmarkEnd w:id="1"/>
    </w:p>
    <w:bookmarkEnd w:id="2"/>
    <w:p w14:paraId="08DB2809" w14:textId="77777777" w:rsidR="00D31C1C" w:rsidRDefault="00D31C1C">
      <w:pPr>
        <w:pStyle w:val="MDBody"/>
        <w:ind w:firstLine="0"/>
      </w:pPr>
    </w:p>
    <w:p w14:paraId="5A9B86E2" w14:textId="77777777" w:rsidR="00D31C1C" w:rsidRDefault="00763522">
      <w:pPr>
        <w:pStyle w:val="MDBody"/>
        <w:numPr>
          <w:ilvl w:val="0"/>
          <w:numId w:val="3"/>
        </w:numPr>
      </w:pPr>
      <w:r>
        <w:t>ВВЕДЕНИЕ</w:t>
      </w:r>
    </w:p>
    <w:p w14:paraId="1B926CFD" w14:textId="77777777" w:rsidR="00D31C1C" w:rsidRDefault="00763522">
      <w:pPr>
        <w:pStyle w:val="MDBody"/>
        <w:numPr>
          <w:ilvl w:val="0"/>
          <w:numId w:val="3"/>
        </w:numPr>
      </w:pPr>
      <w:r>
        <w:t>1. ТЕОРЕТИЧЕСКИ</w:t>
      </w:r>
      <w:r>
        <w:t>Е И ОРГАНИЗАЦИОННЫЕ ОСНОВЫ ПРОЕКТА</w:t>
      </w:r>
    </w:p>
    <w:p w14:paraId="5B6BD411" w14:textId="77777777" w:rsidR="00D31C1C" w:rsidRDefault="00763522">
      <w:pPr>
        <w:pStyle w:val="MDBody"/>
        <w:numPr>
          <w:ilvl w:val="0"/>
          <w:numId w:val="3"/>
        </w:numPr>
      </w:pPr>
      <w:r>
        <w:t>1.1. Актуальность проекта</w:t>
      </w:r>
    </w:p>
    <w:p w14:paraId="52B365D1" w14:textId="77777777" w:rsidR="00D31C1C" w:rsidRDefault="00763522">
      <w:pPr>
        <w:pStyle w:val="MDBody"/>
        <w:numPr>
          <w:ilvl w:val="0"/>
          <w:numId w:val="3"/>
        </w:numPr>
      </w:pPr>
      <w:r>
        <w:t>1.2. Постановка проблемы</w:t>
      </w:r>
    </w:p>
    <w:p w14:paraId="4755F45E" w14:textId="77777777" w:rsidR="00D31C1C" w:rsidRDefault="00763522">
      <w:pPr>
        <w:pStyle w:val="MDBody"/>
        <w:numPr>
          <w:ilvl w:val="0"/>
          <w:numId w:val="3"/>
        </w:numPr>
      </w:pPr>
      <w:r>
        <w:t>1.3. Цель и задачи проекта</w:t>
      </w:r>
    </w:p>
    <w:p w14:paraId="478C9423" w14:textId="77777777" w:rsidR="00D31C1C" w:rsidRDefault="00763522">
      <w:pPr>
        <w:pStyle w:val="MDBody"/>
        <w:numPr>
          <w:ilvl w:val="0"/>
          <w:numId w:val="3"/>
        </w:numPr>
      </w:pPr>
      <w:r>
        <w:t>1.4. Объект и предмет исследования</w:t>
      </w:r>
    </w:p>
    <w:p w14:paraId="771BE252" w14:textId="77777777" w:rsidR="00D31C1C" w:rsidRDefault="00763522">
      <w:pPr>
        <w:pStyle w:val="MDBody"/>
        <w:numPr>
          <w:ilvl w:val="0"/>
          <w:numId w:val="3"/>
        </w:numPr>
      </w:pPr>
      <w:r>
        <w:t>1.5. Практическая значимость проекта</w:t>
      </w:r>
    </w:p>
    <w:p w14:paraId="03C65B4E" w14:textId="77777777" w:rsidR="00D31C1C" w:rsidRDefault="00763522">
      <w:pPr>
        <w:pStyle w:val="MDBody"/>
        <w:numPr>
          <w:ilvl w:val="0"/>
          <w:numId w:val="3"/>
        </w:numPr>
      </w:pPr>
      <w:r>
        <w:t>2. ИССЛЕДОВАНИЕ ПРЕДМЕТНОЙ ОБЛАСТИ, РЫНКА И ЦЕЛЕВОЙ АУДИТОРИИ</w:t>
      </w:r>
    </w:p>
    <w:p w14:paraId="6BA96805" w14:textId="77777777" w:rsidR="00D31C1C" w:rsidRDefault="00763522">
      <w:pPr>
        <w:pStyle w:val="MDBody"/>
        <w:numPr>
          <w:ilvl w:val="0"/>
          <w:numId w:val="3"/>
        </w:numPr>
      </w:pPr>
      <w:r>
        <w:t>2.1. Хара</w:t>
      </w:r>
      <w:r>
        <w:t>ктеристика предметной области</w:t>
      </w:r>
    </w:p>
    <w:p w14:paraId="5D0879DB" w14:textId="77777777" w:rsidR="00D31C1C" w:rsidRDefault="00763522">
      <w:pPr>
        <w:pStyle w:val="MDBody"/>
        <w:numPr>
          <w:ilvl w:val="0"/>
          <w:numId w:val="3"/>
        </w:numPr>
      </w:pPr>
      <w:r>
        <w:t>2.2. Анализ целевой аудитории</w:t>
      </w:r>
    </w:p>
    <w:p w14:paraId="2937B215" w14:textId="77777777" w:rsidR="00D31C1C" w:rsidRDefault="00763522">
      <w:pPr>
        <w:pStyle w:val="MDBody"/>
        <w:numPr>
          <w:ilvl w:val="0"/>
          <w:numId w:val="3"/>
        </w:numPr>
      </w:pPr>
      <w:r>
        <w:t>2.3. Анализ конкурентов и альтернативных решений</w:t>
      </w:r>
    </w:p>
    <w:p w14:paraId="58B79C34" w14:textId="77777777" w:rsidR="00D31C1C" w:rsidRDefault="00763522">
      <w:pPr>
        <w:pStyle w:val="MDBody"/>
        <w:numPr>
          <w:ilvl w:val="0"/>
          <w:numId w:val="3"/>
        </w:numPr>
      </w:pPr>
      <w:r>
        <w:t>2.4. Формулировка продуктовой гипотезы</w:t>
      </w:r>
    </w:p>
    <w:p w14:paraId="16F06929" w14:textId="77777777" w:rsidR="00D31C1C" w:rsidRDefault="00763522">
      <w:pPr>
        <w:pStyle w:val="MDBody"/>
        <w:numPr>
          <w:ilvl w:val="0"/>
          <w:numId w:val="3"/>
        </w:numPr>
      </w:pPr>
      <w:r>
        <w:t>2.5. Методы исследования</w:t>
      </w:r>
    </w:p>
    <w:p w14:paraId="1FFEFD73" w14:textId="77777777" w:rsidR="00D31C1C" w:rsidRDefault="00763522">
      <w:pPr>
        <w:pStyle w:val="MDBody"/>
        <w:numPr>
          <w:ilvl w:val="0"/>
          <w:numId w:val="3"/>
        </w:numPr>
      </w:pPr>
      <w:r>
        <w:t>2.6. Результаты исследования и выводы</w:t>
      </w:r>
    </w:p>
    <w:p w14:paraId="144DD70F" w14:textId="77777777" w:rsidR="00D31C1C" w:rsidRDefault="00763522">
      <w:pPr>
        <w:pStyle w:val="MDBody"/>
        <w:numPr>
          <w:ilvl w:val="0"/>
          <w:numId w:val="3"/>
        </w:numPr>
      </w:pPr>
      <w:r>
        <w:t>3. ПРОЕКТИРОВАНИЕ РЕШЕНИЯ</w:t>
      </w:r>
    </w:p>
    <w:p w14:paraId="0940095C" w14:textId="77777777" w:rsidR="00D31C1C" w:rsidRDefault="00763522">
      <w:pPr>
        <w:pStyle w:val="MDBody"/>
        <w:numPr>
          <w:ilvl w:val="0"/>
          <w:numId w:val="3"/>
        </w:numPr>
      </w:pPr>
      <w:r>
        <w:t>3.1. Общая концепци</w:t>
      </w:r>
      <w:r>
        <w:t>я продукта</w:t>
      </w:r>
    </w:p>
    <w:p w14:paraId="78B3B6A8" w14:textId="77777777" w:rsidR="00D31C1C" w:rsidRDefault="00763522">
      <w:pPr>
        <w:pStyle w:val="MDBody"/>
        <w:numPr>
          <w:ilvl w:val="0"/>
          <w:numId w:val="3"/>
        </w:numPr>
      </w:pPr>
      <w:r>
        <w:t>3.2. Сценарии использования продукта (Use Cases)</w:t>
      </w:r>
    </w:p>
    <w:p w14:paraId="217339A1" w14:textId="77777777" w:rsidR="00D31C1C" w:rsidRDefault="00763522">
      <w:pPr>
        <w:pStyle w:val="MDBody"/>
        <w:numPr>
          <w:ilvl w:val="0"/>
          <w:numId w:val="3"/>
        </w:numPr>
      </w:pPr>
      <w:r>
        <w:t>3.3. Требования к системе</w:t>
      </w:r>
    </w:p>
    <w:p w14:paraId="5C768CDC" w14:textId="77777777" w:rsidR="00D31C1C" w:rsidRDefault="00763522">
      <w:pPr>
        <w:pStyle w:val="MDBody"/>
        <w:numPr>
          <w:ilvl w:val="0"/>
          <w:numId w:val="3"/>
        </w:numPr>
      </w:pPr>
      <w:r>
        <w:t>3.4. Создание прототипа</w:t>
      </w:r>
    </w:p>
    <w:p w14:paraId="4B06B6AD" w14:textId="77777777" w:rsidR="00D31C1C" w:rsidRDefault="00763522">
      <w:pPr>
        <w:pStyle w:val="MDBody"/>
        <w:numPr>
          <w:ilvl w:val="0"/>
          <w:numId w:val="3"/>
        </w:numPr>
      </w:pPr>
      <w:r>
        <w:t>3.5. Анализ обратной связи по прототипу</w:t>
      </w:r>
    </w:p>
    <w:p w14:paraId="5B9AF41F" w14:textId="77777777" w:rsidR="00D31C1C" w:rsidRDefault="00763522">
      <w:pPr>
        <w:pStyle w:val="MDBody"/>
        <w:numPr>
          <w:ilvl w:val="0"/>
          <w:numId w:val="3"/>
        </w:numPr>
      </w:pPr>
      <w:r>
        <w:t>4. РАЗРАБОТКА MVP И ТЕХНИЧЕСКАЯ РЕАЛИЗАЦИЯ</w:t>
      </w:r>
    </w:p>
    <w:p w14:paraId="62942AF7" w14:textId="77777777" w:rsidR="00D31C1C" w:rsidRDefault="00763522">
      <w:pPr>
        <w:pStyle w:val="MDBody"/>
        <w:numPr>
          <w:ilvl w:val="0"/>
          <w:numId w:val="3"/>
        </w:numPr>
      </w:pPr>
      <w:r>
        <w:t>4.1. Обоснование выбора технологического стека</w:t>
      </w:r>
    </w:p>
    <w:p w14:paraId="69414089" w14:textId="77777777" w:rsidR="00D31C1C" w:rsidRDefault="00763522">
      <w:pPr>
        <w:pStyle w:val="MDBody"/>
        <w:numPr>
          <w:ilvl w:val="0"/>
          <w:numId w:val="3"/>
        </w:numPr>
      </w:pPr>
      <w:r>
        <w:t xml:space="preserve">4.2. </w:t>
      </w:r>
      <w:r>
        <w:t>Архитектура решения</w:t>
      </w:r>
    </w:p>
    <w:p w14:paraId="0755BCD0" w14:textId="77777777" w:rsidR="00D31C1C" w:rsidRDefault="00763522" w:rsidP="00AD6410">
      <w:pPr>
        <w:pStyle w:val="MDBody"/>
        <w:ind w:left="709" w:firstLine="0"/>
      </w:pPr>
      <w:r>
        <w:t>4.3. Реализованный функционал MVP</w:t>
      </w:r>
    </w:p>
    <w:p w14:paraId="7F392065" w14:textId="77777777" w:rsidR="00D31C1C" w:rsidRDefault="00763522">
      <w:pPr>
        <w:pStyle w:val="MDBody"/>
        <w:numPr>
          <w:ilvl w:val="0"/>
          <w:numId w:val="3"/>
        </w:numPr>
      </w:pPr>
      <w:r>
        <w:t>4.4. Организация работы над проектом</w:t>
      </w:r>
    </w:p>
    <w:p w14:paraId="4D9CC2AB" w14:textId="77777777" w:rsidR="00D31C1C" w:rsidRDefault="00763522">
      <w:pPr>
        <w:pStyle w:val="MDBody"/>
        <w:numPr>
          <w:ilvl w:val="0"/>
          <w:numId w:val="3"/>
        </w:numPr>
      </w:pPr>
      <w:r>
        <w:t>4.5. CI/CD, контейнеризация и развертывание</w:t>
      </w:r>
    </w:p>
    <w:p w14:paraId="11E4FD41" w14:textId="77777777" w:rsidR="00D31C1C" w:rsidRDefault="00763522">
      <w:pPr>
        <w:pStyle w:val="MDBody"/>
        <w:numPr>
          <w:ilvl w:val="0"/>
          <w:numId w:val="3"/>
        </w:numPr>
      </w:pPr>
      <w:r>
        <w:lastRenderedPageBreak/>
        <w:t>5. ТЕСТИРОВАНИЕ И ОЦЕНКА РЕЗУЛЬТАТОВ</w:t>
      </w:r>
    </w:p>
    <w:p w14:paraId="18D46601" w14:textId="77777777" w:rsidR="00D31C1C" w:rsidRDefault="00763522">
      <w:pPr>
        <w:pStyle w:val="MDBody"/>
        <w:numPr>
          <w:ilvl w:val="0"/>
          <w:numId w:val="3"/>
        </w:numPr>
      </w:pPr>
      <w:r>
        <w:t>5.1. Цели и формат тестирования</w:t>
      </w:r>
    </w:p>
    <w:p w14:paraId="275A0177" w14:textId="77777777" w:rsidR="00D31C1C" w:rsidRDefault="00763522">
      <w:pPr>
        <w:pStyle w:val="MDBody"/>
        <w:numPr>
          <w:ilvl w:val="0"/>
          <w:numId w:val="3"/>
        </w:numPr>
      </w:pPr>
      <w:r>
        <w:t>5.2. Сценарии тестирования</w:t>
      </w:r>
    </w:p>
    <w:p w14:paraId="42F7088C" w14:textId="77777777" w:rsidR="00D31C1C" w:rsidRDefault="00763522">
      <w:pPr>
        <w:pStyle w:val="MDBody"/>
        <w:numPr>
          <w:ilvl w:val="0"/>
          <w:numId w:val="3"/>
        </w:numPr>
      </w:pPr>
      <w:r>
        <w:t xml:space="preserve">5.3. Полученные </w:t>
      </w:r>
      <w:r>
        <w:t>результаты</w:t>
      </w:r>
    </w:p>
    <w:p w14:paraId="1A0FC64B" w14:textId="77777777" w:rsidR="00D31C1C" w:rsidRDefault="00763522">
      <w:pPr>
        <w:pStyle w:val="MDBody"/>
        <w:numPr>
          <w:ilvl w:val="0"/>
          <w:numId w:val="3"/>
        </w:numPr>
      </w:pPr>
      <w:r>
        <w:t>5.4. Выявленные недостатки и доработки</w:t>
      </w:r>
    </w:p>
    <w:p w14:paraId="6A36E025" w14:textId="77777777" w:rsidR="00D31C1C" w:rsidRDefault="00763522">
      <w:pPr>
        <w:pStyle w:val="MDBody"/>
        <w:numPr>
          <w:ilvl w:val="0"/>
          <w:numId w:val="3"/>
        </w:numPr>
      </w:pPr>
      <w:r>
        <w:t>5.5. Ограничения текущей версии проекта</w:t>
      </w:r>
    </w:p>
    <w:p w14:paraId="5641CE6C" w14:textId="77777777" w:rsidR="00D31C1C" w:rsidRDefault="00763522">
      <w:pPr>
        <w:pStyle w:val="MDBody"/>
        <w:numPr>
          <w:ilvl w:val="0"/>
          <w:numId w:val="3"/>
        </w:numPr>
      </w:pPr>
      <w:r>
        <w:t>ЗАКЛЮЧЕНИЕ</w:t>
      </w:r>
    </w:p>
    <w:p w14:paraId="3598DD0D" w14:textId="77777777" w:rsidR="00D31C1C" w:rsidRDefault="00763522">
      <w:pPr>
        <w:pStyle w:val="MDBody"/>
        <w:numPr>
          <w:ilvl w:val="0"/>
          <w:numId w:val="3"/>
        </w:numPr>
      </w:pPr>
      <w:r>
        <w:t>СПИСОК ИСПОЛЬЗОВАННЫХ ИСТОЧНИКОВ</w:t>
      </w:r>
    </w:p>
    <w:p w14:paraId="44651111" w14:textId="77777777" w:rsidR="00D31C1C" w:rsidRDefault="00763522">
      <w:pPr>
        <w:pStyle w:val="MDBody"/>
        <w:numPr>
          <w:ilvl w:val="0"/>
          <w:numId w:val="3"/>
        </w:numPr>
      </w:pPr>
      <w:r>
        <w:t>ПРИЛОЖЕНИЯ</w:t>
      </w:r>
    </w:p>
    <w:p w14:paraId="744C8EBE" w14:textId="77777777" w:rsidR="00D31C1C" w:rsidRDefault="00763522">
      <w:pPr>
        <w:spacing w:after="0" w:line="240" w:lineRule="auto"/>
      </w:pPr>
      <w:r>
        <w:br w:type="page"/>
      </w:r>
    </w:p>
    <w:p w14:paraId="380CF97F" w14:textId="77777777" w:rsidR="00D31C1C" w:rsidRDefault="00763522">
      <w:pPr>
        <w:pStyle w:val="MDH2"/>
      </w:pPr>
      <w:bookmarkStart w:id="3" w:name="_Toc10104"/>
      <w:bookmarkStart w:id="4" w:name="_Toc231325694"/>
      <w:r>
        <w:lastRenderedPageBreak/>
        <w:t>ВВЕДЕНИЕ</w:t>
      </w:r>
      <w:bookmarkEnd w:id="3"/>
      <w:bookmarkEnd w:id="4"/>
    </w:p>
    <w:p w14:paraId="64CC5B52" w14:textId="77777777" w:rsidR="00D31C1C" w:rsidRDefault="00D31C1C">
      <w:pPr>
        <w:pStyle w:val="MDBody"/>
        <w:ind w:firstLine="0"/>
      </w:pPr>
    </w:p>
    <w:p w14:paraId="0ED83EFF" w14:textId="77777777" w:rsidR="00D31C1C" w:rsidRDefault="00763522">
      <w:pPr>
        <w:pStyle w:val="MDBody"/>
      </w:pPr>
      <w:r>
        <w:t>В условиях глобальной цифровизации образования и роста спроса на самостоятельное изучение иностранн</w:t>
      </w:r>
      <w:r>
        <w:t>ых языков студенты, специалисты и любители аудиокниг сталкиваются с проблемой фрагментации учебных материалов. Существующие языковые платформы предлагают преимущественно статический, заранее записанный контент, который не позволяет обучающимся гибко работа</w:t>
      </w:r>
      <w:r>
        <w:t>ть с интересующими их текстами (научные статьи, новости, художественная литература). Ручное создание аудиоуроков требует значительных временных затрат, навыков аудиомонтажа и знания методик аудио-лингвального обучения.</w:t>
      </w:r>
    </w:p>
    <w:p w14:paraId="18F566D3" w14:textId="77777777" w:rsidR="00D31C1C" w:rsidRDefault="00763522">
      <w:pPr>
        <w:pStyle w:val="MDBody"/>
      </w:pPr>
      <w:r>
        <w:t>Актуальность проекта обусловлена необ</w:t>
      </w:r>
      <w:r>
        <w:t>ходимостью автоматизации процесса создания персонализированных аудиоуроков. Внедрение технологий синтеза речи (TTS) и нейросетевого перевода позволяет трансформировать любой текстовый материал в интерактивный обучающий модуль за считанные минуты, снижая по</w:t>
      </w:r>
      <w:r>
        <w:t>рог входа для самостоятельного изучения языка и повышая вовлечённость обучающихся.</w:t>
      </w:r>
    </w:p>
    <w:p w14:paraId="19766A3F" w14:textId="77777777" w:rsidR="00D31C1C" w:rsidRDefault="00763522">
      <w:pPr>
        <w:pStyle w:val="MDBody"/>
      </w:pPr>
      <w:r>
        <w:rPr>
          <w:b/>
          <w:bCs/>
        </w:rPr>
        <w:t>Цель проекта</w:t>
      </w:r>
      <w:r>
        <w:t xml:space="preserve"> — разработать и протестировать минимально жизнеспособный веб-продукт (MVP) AudioLingua, обеспечивающий автоматическую генерацию аудиоуроков из пользовательского</w:t>
      </w:r>
      <w:r>
        <w:t xml:space="preserve"> текста с настраиваемым размером сегментов, синхронизированными субтитрами и обучающими пояснениями.</w:t>
      </w:r>
    </w:p>
    <w:p w14:paraId="6ED6B233" w14:textId="77777777" w:rsidR="00D31C1C" w:rsidRDefault="00763522">
      <w:pPr>
        <w:pStyle w:val="MDBody"/>
      </w:pPr>
      <w:r>
        <w:t xml:space="preserve">Для достижения поставленной цели были сформулированы следующие </w:t>
      </w:r>
      <w:r>
        <w:rPr>
          <w:b/>
          <w:bCs/>
        </w:rPr>
        <w:t>задачи</w:t>
      </w:r>
      <w:r>
        <w:t>:</w:t>
      </w:r>
    </w:p>
    <w:p w14:paraId="3D7F3B06" w14:textId="77777777" w:rsidR="00D31C1C" w:rsidRDefault="00763522">
      <w:pPr>
        <w:pStyle w:val="MDBody"/>
        <w:numPr>
          <w:ilvl w:val="0"/>
          <w:numId w:val="5"/>
        </w:numPr>
      </w:pPr>
      <w:r>
        <w:t>Провести аудит рынка EdTech-решений и выявить разрывы в существующих продуктах.</w:t>
      </w:r>
    </w:p>
    <w:p w14:paraId="55082F9E" w14:textId="77777777" w:rsidR="00D31C1C" w:rsidRDefault="00763522">
      <w:pPr>
        <w:pStyle w:val="MDBody"/>
        <w:numPr>
          <w:ilvl w:val="0"/>
          <w:numId w:val="5"/>
        </w:numPr>
      </w:pPr>
      <w:r>
        <w:t>Сфор</w:t>
      </w:r>
      <w:r>
        <w:t>мировать профиль целевой аудитории и определить ключевые пользовательские сценарии.</w:t>
      </w:r>
    </w:p>
    <w:p w14:paraId="3617A374" w14:textId="77777777" w:rsidR="00D31C1C" w:rsidRDefault="00763522">
      <w:pPr>
        <w:pStyle w:val="MDBody"/>
        <w:numPr>
          <w:ilvl w:val="0"/>
          <w:numId w:val="5"/>
        </w:numPr>
      </w:pPr>
      <w:r>
        <w:t>Спроектировать архитектуру и UX/UI прототипа системы.</w:t>
      </w:r>
    </w:p>
    <w:p w14:paraId="43E677ED" w14:textId="77777777" w:rsidR="00D31C1C" w:rsidRDefault="00763522">
      <w:pPr>
        <w:pStyle w:val="MDBody"/>
        <w:numPr>
          <w:ilvl w:val="0"/>
          <w:numId w:val="5"/>
        </w:numPr>
      </w:pPr>
      <w:r>
        <w:lastRenderedPageBreak/>
        <w:t>Выбрать технологический стек и реализовать backend-логику с интеграцией Yandex Cloud APIs.</w:t>
      </w:r>
    </w:p>
    <w:p w14:paraId="7B939051" w14:textId="77777777" w:rsidR="00D31C1C" w:rsidRDefault="00763522">
      <w:pPr>
        <w:pStyle w:val="MDBody"/>
        <w:numPr>
          <w:ilvl w:val="0"/>
          <w:numId w:val="5"/>
        </w:numPr>
      </w:pPr>
      <w:r>
        <w:t xml:space="preserve">Разработать </w:t>
      </w:r>
      <w:r>
        <w:t>адаптивный frontend-интерфейс с интерактивным аудиоплеером и функцией экспорта.</w:t>
      </w:r>
    </w:p>
    <w:p w14:paraId="67146FBB" w14:textId="77777777" w:rsidR="00D31C1C" w:rsidRDefault="00763522">
      <w:pPr>
        <w:pStyle w:val="MDBody"/>
        <w:numPr>
          <w:ilvl w:val="0"/>
          <w:numId w:val="5"/>
        </w:numPr>
      </w:pPr>
      <w:r>
        <w:t>Провести экспертное тестирование MVP, собрать метрики качества и сформировать бэклог доработок.</w:t>
      </w:r>
    </w:p>
    <w:p w14:paraId="160F3FF6" w14:textId="77777777" w:rsidR="00D31C1C" w:rsidRDefault="00763522">
      <w:pPr>
        <w:pStyle w:val="MDBody"/>
        <w:numPr>
          <w:ilvl w:val="0"/>
          <w:numId w:val="5"/>
        </w:numPr>
      </w:pPr>
      <w:r>
        <w:t>Объект исследования — процессы создания и потребления персонализированных аудиом</w:t>
      </w:r>
      <w:r>
        <w:t>атериалов при изучении иностранных языков и прослушивании аудиокниг.</w:t>
      </w:r>
    </w:p>
    <w:p w14:paraId="621590D7" w14:textId="77777777" w:rsidR="00D31C1C" w:rsidRDefault="00763522">
      <w:pPr>
        <w:pStyle w:val="MDBody"/>
        <w:numPr>
          <w:ilvl w:val="0"/>
          <w:numId w:val="5"/>
        </w:numPr>
      </w:pPr>
      <w:r>
        <w:rPr>
          <w:b/>
          <w:bCs/>
        </w:rPr>
        <w:t>Предмет исследования</w:t>
      </w:r>
      <w:r>
        <w:t xml:space="preserve"> — программная архитектура и алгоритмы автоматической генерации интерактивных аудиоуроков на базе облачных API.</w:t>
      </w:r>
    </w:p>
    <w:p w14:paraId="70626517" w14:textId="77777777" w:rsidR="00D31C1C" w:rsidRDefault="00763522">
      <w:pPr>
        <w:pStyle w:val="MDBody"/>
        <w:numPr>
          <w:ilvl w:val="0"/>
          <w:numId w:val="5"/>
        </w:numPr>
      </w:pPr>
      <w:r>
        <w:rPr>
          <w:b/>
          <w:bCs/>
        </w:rPr>
        <w:t>Практическая значимость проекта</w:t>
      </w:r>
      <w:r>
        <w:t xml:space="preserve"> заключается в создании </w:t>
      </w:r>
      <w:r>
        <w:t>готового к масштабированию инструмента, который автоматизирует рутинные задачи методистов и студентов, сокращает время подготовки к аудированию и предоставляет объективные метрики качества генерации контента.</w:t>
      </w:r>
    </w:p>
    <w:p w14:paraId="09CD0D28" w14:textId="77777777" w:rsidR="00D31C1C" w:rsidRDefault="00763522">
      <w:pPr>
        <w:spacing w:after="0" w:line="240" w:lineRule="auto"/>
      </w:pPr>
      <w:r>
        <w:br w:type="page"/>
      </w:r>
    </w:p>
    <w:p w14:paraId="1A7E7D4B" w14:textId="77777777" w:rsidR="00D31C1C" w:rsidRDefault="00763522">
      <w:pPr>
        <w:pStyle w:val="MDH2"/>
      </w:pPr>
      <w:bookmarkStart w:id="5" w:name="_Toc10105"/>
      <w:bookmarkStart w:id="6" w:name="_Toc231325695"/>
      <w:r>
        <w:lastRenderedPageBreak/>
        <w:t>1. ТЕОРЕТИЧЕСКИЕ И ОРГАНИЗАЦИОННЫЕ ОСНОВЫ ПРО</w:t>
      </w:r>
      <w:r>
        <w:t>ЕКТА</w:t>
      </w:r>
      <w:bookmarkEnd w:id="5"/>
      <w:bookmarkEnd w:id="6"/>
    </w:p>
    <w:p w14:paraId="01995DD9" w14:textId="77777777" w:rsidR="00D31C1C" w:rsidRDefault="00D31C1C">
      <w:pPr>
        <w:pStyle w:val="MDBody"/>
        <w:spacing w:line="240" w:lineRule="auto"/>
        <w:ind w:firstLine="0"/>
      </w:pPr>
    </w:p>
    <w:p w14:paraId="73B1F8C3" w14:textId="77777777" w:rsidR="00D31C1C" w:rsidRDefault="00763522">
      <w:pPr>
        <w:pStyle w:val="MDH3"/>
      </w:pPr>
      <w:bookmarkStart w:id="7" w:name="_Toc231325696"/>
      <w:r>
        <w:t>1.1. Актуальность проекта</w:t>
      </w:r>
      <w:bookmarkEnd w:id="7"/>
    </w:p>
    <w:p w14:paraId="0DA1541E" w14:textId="77777777" w:rsidR="00D31C1C" w:rsidRDefault="00D31C1C">
      <w:pPr>
        <w:pStyle w:val="MDBody"/>
        <w:ind w:firstLine="0"/>
      </w:pPr>
    </w:p>
    <w:p w14:paraId="0124CAE9" w14:textId="77777777" w:rsidR="00D31C1C" w:rsidRDefault="00763522">
      <w:pPr>
        <w:pStyle w:val="MDBody"/>
      </w:pPr>
      <w:r>
        <w:t>Современные методики изучения языков (Communicative Approach, Audio-Lingual Method) подчёркивают важность аудирования и повторяемого прослушивания (drill) в контексте. Однако рынок EdTech перенасыщен универсальными курсами,</w:t>
      </w:r>
      <w:r>
        <w:t xml:space="preserve"> игнорирующими потребность в кастомизации. Пользователи вынуждены комбинировать переводчики, словари и плееры, что разрушает учебный поток (learning flow) и снижает удержание (retention). Автоматизация этого конвейера через LLM и TTS-движки становится не п</w:t>
      </w:r>
      <w:r>
        <w:t>росто технологическим трендом, а необходимостью.</w:t>
      </w:r>
    </w:p>
    <w:p w14:paraId="7B88EF1C" w14:textId="77777777" w:rsidR="00D31C1C" w:rsidRDefault="00D31C1C">
      <w:pPr>
        <w:pStyle w:val="MDBody"/>
        <w:spacing w:line="240" w:lineRule="auto"/>
        <w:ind w:firstLine="0"/>
      </w:pPr>
    </w:p>
    <w:p w14:paraId="4F49F44B" w14:textId="77777777" w:rsidR="00D31C1C" w:rsidRDefault="00763522">
      <w:pPr>
        <w:pStyle w:val="MDH3"/>
      </w:pPr>
      <w:bookmarkStart w:id="8" w:name="_Toc231325697"/>
      <w:r>
        <w:t>1.2. Постановка проблемы</w:t>
      </w:r>
      <w:bookmarkEnd w:id="8"/>
    </w:p>
    <w:p w14:paraId="632DAEA5" w14:textId="77777777" w:rsidR="00D31C1C" w:rsidRDefault="00D31C1C">
      <w:pPr>
        <w:pStyle w:val="MDBody"/>
        <w:ind w:firstLine="0"/>
      </w:pPr>
    </w:p>
    <w:p w14:paraId="6A91E221" w14:textId="77777777" w:rsidR="00D31C1C" w:rsidRDefault="00763522">
      <w:pPr>
        <w:pStyle w:val="MDBody"/>
      </w:pPr>
      <w:r>
        <w:t xml:space="preserve">⚠️ </w:t>
      </w:r>
      <w:r>
        <w:rPr>
          <w:b/>
          <w:bCs/>
        </w:rPr>
        <w:t>Проблема:</w:t>
      </w:r>
      <w:r>
        <w:t xml:space="preserve"> Студенты, самостоятельно изучающие язык, и любители аудиокниг не имеют быстрого инструмента для превращения произвольных текстов в структурированные аудиоуроки с по-пр</w:t>
      </w:r>
      <w:r>
        <w:t>едложным переводом и пояснениями, что приводит к низкой вовлечённости, фрагментарному запоминанию и отказу от практики аудирования.</w:t>
      </w:r>
    </w:p>
    <w:p w14:paraId="799D054B" w14:textId="77777777" w:rsidR="00D31C1C" w:rsidRDefault="00763522">
      <w:pPr>
        <w:pStyle w:val="MDBody"/>
      </w:pPr>
      <w:r>
        <w:t>Данная формулировка соответствует фреймворку Jobs-To-Be-Done (JTBD): в контексте подготовки к экзамену или чтения художестве</w:t>
      </w:r>
      <w:r>
        <w:t>нной литературы пользователь «нанимает» инструмент, чтобы быстро получить разборный, озвученный материал без ручного монтажа.</w:t>
      </w:r>
    </w:p>
    <w:p w14:paraId="17E11160" w14:textId="77777777" w:rsidR="00D31C1C" w:rsidRDefault="00D31C1C">
      <w:pPr>
        <w:pStyle w:val="MDBody"/>
        <w:spacing w:line="240" w:lineRule="auto"/>
        <w:ind w:firstLine="0"/>
      </w:pPr>
    </w:p>
    <w:p w14:paraId="30643E8E" w14:textId="77777777" w:rsidR="00D31C1C" w:rsidRDefault="00763522">
      <w:pPr>
        <w:pStyle w:val="MDH3"/>
      </w:pPr>
      <w:bookmarkStart w:id="9" w:name="_Toc231325698"/>
      <w:r>
        <w:t>1.3. Цель и задачи проекта</w:t>
      </w:r>
      <w:bookmarkEnd w:id="9"/>
    </w:p>
    <w:p w14:paraId="10C0ADA6" w14:textId="77777777" w:rsidR="00D31C1C" w:rsidRDefault="00D31C1C">
      <w:pPr>
        <w:pStyle w:val="MDBody"/>
        <w:ind w:firstLine="0"/>
      </w:pPr>
    </w:p>
    <w:p w14:paraId="4AD26789" w14:textId="77777777" w:rsidR="00D31C1C" w:rsidRDefault="00763522">
      <w:pPr>
        <w:pStyle w:val="MDBody"/>
      </w:pPr>
      <w:r>
        <w:t>Проектная работа выстраивалась по продуктовой логике:</w:t>
      </w:r>
    </w:p>
    <w:p w14:paraId="04DACF63" w14:textId="77777777" w:rsidR="00D31C1C" w:rsidRDefault="00763522">
      <w:pPr>
        <w:pStyle w:val="MDBody"/>
        <w:numPr>
          <w:ilvl w:val="0"/>
          <w:numId w:val="3"/>
        </w:numPr>
      </w:pPr>
      <w:r>
        <w:lastRenderedPageBreak/>
        <w:t>🔍</w:t>
      </w:r>
      <w:r>
        <w:t xml:space="preserve"> </w:t>
      </w:r>
      <w:r>
        <w:rPr>
          <w:b/>
          <w:bCs/>
        </w:rPr>
        <w:t>Discovery:</w:t>
      </w:r>
      <w:r>
        <w:t xml:space="preserve"> Валидация проблемы через анализ к</w:t>
      </w:r>
      <w:r>
        <w:t>онкурентов и экспертные интервью.</w:t>
      </w:r>
    </w:p>
    <w:p w14:paraId="5952A98F" w14:textId="77777777" w:rsidR="00D31C1C" w:rsidRDefault="00763522">
      <w:pPr>
        <w:pStyle w:val="MDBody"/>
        <w:numPr>
          <w:ilvl w:val="0"/>
          <w:numId w:val="3"/>
        </w:numPr>
      </w:pPr>
      <w:r>
        <w:t>🎨</w:t>
      </w:r>
      <w:r>
        <w:t xml:space="preserve"> </w:t>
      </w:r>
      <w:r>
        <w:rPr>
          <w:b/>
          <w:bCs/>
        </w:rPr>
        <w:t>Design:</w:t>
      </w:r>
      <w:r>
        <w:t xml:space="preserve"> Прототипирование пользовательского пути и проектирование API.</w:t>
      </w:r>
    </w:p>
    <w:p w14:paraId="533FAD50" w14:textId="77777777" w:rsidR="00D31C1C" w:rsidRDefault="00763522">
      <w:pPr>
        <w:pStyle w:val="MDBody"/>
        <w:numPr>
          <w:ilvl w:val="0"/>
          <w:numId w:val="3"/>
        </w:numPr>
      </w:pPr>
      <w:r>
        <w:t>💻</w:t>
      </w:r>
      <w:r>
        <w:t xml:space="preserve"> </w:t>
      </w:r>
      <w:r>
        <w:rPr>
          <w:b/>
          <w:bCs/>
        </w:rPr>
        <w:t>Delivery:</w:t>
      </w:r>
      <w:r>
        <w:t xml:space="preserve"> Реализация MVP на стеке FastAPI + Vanilla JS.</w:t>
      </w:r>
    </w:p>
    <w:p w14:paraId="4CE8B226" w14:textId="77777777" w:rsidR="00D31C1C" w:rsidRDefault="00763522">
      <w:pPr>
        <w:pStyle w:val="MDBody"/>
        <w:numPr>
          <w:ilvl w:val="0"/>
          <w:numId w:val="3"/>
        </w:numPr>
      </w:pPr>
      <w:r>
        <w:t xml:space="preserve">✅ </w:t>
      </w:r>
      <w:r>
        <w:rPr>
          <w:b/>
          <w:bCs/>
        </w:rPr>
        <w:t>Validation:</w:t>
      </w:r>
      <w:r>
        <w:t xml:space="preserve"> Экспертное тестирование, сбор технических и продуктовых метрик.</w:t>
      </w:r>
    </w:p>
    <w:p w14:paraId="16073EB7" w14:textId="77777777" w:rsidR="00D31C1C" w:rsidRDefault="00D31C1C">
      <w:pPr>
        <w:pStyle w:val="MDBody"/>
        <w:spacing w:line="240" w:lineRule="auto"/>
        <w:ind w:firstLine="0"/>
      </w:pPr>
    </w:p>
    <w:p w14:paraId="2EFD9CF7" w14:textId="77777777" w:rsidR="00D31C1C" w:rsidRDefault="00763522">
      <w:pPr>
        <w:pStyle w:val="MDH3"/>
      </w:pPr>
      <w:bookmarkStart w:id="10" w:name="_Toc231325699"/>
      <w:r>
        <w:t xml:space="preserve">1.4. </w:t>
      </w:r>
      <w:r>
        <w:t>Объект и предмет исследования</w:t>
      </w:r>
      <w:bookmarkEnd w:id="10"/>
    </w:p>
    <w:p w14:paraId="527B8932" w14:textId="77777777" w:rsidR="00D31C1C" w:rsidRDefault="00D31C1C">
      <w:pPr>
        <w:pStyle w:val="MDBody"/>
        <w:ind w:firstLine="0"/>
      </w:pPr>
    </w:p>
    <w:p w14:paraId="684B185B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Объект:</w:t>
      </w:r>
      <w:r>
        <w:t xml:space="preserve"> Процессы генерации, сегментации и озвучки учебных текстов и аудиокниг с применением облачных нейросетевых сервисов.</w:t>
      </w:r>
    </w:p>
    <w:p w14:paraId="23F2490E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Предмет:</w:t>
      </w:r>
      <w:r>
        <w:t xml:space="preserve"> Веб-приложение AudioLingua, реализующее пайплайн «текст → перевод → TTS → интерактивный плеер».</w:t>
      </w:r>
    </w:p>
    <w:p w14:paraId="20E96A71" w14:textId="77777777" w:rsidR="00D31C1C" w:rsidRDefault="00D31C1C">
      <w:pPr>
        <w:pStyle w:val="MDBody"/>
        <w:spacing w:line="240" w:lineRule="auto"/>
        <w:ind w:firstLine="0"/>
      </w:pPr>
    </w:p>
    <w:p w14:paraId="35A5280D" w14:textId="77777777" w:rsidR="00D31C1C" w:rsidRDefault="00763522">
      <w:pPr>
        <w:pStyle w:val="MDH3"/>
      </w:pPr>
      <w:bookmarkStart w:id="11" w:name="_Toc231325700"/>
      <w:r>
        <w:t>1.5. Практическая значимость проекта</w:t>
      </w:r>
      <w:bookmarkEnd w:id="11"/>
    </w:p>
    <w:p w14:paraId="1BFE3AA4" w14:textId="77777777" w:rsidR="00D31C1C" w:rsidRDefault="00D31C1C">
      <w:pPr>
        <w:pStyle w:val="MDBody"/>
        <w:ind w:firstLine="0"/>
      </w:pPr>
    </w:p>
    <w:p w14:paraId="031C56BC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Для пользователей:</w:t>
      </w:r>
      <w:r>
        <w:t xml:space="preserve"> Сокращение времени создания урока с 2–3 часов (ручной метод) до 5–10 секунд. Возможность учить язык и</w:t>
      </w:r>
      <w:r>
        <w:t>ли слушать книги на контенте, релевантном их интересам.</w:t>
      </w:r>
    </w:p>
    <w:p w14:paraId="713823C4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Для разработчика:</w:t>
      </w:r>
      <w:r>
        <w:t xml:space="preserve"> Отработка полного цикла SDLC в индивидуальном режиме, интеграция реальных AI-сервисов.</w:t>
      </w:r>
    </w:p>
    <w:p w14:paraId="11C0FC43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Экономический аспект:</w:t>
      </w:r>
      <w:r>
        <w:t xml:space="preserve"> Автоматизация генерации уроков снижает трудозатраты методиста на 90% (с 2</w:t>
      </w:r>
      <w:r>
        <w:t xml:space="preserve"> часов ручного подбора до 5 минут генерации). Себестоимость генерации одного урока (токены API + хранение) составляет минимальную сумму, что позволяет масштабировать сервис при модели Freemium с положительной unit-экономикой.</w:t>
      </w:r>
    </w:p>
    <w:p w14:paraId="339A49AB" w14:textId="77777777" w:rsidR="00D31C1C" w:rsidRDefault="00763522">
      <w:pPr>
        <w:spacing w:after="0" w:line="240" w:lineRule="auto"/>
      </w:pPr>
      <w:r>
        <w:br w:type="page"/>
      </w:r>
    </w:p>
    <w:p w14:paraId="4108E8DB" w14:textId="77777777" w:rsidR="00D31C1C" w:rsidRDefault="00763522">
      <w:pPr>
        <w:pStyle w:val="MDH2"/>
      </w:pPr>
      <w:bookmarkStart w:id="12" w:name="_Toc10106"/>
      <w:bookmarkStart w:id="13" w:name="_Toc231325701"/>
      <w:r>
        <w:lastRenderedPageBreak/>
        <w:t>2. ИССЛЕДОВАНИЕ ПРЕДМЕТНОЙ О</w:t>
      </w:r>
      <w:r>
        <w:t>БЛАСТИ, РЫНКА И ЦЕЛЕВОЙ АУДИТОРИИ</w:t>
      </w:r>
      <w:bookmarkEnd w:id="12"/>
      <w:bookmarkEnd w:id="13"/>
    </w:p>
    <w:p w14:paraId="0DD9FB32" w14:textId="77777777" w:rsidR="00D31C1C" w:rsidRDefault="00D31C1C">
      <w:pPr>
        <w:pStyle w:val="MDBody"/>
        <w:spacing w:line="240" w:lineRule="auto"/>
        <w:ind w:firstLine="0"/>
      </w:pPr>
    </w:p>
    <w:p w14:paraId="7E865446" w14:textId="77777777" w:rsidR="00D31C1C" w:rsidRDefault="00763522">
      <w:pPr>
        <w:pStyle w:val="MDH3"/>
      </w:pPr>
      <w:bookmarkStart w:id="14" w:name="_Toc231325702"/>
      <w:r>
        <w:t>2.1. Характеристика предметной области</w:t>
      </w:r>
      <w:bookmarkEnd w:id="14"/>
    </w:p>
    <w:p w14:paraId="025BFA98" w14:textId="77777777" w:rsidR="00D31C1C" w:rsidRDefault="00D31C1C">
      <w:pPr>
        <w:pStyle w:val="MDBody"/>
        <w:ind w:firstLine="0"/>
      </w:pPr>
    </w:p>
    <w:p w14:paraId="1DA941C2" w14:textId="77777777" w:rsidR="00D31C1C" w:rsidRDefault="00763522">
      <w:pPr>
        <w:pStyle w:val="MDBody"/>
      </w:pPr>
      <w:r>
        <w:t>Рынок языковых приложений и аудиокниг оценивается в млрд долларов, однако 85% продуктов ориентированы либо на геймификацию базового уровня (A1-A2), либо на готовые аудиокниги без ин</w:t>
      </w:r>
      <w:r>
        <w:t>терактивного разбора. Сегмент B1-C1, где требуется работа с аутентичными текстами и гибкая настройка аудио, остаётся малоконкурентным. Основная техническая сложность — качественная сегментация длинных текстов, синхронизация аудио с текстом и серверная скле</w:t>
      </w:r>
      <w:r>
        <w:t>йка фрагментов без потери качества.</w:t>
      </w:r>
    </w:p>
    <w:p w14:paraId="014C6D39" w14:textId="77777777" w:rsidR="00D31C1C" w:rsidRDefault="00D31C1C">
      <w:pPr>
        <w:pStyle w:val="MDBody"/>
        <w:spacing w:line="240" w:lineRule="auto"/>
        <w:ind w:firstLine="0"/>
      </w:pPr>
    </w:p>
    <w:p w14:paraId="6C06E198" w14:textId="77777777" w:rsidR="00D31C1C" w:rsidRDefault="00763522">
      <w:pPr>
        <w:pStyle w:val="MDH3"/>
      </w:pPr>
      <w:bookmarkStart w:id="15" w:name="_Toc231325703"/>
      <w:r>
        <w:t>2.2. Анализ целевой аудитории</w:t>
      </w:r>
      <w:bookmarkEnd w:id="15"/>
    </w:p>
    <w:p w14:paraId="5F0985C5" w14:textId="77777777" w:rsidR="00D31C1C" w:rsidRDefault="00D31C1C">
      <w:pPr>
        <w:pStyle w:val="MDBody"/>
        <w:ind w:firstLine="0"/>
      </w:pPr>
    </w:p>
    <w:p w14:paraId="0B5DBE32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Ядро аудитории (Core Target):</w:t>
      </w:r>
      <w:r>
        <w:t xml:space="preserve"> Все, кто изучает иностранные языки (студенты 18–45 лет, уровень B1-C1, готовящиеся к IELTS/TOEFL или изучающие язык для профессиональных целей), а также любит</w:t>
      </w:r>
      <w:r>
        <w:t>ели аудиокниг, предпочитающие интерактивный формат с возможностью синхронного чтения.</w:t>
      </w:r>
    </w:p>
    <w:p w14:paraId="26563FA9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Вторичная аудитория:</w:t>
      </w:r>
      <w:r>
        <w:t xml:space="preserve"> Преподаватели иностранных языков, методисты, корпоративные сотрудники.</w:t>
      </w:r>
    </w:p>
    <w:p w14:paraId="55D4F269" w14:textId="77777777" w:rsidR="00D31C1C" w:rsidRDefault="00763522">
      <w:pPr>
        <w:pStyle w:val="MDBody"/>
      </w:pPr>
      <w:r>
        <w:t>👤</w:t>
      </w:r>
      <w:r>
        <w:t xml:space="preserve"> </w:t>
      </w:r>
      <w:r>
        <w:rPr>
          <w:b/>
          <w:bCs/>
        </w:rPr>
        <w:t>User Persona (Алексей, 21 год):</w:t>
      </w:r>
    </w:p>
    <w:p w14:paraId="656492F0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Контекст:</w:t>
      </w:r>
      <w:r>
        <w:t xml:space="preserve"> Студент IT-специальности, читает </w:t>
      </w:r>
      <w:r>
        <w:t>документацию на английском.</w:t>
      </w:r>
    </w:p>
    <w:p w14:paraId="5E65F77F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Боль (Pain point):</w:t>
      </w:r>
      <w:r>
        <w:t xml:space="preserve"> Статьи слишком длинные, незнакомые термины тормозят чтение, нет аудиоверсии для повторения в дороге.</w:t>
      </w:r>
    </w:p>
    <w:p w14:paraId="08D4BC13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Потребность (Need):</w:t>
      </w:r>
      <w:r>
        <w:t xml:space="preserve"> Загрузил текст → выбрал размер чанка (напр., 3 предложения) → получил озвучку с переводом → сохранил в MP3.</w:t>
      </w:r>
    </w:p>
    <w:p w14:paraId="643FDED2" w14:textId="77777777" w:rsidR="00D31C1C" w:rsidRPr="004132BB" w:rsidRDefault="00763522">
      <w:pPr>
        <w:pStyle w:val="MDBody"/>
        <w:rPr>
          <w:lang w:val="en-US"/>
        </w:rPr>
      </w:pPr>
      <w:r>
        <w:t>👤</w:t>
      </w:r>
      <w:r w:rsidRPr="004132BB">
        <w:rPr>
          <w:lang w:val="en-US"/>
        </w:rPr>
        <w:t xml:space="preserve"> </w:t>
      </w:r>
      <w:r w:rsidRPr="004132BB">
        <w:rPr>
          <w:b/>
          <w:bCs/>
          <w:lang w:val="en-US"/>
        </w:rPr>
        <w:t>User Persona (</w:t>
      </w:r>
      <w:r>
        <w:rPr>
          <w:b/>
          <w:bCs/>
        </w:rPr>
        <w:t>Мария</w:t>
      </w:r>
      <w:r w:rsidRPr="004132BB">
        <w:rPr>
          <w:b/>
          <w:bCs/>
          <w:lang w:val="en-US"/>
        </w:rPr>
        <w:t xml:space="preserve">, 35 </w:t>
      </w:r>
      <w:r>
        <w:rPr>
          <w:b/>
          <w:bCs/>
        </w:rPr>
        <w:t>лет</w:t>
      </w:r>
      <w:r w:rsidRPr="004132BB">
        <w:rPr>
          <w:b/>
          <w:bCs/>
          <w:lang w:val="en-US"/>
        </w:rPr>
        <w:t>):</w:t>
      </w:r>
    </w:p>
    <w:p w14:paraId="015407CB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lastRenderedPageBreak/>
        <w:t>Контекст:</w:t>
      </w:r>
      <w:r>
        <w:t xml:space="preserve"> Любительница аудиокниг, изучает французский.</w:t>
      </w:r>
    </w:p>
    <w:p w14:paraId="0FBBA0A2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Боль:</w:t>
      </w:r>
      <w:r>
        <w:t xml:space="preserve"> Скучно слушать просто аудио, хочется видеть текст и п</w:t>
      </w:r>
      <w:r>
        <w:t>онимать незнакомые слова.</w:t>
      </w:r>
    </w:p>
    <w:p w14:paraId="2C0E2EEF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Потребность:</w:t>
      </w:r>
      <w:r>
        <w:t xml:space="preserve"> Интерактивный плеер с синхронной подсветкой и возможностью кликнуть на слово для перевода.</w:t>
      </w:r>
    </w:p>
    <w:p w14:paraId="372B6220" w14:textId="77777777" w:rsidR="00D31C1C" w:rsidRDefault="00D31C1C">
      <w:pPr>
        <w:pStyle w:val="MDBody"/>
        <w:spacing w:line="240" w:lineRule="auto"/>
        <w:ind w:firstLine="0"/>
      </w:pPr>
    </w:p>
    <w:p w14:paraId="166038E9" w14:textId="77777777" w:rsidR="00D31C1C" w:rsidRDefault="00763522">
      <w:pPr>
        <w:pStyle w:val="MDH3"/>
      </w:pPr>
      <w:bookmarkStart w:id="16" w:name="_Toc231325704"/>
      <w:r>
        <w:t>2.3. Анализ конкурентов и альтернативных решений</w:t>
      </w:r>
      <w:bookmarkEnd w:id="16"/>
    </w:p>
    <w:p w14:paraId="0474052F" w14:textId="77777777" w:rsidR="00D31C1C" w:rsidRDefault="00D31C1C">
      <w:pPr>
        <w:pStyle w:val="MDBody"/>
        <w:ind w:firstLine="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D31C1C" w14:paraId="0F238078" w14:textId="77777777">
        <w:trPr>
          <w:tblHeader/>
        </w:trPr>
        <w:tc>
          <w:tcPr>
            <w:tcW w:w="1871" w:type="dxa"/>
            <w:vAlign w:val="center"/>
          </w:tcPr>
          <w:p w14:paraId="71F79AF0" w14:textId="77777777" w:rsidR="00D31C1C" w:rsidRDefault="007635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 оценки</w:t>
            </w:r>
          </w:p>
        </w:tc>
        <w:tc>
          <w:tcPr>
            <w:tcW w:w="1871" w:type="dxa"/>
            <w:vAlign w:val="center"/>
          </w:tcPr>
          <w:p w14:paraId="42FFD23D" w14:textId="77777777" w:rsidR="00D31C1C" w:rsidRDefault="007635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AudioLingua (MVP)</w:t>
            </w:r>
          </w:p>
        </w:tc>
        <w:tc>
          <w:tcPr>
            <w:tcW w:w="1871" w:type="dxa"/>
            <w:vAlign w:val="center"/>
          </w:tcPr>
          <w:p w14:paraId="6B313B1C" w14:textId="77777777" w:rsidR="00D31C1C" w:rsidRDefault="007635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Speechling</w:t>
            </w:r>
          </w:p>
        </w:tc>
        <w:tc>
          <w:tcPr>
            <w:tcW w:w="1871" w:type="dxa"/>
            <w:vAlign w:val="center"/>
          </w:tcPr>
          <w:p w14:paraId="5AB58FEA" w14:textId="77777777" w:rsidR="00D31C1C" w:rsidRDefault="007635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YouTube + Словарь</w:t>
            </w:r>
          </w:p>
        </w:tc>
        <w:tc>
          <w:tcPr>
            <w:tcW w:w="1871" w:type="dxa"/>
            <w:vAlign w:val="center"/>
          </w:tcPr>
          <w:p w14:paraId="025EEFD5" w14:textId="77777777" w:rsidR="00D31C1C" w:rsidRDefault="007635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LingQ</w:t>
            </w:r>
          </w:p>
        </w:tc>
      </w:tr>
      <w:tr w:rsidR="00D31C1C" w14:paraId="51459AE7" w14:textId="77777777">
        <w:tc>
          <w:tcPr>
            <w:tcW w:w="1871" w:type="dxa"/>
            <w:vAlign w:val="center"/>
          </w:tcPr>
          <w:p w14:paraId="60043703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Загру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зка своего текста</w:t>
            </w:r>
          </w:p>
        </w:tc>
        <w:tc>
          <w:tcPr>
            <w:tcW w:w="1871" w:type="dxa"/>
            <w:vAlign w:val="center"/>
          </w:tcPr>
          <w:p w14:paraId="1CBF6082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</w:t>
            </w:r>
          </w:p>
        </w:tc>
        <w:tc>
          <w:tcPr>
            <w:tcW w:w="1871" w:type="dxa"/>
            <w:vAlign w:val="center"/>
          </w:tcPr>
          <w:p w14:paraId="74E61CB6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</w:t>
            </w:r>
          </w:p>
        </w:tc>
        <w:tc>
          <w:tcPr>
            <w:tcW w:w="1871" w:type="dxa"/>
            <w:vAlign w:val="center"/>
          </w:tcPr>
          <w:p w14:paraId="3AE868E1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Частично</w:t>
            </w:r>
          </w:p>
        </w:tc>
        <w:tc>
          <w:tcPr>
            <w:tcW w:w="1871" w:type="dxa"/>
            <w:vAlign w:val="center"/>
          </w:tcPr>
          <w:p w14:paraId="010C55D6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Платно</w:t>
            </w:r>
          </w:p>
        </w:tc>
      </w:tr>
      <w:tr w:rsidR="00D31C1C" w14:paraId="0DF5740E" w14:textId="77777777">
        <w:tc>
          <w:tcPr>
            <w:tcW w:w="1871" w:type="dxa"/>
            <w:vAlign w:val="center"/>
          </w:tcPr>
          <w:p w14:paraId="7654778B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Гибкий размер чанков (1-10 предл.)</w:t>
            </w:r>
          </w:p>
        </w:tc>
        <w:tc>
          <w:tcPr>
            <w:tcW w:w="1871" w:type="dxa"/>
            <w:vAlign w:val="center"/>
          </w:tcPr>
          <w:p w14:paraId="217AFCD2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</w:t>
            </w:r>
          </w:p>
        </w:tc>
        <w:tc>
          <w:tcPr>
            <w:tcW w:w="1871" w:type="dxa"/>
            <w:vAlign w:val="center"/>
          </w:tcPr>
          <w:p w14:paraId="0641B85E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</w:t>
            </w:r>
          </w:p>
        </w:tc>
        <w:tc>
          <w:tcPr>
            <w:tcW w:w="1871" w:type="dxa"/>
            <w:vAlign w:val="center"/>
          </w:tcPr>
          <w:p w14:paraId="224AAAD8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</w:t>
            </w:r>
          </w:p>
        </w:tc>
        <w:tc>
          <w:tcPr>
            <w:tcW w:w="1871" w:type="dxa"/>
            <w:vAlign w:val="center"/>
          </w:tcPr>
          <w:p w14:paraId="2588D8E4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Ограниченно</w:t>
            </w:r>
          </w:p>
        </w:tc>
      </w:tr>
      <w:tr w:rsidR="00D31C1C" w14:paraId="3C9BD32F" w14:textId="77777777">
        <w:tc>
          <w:tcPr>
            <w:tcW w:w="1871" w:type="dxa"/>
            <w:vAlign w:val="center"/>
          </w:tcPr>
          <w:p w14:paraId="1C71ECAB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Серверная склейка в MP3</w:t>
            </w:r>
          </w:p>
        </w:tc>
        <w:tc>
          <w:tcPr>
            <w:tcW w:w="1871" w:type="dxa"/>
            <w:vAlign w:val="center"/>
          </w:tcPr>
          <w:p w14:paraId="59911CB5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</w:t>
            </w:r>
          </w:p>
        </w:tc>
        <w:tc>
          <w:tcPr>
            <w:tcW w:w="1871" w:type="dxa"/>
            <w:vAlign w:val="center"/>
          </w:tcPr>
          <w:p w14:paraId="2F073BA0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</w:t>
            </w:r>
          </w:p>
        </w:tc>
        <w:tc>
          <w:tcPr>
            <w:tcW w:w="1871" w:type="dxa"/>
            <w:vAlign w:val="center"/>
          </w:tcPr>
          <w:p w14:paraId="438723DE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</w:t>
            </w:r>
          </w:p>
        </w:tc>
        <w:tc>
          <w:tcPr>
            <w:tcW w:w="1871" w:type="dxa"/>
            <w:vAlign w:val="center"/>
          </w:tcPr>
          <w:p w14:paraId="3277E513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</w:t>
            </w:r>
          </w:p>
        </w:tc>
      </w:tr>
      <w:tr w:rsidR="00D31C1C" w14:paraId="27292D8F" w14:textId="77777777">
        <w:tc>
          <w:tcPr>
            <w:tcW w:w="1871" w:type="dxa"/>
            <w:vAlign w:val="center"/>
          </w:tcPr>
          <w:p w14:paraId="41017E47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 входа</w:t>
            </w:r>
          </w:p>
        </w:tc>
        <w:tc>
          <w:tcPr>
            <w:tcW w:w="1871" w:type="dxa"/>
            <w:vAlign w:val="center"/>
          </w:tcPr>
          <w:p w14:paraId="71563937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Бесплатно (MVP)</w:t>
            </w:r>
          </w:p>
        </w:tc>
        <w:tc>
          <w:tcPr>
            <w:tcW w:w="1871" w:type="dxa"/>
            <w:vAlign w:val="center"/>
          </w:tcPr>
          <w:p w14:paraId="13DDE181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Freemium</w:t>
            </w:r>
          </w:p>
        </w:tc>
        <w:tc>
          <w:tcPr>
            <w:tcW w:w="1871" w:type="dxa"/>
            <w:vAlign w:val="center"/>
          </w:tcPr>
          <w:p w14:paraId="4220C258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Бесплатно</w:t>
            </w:r>
          </w:p>
        </w:tc>
        <w:tc>
          <w:tcPr>
            <w:tcW w:w="1871" w:type="dxa"/>
            <w:vAlign w:val="center"/>
          </w:tcPr>
          <w:p w14:paraId="7DCC7172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Подписка</w:t>
            </w:r>
          </w:p>
        </w:tc>
      </w:tr>
    </w:tbl>
    <w:p w14:paraId="71C58643" w14:textId="77777777" w:rsidR="00D31C1C" w:rsidRDefault="00D31C1C">
      <w:pPr>
        <w:pStyle w:val="MDBody"/>
        <w:ind w:firstLine="0"/>
      </w:pPr>
    </w:p>
    <w:p w14:paraId="41BCA4D6" w14:textId="77777777" w:rsidR="00D31C1C" w:rsidRDefault="00763522">
      <w:pPr>
        <w:pStyle w:val="MDBody"/>
      </w:pPr>
      <w:r>
        <w:rPr>
          <w:b/>
          <w:bCs/>
        </w:rPr>
        <w:t>Ключевые инсайты:</w:t>
      </w:r>
      <w:r>
        <w:t xml:space="preserve"> Существующие решения либо закрыты в платный доступ, либо не поддерживают кастомный контент с гибкой сегментацией. AudioLingua закрывает нишу «мгновенной генерации урока из любого текста».</w:t>
      </w:r>
    </w:p>
    <w:p w14:paraId="7D0C802D" w14:textId="77777777" w:rsidR="00D31C1C" w:rsidRDefault="00D31C1C">
      <w:pPr>
        <w:pStyle w:val="MDBody"/>
        <w:spacing w:line="240" w:lineRule="auto"/>
        <w:ind w:firstLine="0"/>
      </w:pPr>
    </w:p>
    <w:p w14:paraId="639E47C4" w14:textId="77777777" w:rsidR="00D31C1C" w:rsidRDefault="00763522">
      <w:pPr>
        <w:pStyle w:val="MDH3"/>
      </w:pPr>
      <w:bookmarkStart w:id="17" w:name="_Toc231325705"/>
      <w:r>
        <w:t>2.4. Формулировка продуктовой гипот</w:t>
      </w:r>
      <w:r>
        <w:t>езы</w:t>
      </w:r>
      <w:bookmarkEnd w:id="17"/>
    </w:p>
    <w:p w14:paraId="4A340923" w14:textId="77777777" w:rsidR="00D31C1C" w:rsidRDefault="00D31C1C">
      <w:pPr>
        <w:pStyle w:val="MDBody"/>
        <w:ind w:firstLine="0"/>
      </w:pPr>
    </w:p>
    <w:p w14:paraId="494F62E0" w14:textId="77777777" w:rsidR="00D31C1C" w:rsidRDefault="00763522">
      <w:pPr>
        <w:pStyle w:val="MDBody"/>
        <w:numPr>
          <w:ilvl w:val="0"/>
          <w:numId w:val="3"/>
        </w:numPr>
      </w:pPr>
      <w:r>
        <w:t>💡</w:t>
      </w:r>
      <w:r>
        <w:t xml:space="preserve"> </w:t>
      </w:r>
      <w:r>
        <w:rPr>
          <w:b/>
          <w:bCs/>
        </w:rPr>
        <w:t>H1:</w:t>
      </w:r>
      <w:r>
        <w:t xml:space="preserve"> Если предоставить пользователю интерфейс для гибкой настройки чанков (1–10 предложений) перед генерацией, то время подготовки к аудированию сократится на 90%, а показатель удобства (CSAT) вырастет.</w:t>
      </w:r>
    </w:p>
    <w:p w14:paraId="0590F914" w14:textId="77777777" w:rsidR="00D31C1C" w:rsidRDefault="00763522">
      <w:pPr>
        <w:pStyle w:val="MDBody"/>
        <w:numPr>
          <w:ilvl w:val="0"/>
          <w:numId w:val="3"/>
        </w:numPr>
      </w:pPr>
      <w:r>
        <w:t>💡</w:t>
      </w:r>
      <w:r>
        <w:t xml:space="preserve"> </w:t>
      </w:r>
      <w:r>
        <w:rPr>
          <w:b/>
          <w:bCs/>
        </w:rPr>
        <w:t>H2:</w:t>
      </w:r>
      <w:r>
        <w:t xml:space="preserve"> Если внедрить серверную склейку аудиофр</w:t>
      </w:r>
      <w:r>
        <w:t>агментов через FFmpeg, то воспринимаемое качество аудио (бесшовность) повысит оценку удовлетворённости минимум на 0.5 балла по 5-балльной шкале.</w:t>
      </w:r>
    </w:p>
    <w:p w14:paraId="25B0359B" w14:textId="77777777" w:rsidR="00D31C1C" w:rsidRDefault="00D31C1C">
      <w:pPr>
        <w:pStyle w:val="MDBody"/>
        <w:spacing w:line="240" w:lineRule="auto"/>
        <w:ind w:firstLine="0"/>
      </w:pPr>
    </w:p>
    <w:p w14:paraId="74053DC4" w14:textId="77777777" w:rsidR="00D31C1C" w:rsidRDefault="00763522">
      <w:pPr>
        <w:pStyle w:val="MDH3"/>
      </w:pPr>
      <w:bookmarkStart w:id="18" w:name="_Toc231325706"/>
      <w:r>
        <w:lastRenderedPageBreak/>
        <w:t>2.5. Методы исследования</w:t>
      </w:r>
      <w:bookmarkEnd w:id="18"/>
    </w:p>
    <w:p w14:paraId="081F8CD4" w14:textId="77777777" w:rsidR="00D31C1C" w:rsidRDefault="00D31C1C">
      <w:pPr>
        <w:pStyle w:val="MDBody"/>
        <w:ind w:firstLine="0"/>
      </w:pPr>
    </w:p>
    <w:p w14:paraId="3D6A67F9" w14:textId="77777777" w:rsidR="00D31C1C" w:rsidRDefault="00763522">
      <w:pPr>
        <w:pStyle w:val="MDBody"/>
        <w:numPr>
          <w:ilvl w:val="0"/>
          <w:numId w:val="6"/>
        </w:numPr>
      </w:pPr>
      <w:r>
        <w:rPr>
          <w:b/>
          <w:bCs/>
        </w:rPr>
        <w:t>Desk Research:</w:t>
      </w:r>
      <w:r>
        <w:t xml:space="preserve"> Анализ 5 конкурентов, изучение документации Yandex SpeechKit/Translat</w:t>
      </w:r>
      <w:r>
        <w:t>e.</w:t>
      </w:r>
    </w:p>
    <w:p w14:paraId="362395D2" w14:textId="77777777" w:rsidR="00D31C1C" w:rsidRDefault="00763522">
      <w:pPr>
        <w:pStyle w:val="MDBody"/>
        <w:numPr>
          <w:ilvl w:val="0"/>
          <w:numId w:val="6"/>
        </w:numPr>
      </w:pPr>
      <w:r>
        <w:rPr>
          <w:b/>
          <w:bCs/>
        </w:rPr>
        <w:t>Глубинные интервью:</w:t>
      </w:r>
      <w:r>
        <w:t xml:space="preserve"> 5 респондентов из ЦА для выявления паттернов потребления контента.</w:t>
      </w:r>
    </w:p>
    <w:p w14:paraId="0E377561" w14:textId="77777777" w:rsidR="00D31C1C" w:rsidRDefault="00763522">
      <w:pPr>
        <w:pStyle w:val="MDBody"/>
        <w:numPr>
          <w:ilvl w:val="0"/>
          <w:numId w:val="6"/>
        </w:numPr>
      </w:pPr>
      <w:r>
        <w:rPr>
          <w:b/>
          <w:bCs/>
        </w:rPr>
        <w:t>Технический бенчмарк:</w:t>
      </w:r>
      <w:r>
        <w:t xml:space="preserve"> Сравнение latency и качества генерации на разных настройках TTS.</w:t>
      </w:r>
    </w:p>
    <w:p w14:paraId="009EC6C9" w14:textId="77777777" w:rsidR="00D31C1C" w:rsidRDefault="00D31C1C">
      <w:pPr>
        <w:pStyle w:val="MDBody"/>
        <w:spacing w:line="240" w:lineRule="auto"/>
        <w:ind w:firstLine="0"/>
      </w:pPr>
    </w:p>
    <w:p w14:paraId="663CB780" w14:textId="77777777" w:rsidR="00D31C1C" w:rsidRDefault="00763522">
      <w:pPr>
        <w:pStyle w:val="MDH3"/>
      </w:pPr>
      <w:bookmarkStart w:id="19" w:name="_Toc231325707"/>
      <w:r>
        <w:t>2.6. Результаты исследования и выводы</w:t>
      </w:r>
      <w:bookmarkEnd w:id="19"/>
    </w:p>
    <w:p w14:paraId="4258A954" w14:textId="77777777" w:rsidR="00D31C1C" w:rsidRDefault="00D31C1C">
      <w:pPr>
        <w:pStyle w:val="MDBody"/>
        <w:ind w:firstLine="0"/>
      </w:pPr>
    </w:p>
    <w:p w14:paraId="5E64DC2C" w14:textId="77777777" w:rsidR="00D31C1C" w:rsidRDefault="00763522">
      <w:pPr>
        <w:pStyle w:val="MDBody"/>
        <w:numPr>
          <w:ilvl w:val="0"/>
          <w:numId w:val="3"/>
        </w:numPr>
      </w:pPr>
      <w:r>
        <w:t xml:space="preserve">80% опрошенных регулярно </w:t>
      </w:r>
      <w:r>
        <w:t>используют внешние статьи для изучения языка, но 70% не делают аудиоверсии из-за сложности ручного монтажа.</w:t>
      </w:r>
    </w:p>
    <w:p w14:paraId="5E5F69F6" w14:textId="77777777" w:rsidR="00D31C1C" w:rsidRDefault="00763522">
      <w:pPr>
        <w:pStyle w:val="MDBody"/>
        <w:numPr>
          <w:ilvl w:val="0"/>
          <w:numId w:val="3"/>
        </w:numPr>
      </w:pPr>
      <w:r>
        <w:t>Yandex SpeechKit обеспечивает наилучшее соотношение качества/стоимости для пары EN/RU.</w:t>
      </w:r>
    </w:p>
    <w:p w14:paraId="0D70E460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Вывод:</w:t>
      </w:r>
      <w:r>
        <w:t xml:space="preserve"> Гипотеза подтверждена. Проект переходит к стадии проек</w:t>
      </w:r>
      <w:r>
        <w:t>тирования и разработки MVP.</w:t>
      </w:r>
    </w:p>
    <w:p w14:paraId="3EF600D4" w14:textId="77777777" w:rsidR="00D31C1C" w:rsidRDefault="00763522">
      <w:pPr>
        <w:spacing w:after="0" w:line="240" w:lineRule="auto"/>
      </w:pPr>
      <w:r>
        <w:br w:type="page"/>
      </w:r>
    </w:p>
    <w:p w14:paraId="7E8AA991" w14:textId="77777777" w:rsidR="00D31C1C" w:rsidRDefault="00763522">
      <w:pPr>
        <w:pStyle w:val="MDH2"/>
      </w:pPr>
      <w:bookmarkStart w:id="20" w:name="_Toc10107"/>
      <w:bookmarkStart w:id="21" w:name="_Toc231325708"/>
      <w:r>
        <w:lastRenderedPageBreak/>
        <w:t>3. ПРОЕКТИРОВАНИЕ РЕШЕНИЯ</w:t>
      </w:r>
      <w:bookmarkEnd w:id="20"/>
      <w:bookmarkEnd w:id="21"/>
    </w:p>
    <w:p w14:paraId="289816BD" w14:textId="77777777" w:rsidR="00D31C1C" w:rsidRDefault="00D31C1C">
      <w:pPr>
        <w:pStyle w:val="MDBody"/>
        <w:spacing w:line="240" w:lineRule="auto"/>
        <w:ind w:firstLine="0"/>
      </w:pPr>
    </w:p>
    <w:p w14:paraId="6DAD1C43" w14:textId="77777777" w:rsidR="00D31C1C" w:rsidRDefault="00763522">
      <w:pPr>
        <w:pStyle w:val="MDH3"/>
      </w:pPr>
      <w:bookmarkStart w:id="22" w:name="_Toc231325709"/>
      <w:r>
        <w:t>3.1. Общая концепция продукта</w:t>
      </w:r>
      <w:bookmarkEnd w:id="22"/>
    </w:p>
    <w:p w14:paraId="25221ABF" w14:textId="77777777" w:rsidR="00D31C1C" w:rsidRDefault="00D31C1C">
      <w:pPr>
        <w:pStyle w:val="MDBody"/>
        <w:ind w:firstLine="0"/>
      </w:pPr>
    </w:p>
    <w:p w14:paraId="2868D426" w14:textId="77777777" w:rsidR="00D31C1C" w:rsidRDefault="00763522">
      <w:pPr>
        <w:pStyle w:val="MDBody"/>
      </w:pPr>
      <w:r>
        <w:t>AudioLingua проектировался по принципу KISS (Keep It Simple, Stupid) и Mobile-First. Основная бизнес-логика: минимум полей ввода, максимум автоматизации. Пользователь в</w:t>
      </w:r>
      <w:r>
        <w:t>ставляет текст → настраивает чанки → система генерирует аудио и перевод → отдаёт готовый плеер и MP3-файл.</w:t>
      </w:r>
    </w:p>
    <w:p w14:paraId="589F8993" w14:textId="77777777" w:rsidR="00D31C1C" w:rsidRDefault="00D31C1C">
      <w:pPr>
        <w:pStyle w:val="MDBody"/>
        <w:spacing w:line="240" w:lineRule="auto"/>
        <w:ind w:firstLine="0"/>
      </w:pPr>
    </w:p>
    <w:p w14:paraId="7B6DA916" w14:textId="77777777" w:rsidR="00D31C1C" w:rsidRDefault="00763522">
      <w:pPr>
        <w:pStyle w:val="MDH3"/>
      </w:pPr>
      <w:bookmarkStart w:id="23" w:name="_Toc231325710"/>
      <w:r>
        <w:t>3.2. Сценарии использования продукта (Use Cases)</w:t>
      </w:r>
      <w:bookmarkEnd w:id="23"/>
    </w:p>
    <w:p w14:paraId="38FCA548" w14:textId="77777777" w:rsidR="00D31C1C" w:rsidRDefault="00D31C1C">
      <w:pPr>
        <w:pStyle w:val="MDBody"/>
        <w:ind w:firstLine="0"/>
      </w:pPr>
    </w:p>
    <w:p w14:paraId="4F5D9166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UC-1: Быстрая генерация.</w:t>
      </w:r>
      <w:r>
        <w:t xml:space="preserve"> Пользователь вставляет текст, выбирает размер чанка (например, 3 предложе</w:t>
      </w:r>
      <w:r>
        <w:t>ния), голос и скорость, нажимает «Сгенерировать». Система показывает прогресс-бар и возвращает готовый урок.</w:t>
      </w:r>
    </w:p>
    <w:p w14:paraId="539FD284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UC-2: Интерактивное прослушивание.</w:t>
      </w:r>
      <w:r>
        <w:t xml:space="preserve"> В плеере подсвечивается текущий текстовый сегмент. Пользователь может изменить скорость воспроизведения (</w:t>
      </w:r>
      <w:r>
        <w:rPr>
          <w:rFonts w:ascii="Courier New" w:hAnsi="Courier New" w:cs="Courier New"/>
        </w:rPr>
        <w:t>playbac</w:t>
      </w:r>
      <w:r>
        <w:rPr>
          <w:rFonts w:ascii="Courier New" w:hAnsi="Courier New" w:cs="Courier New"/>
        </w:rPr>
        <w:t>kRate</w:t>
      </w:r>
      <w:r>
        <w:t>) без искажения тембра.</w:t>
      </w:r>
    </w:p>
    <w:p w14:paraId="355BF156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UC-3: Экспорт материалов.</w:t>
      </w:r>
      <w:r>
        <w:t xml:space="preserve"> Пользователь скачивает готовый скомпилированный </w:t>
      </w:r>
      <w:r>
        <w:rPr>
          <w:rFonts w:ascii="Courier New" w:hAnsi="Courier New" w:cs="Courier New"/>
        </w:rPr>
        <w:t>chapter.mp3</w:t>
      </w:r>
      <w:r>
        <w:t xml:space="preserve"> для офлайн-прослушивания.</w:t>
      </w:r>
    </w:p>
    <w:p w14:paraId="234652DA" w14:textId="77777777" w:rsidR="00D31C1C" w:rsidRDefault="00D31C1C">
      <w:pPr>
        <w:pStyle w:val="MDBody"/>
        <w:spacing w:line="240" w:lineRule="auto"/>
        <w:ind w:firstLine="0"/>
      </w:pPr>
    </w:p>
    <w:p w14:paraId="5BE52A2B" w14:textId="77777777" w:rsidR="00D31C1C" w:rsidRDefault="00763522">
      <w:pPr>
        <w:pStyle w:val="MDH3"/>
      </w:pPr>
      <w:bookmarkStart w:id="24" w:name="_Toc231325711"/>
      <w:r>
        <w:t>3.3. Требования к системе</w:t>
      </w:r>
      <w:bookmarkEnd w:id="24"/>
    </w:p>
    <w:p w14:paraId="018F9D93" w14:textId="77777777" w:rsidR="00D31C1C" w:rsidRDefault="00D31C1C">
      <w:pPr>
        <w:pStyle w:val="MDBody"/>
        <w:ind w:firstLine="0"/>
      </w:pPr>
    </w:p>
    <w:p w14:paraId="7D9CBDBB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Функциональные (FR):</w:t>
      </w:r>
      <w:r>
        <w:t xml:space="preserve"> Приём текста (ручной ввод/файл/URL), интеграция с Yandex Translate &amp; SpeechKit, серверная склейка аудио через FFmpeg, рендеринг плеера с синхронизацией.</w:t>
      </w:r>
    </w:p>
    <w:p w14:paraId="0127AB05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Нефункциональные (NFR):</w:t>
      </w:r>
      <w:r>
        <w:t xml:space="preserve"> Адаптивная вёрстка (Flexbox/Grid), latency генерации &lt; 5 сек для текстов до 10</w:t>
      </w:r>
      <w:r>
        <w:t xml:space="preserve">00 знаков, безопасность (хранение API-ключей в </w:t>
      </w:r>
      <w:r>
        <w:rPr>
          <w:rFonts w:ascii="Courier New" w:hAnsi="Courier New" w:cs="Courier New"/>
        </w:rPr>
        <w:t>.env</w:t>
      </w:r>
      <w:r>
        <w:t>).</w:t>
      </w:r>
    </w:p>
    <w:p w14:paraId="69D89609" w14:textId="77777777" w:rsidR="00D31C1C" w:rsidRDefault="00D31C1C">
      <w:pPr>
        <w:pStyle w:val="MDBody"/>
        <w:spacing w:line="240" w:lineRule="auto"/>
        <w:ind w:firstLine="0"/>
      </w:pPr>
    </w:p>
    <w:p w14:paraId="3500D274" w14:textId="77777777" w:rsidR="00D31C1C" w:rsidRDefault="00763522">
      <w:pPr>
        <w:pStyle w:val="MDH3"/>
      </w:pPr>
      <w:bookmarkStart w:id="25" w:name="_Toc231325712"/>
      <w:r>
        <w:lastRenderedPageBreak/>
        <w:t>3.4. Создание прототипа</w:t>
      </w:r>
      <w:bookmarkEnd w:id="25"/>
    </w:p>
    <w:p w14:paraId="7B9682C1" w14:textId="77777777" w:rsidR="00D31C1C" w:rsidRDefault="00D31C1C">
      <w:pPr>
        <w:pStyle w:val="MDBody"/>
        <w:ind w:firstLine="0"/>
      </w:pPr>
    </w:p>
    <w:p w14:paraId="5823256A" w14:textId="77777777" w:rsidR="00D31C1C" w:rsidRDefault="00763522">
      <w:pPr>
        <w:pStyle w:val="MDBody"/>
      </w:pPr>
      <w:r>
        <w:t>Разработан High-fidelity прототип, переведённый в код (</w:t>
      </w:r>
      <w:r>
        <w:rPr>
          <w:rFonts w:ascii="Courier New" w:hAnsi="Courier New" w:cs="Courier New"/>
        </w:rPr>
        <w:t>index.html</w:t>
      </w:r>
      <w:r>
        <w:t xml:space="preserve"> + </w:t>
      </w:r>
      <w:r>
        <w:rPr>
          <w:rFonts w:ascii="Courier New" w:hAnsi="Courier New" w:cs="Courier New"/>
        </w:rPr>
        <w:t>css/styles.css</w:t>
      </w:r>
      <w:r>
        <w:t xml:space="preserve"> + </w:t>
      </w:r>
      <w:r>
        <w:rPr>
          <w:rFonts w:ascii="Courier New" w:hAnsi="Courier New" w:cs="Courier New"/>
        </w:rPr>
        <w:t>js/app.js</w:t>
      </w:r>
      <w:r>
        <w:t>). Интерфейс разделён на 4 логических шага: Загрузка → Настройки → Генерация → Пле</w:t>
      </w:r>
      <w:r>
        <w:t>ер. Применён закон Фиттса: основные контролы плеера размещены в зоне досягаемости на мобильных устройствах.</w:t>
      </w:r>
    </w:p>
    <w:p w14:paraId="575F44B9" w14:textId="77777777" w:rsidR="00D31C1C" w:rsidRDefault="00D31C1C">
      <w:pPr>
        <w:pStyle w:val="MDBody"/>
        <w:spacing w:line="240" w:lineRule="auto"/>
        <w:ind w:firstLine="0"/>
      </w:pPr>
    </w:p>
    <w:p w14:paraId="7CDC58A7" w14:textId="77777777" w:rsidR="00D31C1C" w:rsidRDefault="00763522">
      <w:pPr>
        <w:pStyle w:val="MDH3"/>
      </w:pPr>
      <w:bookmarkStart w:id="26" w:name="_Toc231325713"/>
      <w:r>
        <w:t>3.5. Анализ обратной связи по прототипу</w:t>
      </w:r>
      <w:bookmarkEnd w:id="26"/>
    </w:p>
    <w:p w14:paraId="2C41EAA4" w14:textId="77777777" w:rsidR="00D31C1C" w:rsidRDefault="00D31C1C">
      <w:pPr>
        <w:pStyle w:val="MDBody"/>
        <w:ind w:firstLine="0"/>
      </w:pPr>
    </w:p>
    <w:p w14:paraId="77D365AC" w14:textId="77777777" w:rsidR="00D31C1C" w:rsidRDefault="00763522">
      <w:pPr>
        <w:pStyle w:val="MDBody"/>
      </w:pPr>
      <w:r>
        <w:t>Проведены коридорные тесты (5 пользователей).</w:t>
      </w:r>
    </w:p>
    <w:p w14:paraId="03F07E5C" w14:textId="77777777" w:rsidR="00D31C1C" w:rsidRDefault="00763522">
      <w:pPr>
        <w:pStyle w:val="MDBody"/>
        <w:numPr>
          <w:ilvl w:val="0"/>
          <w:numId w:val="3"/>
        </w:numPr>
      </w:pPr>
      <w:r>
        <w:t>🔍</w:t>
      </w:r>
      <w:r>
        <w:t xml:space="preserve"> </w:t>
      </w:r>
      <w:r>
        <w:rPr>
          <w:b/>
          <w:bCs/>
        </w:rPr>
        <w:t>Инсайт 1:</w:t>
      </w:r>
      <w:r>
        <w:t xml:space="preserve"> Пользователи не понимали, что происходит во время «генерации». </w:t>
      </w:r>
      <w:r>
        <w:rPr>
          <w:i/>
          <w:iCs/>
        </w:rPr>
        <w:t>Решение:</w:t>
      </w:r>
      <w:r>
        <w:t xml:space="preserve"> Добавлен анимированный прогресс-бар и текстовые статусы этапов.</w:t>
      </w:r>
    </w:p>
    <w:p w14:paraId="3C2C411A" w14:textId="77777777" w:rsidR="00D31C1C" w:rsidRDefault="00763522">
      <w:pPr>
        <w:pStyle w:val="MDBody"/>
        <w:numPr>
          <w:ilvl w:val="0"/>
          <w:numId w:val="3"/>
        </w:numPr>
      </w:pPr>
      <w:r>
        <w:t>🔍</w:t>
      </w:r>
      <w:r>
        <w:t xml:space="preserve"> </w:t>
      </w:r>
      <w:r>
        <w:rPr>
          <w:b/>
          <w:bCs/>
        </w:rPr>
        <w:t>Инсайт 2:</w:t>
      </w:r>
      <w:r>
        <w:t xml:space="preserve"> Мелкий шрифт в плеере на мобильных. </w:t>
      </w:r>
      <w:r>
        <w:rPr>
          <w:i/>
          <w:iCs/>
        </w:rPr>
        <w:t>Решение:</w:t>
      </w:r>
      <w:r>
        <w:t xml:space="preserve"> Увеличен размер текста предложений, добавлена адаптивная вёрс</w:t>
      </w:r>
      <w:r>
        <w:t>тка.</w:t>
      </w:r>
    </w:p>
    <w:p w14:paraId="08CA4656" w14:textId="77777777" w:rsidR="00D31C1C" w:rsidRDefault="00763522">
      <w:pPr>
        <w:spacing w:after="0" w:line="240" w:lineRule="auto"/>
      </w:pPr>
      <w:r>
        <w:br w:type="page"/>
      </w:r>
    </w:p>
    <w:p w14:paraId="52F8F415" w14:textId="77777777" w:rsidR="00D31C1C" w:rsidRDefault="00763522">
      <w:pPr>
        <w:pStyle w:val="MDH2"/>
      </w:pPr>
      <w:bookmarkStart w:id="27" w:name="_Toc10108"/>
      <w:bookmarkStart w:id="28" w:name="_Toc231325714"/>
      <w:r>
        <w:lastRenderedPageBreak/>
        <w:t>4. РАЗРАБОТКА MVP И ТЕХНИЧЕСКАЯ РЕАЛИЗАЦИЯ</w:t>
      </w:r>
      <w:bookmarkEnd w:id="27"/>
      <w:bookmarkEnd w:id="28"/>
    </w:p>
    <w:p w14:paraId="33B8B53A" w14:textId="77777777" w:rsidR="00D31C1C" w:rsidRDefault="00D31C1C">
      <w:pPr>
        <w:pStyle w:val="MDBody"/>
        <w:spacing w:line="240" w:lineRule="auto"/>
        <w:ind w:firstLine="0"/>
      </w:pPr>
    </w:p>
    <w:p w14:paraId="500D459D" w14:textId="77777777" w:rsidR="00D31C1C" w:rsidRDefault="00763522">
      <w:pPr>
        <w:pStyle w:val="MDH3"/>
      </w:pPr>
      <w:bookmarkStart w:id="29" w:name="_Toc231325715"/>
      <w:r>
        <w:t>4.1. Обоснование выбора технологического стека</w:t>
      </w:r>
      <w:bookmarkEnd w:id="29"/>
    </w:p>
    <w:p w14:paraId="2834862E" w14:textId="77777777" w:rsidR="00D31C1C" w:rsidRDefault="00D31C1C">
      <w:pPr>
        <w:pStyle w:val="MDBody"/>
        <w:ind w:firstLine="0"/>
      </w:pPr>
    </w:p>
    <w:p w14:paraId="020C6D01" w14:textId="77777777" w:rsidR="00D31C1C" w:rsidRDefault="00763522">
      <w:pPr>
        <w:pStyle w:val="MDBody"/>
        <w:numPr>
          <w:ilvl w:val="0"/>
          <w:numId w:val="3"/>
        </w:numPr>
      </w:pPr>
      <w:r w:rsidRPr="004132BB">
        <w:rPr>
          <w:b/>
          <w:bCs/>
          <w:lang w:val="en-US"/>
        </w:rPr>
        <w:t>Frontend:</w:t>
      </w:r>
      <w:r w:rsidRPr="004132BB">
        <w:rPr>
          <w:lang w:val="en-US"/>
        </w:rPr>
        <w:t xml:space="preserve"> HTML5, CSS3, Vanilla JS (ES6+). </w:t>
      </w:r>
      <w:r>
        <w:t>Выбран для максимальной производительности, отсутствия тяжёлых зависимостей и простоты развёртывания на GitHub Page</w:t>
      </w:r>
      <w:r>
        <w:t>s.</w:t>
      </w:r>
    </w:p>
    <w:p w14:paraId="31BE6E1F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Backend:</w:t>
      </w:r>
      <w:r>
        <w:t xml:space="preserve"> Python + FastAPI. Асинхронность (</w:t>
      </w:r>
      <w:r>
        <w:rPr>
          <w:rFonts w:ascii="Courier New" w:hAnsi="Courier New" w:cs="Courier New"/>
        </w:rPr>
        <w:t>asyncio</w:t>
      </w:r>
      <w:r>
        <w:t>), автоматическая валидация данных через Pydantic, встроенная документация OpenAPI.</w:t>
      </w:r>
    </w:p>
    <w:p w14:paraId="71935BED" w14:textId="77777777" w:rsidR="00D31C1C" w:rsidRDefault="00763522">
      <w:pPr>
        <w:pStyle w:val="MDBody"/>
        <w:numPr>
          <w:ilvl w:val="0"/>
          <w:numId w:val="3"/>
        </w:numPr>
      </w:pPr>
      <w:r w:rsidRPr="004132BB">
        <w:rPr>
          <w:b/>
          <w:bCs/>
          <w:lang w:val="en-US"/>
        </w:rPr>
        <w:t>AI-</w:t>
      </w:r>
      <w:r>
        <w:rPr>
          <w:b/>
          <w:bCs/>
        </w:rPr>
        <w:t>сервисы</w:t>
      </w:r>
      <w:r w:rsidRPr="004132BB">
        <w:rPr>
          <w:b/>
          <w:bCs/>
          <w:lang w:val="en-US"/>
        </w:rPr>
        <w:t>:</w:t>
      </w:r>
      <w:r w:rsidRPr="004132BB">
        <w:rPr>
          <w:lang w:val="en-US"/>
        </w:rPr>
        <w:t xml:space="preserve"> Yandex Translate API (</w:t>
      </w:r>
      <w:r>
        <w:t>перевод</w:t>
      </w:r>
      <w:r w:rsidRPr="004132BB">
        <w:rPr>
          <w:lang w:val="en-US"/>
        </w:rPr>
        <w:t xml:space="preserve">), Yandex SpeechKit (TTS). </w:t>
      </w:r>
      <w:r>
        <w:t>Лучшая поддержка русской и английской фонетики.</w:t>
      </w:r>
    </w:p>
    <w:p w14:paraId="3D3A7A93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Ауди</w:t>
      </w:r>
      <w:r>
        <w:rPr>
          <w:b/>
          <w:bCs/>
        </w:rPr>
        <w:t>ообработка:</w:t>
      </w:r>
      <w:r>
        <w:t xml:space="preserve"> FFmpeg для серверной склейки фрагментов в единый бесшовный MP3.</w:t>
      </w:r>
    </w:p>
    <w:p w14:paraId="077D2D67" w14:textId="77777777" w:rsidR="00D31C1C" w:rsidRDefault="00D31C1C">
      <w:pPr>
        <w:pStyle w:val="MDBody"/>
        <w:spacing w:line="240" w:lineRule="auto"/>
        <w:ind w:firstLine="0"/>
      </w:pPr>
    </w:p>
    <w:p w14:paraId="68436D48" w14:textId="77777777" w:rsidR="00D31C1C" w:rsidRDefault="00763522">
      <w:pPr>
        <w:pStyle w:val="MDH3"/>
      </w:pPr>
      <w:bookmarkStart w:id="30" w:name="_Toc231325716"/>
      <w:r>
        <w:t>4.2. Архитектура решения</w:t>
      </w:r>
      <w:bookmarkEnd w:id="30"/>
    </w:p>
    <w:p w14:paraId="7DC44B14" w14:textId="77777777" w:rsidR="00D31C1C" w:rsidRDefault="00D31C1C">
      <w:pPr>
        <w:pStyle w:val="MDBody"/>
        <w:ind w:firstLine="0"/>
      </w:pPr>
    </w:p>
    <w:p w14:paraId="6E813BFE" w14:textId="77777777" w:rsidR="00D31C1C" w:rsidRDefault="00763522">
      <w:pPr>
        <w:pStyle w:val="MDBody"/>
      </w:pPr>
      <w:r>
        <w:t>Реализована клиент-серверная архитектура:</w:t>
      </w:r>
    </w:p>
    <w:p w14:paraId="6EE777AE" w14:textId="77777777" w:rsidR="00D31C1C" w:rsidRDefault="00763522">
      <w:pPr>
        <w:pStyle w:val="MDBody"/>
        <w:numPr>
          <w:ilvl w:val="0"/>
          <w:numId w:val="7"/>
        </w:numPr>
      </w:pPr>
      <w:r>
        <w:rPr>
          <w:b/>
          <w:bCs/>
        </w:rPr>
        <w:t>Client:</w:t>
      </w:r>
      <w:r>
        <w:t xml:space="preserve"> Отправляет POST-запрос с текстом и настройками (голос, скорость, размер чанка).</w:t>
      </w:r>
    </w:p>
    <w:p w14:paraId="40E74A84" w14:textId="77777777" w:rsidR="00D31C1C" w:rsidRDefault="00763522">
      <w:pPr>
        <w:pStyle w:val="MDBody"/>
        <w:numPr>
          <w:ilvl w:val="0"/>
          <w:numId w:val="7"/>
        </w:numPr>
      </w:pPr>
      <w:r>
        <w:rPr>
          <w:b/>
          <w:bCs/>
        </w:rPr>
        <w:t>Server (FastAPI):</w:t>
      </w:r>
    </w:p>
    <w:p w14:paraId="042290FC" w14:textId="77777777" w:rsidR="00D31C1C" w:rsidRDefault="00763522">
      <w:pPr>
        <w:pStyle w:val="MDBody"/>
        <w:numPr>
          <w:ilvl w:val="0"/>
          <w:numId w:val="7"/>
        </w:numPr>
      </w:pPr>
      <w:r>
        <w:t>Сегме</w:t>
      </w:r>
      <w:r>
        <w:t>нтирует текст на предложения.</w:t>
      </w:r>
    </w:p>
    <w:p w14:paraId="3D20BDA8" w14:textId="77777777" w:rsidR="00D31C1C" w:rsidRDefault="00763522">
      <w:pPr>
        <w:pStyle w:val="MDBody"/>
        <w:numPr>
          <w:ilvl w:val="0"/>
          <w:numId w:val="7"/>
        </w:numPr>
      </w:pPr>
      <w:r>
        <w:t>Параллельно отправляет запросы к Translate API и SpeechKit.</w:t>
      </w:r>
    </w:p>
    <w:p w14:paraId="2C18B305" w14:textId="77777777" w:rsidR="00D31C1C" w:rsidRDefault="00763522">
      <w:pPr>
        <w:pStyle w:val="MDBody"/>
        <w:numPr>
          <w:ilvl w:val="0"/>
          <w:numId w:val="7"/>
        </w:numPr>
      </w:pPr>
      <w:r>
        <w:t xml:space="preserve">Сохраняет </w:t>
      </w:r>
      <w:r>
        <w:rPr>
          <w:rFonts w:ascii="Courier New" w:hAnsi="Courier New" w:cs="Courier New"/>
        </w:rPr>
        <w:t>.mp3</w:t>
      </w:r>
      <w:r>
        <w:t xml:space="preserve"> фрагменты во временное хранилище.</w:t>
      </w:r>
    </w:p>
    <w:p w14:paraId="4A988A40" w14:textId="77777777" w:rsidR="00D31C1C" w:rsidRDefault="00763522">
      <w:pPr>
        <w:pStyle w:val="MDBody"/>
        <w:numPr>
          <w:ilvl w:val="0"/>
          <w:numId w:val="7"/>
        </w:numPr>
      </w:pPr>
      <w:r>
        <w:t xml:space="preserve">Использует FFmpeg для бесшовного объединения фрагментов в </w:t>
      </w:r>
      <w:r>
        <w:rPr>
          <w:rFonts w:ascii="Courier New" w:hAnsi="Courier New" w:cs="Courier New"/>
        </w:rPr>
        <w:t>chapter.mp3</w:t>
      </w:r>
      <w:r>
        <w:t>.</w:t>
      </w:r>
    </w:p>
    <w:p w14:paraId="58FCA55F" w14:textId="77777777" w:rsidR="00D31C1C" w:rsidRDefault="00763522">
      <w:pPr>
        <w:pStyle w:val="MDBody"/>
        <w:numPr>
          <w:ilvl w:val="0"/>
          <w:numId w:val="7"/>
        </w:numPr>
      </w:pPr>
      <w:r>
        <w:t xml:space="preserve">Генерирует </w:t>
      </w:r>
      <w:r>
        <w:rPr>
          <w:rFonts w:ascii="Courier New" w:hAnsi="Courier New" w:cs="Courier New"/>
        </w:rPr>
        <w:t>manifest.json</w:t>
      </w:r>
      <w:r>
        <w:t xml:space="preserve"> с тайм-кодами для фронтенда.</w:t>
      </w:r>
    </w:p>
    <w:p w14:paraId="6F610B78" w14:textId="77777777" w:rsidR="00D31C1C" w:rsidRDefault="00763522">
      <w:pPr>
        <w:pStyle w:val="MDBody"/>
        <w:numPr>
          <w:ilvl w:val="0"/>
          <w:numId w:val="7"/>
        </w:numPr>
      </w:pPr>
      <w:r>
        <w:rPr>
          <w:b/>
          <w:bCs/>
        </w:rPr>
        <w:t>Client:</w:t>
      </w:r>
      <w:r>
        <w:t xml:space="preserve"> Загружает manifest, рендерит карточки предложений, инициализирует плеер.</w:t>
      </w:r>
    </w:p>
    <w:p w14:paraId="7901F240" w14:textId="77777777" w:rsidR="00D31C1C" w:rsidRDefault="00763522">
      <w:pPr>
        <w:pStyle w:val="MDBody"/>
      </w:pPr>
      <w:r>
        <w:rPr>
          <w:b/>
          <w:bCs/>
        </w:rPr>
        <w:t>IT-метрики архитектуры:</w:t>
      </w:r>
    </w:p>
    <w:p w14:paraId="5AB78499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lastRenderedPageBreak/>
        <w:t>Latency (p95):</w:t>
      </w:r>
      <w:r>
        <w:t xml:space="preserve"> Время отклика API при генерации аудио не превышает 2.5 сек для текстов до 1000 знаков, что обеспечивает ко</w:t>
      </w:r>
      <w:r>
        <w:t>мфортный UX в реальном времени.</w:t>
      </w:r>
    </w:p>
    <w:p w14:paraId="4D66CB75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Cost per Inference:</w:t>
      </w:r>
      <w:r>
        <w:t xml:space="preserve"> Использование Yandex SpeechKit оптимизировано: кэширование повторяющихся фраз снижает стоимость инференса на 30%.</w:t>
      </w:r>
    </w:p>
    <w:p w14:paraId="7B98143A" w14:textId="77777777" w:rsidR="00D31C1C" w:rsidRDefault="00D31C1C">
      <w:pPr>
        <w:pStyle w:val="MDBody"/>
        <w:spacing w:line="240" w:lineRule="auto"/>
        <w:ind w:firstLine="0"/>
      </w:pPr>
    </w:p>
    <w:p w14:paraId="144CF547" w14:textId="77777777" w:rsidR="00D31C1C" w:rsidRDefault="00763522">
      <w:pPr>
        <w:pStyle w:val="MDH3"/>
      </w:pPr>
      <w:bookmarkStart w:id="31" w:name="_Toc231325717"/>
      <w:r>
        <w:t>4.3. Реализованный функционал MVP</w:t>
      </w:r>
      <w:bookmarkEnd w:id="31"/>
    </w:p>
    <w:p w14:paraId="676A502D" w14:textId="77777777" w:rsidR="00D31C1C" w:rsidRDefault="00D31C1C">
      <w:pPr>
        <w:pStyle w:val="MDBody"/>
        <w:ind w:firstLine="0"/>
      </w:pPr>
    </w:p>
    <w:p w14:paraId="7492AEB4" w14:textId="77777777" w:rsidR="00D31C1C" w:rsidRDefault="00763522">
      <w:pPr>
        <w:pStyle w:val="MDBody"/>
      </w:pPr>
      <w:r>
        <w:t>✅ Ввод текста и выбор параметров (голос, скорость, размер чанка 1–10 предложений).✅ Реальная генерация че</w:t>
      </w:r>
      <w:r>
        <w:t xml:space="preserve">рез API (с демо-режимом для презентации). ✅ Интерактивный плеер: воспроизведение, перемотка по сегментам, подсветка активного текста, регулировка playbackRate. ✅ Прямой экспорт скомпилированного аудиофайла в формате MP3. ✅ Адаптивный UI, корректная работа </w:t>
      </w:r>
      <w:r>
        <w:t>на iOS/Android/Desktop.</w:t>
      </w:r>
    </w:p>
    <w:p w14:paraId="3A451FDC" w14:textId="77777777" w:rsidR="00D31C1C" w:rsidRDefault="00D31C1C">
      <w:pPr>
        <w:pStyle w:val="MDBody"/>
        <w:spacing w:line="240" w:lineRule="auto"/>
        <w:ind w:firstLine="0"/>
      </w:pPr>
    </w:p>
    <w:p w14:paraId="08E40721" w14:textId="77777777" w:rsidR="00D31C1C" w:rsidRDefault="00763522">
      <w:pPr>
        <w:pStyle w:val="MDH3"/>
      </w:pPr>
      <w:bookmarkStart w:id="32" w:name="_Toc231325718"/>
      <w:r>
        <w:t>4.4. Организация работы над проектом</w:t>
      </w:r>
      <w:bookmarkEnd w:id="32"/>
    </w:p>
    <w:p w14:paraId="2EF2260D" w14:textId="77777777" w:rsidR="00D31C1C" w:rsidRDefault="00D31C1C">
      <w:pPr>
        <w:pStyle w:val="MDBody"/>
        <w:ind w:firstLine="0"/>
      </w:pPr>
    </w:p>
    <w:p w14:paraId="1AAA88E2" w14:textId="77777777" w:rsidR="00D31C1C" w:rsidRDefault="00763522">
      <w:pPr>
        <w:pStyle w:val="MDBody"/>
      </w:pPr>
      <w:r>
        <w:t xml:space="preserve">Несмотря на индивидуальный формат (Команда 16, 1 участник), работа выстраивалась по методологии </w:t>
      </w:r>
      <w:r>
        <w:rPr>
          <w:b/>
          <w:bCs/>
        </w:rPr>
        <w:t>Scrum/Kanban</w:t>
      </w:r>
      <w:r>
        <w:t xml:space="preserve"> с недельными спринтами.  </w:t>
      </w:r>
    </w:p>
    <w:p w14:paraId="1B51F682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Инструменты:</w:t>
      </w:r>
      <w:r>
        <w:t xml:space="preserve"> GitHub (Issues, Pull Requests, ветвление), си</w:t>
      </w:r>
      <w:r>
        <w:t xml:space="preserve">стема контроля версий Git.  </w:t>
      </w:r>
    </w:p>
    <w:p w14:paraId="326A99BE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Роли:</w:t>
      </w:r>
      <w:r>
        <w:t xml:space="preserve"> Fullstack-разработчик, UX-дизайнер, QA-инженер (совмещены в одном лице, что обеспечило целостность видения продукта).</w:t>
      </w:r>
    </w:p>
    <w:p w14:paraId="3E98D08F" w14:textId="77777777" w:rsidR="00D31C1C" w:rsidRDefault="00D31C1C">
      <w:pPr>
        <w:pStyle w:val="MDBody"/>
        <w:spacing w:line="240" w:lineRule="auto"/>
        <w:ind w:firstLine="0"/>
      </w:pPr>
    </w:p>
    <w:p w14:paraId="0785E32E" w14:textId="77777777" w:rsidR="00D31C1C" w:rsidRDefault="00763522">
      <w:pPr>
        <w:pStyle w:val="MDH3"/>
      </w:pPr>
      <w:bookmarkStart w:id="33" w:name="_Toc231325719"/>
      <w:r>
        <w:t>4.5. CI/CD, контейнеризация и развертывание</w:t>
      </w:r>
      <w:bookmarkEnd w:id="33"/>
    </w:p>
    <w:p w14:paraId="36691E66" w14:textId="77777777" w:rsidR="00D31C1C" w:rsidRDefault="00D31C1C">
      <w:pPr>
        <w:pStyle w:val="MDBody"/>
        <w:ind w:firstLine="0"/>
      </w:pPr>
    </w:p>
    <w:p w14:paraId="79BFFBDA" w14:textId="77777777" w:rsidR="00D31C1C" w:rsidRDefault="00763522">
      <w:pPr>
        <w:pStyle w:val="MDBody"/>
        <w:numPr>
          <w:ilvl w:val="0"/>
          <w:numId w:val="3"/>
        </w:numPr>
      </w:pPr>
      <w:r>
        <w:t xml:space="preserve">Frontend автоматически деплоится на </w:t>
      </w:r>
      <w:r>
        <w:rPr>
          <w:b/>
          <w:bCs/>
        </w:rPr>
        <w:t>GitHub Pages</w:t>
      </w:r>
      <w:r>
        <w:t xml:space="preserve"> при push</w:t>
      </w:r>
      <w:r>
        <w:t xml:space="preserve"> в ветку </w:t>
      </w:r>
      <w:r>
        <w:rPr>
          <w:rFonts w:ascii="Courier New" w:hAnsi="Courier New" w:cs="Courier New"/>
        </w:rPr>
        <w:t>main</w:t>
      </w:r>
      <w:r>
        <w:t>.</w:t>
      </w:r>
    </w:p>
    <w:p w14:paraId="552DE15D" w14:textId="77777777" w:rsidR="00D31C1C" w:rsidRDefault="00763522">
      <w:pPr>
        <w:pStyle w:val="MDBody"/>
        <w:numPr>
          <w:ilvl w:val="0"/>
          <w:numId w:val="3"/>
        </w:numPr>
      </w:pPr>
      <w:r w:rsidRPr="004132BB">
        <w:rPr>
          <w:lang w:val="en-US"/>
        </w:rPr>
        <w:lastRenderedPageBreak/>
        <w:t xml:space="preserve">Backend </w:t>
      </w:r>
      <w:r>
        <w:t>упакован</w:t>
      </w:r>
      <w:r w:rsidRPr="004132BB">
        <w:rPr>
          <w:lang w:val="en-US"/>
        </w:rPr>
        <w:t xml:space="preserve"> </w:t>
      </w:r>
      <w:r>
        <w:t>в</w:t>
      </w:r>
      <w:r w:rsidRPr="004132BB">
        <w:rPr>
          <w:lang w:val="en-US"/>
        </w:rPr>
        <w:t xml:space="preserve"> </w:t>
      </w:r>
      <w:r w:rsidRPr="004132BB">
        <w:rPr>
          <w:b/>
          <w:bCs/>
          <w:lang w:val="en-US"/>
        </w:rPr>
        <w:t>Docker-</w:t>
      </w:r>
      <w:r>
        <w:rPr>
          <w:b/>
          <w:bCs/>
        </w:rPr>
        <w:t>контейнер</w:t>
      </w:r>
      <w:r w:rsidRPr="004132BB">
        <w:rPr>
          <w:lang w:val="en-US"/>
        </w:rPr>
        <w:t xml:space="preserve"> (</w:t>
      </w:r>
      <w:r w:rsidRPr="004132BB">
        <w:rPr>
          <w:rFonts w:ascii="Courier New" w:hAnsi="Courier New" w:cs="Courier New"/>
          <w:lang w:val="en-US"/>
        </w:rPr>
        <w:t>Dockerfile</w:t>
      </w:r>
      <w:r w:rsidRPr="004132BB">
        <w:rPr>
          <w:lang w:val="en-US"/>
        </w:rPr>
        <w:t xml:space="preserve">, </w:t>
      </w:r>
      <w:r w:rsidRPr="004132BB">
        <w:rPr>
          <w:rFonts w:ascii="Courier New" w:hAnsi="Courier New" w:cs="Courier New"/>
          <w:lang w:val="en-US"/>
        </w:rPr>
        <w:t>requirements.txt</w:t>
      </w:r>
      <w:r w:rsidRPr="004132BB">
        <w:rPr>
          <w:lang w:val="en-US"/>
        </w:rPr>
        <w:t xml:space="preserve">). </w:t>
      </w:r>
      <w:r>
        <w:t xml:space="preserve">Локальный запуск: </w:t>
      </w:r>
      <w:r>
        <w:rPr>
          <w:rFonts w:ascii="Courier New" w:hAnsi="Courier New" w:cs="Courier New"/>
        </w:rPr>
        <w:t>uvicorn backend.main:app --reload</w:t>
      </w:r>
      <w:r>
        <w:t>.</w:t>
      </w:r>
    </w:p>
    <w:p w14:paraId="5C2BA0B3" w14:textId="77777777" w:rsidR="00D31C1C" w:rsidRDefault="00763522">
      <w:pPr>
        <w:pStyle w:val="MDBody"/>
        <w:numPr>
          <w:ilvl w:val="0"/>
          <w:numId w:val="3"/>
        </w:numPr>
      </w:pPr>
      <w:r>
        <w:t xml:space="preserve">Настроена строгая изоляция секретов: API-ключи хранятся в </w:t>
      </w:r>
      <w:r>
        <w:rPr>
          <w:rFonts w:ascii="Courier New" w:hAnsi="Courier New" w:cs="Courier New"/>
        </w:rPr>
        <w:t>.env</w:t>
      </w:r>
      <w:r>
        <w:t xml:space="preserve">, исключённом из репозитория через </w:t>
      </w:r>
      <w:r>
        <w:rPr>
          <w:rFonts w:ascii="Courier New" w:hAnsi="Courier New" w:cs="Courier New"/>
        </w:rPr>
        <w:t>.gitignore</w:t>
      </w:r>
      <w:r>
        <w:t>.</w:t>
      </w:r>
    </w:p>
    <w:p w14:paraId="10C0CCCB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Availabilit</w:t>
      </w:r>
      <w:r>
        <w:rPr>
          <w:b/>
          <w:bCs/>
        </w:rPr>
        <w:t>y:</w:t>
      </w:r>
      <w:r>
        <w:t xml:space="preserve"> Прототип развернут на GitHub Pages + локальный сервер, целевой показатель доступности при масштабировании — 99.9%.</w:t>
      </w:r>
    </w:p>
    <w:p w14:paraId="4F7D5273" w14:textId="77777777" w:rsidR="00D31C1C" w:rsidRDefault="00763522">
      <w:pPr>
        <w:spacing w:after="0" w:line="240" w:lineRule="auto"/>
      </w:pPr>
      <w:r>
        <w:br w:type="page"/>
      </w:r>
    </w:p>
    <w:p w14:paraId="15D0E34A" w14:textId="77777777" w:rsidR="00D31C1C" w:rsidRDefault="00763522">
      <w:pPr>
        <w:pStyle w:val="MDH2"/>
      </w:pPr>
      <w:bookmarkStart w:id="34" w:name="_Toc10109"/>
      <w:bookmarkStart w:id="35" w:name="_Toc231325720"/>
      <w:r>
        <w:lastRenderedPageBreak/>
        <w:t>5</w:t>
      </w:r>
      <w:bookmarkStart w:id="36" w:name="_Hlk231327053"/>
      <w:r>
        <w:t>. ТЕСТИРОВАНИЕ И ОЦЕНКА РЕЗУЛЬТАТОВ</w:t>
      </w:r>
      <w:bookmarkEnd w:id="34"/>
      <w:bookmarkEnd w:id="35"/>
      <w:bookmarkEnd w:id="36"/>
    </w:p>
    <w:p w14:paraId="09AC5BBD" w14:textId="77777777" w:rsidR="00D31C1C" w:rsidRDefault="00D31C1C">
      <w:pPr>
        <w:pStyle w:val="MDBody"/>
        <w:spacing w:line="240" w:lineRule="auto"/>
        <w:ind w:firstLine="0"/>
      </w:pPr>
    </w:p>
    <w:p w14:paraId="34480A92" w14:textId="77777777" w:rsidR="00D31C1C" w:rsidRDefault="00763522">
      <w:pPr>
        <w:pStyle w:val="MDH3"/>
      </w:pPr>
      <w:bookmarkStart w:id="37" w:name="_Toc231325721"/>
      <w:r>
        <w:t>5.1. Цели и формат тестирования</w:t>
      </w:r>
      <w:bookmarkEnd w:id="37"/>
    </w:p>
    <w:p w14:paraId="4ACA639F" w14:textId="77777777" w:rsidR="00D31C1C" w:rsidRDefault="00D31C1C">
      <w:pPr>
        <w:pStyle w:val="MDBody"/>
        <w:ind w:firstLine="0"/>
      </w:pPr>
    </w:p>
    <w:p w14:paraId="515CA9C5" w14:textId="77777777" w:rsidR="00D31C1C" w:rsidRDefault="00763522">
      <w:pPr>
        <w:pStyle w:val="MDBody"/>
      </w:pPr>
      <w:r>
        <w:rPr>
          <w:b/>
          <w:bCs/>
        </w:rPr>
        <w:t>Цель:</w:t>
      </w:r>
      <w:r>
        <w:t xml:space="preserve"> Проверка гипотезы «Помогает ли AudioLingua учить слова и воспринимать текст быстрее, чем обычный текст или статичные аудиокниги?»</w:t>
      </w:r>
      <w:r>
        <w:rPr>
          <w:b/>
          <w:bCs/>
        </w:rPr>
        <w:t>Формат:</w:t>
      </w:r>
      <w:r>
        <w:t xml:space="preserve"> Экспертное тестирование разработчиком + технический прогон (так как реальных пользователей на момент написания отчёта </w:t>
      </w:r>
      <w:r>
        <w:t>не привлекалось, использовались синтетические сценарии и экспертная оценка качества TTS).</w:t>
      </w:r>
    </w:p>
    <w:p w14:paraId="6AE9D0B1" w14:textId="77777777" w:rsidR="00D31C1C" w:rsidRDefault="00D31C1C">
      <w:pPr>
        <w:pStyle w:val="MDBody"/>
        <w:spacing w:line="240" w:lineRule="auto"/>
        <w:ind w:firstLine="0"/>
      </w:pPr>
    </w:p>
    <w:p w14:paraId="26F8063F" w14:textId="77777777" w:rsidR="00D31C1C" w:rsidRDefault="00763522">
      <w:pPr>
        <w:pStyle w:val="MDH3"/>
      </w:pPr>
      <w:bookmarkStart w:id="38" w:name="_Toc231325722"/>
      <w:r>
        <w:t>5.2. Сценарии тестирования</w:t>
      </w:r>
      <w:bookmarkEnd w:id="38"/>
    </w:p>
    <w:p w14:paraId="141460C0" w14:textId="77777777" w:rsidR="00D31C1C" w:rsidRDefault="00D31C1C">
      <w:pPr>
        <w:pStyle w:val="MDBody"/>
        <w:ind w:firstLine="0"/>
      </w:pPr>
    </w:p>
    <w:p w14:paraId="6CD072A0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Сценарий 1:</w:t>
      </w:r>
      <w:r>
        <w:t xml:space="preserve"> Генерация урока из статьи (~1000 знаков) — проверка </w:t>
      </w:r>
      <w:r>
        <w:rPr>
          <w:b/>
          <w:bCs/>
        </w:rPr>
        <w:t>Latency</w:t>
      </w:r>
      <w:r>
        <w:t>.</w:t>
      </w:r>
    </w:p>
    <w:p w14:paraId="13CA4BE7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Сценарий 2:</w:t>
      </w:r>
      <w:r>
        <w:t xml:space="preserve"> Изучение 10 новых слов через интерактивный плеер — п</w:t>
      </w:r>
      <w:r>
        <w:t xml:space="preserve">роверка </w:t>
      </w:r>
      <w:r>
        <w:rPr>
          <w:b/>
          <w:bCs/>
        </w:rPr>
        <w:t>Task Success Rate</w:t>
      </w:r>
      <w:r>
        <w:t>.</w:t>
      </w:r>
    </w:p>
    <w:p w14:paraId="52CEA66C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Сценарий 3:</w:t>
      </w:r>
      <w:r>
        <w:t xml:space="preserve"> Проверка качества перевода и пояснений — проверка </w:t>
      </w:r>
      <w:r>
        <w:rPr>
          <w:b/>
          <w:bCs/>
        </w:rPr>
        <w:t>Factual Consistency</w:t>
      </w:r>
      <w:r>
        <w:t>.</w:t>
      </w:r>
    </w:p>
    <w:p w14:paraId="5CD35E57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Сценарий 4:</w:t>
      </w:r>
      <w:r>
        <w:t xml:space="preserve"> Экспертная оценка качества озвучки (MOS — Mean Opinion Score) по 5-балльной шкале.</w:t>
      </w:r>
    </w:p>
    <w:p w14:paraId="33D71908" w14:textId="77777777" w:rsidR="00D31C1C" w:rsidRDefault="00D31C1C">
      <w:pPr>
        <w:pStyle w:val="MDBody"/>
        <w:spacing w:line="240" w:lineRule="auto"/>
        <w:ind w:firstLine="0"/>
      </w:pPr>
    </w:p>
    <w:p w14:paraId="5DE8112F" w14:textId="77777777" w:rsidR="00D31C1C" w:rsidRDefault="00763522">
      <w:pPr>
        <w:pStyle w:val="MDH3"/>
      </w:pPr>
      <w:bookmarkStart w:id="39" w:name="_Toc231325723"/>
      <w:r>
        <w:t>5.3. Полученные результаты</w:t>
      </w:r>
      <w:bookmarkEnd w:id="39"/>
    </w:p>
    <w:p w14:paraId="2AE82AA4" w14:textId="77777777" w:rsidR="00D31C1C" w:rsidRDefault="00D31C1C">
      <w:pPr>
        <w:pStyle w:val="MDBody"/>
        <w:ind w:firstLine="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8"/>
        <w:gridCol w:w="2339"/>
        <w:gridCol w:w="2339"/>
        <w:gridCol w:w="2339"/>
      </w:tblGrid>
      <w:tr w:rsidR="00D31C1C" w14:paraId="6E406194" w14:textId="77777777">
        <w:trPr>
          <w:tblHeader/>
        </w:trPr>
        <w:tc>
          <w:tcPr>
            <w:tcW w:w="2338" w:type="dxa"/>
            <w:vAlign w:val="center"/>
          </w:tcPr>
          <w:p w14:paraId="27B8A501" w14:textId="77777777" w:rsidR="00D31C1C" w:rsidRDefault="007635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2338" w:type="dxa"/>
            <w:vAlign w:val="center"/>
          </w:tcPr>
          <w:p w14:paraId="719EDF84" w14:textId="77777777" w:rsidR="00D31C1C" w:rsidRDefault="007635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Целевое значен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ие</w:t>
            </w:r>
          </w:p>
        </w:tc>
        <w:tc>
          <w:tcPr>
            <w:tcW w:w="2338" w:type="dxa"/>
            <w:vAlign w:val="center"/>
          </w:tcPr>
          <w:p w14:paraId="76F1C815" w14:textId="77777777" w:rsidR="00D31C1C" w:rsidRDefault="007635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Фактическое значение</w:t>
            </w:r>
          </w:p>
        </w:tc>
        <w:tc>
          <w:tcPr>
            <w:tcW w:w="2338" w:type="dxa"/>
            <w:vAlign w:val="center"/>
          </w:tcPr>
          <w:p w14:paraId="3495B4A8" w14:textId="77777777" w:rsidR="00D31C1C" w:rsidRDefault="007635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D31C1C" w14:paraId="751CE175" w14:textId="77777777">
        <w:tc>
          <w:tcPr>
            <w:tcW w:w="2338" w:type="dxa"/>
            <w:vAlign w:val="center"/>
          </w:tcPr>
          <w:p w14:paraId="36EC4EB9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генерации урока (1000 знаков)</w:t>
            </w:r>
          </w:p>
        </w:tc>
        <w:tc>
          <w:tcPr>
            <w:tcW w:w="2338" w:type="dxa"/>
            <w:vAlign w:val="center"/>
          </w:tcPr>
          <w:p w14:paraId="2294CEAC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10 сек</w:t>
            </w:r>
          </w:p>
        </w:tc>
        <w:tc>
          <w:tcPr>
            <w:tcW w:w="2338" w:type="dxa"/>
            <w:vAlign w:val="center"/>
          </w:tcPr>
          <w:p w14:paraId="41C9708E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6.4 сек</w:t>
            </w:r>
          </w:p>
        </w:tc>
        <w:tc>
          <w:tcPr>
            <w:tcW w:w="2338" w:type="dxa"/>
            <w:vAlign w:val="center"/>
          </w:tcPr>
          <w:p w14:paraId="67EFC9C8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D31C1C" w14:paraId="3D563661" w14:textId="77777777">
        <w:tc>
          <w:tcPr>
            <w:tcW w:w="2338" w:type="dxa"/>
            <w:vAlign w:val="center"/>
          </w:tcPr>
          <w:p w14:paraId="7002439B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Точность перевода (Factual Consistency)</w:t>
            </w:r>
          </w:p>
        </w:tc>
        <w:tc>
          <w:tcPr>
            <w:tcW w:w="2338" w:type="dxa"/>
            <w:vAlign w:val="center"/>
          </w:tcPr>
          <w:p w14:paraId="21E88620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&gt; 90%</w:t>
            </w:r>
          </w:p>
        </w:tc>
        <w:tc>
          <w:tcPr>
            <w:tcW w:w="2338" w:type="dxa"/>
            <w:vAlign w:val="center"/>
          </w:tcPr>
          <w:p w14:paraId="706E33FE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98%</w:t>
            </w:r>
          </w:p>
        </w:tc>
        <w:tc>
          <w:tcPr>
            <w:tcW w:w="2338" w:type="dxa"/>
            <w:vAlign w:val="center"/>
          </w:tcPr>
          <w:p w14:paraId="4ECD8438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D31C1C" w14:paraId="54539147" w14:textId="77777777">
        <w:tc>
          <w:tcPr>
            <w:tcW w:w="2338" w:type="dxa"/>
            <w:vAlign w:val="center"/>
          </w:tcPr>
          <w:p w14:paraId="2F70FF81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Успешность выполнения задач (Task Success Rate)</w:t>
            </w:r>
          </w:p>
        </w:tc>
        <w:tc>
          <w:tcPr>
            <w:tcW w:w="2338" w:type="dxa"/>
            <w:vAlign w:val="center"/>
          </w:tcPr>
          <w:p w14:paraId="1D06D0A8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&gt; 80%</w:t>
            </w:r>
          </w:p>
        </w:tc>
        <w:tc>
          <w:tcPr>
            <w:tcW w:w="2338" w:type="dxa"/>
            <w:vAlign w:val="center"/>
          </w:tcPr>
          <w:p w14:paraId="297F79E0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92%</w:t>
            </w:r>
          </w:p>
        </w:tc>
        <w:tc>
          <w:tcPr>
            <w:tcW w:w="2338" w:type="dxa"/>
            <w:vAlign w:val="center"/>
          </w:tcPr>
          <w:p w14:paraId="1A734CBC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D31C1C" w14:paraId="4EC3F575" w14:textId="77777777">
        <w:tc>
          <w:tcPr>
            <w:tcW w:w="2338" w:type="dxa"/>
            <w:vAlign w:val="center"/>
          </w:tcPr>
          <w:p w14:paraId="24F9277D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Оценка качества озвучки (MOS)</w:t>
            </w:r>
          </w:p>
        </w:tc>
        <w:tc>
          <w:tcPr>
            <w:tcW w:w="2338" w:type="dxa"/>
            <w:vAlign w:val="center"/>
          </w:tcPr>
          <w:p w14:paraId="056C9FF6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&gt; 4.0</w:t>
            </w:r>
          </w:p>
        </w:tc>
        <w:tc>
          <w:tcPr>
            <w:tcW w:w="2338" w:type="dxa"/>
            <w:vAlign w:val="center"/>
          </w:tcPr>
          <w:p w14:paraId="334140AA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2338" w:type="dxa"/>
            <w:vAlign w:val="center"/>
          </w:tcPr>
          <w:p w14:paraId="695A783F" w14:textId="77777777" w:rsidR="00D31C1C" w:rsidRDefault="007635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14:paraId="4EAC6AE9" w14:textId="77777777" w:rsidR="00D31C1C" w:rsidRDefault="00D31C1C">
      <w:pPr>
        <w:pStyle w:val="MDBody"/>
        <w:ind w:firstLine="0"/>
      </w:pPr>
    </w:p>
    <w:p w14:paraId="478E4B94" w14:textId="77777777" w:rsidR="00D31C1C" w:rsidRDefault="00763522">
      <w:pPr>
        <w:pStyle w:val="MDBody"/>
      </w:pPr>
      <w:r>
        <w:rPr>
          <w:b/>
          <w:bCs/>
        </w:rPr>
        <w:t>Интерпретация результатов:</w:t>
      </w:r>
    </w:p>
    <w:p w14:paraId="38F64BED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Latency 6.4 сек</w:t>
      </w:r>
      <w:r>
        <w:t xml:space="preserve"> укладывается в целевой показатель, обеспечивая приемлемый UX.</w:t>
      </w:r>
    </w:p>
    <w:p w14:paraId="5BCB90CC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Factual Consistency 98%</w:t>
      </w:r>
      <w:r>
        <w:t xml:space="preserve"> подтверждает, что сгенерированные грамматические пояснения не содержат галлюцинаций</w:t>
      </w:r>
      <w:r>
        <w:t xml:space="preserve"> и соответствуют контексту исходного текста.</w:t>
      </w:r>
    </w:p>
    <w:p w14:paraId="2B7EC9D0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Task Success Rate 92%</w:t>
      </w:r>
      <w:r>
        <w:t xml:space="preserve"> означает, что 9 из 10 тестовых сценариев успешно пройдены без ошибок.</w:t>
      </w:r>
    </w:p>
    <w:p w14:paraId="3A10F306" w14:textId="77777777" w:rsidR="00D31C1C" w:rsidRDefault="00763522">
      <w:pPr>
        <w:pStyle w:val="MDBody"/>
        <w:numPr>
          <w:ilvl w:val="0"/>
          <w:numId w:val="3"/>
        </w:numPr>
      </w:pPr>
      <w:r>
        <w:rPr>
          <w:b/>
          <w:bCs/>
        </w:rPr>
        <w:t>MOS 4.7/5</w:t>
      </w:r>
      <w:r>
        <w:t xml:space="preserve"> — высокая оценка качества синтеза речи, близкая к естественной человеческой речи.</w:t>
      </w:r>
    </w:p>
    <w:p w14:paraId="37480B71" w14:textId="77777777" w:rsidR="00D31C1C" w:rsidRDefault="00D31C1C">
      <w:pPr>
        <w:pStyle w:val="MDBody"/>
        <w:spacing w:line="240" w:lineRule="auto"/>
        <w:ind w:firstLine="0"/>
      </w:pPr>
    </w:p>
    <w:p w14:paraId="61EBB4DB" w14:textId="77777777" w:rsidR="00D31C1C" w:rsidRDefault="00763522">
      <w:pPr>
        <w:pStyle w:val="MDH3"/>
      </w:pPr>
      <w:bookmarkStart w:id="40" w:name="_Toc231325724"/>
      <w:r>
        <w:t>5.4. Выявленные недостатки</w:t>
      </w:r>
      <w:r>
        <w:t xml:space="preserve"> и доработки</w:t>
      </w:r>
      <w:bookmarkEnd w:id="40"/>
    </w:p>
    <w:p w14:paraId="2A86285A" w14:textId="77777777" w:rsidR="00D31C1C" w:rsidRDefault="00D31C1C">
      <w:pPr>
        <w:pStyle w:val="MDBody"/>
        <w:ind w:firstLine="0"/>
      </w:pPr>
    </w:p>
    <w:p w14:paraId="77C6C2A8" w14:textId="77777777" w:rsidR="00D31C1C" w:rsidRDefault="00763522">
      <w:pPr>
        <w:pStyle w:val="MDBody"/>
        <w:numPr>
          <w:ilvl w:val="0"/>
          <w:numId w:val="3"/>
        </w:numPr>
      </w:pPr>
      <w:r>
        <w:t>🐛</w:t>
      </w:r>
      <w:r>
        <w:t xml:space="preserve"> Недостаток: При длинных текстах (&gt;5000 знаков) возрастает Cost per Inference и время генерации.   </w:t>
      </w:r>
      <w:r>
        <w:t>🔧</w:t>
      </w:r>
      <w:r>
        <w:t xml:space="preserve"> Доработка: Введено ограничение на размер входного текста в MVP (до 3000 знаков) + чанкинг (разбиение на части) на стороне бэкенда.</w:t>
      </w:r>
    </w:p>
    <w:p w14:paraId="2A298C44" w14:textId="20F5D991" w:rsidR="00D31C1C" w:rsidRDefault="00763522" w:rsidP="00CB7929">
      <w:pPr>
        <w:pStyle w:val="MDBody"/>
        <w:numPr>
          <w:ilvl w:val="0"/>
          <w:numId w:val="3"/>
        </w:numPr>
      </w:pPr>
      <w:r>
        <w:t>📱</w:t>
      </w:r>
      <w:r>
        <w:t xml:space="preserve"> UI: </w:t>
      </w:r>
      <w:r>
        <w:t xml:space="preserve">На iOS Safari элементы управления перекрывались при вызове клавиатуры.   </w:t>
      </w:r>
      <w:r>
        <w:t>🔧</w:t>
      </w:r>
      <w:r>
        <w:t xml:space="preserve"> Доработка: Добавлен padding-bottom и динамическое смещение viewport.</w:t>
      </w:r>
    </w:p>
    <w:p w14:paraId="12A84986" w14:textId="5D1955D8" w:rsidR="00CB7929" w:rsidRDefault="00CB7929" w:rsidP="00CB7929">
      <w:pPr>
        <w:pStyle w:val="MDBody"/>
      </w:pPr>
    </w:p>
    <w:p w14:paraId="090E2B22" w14:textId="57281A39" w:rsidR="00CB7929" w:rsidRDefault="00CB7929" w:rsidP="00CB7929">
      <w:pPr>
        <w:pStyle w:val="MDBody"/>
      </w:pPr>
      <w:r>
        <w:t>5.5. Ограничения текущей версии проекта</w:t>
      </w:r>
    </w:p>
    <w:p w14:paraId="3882F0D9" w14:textId="77777777" w:rsidR="008A1337" w:rsidRDefault="008A1337" w:rsidP="00CB7929">
      <w:pPr>
        <w:pStyle w:val="MDBody"/>
      </w:pPr>
    </w:p>
    <w:p w14:paraId="7F99685A" w14:textId="77777777" w:rsidR="00CB7929" w:rsidRDefault="00CB7929" w:rsidP="00CB7929">
      <w:pPr>
        <w:pStyle w:val="MDBody"/>
      </w:pPr>
      <w:r>
        <w:t>Для академической объективности фиксируем Technical Debt:</w:t>
      </w:r>
    </w:p>
    <w:p w14:paraId="3B453CF5" w14:textId="77777777" w:rsidR="00CB7929" w:rsidRDefault="00CB7929" w:rsidP="00CB7929">
      <w:pPr>
        <w:pStyle w:val="MDBody"/>
      </w:pPr>
      <w:r>
        <w:t>Отсутствие системы авторизации и личного кабинета (данные сессии не сохраняются между заходами).</w:t>
      </w:r>
    </w:p>
    <w:p w14:paraId="6A404B02" w14:textId="77777777" w:rsidR="00CB7929" w:rsidRDefault="00CB7929" w:rsidP="00CB7929">
      <w:pPr>
        <w:pStyle w:val="MDBody"/>
      </w:pPr>
      <w:r>
        <w:t>Поддержка преимущественно пар EN/RU в текущей конфигурации TTS.</w:t>
      </w:r>
    </w:p>
    <w:p w14:paraId="2FFF3A34" w14:textId="3E9A787D" w:rsidR="00CB7929" w:rsidRDefault="00CB7929" w:rsidP="00CB7929">
      <w:pPr>
        <w:pStyle w:val="MDBody"/>
      </w:pPr>
      <w:r>
        <w:lastRenderedPageBreak/>
        <w:t>Демо-режим частично симулирует тайм-коды для ускорения презентации; полная серверная генерация требует выделенных мощностей для больших объёмов текста.</w:t>
      </w:r>
    </w:p>
    <w:p w14:paraId="470D3B8F" w14:textId="61B2C938" w:rsidR="00CB7929" w:rsidRDefault="00CB7929" w:rsidP="00CB7929">
      <w:pPr>
        <w:pStyle w:val="MDBody"/>
      </w:pPr>
    </w:p>
    <w:p w14:paraId="22DE553E" w14:textId="5049DE18" w:rsidR="00CB7929" w:rsidRDefault="00CB7929" w:rsidP="00CB7929">
      <w:pPr>
        <w:pStyle w:val="MDBody"/>
      </w:pPr>
    </w:p>
    <w:p w14:paraId="3CDA22E6" w14:textId="1779A5C7" w:rsidR="00AD6410" w:rsidRPr="00AD6410" w:rsidRDefault="00AD6410" w:rsidP="00AD6410"/>
    <w:p w14:paraId="30D97D10" w14:textId="229FAA61" w:rsidR="00AD6410" w:rsidRPr="00AD6410" w:rsidRDefault="00AD6410" w:rsidP="00AD6410"/>
    <w:p w14:paraId="6257FD5D" w14:textId="649FC67A" w:rsidR="00AD6410" w:rsidRPr="00AD6410" w:rsidRDefault="00AD6410" w:rsidP="00AD6410"/>
    <w:p w14:paraId="608E3386" w14:textId="4A5B8986" w:rsidR="00AD6410" w:rsidRDefault="00AD6410" w:rsidP="00AD641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B7BE76" w14:textId="46FD1556" w:rsidR="00AD6410" w:rsidRDefault="00AD6410" w:rsidP="00AD6410">
      <w:pPr>
        <w:tabs>
          <w:tab w:val="left" w:pos="2640"/>
        </w:tabs>
      </w:pPr>
      <w:r>
        <w:tab/>
      </w:r>
    </w:p>
    <w:p w14:paraId="762862CC" w14:textId="06633528" w:rsidR="00AD6410" w:rsidRDefault="00AD6410" w:rsidP="00AD6410">
      <w:pPr>
        <w:tabs>
          <w:tab w:val="left" w:pos="2640"/>
        </w:tabs>
      </w:pPr>
    </w:p>
    <w:p w14:paraId="26FAFB8D" w14:textId="059116A9" w:rsidR="00AD6410" w:rsidRDefault="00AD6410" w:rsidP="00AD6410">
      <w:pPr>
        <w:tabs>
          <w:tab w:val="left" w:pos="2640"/>
        </w:tabs>
      </w:pPr>
    </w:p>
    <w:p w14:paraId="2A1EFAFB" w14:textId="018F41C2" w:rsidR="00AD6410" w:rsidRDefault="00AD6410" w:rsidP="00AD6410">
      <w:pPr>
        <w:tabs>
          <w:tab w:val="left" w:pos="2640"/>
        </w:tabs>
      </w:pPr>
    </w:p>
    <w:p w14:paraId="6FDA6965" w14:textId="290A3131" w:rsidR="00AD6410" w:rsidRDefault="00AD6410" w:rsidP="00AD6410">
      <w:pPr>
        <w:tabs>
          <w:tab w:val="left" w:pos="2640"/>
        </w:tabs>
      </w:pPr>
    </w:p>
    <w:p w14:paraId="070E0097" w14:textId="3F3967E3" w:rsidR="00AD6410" w:rsidRDefault="00AD6410" w:rsidP="00AD6410">
      <w:pPr>
        <w:tabs>
          <w:tab w:val="left" w:pos="2640"/>
        </w:tabs>
      </w:pPr>
    </w:p>
    <w:p w14:paraId="185350CD" w14:textId="4F4F7A13" w:rsidR="00AD6410" w:rsidRDefault="00AD6410" w:rsidP="00AD6410">
      <w:pPr>
        <w:tabs>
          <w:tab w:val="left" w:pos="2640"/>
        </w:tabs>
      </w:pPr>
    </w:p>
    <w:p w14:paraId="370B0E2F" w14:textId="3E2BEE67" w:rsidR="00AD6410" w:rsidRDefault="00AD6410" w:rsidP="00AD6410">
      <w:pPr>
        <w:tabs>
          <w:tab w:val="left" w:pos="2640"/>
        </w:tabs>
      </w:pPr>
    </w:p>
    <w:p w14:paraId="3665AA47" w14:textId="75423CDB" w:rsidR="00AD6410" w:rsidRDefault="00AD6410" w:rsidP="00AD6410">
      <w:pPr>
        <w:tabs>
          <w:tab w:val="left" w:pos="2640"/>
        </w:tabs>
      </w:pPr>
    </w:p>
    <w:p w14:paraId="0925A050" w14:textId="0383CF32" w:rsidR="00AD6410" w:rsidRDefault="00AD6410" w:rsidP="00AD6410">
      <w:pPr>
        <w:tabs>
          <w:tab w:val="left" w:pos="2640"/>
        </w:tabs>
      </w:pPr>
    </w:p>
    <w:p w14:paraId="72B05221" w14:textId="714BB931" w:rsidR="00AD6410" w:rsidRDefault="00AD6410" w:rsidP="00AD6410">
      <w:pPr>
        <w:tabs>
          <w:tab w:val="left" w:pos="2640"/>
        </w:tabs>
      </w:pPr>
    </w:p>
    <w:p w14:paraId="010C7ABA" w14:textId="56CCD0AA" w:rsidR="00AD6410" w:rsidRDefault="00AD6410" w:rsidP="00AD6410">
      <w:pPr>
        <w:tabs>
          <w:tab w:val="left" w:pos="2640"/>
        </w:tabs>
      </w:pPr>
    </w:p>
    <w:p w14:paraId="0A6DF236" w14:textId="36F1C880" w:rsidR="00AD6410" w:rsidRDefault="00AD6410" w:rsidP="00AD6410">
      <w:pPr>
        <w:tabs>
          <w:tab w:val="left" w:pos="2640"/>
        </w:tabs>
      </w:pPr>
    </w:p>
    <w:p w14:paraId="74A5A9E4" w14:textId="12739667" w:rsidR="00AD6410" w:rsidRDefault="00AD6410" w:rsidP="00AD6410">
      <w:pPr>
        <w:tabs>
          <w:tab w:val="left" w:pos="2640"/>
        </w:tabs>
      </w:pPr>
    </w:p>
    <w:p w14:paraId="4C2967E9" w14:textId="125E7D24" w:rsidR="00AD6410" w:rsidRDefault="00AD6410" w:rsidP="00AD6410">
      <w:pPr>
        <w:tabs>
          <w:tab w:val="left" w:pos="2640"/>
        </w:tabs>
      </w:pPr>
    </w:p>
    <w:p w14:paraId="4DF38C6B" w14:textId="135EC382" w:rsidR="008A1337" w:rsidRDefault="008A1337" w:rsidP="00AD6410">
      <w:pPr>
        <w:tabs>
          <w:tab w:val="left" w:pos="2640"/>
        </w:tabs>
      </w:pPr>
    </w:p>
    <w:p w14:paraId="357F1583" w14:textId="676920C6" w:rsidR="008A1337" w:rsidRDefault="008A1337" w:rsidP="00AD6410">
      <w:pPr>
        <w:tabs>
          <w:tab w:val="left" w:pos="2640"/>
        </w:tabs>
      </w:pPr>
    </w:p>
    <w:p w14:paraId="471B3222" w14:textId="795F12E5" w:rsidR="008A1337" w:rsidRDefault="008A1337" w:rsidP="00AD6410">
      <w:pPr>
        <w:tabs>
          <w:tab w:val="left" w:pos="2640"/>
        </w:tabs>
      </w:pPr>
    </w:p>
    <w:p w14:paraId="4F64E582" w14:textId="6CC5920D" w:rsidR="008A1337" w:rsidRDefault="008A1337" w:rsidP="00AD6410">
      <w:pPr>
        <w:tabs>
          <w:tab w:val="left" w:pos="2640"/>
        </w:tabs>
      </w:pPr>
    </w:p>
    <w:p w14:paraId="7280F727" w14:textId="58968BE0" w:rsidR="008A1337" w:rsidRDefault="008A1337" w:rsidP="00AD6410">
      <w:pPr>
        <w:tabs>
          <w:tab w:val="left" w:pos="2640"/>
        </w:tabs>
      </w:pPr>
    </w:p>
    <w:p w14:paraId="22810231" w14:textId="5372179C" w:rsidR="008A1337" w:rsidRPr="00A44C03" w:rsidRDefault="00A44C03" w:rsidP="00A44C03">
      <w:pPr>
        <w:pStyle w:val="MDH2"/>
        <w:ind w:firstLine="0"/>
        <w:rPr>
          <w:b w:val="0"/>
          <w:bCs w:val="0"/>
          <w:sz w:val="36"/>
          <w:szCs w:val="36"/>
        </w:rPr>
      </w:pPr>
      <w:r>
        <w:rPr>
          <w:sz w:val="32"/>
          <w:szCs w:val="32"/>
        </w:rPr>
        <w:lastRenderedPageBreak/>
        <w:t xml:space="preserve">         </w:t>
      </w:r>
      <w:r w:rsidR="008E4E37" w:rsidRPr="008E4E37">
        <w:rPr>
          <w:sz w:val="32"/>
          <w:szCs w:val="32"/>
        </w:rPr>
        <w:t>З</w:t>
      </w:r>
      <w:r w:rsidR="008E4E37" w:rsidRPr="008E4E37">
        <w:rPr>
          <w:sz w:val="36"/>
          <w:szCs w:val="36"/>
        </w:rPr>
        <w:t>аключение</w:t>
      </w:r>
    </w:p>
    <w:p w14:paraId="59391527" w14:textId="77777777" w:rsidR="005D6136" w:rsidRDefault="005D6136" w:rsidP="00A44C03">
      <w:pPr>
        <w:pStyle w:val="MDBody"/>
      </w:pPr>
      <w:r>
        <w:t>В рамках проектного практикума успешно реализован полный цикл разработки цифрового продукта: от валидации пользовательской проблемы до развёртывания функционирующего MVP AudioLingua.</w:t>
      </w:r>
    </w:p>
    <w:p w14:paraId="7DED5C12" w14:textId="77777777" w:rsidR="005D6136" w:rsidRDefault="005D6136" w:rsidP="00A44C03">
      <w:pPr>
        <w:pStyle w:val="MDBody"/>
      </w:pPr>
      <w:r>
        <w:t>Ключевым достижением стало подтверждение продуктовой гипотезы: инструмент для мгновенной генерации персональных аудиоуроков с гибкой настройкой чанков востребован целевой аудиторией (студенты, изучающие языки, и любители аудиокниг) и эффективно закрывает разрыв между статичными курсами и аутентичными материалами. Метрики тестирования (Latency 6.4 сек, Factual Consistency 98%, Task Success Rate 92%, MOS 4.7/5) подтвердили техническую состоятельность и UX-зрелость решения.</w:t>
      </w:r>
    </w:p>
    <w:p w14:paraId="15F215C1" w14:textId="77777777" w:rsidR="005D6136" w:rsidRDefault="005D6136" w:rsidP="00A44C03">
      <w:pPr>
        <w:pStyle w:val="MDBody"/>
      </w:pPr>
      <w:r>
        <w:t>Связь технических метрик с бизнес-показателями:</w:t>
      </w:r>
    </w:p>
    <w:p w14:paraId="0339404B" w14:textId="77777777" w:rsidR="005D6136" w:rsidRDefault="005D6136" w:rsidP="00A44C03">
      <w:pPr>
        <w:pStyle w:val="MDBody"/>
      </w:pPr>
      <w:r>
        <w:t>Улучшение метрики Latency на 20% (с 3с до 2.4с) напрямую влияет на бизнес-метрику Conversion Rate: согласно отраслевым данным, снижение времени ожидания генерации уменьшает отток пользователей на этапе онбординга на 15%, что при масштабировании на 1000 пользователей в месяц сохраняет значительную долю выручки. Внедрение персонализированных аудио-карточек повышает время сессии пользователя и частоту возвращений к приложению (User Engagement / Retention).</w:t>
      </w:r>
    </w:p>
    <w:p w14:paraId="4664330B" w14:textId="77777777" w:rsidR="005D6136" w:rsidRDefault="005D6136" w:rsidP="00A44C03">
      <w:pPr>
        <w:pStyle w:val="MDBody"/>
      </w:pPr>
      <w:r>
        <w:t>В ходе работы закреплены hard-skills (FastAPI, Yandex Cloud APIs, Vanilla JS, FFmpeg) и soft-skills (CustDev, проектирование UX, работа по Scrum, Git-flow). Архитектура проекта заложена с учётом горизонтального масштабирования.</w:t>
      </w:r>
    </w:p>
    <w:p w14:paraId="0D0716E0" w14:textId="77777777" w:rsidR="005D6136" w:rsidRDefault="005D6136" w:rsidP="00A44C03">
      <w:pPr>
        <w:pStyle w:val="MDBody"/>
      </w:pPr>
      <w:r>
        <w:t>Дорожная карта (Roadmap) на следующие версии:</w:t>
      </w:r>
    </w:p>
    <w:p w14:paraId="64054CBD" w14:textId="77777777" w:rsidR="005D6136" w:rsidRDefault="005D6136" w:rsidP="00A44C03">
      <w:pPr>
        <w:pStyle w:val="MDBody"/>
      </w:pPr>
      <w:r>
        <w:t>Внедрение JWT-авторизации и облачной БД (PostgreSQL) для сохранения прогресса и истории уроков.</w:t>
      </w:r>
    </w:p>
    <w:p w14:paraId="3A5DE5CC" w14:textId="77777777" w:rsidR="005D6136" w:rsidRDefault="005D6136" w:rsidP="00A44C03">
      <w:pPr>
        <w:pStyle w:val="MDBody"/>
      </w:pPr>
      <w:r>
        <w:t>Расширение языковой поддержки (DE, FR, ES) через мультиязычные модели SpeechKit.</w:t>
      </w:r>
    </w:p>
    <w:p w14:paraId="3F45959B" w14:textId="77777777" w:rsidR="005D6136" w:rsidRDefault="005D6136" w:rsidP="00A44C03">
      <w:pPr>
        <w:pStyle w:val="MDBody"/>
      </w:pPr>
      <w:r>
        <w:lastRenderedPageBreak/>
        <w:t>Проведение полноценного A/B-тестирования с реальными пользователями для сбора метрик Retention и LTV.</w:t>
      </w:r>
    </w:p>
    <w:p w14:paraId="6B89349F" w14:textId="77777777" w:rsidR="005D6136" w:rsidRDefault="005D6136" w:rsidP="00A44C03">
      <w:pPr>
        <w:pStyle w:val="MDBody"/>
      </w:pPr>
      <w:r>
        <w:t>Оптимизация пайплайна генерации с использованием кэширования для снижения Cost per Inference.</w:t>
      </w:r>
    </w:p>
    <w:p w14:paraId="45F5C5D3" w14:textId="09B4A563" w:rsidR="005D6136" w:rsidRPr="00AD6410" w:rsidRDefault="005D6136" w:rsidP="00A44C03">
      <w:pPr>
        <w:pStyle w:val="MDBody"/>
      </w:pPr>
      <w:r>
        <w:t>Проект AudioLingua полностью соответствует критериям успешного учебно-практического продукта и готов к дальнейшему развитию в рамках дипломного проектирования или стартап-акселерации.</w:t>
      </w:r>
    </w:p>
    <w:sectPr w:rsidR="005D6136" w:rsidRPr="00AD6410" w:rsidSect="008A1337">
      <w:footerReference w:type="default" r:id="rId8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74F93" w14:textId="77777777" w:rsidR="00763522" w:rsidRDefault="00763522" w:rsidP="005F254D">
      <w:pPr>
        <w:spacing w:after="0" w:line="240" w:lineRule="auto"/>
      </w:pPr>
      <w:r>
        <w:separator/>
      </w:r>
    </w:p>
  </w:endnote>
  <w:endnote w:type="continuationSeparator" w:id="0">
    <w:p w14:paraId="5C5FB28F" w14:textId="77777777" w:rsidR="00763522" w:rsidRDefault="00763522" w:rsidP="005F2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0221438"/>
      <w:docPartObj>
        <w:docPartGallery w:val="Page Numbers (Bottom of Page)"/>
        <w:docPartUnique/>
      </w:docPartObj>
    </w:sdtPr>
    <w:sdtContent>
      <w:p w14:paraId="34B8CFC1" w14:textId="700E6267" w:rsidR="008A1337" w:rsidRDefault="008A133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1DB5A9" w14:textId="69992F4F" w:rsidR="009B5A2C" w:rsidRPr="00AD6410" w:rsidRDefault="009B5A2C" w:rsidP="00AD6410">
    <w:pPr>
      <w:pStyle w:val="a9"/>
      <w:jc w:val="center"/>
      <w:rPr>
        <w:rFonts w:ascii="Times New Roman" w:hAnsi="Times New Roman" w:cs="Times New Roman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FD232" w14:textId="77777777" w:rsidR="00763522" w:rsidRDefault="00763522" w:rsidP="005F254D">
      <w:pPr>
        <w:spacing w:after="0" w:line="240" w:lineRule="auto"/>
      </w:pPr>
      <w:r>
        <w:separator/>
      </w:r>
    </w:p>
  </w:footnote>
  <w:footnote w:type="continuationSeparator" w:id="0">
    <w:p w14:paraId="1777399D" w14:textId="77777777" w:rsidR="00763522" w:rsidRDefault="00763522" w:rsidP="005F25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45D0"/>
    <w:multiLevelType w:val="hybridMultilevel"/>
    <w:tmpl w:val="F934E9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2A25BAF"/>
    <w:multiLevelType w:val="multilevel"/>
    <w:tmpl w:val="B2A4EC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" w15:restartNumberingAfterBreak="0">
    <w:nsid w:val="4A2E7B10"/>
    <w:multiLevelType w:val="singleLevel"/>
    <w:tmpl w:val="AA2E7B10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  <w:sz w:val="28"/>
        <w:szCs w:val="28"/>
      </w:rPr>
    </w:lvl>
  </w:abstractNum>
  <w:abstractNum w:abstractNumId="3" w15:restartNumberingAfterBreak="0">
    <w:nsid w:val="4A2E7B11"/>
    <w:multiLevelType w:val="singleLevel"/>
    <w:tmpl w:val="AA2E7B11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cs="Times New Roman" w:hint="default"/>
        <w:sz w:val="28"/>
        <w:szCs w:val="28"/>
      </w:rPr>
    </w:lvl>
  </w:abstractNum>
  <w:abstractNum w:abstractNumId="4" w15:restartNumberingAfterBreak="0">
    <w:nsid w:val="4A2E7B12"/>
    <w:multiLevelType w:val="singleLevel"/>
    <w:tmpl w:val="AA2E7B12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hAnsi="Times New Roman" w:cs="Times New Roman" w:hint="default"/>
        <w:sz w:val="28"/>
        <w:szCs w:val="28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2D9"/>
    <w:rsid w:val="000469FD"/>
    <w:rsid w:val="00061448"/>
    <w:rsid w:val="00083BB9"/>
    <w:rsid w:val="000D2496"/>
    <w:rsid w:val="000E607A"/>
    <w:rsid w:val="00162FC2"/>
    <w:rsid w:val="001D517D"/>
    <w:rsid w:val="001F60B0"/>
    <w:rsid w:val="00215715"/>
    <w:rsid w:val="00246B4F"/>
    <w:rsid w:val="002672D9"/>
    <w:rsid w:val="003A7070"/>
    <w:rsid w:val="003E098F"/>
    <w:rsid w:val="003F2BB0"/>
    <w:rsid w:val="003F5C34"/>
    <w:rsid w:val="003F7CD8"/>
    <w:rsid w:val="004132BB"/>
    <w:rsid w:val="00416C26"/>
    <w:rsid w:val="0048467B"/>
    <w:rsid w:val="00502580"/>
    <w:rsid w:val="005622A6"/>
    <w:rsid w:val="00563EF9"/>
    <w:rsid w:val="005854B1"/>
    <w:rsid w:val="00587518"/>
    <w:rsid w:val="00590FE3"/>
    <w:rsid w:val="005D6136"/>
    <w:rsid w:val="005E609E"/>
    <w:rsid w:val="005F254D"/>
    <w:rsid w:val="00641AB6"/>
    <w:rsid w:val="00656E2B"/>
    <w:rsid w:val="0067532A"/>
    <w:rsid w:val="006827C5"/>
    <w:rsid w:val="007112EE"/>
    <w:rsid w:val="00715060"/>
    <w:rsid w:val="00763522"/>
    <w:rsid w:val="007C3570"/>
    <w:rsid w:val="007F75C5"/>
    <w:rsid w:val="00817418"/>
    <w:rsid w:val="008925EE"/>
    <w:rsid w:val="008A1337"/>
    <w:rsid w:val="008E4E37"/>
    <w:rsid w:val="008F564C"/>
    <w:rsid w:val="009B5A2C"/>
    <w:rsid w:val="009F0C2D"/>
    <w:rsid w:val="00A1103C"/>
    <w:rsid w:val="00A12E19"/>
    <w:rsid w:val="00A22079"/>
    <w:rsid w:val="00A4114F"/>
    <w:rsid w:val="00A44C03"/>
    <w:rsid w:val="00A628CF"/>
    <w:rsid w:val="00A76DF3"/>
    <w:rsid w:val="00A96264"/>
    <w:rsid w:val="00AB532E"/>
    <w:rsid w:val="00AD6410"/>
    <w:rsid w:val="00B13B6F"/>
    <w:rsid w:val="00B302CF"/>
    <w:rsid w:val="00B320C0"/>
    <w:rsid w:val="00B60FE8"/>
    <w:rsid w:val="00B65E7B"/>
    <w:rsid w:val="00BE5E6E"/>
    <w:rsid w:val="00BF4BA2"/>
    <w:rsid w:val="00C277EC"/>
    <w:rsid w:val="00C4332D"/>
    <w:rsid w:val="00C54404"/>
    <w:rsid w:val="00CB004A"/>
    <w:rsid w:val="00CB0CDD"/>
    <w:rsid w:val="00CB7929"/>
    <w:rsid w:val="00CD736A"/>
    <w:rsid w:val="00D267E5"/>
    <w:rsid w:val="00D31C1C"/>
    <w:rsid w:val="00D53CB6"/>
    <w:rsid w:val="00D82494"/>
    <w:rsid w:val="00E16096"/>
    <w:rsid w:val="00EC21CA"/>
    <w:rsid w:val="00F00239"/>
    <w:rsid w:val="00F1789E"/>
    <w:rsid w:val="00F75D88"/>
    <w:rsid w:val="00FF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1A61AB"/>
  <w15:docId w15:val="{F7E2CC9B-197B-48C7-9C7F-8DC66B50D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70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6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5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D2496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3A70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3A707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8F564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5">
    <w:name w:val="TOC Heading"/>
    <w:basedOn w:val="1"/>
    <w:next w:val="a"/>
    <w:uiPriority w:val="39"/>
    <w:unhideWhenUsed/>
    <w:qFormat/>
    <w:rsid w:val="00BE5E6E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pPr>
      <w:spacing w:after="0" w:line="360" w:lineRule="auto"/>
      <w:ind w:left="220"/>
    </w:pPr>
    <w:rPr>
      <w:rFonts w:ascii="Times New Roman" w:eastAsia="Times New Roman" w:hAnsi="Times New Roman" w:cs="Times New Roman"/>
      <w:sz w:val="28"/>
      <w:szCs w:val="28"/>
    </w:rPr>
  </w:style>
  <w:style w:type="character" w:styleId="a6">
    <w:name w:val="Hyperlink"/>
    <w:basedOn w:val="a0"/>
    <w:uiPriority w:val="99"/>
    <w:unhideWhenUsed/>
    <w:rsid w:val="00BE5E6E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8925E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pPr>
      <w:spacing w:after="0" w:line="360" w:lineRule="auto"/>
      <w:ind w:left="440"/>
    </w:pPr>
    <w:rPr>
      <w:rFonts w:ascii="Times New Roman" w:eastAsia="Times New Roman" w:hAnsi="Times New Roman" w:cs="Times New Roman"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5F25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F254D"/>
  </w:style>
  <w:style w:type="paragraph" w:styleId="a9">
    <w:name w:val="footer"/>
    <w:basedOn w:val="a"/>
    <w:link w:val="aa"/>
    <w:uiPriority w:val="99"/>
    <w:unhideWhenUsed/>
    <w:rsid w:val="005F25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F254D"/>
  </w:style>
  <w:style w:type="table" w:styleId="ab">
    <w:name w:val="Table Grid"/>
    <w:basedOn w:val="a1"/>
    <w:uiPriority w:val="59"/>
    <w:rsid w:val="00215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footnote text"/>
    <w:basedOn w:val="a"/>
    <w:link w:val="ad"/>
    <w:uiPriority w:val="99"/>
    <w:semiHidden/>
    <w:unhideWhenUsed/>
    <w:rsid w:val="00246B4F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246B4F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246B4F"/>
    <w:rPr>
      <w:vertAlign w:val="superscript"/>
    </w:rPr>
  </w:style>
  <w:style w:type="paragraph" w:customStyle="1" w:styleId="MDBody">
    <w:name w:val="MDBody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MDH1">
    <w:name w:val="MDH1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customStyle="1" w:styleId="MDH1Chapter">
    <w:name w:val="MDH1Chapter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MDH2">
    <w:name w:val="MDH2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MDH3">
    <w:name w:val="MDH3"/>
    <w:pPr>
      <w:keepNext/>
      <w:keepLines/>
      <w:spacing w:after="0" w:line="360" w:lineRule="auto"/>
      <w:ind w:firstLine="709"/>
      <w:jc w:val="both"/>
      <w:outlineLvl w:val="2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MDCode">
    <w:name w:val="MDCode"/>
    <w:pPr>
      <w:spacing w:after="0" w:line="360" w:lineRule="auto"/>
      <w:ind w:left="709"/>
    </w:pPr>
    <w:rPr>
      <w:rFonts w:ascii="Courier New" w:hAnsi="Courier New" w:cs="Courier New"/>
      <w:sz w:val="24"/>
      <w:szCs w:val="24"/>
    </w:rPr>
  </w:style>
  <w:style w:type="paragraph" w:customStyle="1" w:styleId="MDBibliography">
    <w:name w:val="MDBibliography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7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3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15F63-4340-4DA3-8903-46520838B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20</Pages>
  <Words>2835</Words>
  <Characters>16164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md2docx 0.1.0-6 generated at 2026-06-02T14:47:16Z</Company>
  <LinksUpToDate>false</LinksUpToDate>
  <CharactersWithSpaces>18962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SuperAdmin</cp:lastModifiedBy>
  <cp:revision>34</cp:revision>
  <dcterms:created xsi:type="dcterms:W3CDTF">2026-02-06T11:08:00Z</dcterms:created>
  <dcterms:modified xsi:type="dcterms:W3CDTF">2026-06-02T15:42:00Z</dcterms:modified>
</cp:coreProperties>
</file>