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D3DD" w14:textId="34A6BD3D" w:rsidR="00242C73" w:rsidRPr="0000794B" w:rsidRDefault="00242C73" w:rsidP="00242C73">
      <w:p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Инструкци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я по работе с коллекцией 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val="en-US" w:eastAsia="ru-RU"/>
        </w:rPr>
        <w:t>Postman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.</w:t>
      </w:r>
    </w:p>
    <w:p w14:paraId="441CBC8C" w14:textId="77777777" w:rsidR="00242C73" w:rsidRPr="0000794B" w:rsidRDefault="00242C73" w:rsidP="00242C73">
      <w:pPr>
        <w:spacing w:after="0" w:line="510" w:lineRule="atLeast"/>
        <w:rPr>
          <w:rFonts w:ascii="Open Sans" w:hAnsi="Open Sans" w:cs="Open Sans"/>
          <w:color w:val="000000"/>
          <w:spacing w:val="-1"/>
          <w:sz w:val="24"/>
          <w:szCs w:val="24"/>
          <w:shd w:val="clear" w:color="auto" w:fill="DBFFDE"/>
        </w:rPr>
      </w:pPr>
    </w:p>
    <w:p w14:paraId="0FD16128" w14:textId="2D8DB796" w:rsidR="00242C73" w:rsidRDefault="00242C73" w:rsidP="0000794B">
      <w:p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Состав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лена</w:t>
      </w:r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коллекци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я</w:t>
      </w:r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</w:t>
      </w:r>
      <w:proofErr w:type="spellStart"/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Postman</w:t>
      </w:r>
      <w:proofErr w:type="spellEnd"/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, которая поможет провести </w:t>
      </w:r>
      <w:proofErr w:type="spellStart"/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смоук</w:t>
      </w:r>
      <w:proofErr w:type="spellEnd"/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-тест корзины </w:t>
      </w:r>
      <w:hyperlink r:id="rId5" w:tgtFrame="_blank" w:history="1">
        <w:r w:rsidRPr="00242C73">
          <w:rPr>
            <w:rFonts w:ascii="Open Sans" w:eastAsia="Times New Roman" w:hAnsi="Open Sans" w:cs="Open Sans"/>
            <w:color w:val="0000FF"/>
            <w:spacing w:val="-1"/>
            <w:sz w:val="24"/>
            <w:szCs w:val="24"/>
            <w:u w:val="single"/>
            <w:lang w:eastAsia="ru-RU"/>
          </w:rPr>
          <w:t>https://altaivita.ru/</w:t>
        </w:r>
      </w:hyperlink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, и инструкцию по работе с ней.</w:t>
      </w:r>
    </w:p>
    <w:p w14:paraId="30C8B4A8" w14:textId="77777777" w:rsidR="0000794B" w:rsidRPr="00242C73" w:rsidRDefault="0000794B" w:rsidP="0000794B">
      <w:p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</w:p>
    <w:p w14:paraId="29A808ED" w14:textId="70AB4B5D" w:rsidR="00242C73" w:rsidRPr="0000794B" w:rsidRDefault="00242C73" w:rsidP="00242C73">
      <w:p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Для</w:t>
      </w:r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работ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ы</w:t>
      </w:r>
      <w:r w:rsidRPr="00242C73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с коллекцией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необходимо загрузить коллекцию 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ФТ Интернет магазин </w:t>
      </w:r>
      <w:proofErr w:type="spellStart"/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Алтайвита.postman_</w:t>
      </w:r>
      <w:proofErr w:type="gramStart"/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collection.json</w:t>
      </w:r>
      <w:proofErr w:type="spellEnd"/>
      <w:proofErr w:type="gramEnd"/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. В 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val="en-US" w:eastAsia="ru-RU"/>
        </w:rPr>
        <w:t>Postman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через Файл -&gt; 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val="en-US" w:eastAsia="ru-RU"/>
        </w:rPr>
        <w:t>Import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добавить коллекцию. </w:t>
      </w:r>
    </w:p>
    <w:p w14:paraId="616A3C42" w14:textId="11219DD2" w:rsidR="00242C73" w:rsidRPr="0000794B" w:rsidRDefault="00885894" w:rsidP="00242C73">
      <w:p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В коллекцию включены запросы:</w:t>
      </w:r>
    </w:p>
    <w:p w14:paraId="4102FC4F" w14:textId="77777777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Просмотр корзины</w:t>
      </w:r>
    </w:p>
    <w:p w14:paraId="51B03BCF" w14:textId="26DB2ABB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Поиска товара</w:t>
      </w:r>
    </w:p>
    <w:p w14:paraId="151D9DF4" w14:textId="75877F88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Добавление в корзину</w:t>
      </w:r>
    </w:p>
    <w:p w14:paraId="6A3477F2" w14:textId="5436E630" w:rsidR="00885894" w:rsidRPr="0000794B" w:rsidRDefault="0000794B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Изменение количества</w:t>
      </w:r>
      <w:r w:rsidR="00885894"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товара в корзине</w:t>
      </w:r>
      <w:r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 (увеличение)</w:t>
      </w:r>
    </w:p>
    <w:p w14:paraId="3DB2646E" w14:textId="07413FFB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Просмотр корзины</w:t>
      </w:r>
    </w:p>
    <w:p w14:paraId="6D403455" w14:textId="510CD6C5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Поиск другого товара</w:t>
      </w:r>
    </w:p>
    <w:p w14:paraId="74982A5D" w14:textId="5B508CA5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Добавление в корзину</w:t>
      </w:r>
    </w:p>
    <w:p w14:paraId="3C30873C" w14:textId="5B532151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Просмотр корзины</w:t>
      </w:r>
    </w:p>
    <w:p w14:paraId="3EA30A0C" w14:textId="77777777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Удаление первого товара из корзины</w:t>
      </w:r>
    </w:p>
    <w:p w14:paraId="720CCB7A" w14:textId="3E257916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Удаление второго товара из корзины</w:t>
      </w:r>
    </w:p>
    <w:p w14:paraId="473901B1" w14:textId="02BC36C6" w:rsidR="00885894" w:rsidRPr="0000794B" w:rsidRDefault="00885894" w:rsidP="00885894">
      <w:pPr>
        <w:pStyle w:val="a5"/>
        <w:numPr>
          <w:ilvl w:val="0"/>
          <w:numId w:val="2"/>
        </w:numPr>
        <w:spacing w:after="0" w:line="510" w:lineRule="atLeast"/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Просмотр корзины</w:t>
      </w:r>
    </w:p>
    <w:p w14:paraId="2D0C1CE7" w14:textId="77777777" w:rsidR="0000794B" w:rsidRDefault="00885894" w:rsidP="00885894">
      <w:pPr>
        <w:spacing w:after="0" w:line="510" w:lineRule="atLeast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Используется переменная {{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val="en-US" w:eastAsia="ru-RU"/>
        </w:rPr>
        <w:t>BaseUrl</w:t>
      </w:r>
      <w:r w:rsidRPr="0000794B"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}} = </w:t>
      </w:r>
      <w:hyperlink r:id="rId6" w:history="1">
        <w:r w:rsidRPr="0000794B">
          <w:rPr>
            <w:rStyle w:val="a4"/>
            <w:rFonts w:ascii="Segoe UI" w:hAnsi="Segoe UI" w:cs="Segoe UI"/>
            <w:sz w:val="24"/>
            <w:szCs w:val="24"/>
            <w:shd w:val="clear" w:color="auto" w:fill="FFFFFF"/>
          </w:rPr>
          <w:t>https://altaivita.ru/</w:t>
        </w:r>
      </w:hyperlink>
      <w:r w:rsidRPr="0000794B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="0000794B" w:rsidRPr="0000794B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,</w:t>
      </w:r>
    </w:p>
    <w:p w14:paraId="714581A8" w14:textId="77777777" w:rsidR="0000794B" w:rsidRDefault="0000794B" w:rsidP="0000794B">
      <w:pPr>
        <w:shd w:val="clear" w:color="auto" w:fill="FFFFFF"/>
        <w:spacing w:line="270" w:lineRule="atLeast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скрипт для проверки статуса кодов в запросах </w:t>
      </w:r>
    </w:p>
    <w:p w14:paraId="34343621" w14:textId="4E822154" w:rsidR="0000794B" w:rsidRPr="0000794B" w:rsidRDefault="0000794B" w:rsidP="0000794B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0794B">
        <w:rPr>
          <w:rFonts w:ascii="Courier New" w:eastAsia="Times New Roman" w:hAnsi="Courier New" w:cs="Courier New"/>
          <w:color w:val="001188"/>
          <w:sz w:val="24"/>
          <w:szCs w:val="24"/>
          <w:lang w:val="en-US" w:eastAsia="ru-RU"/>
        </w:rPr>
        <w:t>pm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0794B">
        <w:rPr>
          <w:rFonts w:ascii="Courier New" w:eastAsia="Times New Roman" w:hAnsi="Courier New" w:cs="Courier New"/>
          <w:b/>
          <w:bCs/>
          <w:color w:val="642880"/>
          <w:sz w:val="24"/>
          <w:szCs w:val="24"/>
          <w:lang w:val="en-US" w:eastAsia="ru-RU"/>
        </w:rPr>
        <w:t>test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00794B">
        <w:rPr>
          <w:rFonts w:ascii="Courier New" w:eastAsia="Times New Roman" w:hAnsi="Courier New" w:cs="Courier New"/>
          <w:color w:val="2A00FF"/>
          <w:sz w:val="24"/>
          <w:szCs w:val="24"/>
          <w:lang w:val="en-US" w:eastAsia="ru-RU"/>
        </w:rPr>
        <w:t>"Status code is 200"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0794B">
        <w:rPr>
          <w:rFonts w:ascii="Courier New" w:eastAsia="Times New Roman" w:hAnsi="Courier New" w:cs="Courier New"/>
          <w:b/>
          <w:bCs/>
          <w:color w:val="800555"/>
          <w:sz w:val="24"/>
          <w:szCs w:val="24"/>
          <w:lang w:val="en-US" w:eastAsia="ru-RU"/>
        </w:rPr>
        <w:t>function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() {</w:t>
      </w:r>
    </w:p>
    <w:p w14:paraId="520D53DF" w14:textId="77777777" w:rsidR="0000794B" w:rsidRPr="0000794B" w:rsidRDefault="0000794B" w:rsidP="0000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00794B">
        <w:rPr>
          <w:rFonts w:ascii="Courier New" w:eastAsia="Times New Roman" w:hAnsi="Courier New" w:cs="Courier New"/>
          <w:color w:val="001188"/>
          <w:sz w:val="24"/>
          <w:szCs w:val="24"/>
          <w:lang w:val="en-US" w:eastAsia="ru-RU"/>
        </w:rPr>
        <w:t>pm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0794B">
        <w:rPr>
          <w:rFonts w:ascii="Courier New" w:eastAsia="Times New Roman" w:hAnsi="Courier New" w:cs="Courier New"/>
          <w:color w:val="001188"/>
          <w:sz w:val="24"/>
          <w:szCs w:val="24"/>
          <w:lang w:val="en-US" w:eastAsia="ru-RU"/>
        </w:rPr>
        <w:t>response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0794B">
        <w:rPr>
          <w:rFonts w:ascii="Courier New" w:eastAsia="Times New Roman" w:hAnsi="Courier New" w:cs="Courier New"/>
          <w:color w:val="001188"/>
          <w:sz w:val="24"/>
          <w:szCs w:val="24"/>
          <w:lang w:val="en-US" w:eastAsia="ru-RU"/>
        </w:rPr>
        <w:t>to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0794B">
        <w:rPr>
          <w:rFonts w:ascii="Courier New" w:eastAsia="Times New Roman" w:hAnsi="Courier New" w:cs="Courier New"/>
          <w:color w:val="001188"/>
          <w:sz w:val="24"/>
          <w:szCs w:val="24"/>
          <w:lang w:val="en-US" w:eastAsia="ru-RU"/>
        </w:rPr>
        <w:t>have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.status(</w:t>
      </w:r>
      <w:r w:rsidRPr="0000794B">
        <w:rPr>
          <w:rFonts w:ascii="Courier New" w:eastAsia="Times New Roman" w:hAnsi="Courier New" w:cs="Courier New"/>
          <w:color w:val="FF00AA"/>
          <w:sz w:val="24"/>
          <w:szCs w:val="24"/>
          <w:lang w:val="en-US" w:eastAsia="ru-RU"/>
        </w:rPr>
        <w:t>200</w:t>
      </w: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4578194" w14:textId="77777777" w:rsidR="0000794B" w:rsidRPr="0000794B" w:rsidRDefault="0000794B" w:rsidP="0000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794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});</w:t>
      </w:r>
    </w:p>
    <w:p w14:paraId="033DEF13" w14:textId="5593A8AF" w:rsidR="00B378F9" w:rsidRDefault="0000794B">
      <w:r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 xml:space="preserve">Для проведения </w:t>
      </w:r>
      <w:proofErr w:type="spellStart"/>
      <w:r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смоук</w:t>
      </w:r>
      <w:proofErr w:type="spellEnd"/>
      <w:r>
        <w:rPr>
          <w:rFonts w:ascii="Open Sans" w:eastAsia="Times New Roman" w:hAnsi="Open Sans" w:cs="Open Sans"/>
          <w:spacing w:val="-1"/>
          <w:sz w:val="24"/>
          <w:szCs w:val="24"/>
          <w:lang w:eastAsia="ru-RU"/>
        </w:rPr>
        <w:t>-теста авторизация не требуется.</w:t>
      </w:r>
    </w:p>
    <w:sectPr w:rsidR="00B378F9" w:rsidSect="00242C7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343"/>
    <w:multiLevelType w:val="multilevel"/>
    <w:tmpl w:val="2FF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049CB"/>
    <w:multiLevelType w:val="hybridMultilevel"/>
    <w:tmpl w:val="E9CA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3"/>
    <w:rsid w:val="0000794B"/>
    <w:rsid w:val="00242C73"/>
    <w:rsid w:val="007B5A3D"/>
    <w:rsid w:val="00885894"/>
    <w:rsid w:val="00B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BBB7"/>
  <w15:chartTrackingRefBased/>
  <w15:docId w15:val="{D6A6CA51-6EBB-4427-BBDA-74BD7A2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2C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589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85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taivita.ru/" TargetMode="External"/><Relationship Id="rId5" Type="http://schemas.openxmlformats.org/officeDocument/2006/relationships/hyperlink" Target="https://altaivit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milena.natusya@gmail.com</dc:creator>
  <cp:keywords/>
  <dc:description/>
  <cp:lastModifiedBy>milena.natusya@gmail.com</cp:lastModifiedBy>
  <cp:revision>2</cp:revision>
  <dcterms:created xsi:type="dcterms:W3CDTF">2024-09-28T11:52:00Z</dcterms:created>
  <dcterms:modified xsi:type="dcterms:W3CDTF">2024-09-28T12:25:00Z</dcterms:modified>
</cp:coreProperties>
</file>