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456A7" w:rsidRPr="00FE34FC" w:rsidRDefault="00FE34FC">
      <w:pPr>
        <w:jc w:val="center"/>
        <w:rPr>
          <w:rFonts w:ascii="Times New Roman" w:hAnsi="Times New Roman" w:cs="Times New Roman"/>
        </w:rPr>
      </w:pPr>
      <w:r w:rsidRPr="00FE34FC">
        <w:rPr>
          <w:rFonts w:ascii="Times New Roman" w:hAnsi="Times New Roman" w:cs="Times New Roman"/>
          <w:b/>
          <w:color w:val="1F4E79"/>
          <w:sz w:val="28"/>
        </w:rPr>
        <w:t>MODULAR UNIVERSITY MANAGEMENT PLATFORM</w:t>
      </w:r>
      <w:r w:rsidRPr="00FE34FC">
        <w:rPr>
          <w:rFonts w:ascii="Times New Roman" w:hAnsi="Times New Roman" w:cs="Times New Roman"/>
          <w:b/>
          <w:color w:val="1F4E79"/>
          <w:sz w:val="28"/>
        </w:rPr>
        <w:br/>
        <w:t>Phase I Report: Requirements, User Guide &amp; Project Schedule</w:t>
      </w:r>
      <w:r w:rsidRPr="00FE34FC">
        <w:rPr>
          <w:rFonts w:ascii="Times New Roman" w:hAnsi="Times New Roman" w:cs="Times New Roman"/>
          <w:b/>
          <w:color w:val="1F4E79"/>
          <w:sz w:val="28"/>
        </w:rPr>
        <w:br/>
      </w:r>
    </w:p>
    <w:p w:rsidR="004456A7" w:rsidRPr="00FE34FC" w:rsidRDefault="00FE34FC">
      <w:pPr>
        <w:jc w:val="center"/>
        <w:rPr>
          <w:rFonts w:ascii="Times New Roman" w:hAnsi="Times New Roman" w:cs="Times New Roman"/>
        </w:rPr>
      </w:pPr>
      <w:r w:rsidRPr="00FE34FC">
        <w:rPr>
          <w:rFonts w:ascii="Times New Roman" w:hAnsi="Times New Roman" w:cs="Times New Roman"/>
          <w:b/>
          <w:sz w:val="32"/>
        </w:rPr>
        <w:t>Team 5: Student Registration &amp; Records (SIS / Enrollment)</w:t>
      </w:r>
      <w:r w:rsidRPr="00FE34FC">
        <w:rPr>
          <w:rFonts w:ascii="Times New Roman" w:hAnsi="Times New Roman" w:cs="Times New Roman"/>
          <w:b/>
          <w:sz w:val="32"/>
        </w:rPr>
        <w:br/>
      </w:r>
      <w:r w:rsidRPr="00FE34FC">
        <w:rPr>
          <w:rFonts w:ascii="Times New Roman" w:hAnsi="Times New Roman" w:cs="Times New Roman"/>
          <w:b/>
          <w:sz w:val="32"/>
        </w:rPr>
        <w:br/>
      </w:r>
    </w:p>
    <w:p w:rsidR="004456A7" w:rsidRPr="00FE34FC" w:rsidRDefault="00FE34FC">
      <w:pPr>
        <w:jc w:val="center"/>
        <w:rPr>
          <w:rFonts w:ascii="Times New Roman" w:hAnsi="Times New Roman" w:cs="Times New Roman"/>
        </w:rPr>
      </w:pPr>
      <w:r w:rsidRPr="00FE34FC">
        <w:rPr>
          <w:rFonts w:ascii="Times New Roman" w:hAnsi="Times New Roman" w:cs="Times New Roman"/>
          <w:sz w:val="24"/>
        </w:rPr>
        <w:t>Team Members:</w:t>
      </w:r>
      <w:r w:rsidRPr="00FE34FC">
        <w:rPr>
          <w:rFonts w:ascii="Times New Roman" w:hAnsi="Times New Roman" w:cs="Times New Roman"/>
          <w:sz w:val="24"/>
        </w:rPr>
        <w:br/>
        <w:t xml:space="preserve">• Dmytro Ilnytskiy </w:t>
      </w:r>
      <w:r w:rsidRPr="00FE34FC">
        <w:rPr>
          <w:rFonts w:ascii="Times New Roman" w:hAnsi="Times New Roman" w:cs="Times New Roman"/>
          <w:sz w:val="24"/>
        </w:rPr>
        <w:br/>
        <w:t>• Denys Konovalov</w:t>
      </w:r>
      <w:r w:rsidRPr="00FE34FC">
        <w:rPr>
          <w:rFonts w:ascii="Times New Roman" w:hAnsi="Times New Roman" w:cs="Times New Roman"/>
          <w:sz w:val="24"/>
        </w:rPr>
        <w:br/>
        <w:t xml:space="preserve">• </w:t>
      </w:r>
      <w:proofErr w:type="spellStart"/>
      <w:r w:rsidRPr="00FE34FC">
        <w:rPr>
          <w:rFonts w:ascii="Times New Roman" w:hAnsi="Times New Roman" w:cs="Times New Roman"/>
          <w:sz w:val="24"/>
        </w:rPr>
        <w:t>Oleksandr</w:t>
      </w:r>
      <w:proofErr w:type="spellEnd"/>
      <w:r w:rsidRPr="00FE34FC">
        <w:rPr>
          <w:rFonts w:ascii="Times New Roman" w:hAnsi="Times New Roman" w:cs="Times New Roman"/>
          <w:sz w:val="24"/>
        </w:rPr>
        <w:t xml:space="preserve"> </w:t>
      </w:r>
      <w:proofErr w:type="spellStart"/>
      <w:r w:rsidRPr="00FE34FC">
        <w:rPr>
          <w:rFonts w:ascii="Times New Roman" w:hAnsi="Times New Roman" w:cs="Times New Roman"/>
          <w:sz w:val="24"/>
        </w:rPr>
        <w:t>Slavskyi</w:t>
      </w:r>
      <w:proofErr w:type="spellEnd"/>
      <w:r w:rsidR="00FD3938" w:rsidRPr="00FE34FC">
        <w:rPr>
          <w:rFonts w:ascii="Times New Roman" w:hAnsi="Times New Roman" w:cs="Times New Roman"/>
          <w:sz w:val="24"/>
        </w:rPr>
        <w:t>(Team Leader)</w:t>
      </w:r>
      <w:bookmarkStart w:id="0" w:name="_GoBack"/>
      <w:bookmarkEnd w:id="0"/>
      <w:r w:rsidRPr="00FE34FC">
        <w:rPr>
          <w:rFonts w:ascii="Times New Roman" w:hAnsi="Times New Roman" w:cs="Times New Roman"/>
          <w:sz w:val="24"/>
        </w:rPr>
        <w:br/>
      </w:r>
      <w:r w:rsidRPr="00FE34FC">
        <w:rPr>
          <w:rFonts w:ascii="Times New Roman" w:hAnsi="Times New Roman" w:cs="Times New Roman"/>
          <w:sz w:val="24"/>
        </w:rPr>
        <w:br/>
        <w:t>Course: Software Engineering &amp; AI</w:t>
      </w:r>
      <w:r w:rsidRPr="00FE34FC">
        <w:rPr>
          <w:rFonts w:ascii="Times New Roman" w:hAnsi="Times New Roman" w:cs="Times New Roman"/>
          <w:sz w:val="24"/>
        </w:rPr>
        <w:br/>
        <w:t>Institution: American University Kyiv</w:t>
      </w:r>
      <w:r w:rsidRPr="00FE34FC">
        <w:rPr>
          <w:rFonts w:ascii="Times New Roman" w:hAnsi="Times New Roman" w:cs="Times New Roman"/>
          <w:sz w:val="24"/>
        </w:rPr>
        <w:br/>
        <w:t>Due Date: September 29, 2026</w:t>
      </w:r>
      <w:r w:rsidRPr="00FE34FC">
        <w:rPr>
          <w:rFonts w:ascii="Times New Roman" w:hAnsi="Times New Roman" w:cs="Times New Roman"/>
          <w:sz w:val="24"/>
        </w:rPr>
        <w:br/>
      </w:r>
    </w:p>
    <w:p w:rsidR="004456A7" w:rsidRPr="00FE34FC" w:rsidRDefault="00FE34FC">
      <w:pPr>
        <w:rPr>
          <w:rFonts w:ascii="Times New Roman" w:hAnsi="Times New Roman" w:cs="Times New Roman"/>
        </w:rPr>
      </w:pPr>
      <w:r w:rsidRPr="00FE34FC">
        <w:rPr>
          <w:rFonts w:ascii="Times New Roman" w:hAnsi="Times New Roman" w:cs="Times New Roman"/>
        </w:rPr>
        <w:br w:type="page"/>
      </w:r>
    </w:p>
    <w:p w:rsidR="004456A7" w:rsidRPr="00FE34FC" w:rsidRDefault="00FE34FC">
      <w:pPr>
        <w:pStyle w:val="1"/>
        <w:rPr>
          <w:rFonts w:ascii="Times New Roman" w:hAnsi="Times New Roman" w:cs="Times New Roman"/>
        </w:rPr>
      </w:pPr>
      <w:r w:rsidRPr="00FE34FC">
        <w:rPr>
          <w:rFonts w:ascii="Times New Roman" w:hAnsi="Times New Roman" w:cs="Times New Roman"/>
        </w:rPr>
        <w:lastRenderedPageBreak/>
        <w:t>1. Project Overview</w:t>
      </w:r>
    </w:p>
    <w:p w:rsidR="004456A7" w:rsidRPr="00FE34FC" w:rsidRDefault="00FE34FC">
      <w:pPr>
        <w:pStyle w:val="21"/>
        <w:rPr>
          <w:rFonts w:ascii="Times New Roman" w:hAnsi="Times New Roman" w:cs="Times New Roman"/>
        </w:rPr>
      </w:pPr>
      <w:r w:rsidRPr="00FE34FC">
        <w:rPr>
          <w:rFonts w:ascii="Times New Roman" w:hAnsi="Times New Roman" w:cs="Times New Roman"/>
        </w:rPr>
        <w:t>1.1 Introduction and Scope</w:t>
      </w:r>
    </w:p>
    <w:p w:rsidR="004456A7" w:rsidRPr="00FE34FC" w:rsidRDefault="00FE34FC">
      <w:pPr>
        <w:rPr>
          <w:rFonts w:ascii="Times New Roman" w:hAnsi="Times New Roman" w:cs="Times New Roman"/>
        </w:rPr>
      </w:pPr>
      <w:r w:rsidRPr="00FE34FC">
        <w:rPr>
          <w:rFonts w:ascii="Times New Roman" w:hAnsi="Times New Roman" w:cs="Times New Roman"/>
        </w:rPr>
        <w:t>The Student Registration &amp; Academic Records (SIS / Enrollment) module serves as the authoritative core of the Modular University Management Platform. It manages the complete student lifecycle from initial enrollment and course registration to graduation and academic history tracking. Designed with a robust backend (Java / Spring Boot) and integrated via REST APIs with a React frontend and MySQL database, the SIS module ensures data integrity, rigorous prerequisite validation, and seamless interoperability with LMS Core, Academic Scheduling, Admissions, and Core Platform services.</w:t>
      </w:r>
    </w:p>
    <w:p w:rsidR="004456A7" w:rsidRPr="00FE34FC" w:rsidRDefault="00FE34FC">
      <w:pPr>
        <w:pStyle w:val="21"/>
        <w:rPr>
          <w:rFonts w:ascii="Times New Roman" w:hAnsi="Times New Roman" w:cs="Times New Roman"/>
        </w:rPr>
      </w:pPr>
      <w:r w:rsidRPr="00FE34FC">
        <w:rPr>
          <w:rFonts w:ascii="Times New Roman" w:hAnsi="Times New Roman" w:cs="Times New Roman"/>
        </w:rPr>
        <w:t>1.2 Functional Requirements</w:t>
      </w:r>
    </w:p>
    <w:p w:rsidR="004456A7" w:rsidRPr="00FE34FC" w:rsidRDefault="00FE34FC">
      <w:pPr>
        <w:rPr>
          <w:rFonts w:ascii="Times New Roman" w:hAnsi="Times New Roman" w:cs="Times New Roman"/>
        </w:rPr>
      </w:pPr>
      <w:r w:rsidRPr="00FE34FC">
        <w:rPr>
          <w:rFonts w:ascii="Times New Roman" w:hAnsi="Times New Roman" w:cs="Times New Roman"/>
        </w:rPr>
        <w:t>The SIS module fulfills the following core functional requirements:</w:t>
      </w:r>
    </w:p>
    <w:p w:rsidR="004456A7" w:rsidRPr="00FE34FC" w:rsidRDefault="00FE34FC">
      <w:pPr>
        <w:pStyle w:val="a0"/>
        <w:rPr>
          <w:rFonts w:ascii="Times New Roman" w:hAnsi="Times New Roman" w:cs="Times New Roman"/>
        </w:rPr>
      </w:pPr>
      <w:r w:rsidRPr="00FE34FC">
        <w:rPr>
          <w:rFonts w:ascii="Times New Roman" w:hAnsi="Times New Roman" w:cs="Times New Roman"/>
          <w:b/>
        </w:rPr>
        <w:t xml:space="preserve">Student Profiles &amp; Academic History: </w:t>
      </w:r>
      <w:r w:rsidRPr="00FE34FC">
        <w:rPr>
          <w:rFonts w:ascii="Times New Roman" w:hAnsi="Times New Roman" w:cs="Times New Roman"/>
        </w:rPr>
        <w:t>The system maintains comprehensive student profiles, including personal data, contact information, major/program declarations, advisor assignments, and complete chronological academic records (semesters, GPA, earned credits).</w:t>
      </w:r>
    </w:p>
    <w:p w:rsidR="004456A7" w:rsidRPr="00FE34FC" w:rsidRDefault="00FE34FC">
      <w:pPr>
        <w:pStyle w:val="a0"/>
        <w:rPr>
          <w:rFonts w:ascii="Times New Roman" w:hAnsi="Times New Roman" w:cs="Times New Roman"/>
        </w:rPr>
      </w:pPr>
      <w:r w:rsidRPr="00FE34FC">
        <w:rPr>
          <w:rFonts w:ascii="Times New Roman" w:hAnsi="Times New Roman" w:cs="Times New Roman"/>
          <w:b/>
        </w:rPr>
        <w:t xml:space="preserve">Course Catalog Management: </w:t>
      </w:r>
      <w:r w:rsidRPr="00FE34FC">
        <w:rPr>
          <w:rFonts w:ascii="Times New Roman" w:hAnsi="Times New Roman" w:cs="Times New Roman"/>
        </w:rPr>
        <w:t>Administrators and authorized staff can create, update, and archive course offerings, course descriptions, credit values, department affiliations, and term availability.</w:t>
      </w:r>
    </w:p>
    <w:p w:rsidR="004456A7" w:rsidRPr="00FE34FC" w:rsidRDefault="00FE34FC">
      <w:pPr>
        <w:pStyle w:val="a0"/>
        <w:rPr>
          <w:rFonts w:ascii="Times New Roman" w:hAnsi="Times New Roman" w:cs="Times New Roman"/>
        </w:rPr>
      </w:pPr>
      <w:r w:rsidRPr="00FE34FC">
        <w:rPr>
          <w:rFonts w:ascii="Times New Roman" w:hAnsi="Times New Roman" w:cs="Times New Roman"/>
          <w:b/>
        </w:rPr>
        <w:t xml:space="preserve">Registration &amp; Add/Drop Engine: </w:t>
      </w:r>
      <w:r w:rsidRPr="00FE34FC">
        <w:rPr>
          <w:rFonts w:ascii="Times New Roman" w:hAnsi="Times New Roman" w:cs="Times New Roman"/>
        </w:rPr>
        <w:t>Students can search for open courses, add them to their schedule, or drop courses within designated add/drop periods. The engine automatically checks course capacity limits, seat availability, and prerequisite completions in real-time.</w:t>
      </w:r>
    </w:p>
    <w:p w:rsidR="004456A7" w:rsidRPr="00FE34FC" w:rsidRDefault="00FE34FC">
      <w:pPr>
        <w:pStyle w:val="a0"/>
        <w:rPr>
          <w:rFonts w:ascii="Times New Roman" w:hAnsi="Times New Roman" w:cs="Times New Roman"/>
        </w:rPr>
      </w:pPr>
      <w:r w:rsidRPr="00FE34FC">
        <w:rPr>
          <w:rFonts w:ascii="Times New Roman" w:hAnsi="Times New Roman" w:cs="Times New Roman"/>
          <w:b/>
        </w:rPr>
        <w:t xml:space="preserve">Prerequisite &amp; Corequisite Enforcement: </w:t>
      </w:r>
      <w:r w:rsidRPr="00FE34FC">
        <w:rPr>
          <w:rFonts w:ascii="Times New Roman" w:hAnsi="Times New Roman" w:cs="Times New Roman"/>
        </w:rPr>
        <w:t>The system automatically blocks registration if prerequisite courses have not been passed with a satisfactory grade or if corequisites are missing, unless an administrative waiver is applied.</w:t>
      </w:r>
    </w:p>
    <w:p w:rsidR="004456A7" w:rsidRPr="00FE34FC" w:rsidRDefault="00FE34FC">
      <w:pPr>
        <w:pStyle w:val="a0"/>
        <w:rPr>
          <w:rFonts w:ascii="Times New Roman" w:hAnsi="Times New Roman" w:cs="Times New Roman"/>
        </w:rPr>
      </w:pPr>
      <w:r w:rsidRPr="00FE34FC">
        <w:rPr>
          <w:rFonts w:ascii="Times New Roman" w:hAnsi="Times New Roman" w:cs="Times New Roman"/>
          <w:b/>
        </w:rPr>
        <w:t xml:space="preserve">Waitlists &amp; Automated Enrollment: </w:t>
      </w:r>
      <w:r w:rsidRPr="00FE34FC">
        <w:rPr>
          <w:rFonts w:ascii="Times New Roman" w:hAnsi="Times New Roman" w:cs="Times New Roman"/>
        </w:rPr>
        <w:t>When a course reaches maximum capacity, students can join an automated waitlist. If a seat opens up (via a drop or capacity increase), the system automatically promotes the next student in the queue and sends a notification.</w:t>
      </w:r>
    </w:p>
    <w:p w:rsidR="004456A7" w:rsidRPr="00FE34FC" w:rsidRDefault="00FE34FC">
      <w:pPr>
        <w:pStyle w:val="a0"/>
        <w:rPr>
          <w:rFonts w:ascii="Times New Roman" w:hAnsi="Times New Roman" w:cs="Times New Roman"/>
        </w:rPr>
      </w:pPr>
      <w:r w:rsidRPr="00FE34FC">
        <w:rPr>
          <w:rFonts w:ascii="Times New Roman" w:hAnsi="Times New Roman" w:cs="Times New Roman"/>
          <w:b/>
        </w:rPr>
        <w:t xml:space="preserve">Transcripts &amp; Degree Progress Tracking: </w:t>
      </w:r>
      <w:r w:rsidRPr="00FE34FC">
        <w:rPr>
          <w:rFonts w:ascii="Times New Roman" w:hAnsi="Times New Roman" w:cs="Times New Roman"/>
        </w:rPr>
        <w:t>Generates official and unofficial academic transcripts in digital format (PDF/HTML). Tracks student progress against degree audit requirements, showing completed, in-progress, and remaining requirements for graduation.</w:t>
      </w:r>
    </w:p>
    <w:p w:rsidR="004456A7" w:rsidRPr="00FE34FC" w:rsidRDefault="00FE34FC">
      <w:pPr>
        <w:pStyle w:val="a0"/>
        <w:rPr>
          <w:rFonts w:ascii="Times New Roman" w:hAnsi="Times New Roman" w:cs="Times New Roman"/>
        </w:rPr>
      </w:pPr>
      <w:r w:rsidRPr="00FE34FC">
        <w:rPr>
          <w:rFonts w:ascii="Times New Roman" w:hAnsi="Times New Roman" w:cs="Times New Roman"/>
          <w:b/>
        </w:rPr>
        <w:t xml:space="preserve">Holds &amp; Restrictions Management: </w:t>
      </w:r>
      <w:r w:rsidRPr="00FE34FC">
        <w:rPr>
          <w:rFonts w:ascii="Times New Roman" w:hAnsi="Times New Roman" w:cs="Times New Roman"/>
        </w:rPr>
        <w:t>Administrators can place financial, academic, or disciplinary holds on student accounts. Active holds automatically restrict course registration, transcript generation, and diploma issuance until resolved.</w:t>
      </w:r>
    </w:p>
    <w:p w:rsidR="004456A7" w:rsidRPr="00FE34FC" w:rsidRDefault="00FE34FC">
      <w:pPr>
        <w:pStyle w:val="21"/>
        <w:rPr>
          <w:rFonts w:ascii="Times New Roman" w:hAnsi="Times New Roman" w:cs="Times New Roman"/>
        </w:rPr>
      </w:pPr>
      <w:r w:rsidRPr="00FE34FC">
        <w:rPr>
          <w:rFonts w:ascii="Times New Roman" w:hAnsi="Times New Roman" w:cs="Times New Roman"/>
        </w:rPr>
        <w:t>1.3 Non-Functional Requirements</w:t>
      </w:r>
    </w:p>
    <w:p w:rsidR="004456A7" w:rsidRPr="00FE34FC" w:rsidRDefault="00FE34FC">
      <w:pPr>
        <w:pStyle w:val="a0"/>
        <w:rPr>
          <w:rFonts w:ascii="Times New Roman" w:hAnsi="Times New Roman" w:cs="Times New Roman"/>
        </w:rPr>
      </w:pPr>
      <w:r w:rsidRPr="00FE34FC">
        <w:rPr>
          <w:rFonts w:ascii="Times New Roman" w:hAnsi="Times New Roman" w:cs="Times New Roman"/>
          <w:b/>
        </w:rPr>
        <w:t xml:space="preserve">Performance &amp; Scalability: </w:t>
      </w:r>
      <w:r w:rsidRPr="00FE34FC">
        <w:rPr>
          <w:rFonts w:ascii="Times New Roman" w:hAnsi="Times New Roman" w:cs="Times New Roman"/>
        </w:rPr>
        <w:t>The registration engine must handle high concurrency during peak enrollment periods (e.g., supporting up to 1,000 simultaneous registration requests with API response times under 500ms).</w:t>
      </w:r>
    </w:p>
    <w:p w:rsidR="004456A7" w:rsidRPr="00FE34FC" w:rsidRDefault="00FE34FC">
      <w:pPr>
        <w:pStyle w:val="a0"/>
        <w:rPr>
          <w:rFonts w:ascii="Times New Roman" w:hAnsi="Times New Roman" w:cs="Times New Roman"/>
        </w:rPr>
      </w:pPr>
      <w:r w:rsidRPr="00FE34FC">
        <w:rPr>
          <w:rFonts w:ascii="Times New Roman" w:hAnsi="Times New Roman" w:cs="Times New Roman"/>
          <w:b/>
        </w:rPr>
        <w:t xml:space="preserve">Security &amp; Data Privacy: </w:t>
      </w:r>
      <w:r w:rsidRPr="00FE34FC">
        <w:rPr>
          <w:rFonts w:ascii="Times New Roman" w:hAnsi="Times New Roman" w:cs="Times New Roman"/>
        </w:rPr>
        <w:t>Strict role-based access control (RBAC) powered by Spring Security and JWT ensures that students only access their own records, while faculty and admins have appropriate tiered access. All personal and academic data is encrypted in transit (TLS 1.3) and at rest.</w:t>
      </w:r>
    </w:p>
    <w:p w:rsidR="004456A7" w:rsidRPr="00FE34FC" w:rsidRDefault="00FE34FC">
      <w:pPr>
        <w:pStyle w:val="a0"/>
        <w:rPr>
          <w:rFonts w:ascii="Times New Roman" w:hAnsi="Times New Roman" w:cs="Times New Roman"/>
        </w:rPr>
      </w:pPr>
      <w:r w:rsidRPr="00FE34FC">
        <w:rPr>
          <w:rFonts w:ascii="Times New Roman" w:hAnsi="Times New Roman" w:cs="Times New Roman"/>
          <w:b/>
        </w:rPr>
        <w:t xml:space="preserve">Reliability &amp; Auditability: </w:t>
      </w:r>
      <w:r w:rsidRPr="00FE34FC">
        <w:rPr>
          <w:rFonts w:ascii="Times New Roman" w:hAnsi="Times New Roman" w:cs="Times New Roman"/>
        </w:rPr>
        <w:t>Maintains immutable audit logs for all registration actions, grade updates, and administrative overrides to ensure academic accountability.</w:t>
      </w:r>
    </w:p>
    <w:p w:rsidR="004456A7" w:rsidRPr="00FE34FC" w:rsidRDefault="00FE34FC">
      <w:pPr>
        <w:pStyle w:val="a0"/>
        <w:rPr>
          <w:rFonts w:ascii="Times New Roman" w:hAnsi="Times New Roman" w:cs="Times New Roman"/>
        </w:rPr>
      </w:pPr>
      <w:r w:rsidRPr="00FE34FC">
        <w:rPr>
          <w:rFonts w:ascii="Times New Roman" w:hAnsi="Times New Roman" w:cs="Times New Roman"/>
          <w:b/>
        </w:rPr>
        <w:lastRenderedPageBreak/>
        <w:t xml:space="preserve">API Integration: </w:t>
      </w:r>
      <w:r w:rsidRPr="00FE34FC">
        <w:rPr>
          <w:rFonts w:ascii="Times New Roman" w:hAnsi="Times New Roman" w:cs="Times New Roman"/>
        </w:rPr>
        <w:t>Provides well-documented RESTful endpoints consumed by the Academic Scheduling module (for room/time validation) and LMS Core (for automated roster synchronization).</w:t>
      </w:r>
    </w:p>
    <w:p w:rsidR="004456A7" w:rsidRPr="00FE34FC" w:rsidRDefault="00FE34FC">
      <w:pPr>
        <w:pStyle w:val="1"/>
        <w:rPr>
          <w:rFonts w:ascii="Times New Roman" w:hAnsi="Times New Roman" w:cs="Times New Roman"/>
        </w:rPr>
      </w:pPr>
      <w:r w:rsidRPr="00FE34FC">
        <w:rPr>
          <w:rFonts w:ascii="Times New Roman" w:hAnsi="Times New Roman" w:cs="Times New Roman"/>
        </w:rPr>
        <w:t>2. User's Guide / Walkthrough</w:t>
      </w:r>
    </w:p>
    <w:p w:rsidR="004456A7" w:rsidRPr="00FE34FC" w:rsidRDefault="00FE34FC">
      <w:pPr>
        <w:pStyle w:val="21"/>
        <w:rPr>
          <w:rFonts w:ascii="Times New Roman" w:hAnsi="Times New Roman" w:cs="Times New Roman"/>
        </w:rPr>
      </w:pPr>
      <w:r w:rsidRPr="00FE34FC">
        <w:rPr>
          <w:rFonts w:ascii="Times New Roman" w:hAnsi="Times New Roman" w:cs="Times New Roman"/>
        </w:rPr>
        <w:t>2.1 System Features Overview</w:t>
      </w:r>
    </w:p>
    <w:p w:rsidR="004456A7" w:rsidRPr="00FE34FC" w:rsidRDefault="00FE34FC">
      <w:pPr>
        <w:rPr>
          <w:rFonts w:ascii="Times New Roman" w:hAnsi="Times New Roman" w:cs="Times New Roman"/>
        </w:rPr>
      </w:pPr>
      <w:r w:rsidRPr="00FE34FC">
        <w:rPr>
          <w:rFonts w:ascii="Times New Roman" w:hAnsi="Times New Roman" w:cs="Times New Roman"/>
        </w:rPr>
        <w:t>The SIS module provides a responsive web interface tailored to two primary user roles: Students and Administrators. Below is the operational walkthrough for key workflows within the platform.</w:t>
      </w:r>
    </w:p>
    <w:p w:rsidR="004456A7" w:rsidRPr="00FE34FC" w:rsidRDefault="00FE34FC">
      <w:pPr>
        <w:pStyle w:val="21"/>
        <w:rPr>
          <w:rFonts w:ascii="Times New Roman" w:hAnsi="Times New Roman" w:cs="Times New Roman"/>
        </w:rPr>
      </w:pPr>
      <w:r w:rsidRPr="00FE34FC">
        <w:rPr>
          <w:rFonts w:ascii="Times New Roman" w:hAnsi="Times New Roman" w:cs="Times New Roman"/>
        </w:rPr>
        <w:t>2.2 Walkthrough: Student View</w:t>
      </w:r>
    </w:p>
    <w:p w:rsidR="004456A7" w:rsidRPr="00FE34FC" w:rsidRDefault="00FE34FC">
      <w:pPr>
        <w:rPr>
          <w:rFonts w:ascii="Times New Roman" w:hAnsi="Times New Roman" w:cs="Times New Roman"/>
        </w:rPr>
      </w:pPr>
      <w:r w:rsidRPr="00FE34FC">
        <w:rPr>
          <w:rFonts w:ascii="Times New Roman" w:hAnsi="Times New Roman" w:cs="Times New Roman"/>
        </w:rPr>
        <w:t>Workflow 1: Course Search and Registration</w:t>
      </w:r>
    </w:p>
    <w:p w:rsidR="004456A7" w:rsidRPr="00FE34FC" w:rsidRDefault="00FE34FC">
      <w:pPr>
        <w:pStyle w:val="a"/>
        <w:rPr>
          <w:rFonts w:ascii="Times New Roman" w:hAnsi="Times New Roman" w:cs="Times New Roman"/>
        </w:rPr>
      </w:pPr>
      <w:r w:rsidRPr="00FE34FC">
        <w:rPr>
          <w:rFonts w:ascii="Times New Roman" w:hAnsi="Times New Roman" w:cs="Times New Roman"/>
          <w:b/>
        </w:rPr>
        <w:t xml:space="preserve">Login &amp; Dashboard: </w:t>
      </w:r>
      <w:r w:rsidRPr="00FE34FC">
        <w:rPr>
          <w:rFonts w:ascii="Times New Roman" w:hAnsi="Times New Roman" w:cs="Times New Roman"/>
        </w:rPr>
        <w:t>The student logs into the portal using university credentials. The dashboard displays current GPA, earned credits, and registration status flags.</w:t>
      </w:r>
    </w:p>
    <w:p w:rsidR="004456A7" w:rsidRPr="00FE34FC" w:rsidRDefault="00FE34FC">
      <w:pPr>
        <w:pStyle w:val="a"/>
        <w:rPr>
          <w:rFonts w:ascii="Times New Roman" w:hAnsi="Times New Roman" w:cs="Times New Roman"/>
        </w:rPr>
      </w:pPr>
      <w:r w:rsidRPr="00FE34FC">
        <w:rPr>
          <w:rFonts w:ascii="Times New Roman" w:hAnsi="Times New Roman" w:cs="Times New Roman"/>
          <w:b/>
        </w:rPr>
        <w:t xml:space="preserve">Course Catalog Browsing: </w:t>
      </w:r>
      <w:r w:rsidRPr="00FE34FC">
        <w:rPr>
          <w:rFonts w:ascii="Times New Roman" w:hAnsi="Times New Roman" w:cs="Times New Roman"/>
        </w:rPr>
        <w:t>Navigate to 'Course Catalog' to search for courses by code, title, department, or instructor. Filters allow viewing only open courses.</w:t>
      </w:r>
    </w:p>
    <w:p w:rsidR="004456A7" w:rsidRPr="00FE34FC" w:rsidRDefault="00FE34FC">
      <w:pPr>
        <w:pStyle w:val="a"/>
        <w:rPr>
          <w:rFonts w:ascii="Times New Roman" w:hAnsi="Times New Roman" w:cs="Times New Roman"/>
        </w:rPr>
      </w:pPr>
      <w:r w:rsidRPr="00FE34FC">
        <w:rPr>
          <w:rFonts w:ascii="Times New Roman" w:hAnsi="Times New Roman" w:cs="Times New Roman"/>
          <w:b/>
        </w:rPr>
        <w:t xml:space="preserve">Adding a Course &amp; Prerequisite Check: </w:t>
      </w:r>
      <w:r w:rsidRPr="00FE34FC">
        <w:rPr>
          <w:rFonts w:ascii="Times New Roman" w:hAnsi="Times New Roman" w:cs="Times New Roman"/>
        </w:rPr>
        <w:t>Click 'Register' on a desired course. The system instantly evaluates prerequisites, capacity, and schedule conflicts. If all checks pass, the course is added to the student's active schedule.</w:t>
      </w:r>
    </w:p>
    <w:p w:rsidR="004456A7" w:rsidRPr="00FE34FC" w:rsidRDefault="00FE34FC">
      <w:pPr>
        <w:pStyle w:val="a"/>
        <w:rPr>
          <w:rFonts w:ascii="Times New Roman" w:hAnsi="Times New Roman" w:cs="Times New Roman"/>
        </w:rPr>
      </w:pPr>
      <w:r w:rsidRPr="00FE34FC">
        <w:rPr>
          <w:rFonts w:ascii="Times New Roman" w:hAnsi="Times New Roman" w:cs="Times New Roman"/>
          <w:b/>
        </w:rPr>
        <w:t xml:space="preserve">Waitlisting: </w:t>
      </w:r>
      <w:r w:rsidRPr="00FE34FC">
        <w:rPr>
          <w:rFonts w:ascii="Times New Roman" w:hAnsi="Times New Roman" w:cs="Times New Roman"/>
        </w:rPr>
        <w:t>If a class is full, the student clicks 'Join Waitlist' and is assigned a queue position.</w:t>
      </w:r>
    </w:p>
    <w:p w:rsidR="004456A7" w:rsidRPr="00FE34FC" w:rsidRDefault="0097612D">
      <w:pPr>
        <w:pStyle w:val="21"/>
        <w:rPr>
          <w:rFonts w:ascii="Times New Roman" w:hAnsi="Times New Roman" w:cs="Times New Roman"/>
        </w:rPr>
      </w:pPr>
      <w:r w:rsidRPr="0097612D">
        <w:rPr>
          <w:rFonts w:ascii="Times New Roman" w:eastAsiaTheme="minorEastAsia" w:hAnsi="Times New Roman" w:cs="Times New Roman"/>
          <w:b w:val="0"/>
          <w:bCs w:val="0"/>
          <w:noProof/>
          <w:color w:val="auto"/>
          <w:sz w:val="22"/>
          <w:szCs w:val="22"/>
          <w:lang w:val="ru-RU" w:eastAsia="ru-RU"/>
        </w:rPr>
        <w:drawing>
          <wp:inline distT="0" distB="0" distL="0" distR="0" wp14:anchorId="04EBB160" wp14:editId="6612EF53">
            <wp:extent cx="5620534" cy="3315163"/>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20534" cy="3315163"/>
                    </a:xfrm>
                    <a:prstGeom prst="rect">
                      <a:avLst/>
                    </a:prstGeom>
                  </pic:spPr>
                </pic:pic>
              </a:graphicData>
            </a:graphic>
          </wp:inline>
        </w:drawing>
      </w:r>
      <w:r w:rsidRPr="0097612D">
        <w:rPr>
          <w:rFonts w:ascii="Times New Roman" w:eastAsiaTheme="minorEastAsia" w:hAnsi="Times New Roman" w:cs="Times New Roman"/>
          <w:b w:val="0"/>
          <w:bCs w:val="0"/>
          <w:color w:val="auto"/>
          <w:sz w:val="22"/>
          <w:szCs w:val="22"/>
        </w:rPr>
        <w:t xml:space="preserve"> </w:t>
      </w:r>
      <w:r w:rsidR="00FE34FC" w:rsidRPr="00FE34FC">
        <w:rPr>
          <w:rFonts w:ascii="Times New Roman" w:hAnsi="Times New Roman" w:cs="Times New Roman"/>
        </w:rPr>
        <w:t>2.3 Walkthrough: Administrator View</w:t>
      </w:r>
    </w:p>
    <w:p w:rsidR="004456A7" w:rsidRPr="00FE34FC" w:rsidRDefault="00FE34FC">
      <w:pPr>
        <w:rPr>
          <w:rFonts w:ascii="Times New Roman" w:hAnsi="Times New Roman" w:cs="Times New Roman"/>
        </w:rPr>
      </w:pPr>
      <w:r w:rsidRPr="00FE34FC">
        <w:rPr>
          <w:rFonts w:ascii="Times New Roman" w:hAnsi="Times New Roman" w:cs="Times New Roman"/>
        </w:rPr>
        <w:t>Workflow 2: Managing Course Catalog and Student Holds</w:t>
      </w:r>
    </w:p>
    <w:p w:rsidR="004456A7" w:rsidRPr="00FE34FC" w:rsidRDefault="00FE34FC">
      <w:pPr>
        <w:pStyle w:val="a"/>
        <w:rPr>
          <w:rFonts w:ascii="Times New Roman" w:hAnsi="Times New Roman" w:cs="Times New Roman"/>
        </w:rPr>
      </w:pPr>
      <w:r w:rsidRPr="00FE34FC">
        <w:rPr>
          <w:rFonts w:ascii="Times New Roman" w:hAnsi="Times New Roman" w:cs="Times New Roman"/>
          <w:b/>
        </w:rPr>
        <w:t xml:space="preserve">Admin Console Access: </w:t>
      </w:r>
      <w:r w:rsidRPr="00FE34FC">
        <w:rPr>
          <w:rFonts w:ascii="Times New Roman" w:hAnsi="Times New Roman" w:cs="Times New Roman"/>
        </w:rPr>
        <w:t>Administrators log in with elevated privileges to access the SIS management dashboard.</w:t>
      </w:r>
    </w:p>
    <w:p w:rsidR="004456A7" w:rsidRPr="00FE34FC" w:rsidRDefault="00FE34FC">
      <w:pPr>
        <w:pStyle w:val="a"/>
        <w:rPr>
          <w:rFonts w:ascii="Times New Roman" w:hAnsi="Times New Roman" w:cs="Times New Roman"/>
        </w:rPr>
      </w:pPr>
      <w:r w:rsidRPr="00FE34FC">
        <w:rPr>
          <w:rFonts w:ascii="Times New Roman" w:hAnsi="Times New Roman" w:cs="Times New Roman"/>
          <w:b/>
        </w:rPr>
        <w:lastRenderedPageBreak/>
        <w:t xml:space="preserve">Modifying Course Capacity &amp; Prerequisites: </w:t>
      </w:r>
      <w:r w:rsidRPr="00FE34FC">
        <w:rPr>
          <w:rFonts w:ascii="Times New Roman" w:hAnsi="Times New Roman" w:cs="Times New Roman"/>
        </w:rPr>
        <w:t>Select a course from the directory, update maximum seat limits, or add/remove prerequisite course rules.</w:t>
      </w:r>
    </w:p>
    <w:p w:rsidR="004456A7" w:rsidRPr="00FE34FC" w:rsidRDefault="00FE34FC">
      <w:pPr>
        <w:pStyle w:val="a"/>
        <w:rPr>
          <w:rFonts w:ascii="Times New Roman" w:hAnsi="Times New Roman" w:cs="Times New Roman"/>
        </w:rPr>
      </w:pPr>
      <w:r w:rsidRPr="00FE34FC">
        <w:rPr>
          <w:rFonts w:ascii="Times New Roman" w:hAnsi="Times New Roman" w:cs="Times New Roman"/>
          <w:b/>
        </w:rPr>
        <w:t xml:space="preserve">Managing Account Holds: </w:t>
      </w:r>
      <w:r w:rsidRPr="00FE34FC">
        <w:rPr>
          <w:rFonts w:ascii="Times New Roman" w:hAnsi="Times New Roman" w:cs="Times New Roman"/>
        </w:rPr>
        <w:t>Search for a student profile, view active financial or advising holds, and lift holds once requirements are fulfilled.</w:t>
      </w:r>
    </w:p>
    <w:p w:rsidR="004456A7" w:rsidRPr="00FE34FC" w:rsidRDefault="0097612D">
      <w:pPr>
        <w:rPr>
          <w:rFonts w:ascii="Times New Roman" w:hAnsi="Times New Roman" w:cs="Times New Roman"/>
        </w:rPr>
      </w:pPr>
      <w:r w:rsidRPr="0097612D">
        <w:rPr>
          <w:rFonts w:ascii="Times New Roman" w:hAnsi="Times New Roman" w:cs="Times New Roman"/>
          <w:noProof/>
          <w:lang w:val="ru-RU" w:eastAsia="ru-RU"/>
        </w:rPr>
        <w:drawing>
          <wp:inline distT="0" distB="0" distL="0" distR="0" wp14:anchorId="0E1AC767" wp14:editId="6616E8F6">
            <wp:extent cx="5563376" cy="3477110"/>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563376" cy="3477110"/>
                    </a:xfrm>
                    <a:prstGeom prst="rect">
                      <a:avLst/>
                    </a:prstGeom>
                  </pic:spPr>
                </pic:pic>
              </a:graphicData>
            </a:graphic>
          </wp:inline>
        </w:drawing>
      </w:r>
    </w:p>
    <w:p w:rsidR="004456A7" w:rsidRPr="00FE34FC" w:rsidRDefault="00FE34FC">
      <w:pPr>
        <w:pStyle w:val="21"/>
        <w:rPr>
          <w:rFonts w:ascii="Times New Roman" w:hAnsi="Times New Roman" w:cs="Times New Roman"/>
        </w:rPr>
      </w:pPr>
      <w:r w:rsidRPr="00FE34FC">
        <w:rPr>
          <w:rFonts w:ascii="Times New Roman" w:hAnsi="Times New Roman" w:cs="Times New Roman"/>
        </w:rPr>
        <w:t>2.4 Inter-Module Integration Points</w:t>
      </w:r>
    </w:p>
    <w:p w:rsidR="004456A7" w:rsidRPr="00FE34FC" w:rsidRDefault="00FE34FC">
      <w:pPr>
        <w:rPr>
          <w:rFonts w:ascii="Times New Roman" w:hAnsi="Times New Roman" w:cs="Times New Roman"/>
        </w:rPr>
      </w:pPr>
      <w:r w:rsidRPr="00FE34FC">
        <w:rPr>
          <w:rFonts w:ascii="Times New Roman" w:hAnsi="Times New Roman" w:cs="Times New Roman"/>
        </w:rPr>
        <w:t>• LMS Core: Automatically pushes finalized student rosters for enrolled courses.</w:t>
      </w:r>
      <w:r w:rsidRPr="00FE34FC">
        <w:rPr>
          <w:rFonts w:ascii="Times New Roman" w:hAnsi="Times New Roman" w:cs="Times New Roman"/>
        </w:rPr>
        <w:br/>
        <w:t>• Academic Scheduling: Consumes room and timetable data to prevent scheduling overlaps.</w:t>
      </w:r>
      <w:r w:rsidRPr="00FE34FC">
        <w:rPr>
          <w:rFonts w:ascii="Times New Roman" w:hAnsi="Times New Roman" w:cs="Times New Roman"/>
        </w:rPr>
        <w:br/>
        <w:t>• Admissions: Receives newly admitted applicant records to initialize student profiles.</w:t>
      </w:r>
    </w:p>
    <w:p w:rsidR="004456A7" w:rsidRPr="00FE34FC" w:rsidRDefault="00FE34FC">
      <w:pPr>
        <w:pStyle w:val="1"/>
        <w:rPr>
          <w:rFonts w:ascii="Times New Roman" w:hAnsi="Times New Roman" w:cs="Times New Roman"/>
        </w:rPr>
      </w:pPr>
      <w:r w:rsidRPr="00FE34FC">
        <w:rPr>
          <w:rFonts w:ascii="Times New Roman" w:hAnsi="Times New Roman" w:cs="Times New Roman"/>
        </w:rPr>
        <w:t>3. Project Schedule &amp; Infrastructure</w:t>
      </w:r>
    </w:p>
    <w:p w:rsidR="004456A7" w:rsidRPr="00FE34FC" w:rsidRDefault="00FE34FC">
      <w:pPr>
        <w:pStyle w:val="21"/>
        <w:rPr>
          <w:rFonts w:ascii="Times New Roman" w:hAnsi="Times New Roman" w:cs="Times New Roman"/>
        </w:rPr>
      </w:pPr>
      <w:r w:rsidRPr="00FE34FC">
        <w:rPr>
          <w:rFonts w:ascii="Times New Roman" w:hAnsi="Times New Roman" w:cs="Times New Roman"/>
        </w:rPr>
        <w:t>3.1 Project Management (Jira Schedule)</w:t>
      </w:r>
    </w:p>
    <w:p w:rsidR="004456A7" w:rsidRPr="00FE34FC" w:rsidRDefault="00FE34FC">
      <w:pPr>
        <w:rPr>
          <w:rFonts w:ascii="Times New Roman" w:hAnsi="Times New Roman" w:cs="Times New Roman"/>
        </w:rPr>
      </w:pPr>
      <w:r w:rsidRPr="00FE34FC">
        <w:rPr>
          <w:rFonts w:ascii="Times New Roman" w:hAnsi="Times New Roman" w:cs="Times New Roman"/>
        </w:rPr>
        <w:t>Development tasks are tracked using Jira across structured sprints aligned with course phases. Phase I focuses on requirements elicitation, architectural mapping, and UI wireframing.</w:t>
      </w:r>
    </w:p>
    <w:p w:rsidR="004456A7" w:rsidRPr="00FE34FC" w:rsidRDefault="0097612D">
      <w:pPr>
        <w:pStyle w:val="21"/>
        <w:rPr>
          <w:rFonts w:ascii="Times New Roman" w:hAnsi="Times New Roman" w:cs="Times New Roman"/>
        </w:rPr>
      </w:pPr>
      <w:r w:rsidRPr="0097612D">
        <w:rPr>
          <w:rFonts w:ascii="Times New Roman" w:eastAsiaTheme="minorEastAsia" w:hAnsi="Times New Roman" w:cs="Times New Roman"/>
          <w:b w:val="0"/>
          <w:bCs w:val="0"/>
          <w:noProof/>
          <w:color w:val="auto"/>
          <w:sz w:val="22"/>
          <w:szCs w:val="22"/>
          <w:lang w:val="ru-RU" w:eastAsia="ru-RU"/>
        </w:rPr>
        <w:lastRenderedPageBreak/>
        <w:drawing>
          <wp:inline distT="0" distB="0" distL="0" distR="0" wp14:anchorId="7892864B" wp14:editId="020A5D43">
            <wp:extent cx="5943600" cy="425069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4250690"/>
                    </a:xfrm>
                    <a:prstGeom prst="rect">
                      <a:avLst/>
                    </a:prstGeom>
                  </pic:spPr>
                </pic:pic>
              </a:graphicData>
            </a:graphic>
          </wp:inline>
        </w:drawing>
      </w:r>
      <w:r w:rsidRPr="0097612D">
        <w:rPr>
          <w:rFonts w:ascii="Times New Roman" w:eastAsiaTheme="minorEastAsia" w:hAnsi="Times New Roman" w:cs="Times New Roman"/>
          <w:b w:val="0"/>
          <w:bCs w:val="0"/>
          <w:color w:val="auto"/>
          <w:sz w:val="22"/>
          <w:szCs w:val="22"/>
        </w:rPr>
        <w:t xml:space="preserve"> </w:t>
      </w:r>
      <w:r w:rsidR="00FE34FC" w:rsidRPr="00FE34FC">
        <w:rPr>
          <w:rFonts w:ascii="Times New Roman" w:hAnsi="Times New Roman" w:cs="Times New Roman"/>
        </w:rPr>
        <w:t>3.2 Public GitHub Repository Structure</w:t>
      </w:r>
    </w:p>
    <w:p w:rsidR="004456A7" w:rsidRPr="00FE34FC" w:rsidRDefault="00FE34FC">
      <w:pPr>
        <w:rPr>
          <w:rFonts w:ascii="Times New Roman" w:hAnsi="Times New Roman" w:cs="Times New Roman"/>
        </w:rPr>
      </w:pPr>
      <w:r w:rsidRPr="00FE34FC">
        <w:rPr>
          <w:rFonts w:ascii="Times New Roman" w:hAnsi="Times New Roman" w:cs="Times New Roman"/>
        </w:rPr>
        <w:t>The project repository is publicly hosted and maintained with up-to-date documentation, source code, and weekly team logs:</w:t>
      </w:r>
    </w:p>
    <w:p w:rsidR="004456A7" w:rsidRPr="00FE34FC" w:rsidRDefault="00FE34FC">
      <w:pPr>
        <w:rPr>
          <w:rFonts w:ascii="Times New Roman" w:hAnsi="Times New Roman" w:cs="Times New Roman"/>
        </w:rPr>
      </w:pPr>
      <w:r w:rsidRPr="00FE34FC">
        <w:rPr>
          <w:rFonts w:ascii="Times New Roman" w:hAnsi="Times New Roman" w:cs="Times New Roman"/>
          <w:b/>
        </w:rPr>
        <w:t xml:space="preserve">Repository URL: </w:t>
      </w:r>
      <w:hyperlink r:id="rId9" w:history="1">
        <w:r w:rsidRPr="00FE34FC">
          <w:rPr>
            <w:rStyle w:val="aff8"/>
            <w:rFonts w:ascii="Times New Roman" w:hAnsi="Times New Roman" w:cs="Times New Roman"/>
            <w:b/>
          </w:rPr>
          <w:t>https://github.com/DmitriyIlnytskiy/sdt213_group_project</w:t>
        </w:r>
      </w:hyperlink>
      <w:r w:rsidRPr="00FE34FC">
        <w:rPr>
          <w:rFonts w:ascii="Times New Roman" w:hAnsi="Times New Roman" w:cs="Times New Roman"/>
        </w:rPr>
        <w:br/>
      </w:r>
    </w:p>
    <w:p w:rsidR="004456A7" w:rsidRPr="00FE34FC" w:rsidRDefault="00FE34FC">
      <w:pPr>
        <w:rPr>
          <w:rFonts w:ascii="Times New Roman" w:hAnsi="Times New Roman" w:cs="Times New Roman"/>
        </w:rPr>
      </w:pPr>
      <w:r w:rsidRPr="00FE34FC">
        <w:rPr>
          <w:rFonts w:ascii="Times New Roman" w:hAnsi="Times New Roman" w:cs="Times New Roman"/>
        </w:rPr>
        <w:t>Repository Directory Structure:</w:t>
      </w:r>
      <w:r w:rsidRPr="00FE34FC">
        <w:rPr>
          <w:rFonts w:ascii="Times New Roman" w:hAnsi="Times New Roman" w:cs="Times New Roman"/>
        </w:rPr>
        <w:br/>
        <w:t>• /docs — Phase reports, SRS, requirements documentation, and user guides.</w:t>
      </w:r>
      <w:r w:rsidRPr="00FE34FC">
        <w:rPr>
          <w:rFonts w:ascii="Times New Roman" w:hAnsi="Times New Roman" w:cs="Times New Roman"/>
        </w:rPr>
        <w:br/>
        <w:t>• /src — Backend Spring Boot source code and frontend React components.</w:t>
      </w:r>
      <w:r w:rsidRPr="00FE34FC">
        <w:rPr>
          <w:rFonts w:ascii="Times New Roman" w:hAnsi="Times New Roman" w:cs="Times New Roman"/>
        </w:rPr>
        <w:br/>
        <w:t>• /team-journal — Weekly team meeting logs and journals.</w:t>
      </w:r>
      <w:r w:rsidRPr="00FE34FC">
        <w:rPr>
          <w:rFonts w:ascii="Times New Roman" w:hAnsi="Times New Roman" w:cs="Times New Roman"/>
        </w:rPr>
        <w:br/>
        <w:t>• /individual-logs — Individual member contribution logs.</w:t>
      </w:r>
      <w:r w:rsidRPr="00FE34FC">
        <w:rPr>
          <w:rFonts w:ascii="Times New Roman" w:hAnsi="Times New Roman" w:cs="Times New Roman"/>
        </w:rPr>
        <w:br/>
        <w:t>• /recordings — Links/archives of weekly team meeting video recordings.</w:t>
      </w:r>
    </w:p>
    <w:sectPr w:rsidR="004456A7" w:rsidRPr="00FE34F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4456A7"/>
    <w:rsid w:val="0097612D"/>
    <w:rsid w:val="00AA1D8D"/>
    <w:rsid w:val="00B47730"/>
    <w:rsid w:val="00CB0664"/>
    <w:rsid w:val="00FC693F"/>
    <w:rsid w:val="00FD3938"/>
    <w:rsid w:val="00FE34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D8BFA7BD-737B-4CFE-B7A6-2EEE33B248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8">
    <w:name w:val="Hyperlink"/>
    <w:basedOn w:val="a2"/>
    <w:uiPriority w:val="99"/>
    <w:unhideWhenUsed/>
    <w:rsid w:val="00FE34F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DmitriyIlnytskiy/sdt213_group_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4DCA1DB-CE0A-4D11-9C68-ADAC7F508F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953</Words>
  <Characters>5434</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Дмитрий Ильницкий</cp:lastModifiedBy>
  <cp:revision>7</cp:revision>
  <dcterms:created xsi:type="dcterms:W3CDTF">2013-12-23T23:15:00Z</dcterms:created>
  <dcterms:modified xsi:type="dcterms:W3CDTF">2026-09-27T15:54:00Z</dcterms:modified>
  <cp:category/>
</cp:coreProperties>
</file>