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89" w:rsidRDefault="007B3B25">
      <w:r>
        <w:t xml:space="preserve">Операция с реквизитами приходит из </w:t>
      </w:r>
      <w:proofErr w:type="gramStart"/>
      <w:r>
        <w:t>СУБО(</w:t>
      </w:r>
      <w:proofErr w:type="gramEnd"/>
      <w:r>
        <w:t xml:space="preserve">у нас в проекте </w:t>
      </w:r>
      <w:proofErr w:type="spellStart"/>
      <w:r>
        <w:rPr>
          <w:lang w:val="en-US"/>
        </w:rPr>
        <w:t>JournalService</w:t>
      </w:r>
      <w:proofErr w:type="spellEnd"/>
      <w:r>
        <w:t>), кассир после получения сразу переходит на форму подтверждения:</w:t>
      </w:r>
    </w:p>
    <w:p w:rsidR="007B3B25" w:rsidRDefault="007B3B25">
      <w:pPr>
        <w:rPr>
          <w:b/>
        </w:rPr>
      </w:pPr>
      <w:r w:rsidRPr="007B3B25">
        <w:rPr>
          <w:b/>
        </w:rPr>
        <w:t>1060 с рублями:</w:t>
      </w:r>
    </w:p>
    <w:p w:rsidR="007B3B25" w:rsidRPr="007B3B25" w:rsidRDefault="007B3B25">
      <w:r w:rsidRPr="007B3B25">
        <w:t>Подтверждение:</w:t>
      </w:r>
    </w:p>
    <w:p w:rsidR="007B3B25" w:rsidRDefault="007B3B25">
      <w:r w:rsidRPr="007B3B25">
        <w:rPr>
          <w:noProof/>
          <w:lang w:eastAsia="ru-RU"/>
        </w:rPr>
        <w:drawing>
          <wp:inline distT="0" distB="0" distL="0" distR="0">
            <wp:extent cx="6645910" cy="3218460"/>
            <wp:effectExtent l="0" t="0" r="2540" b="1270"/>
            <wp:docPr id="1" name="Рисунок 1" descr="c:\Users\ivanovda\Downloads\22844\img\rub\подтвержд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ovda\Downloads\22844\img\rub\подтверждение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25" w:rsidRDefault="007B3B25">
      <w:r>
        <w:t>Выгрузка в ГК(ЦФТ2.0</w:t>
      </w:r>
      <w:r>
        <w:rPr>
          <w:lang w:val="en-US"/>
        </w:rPr>
        <w:t>Main</w:t>
      </w:r>
      <w:r>
        <w:t>):</w:t>
      </w:r>
    </w:p>
    <w:p w:rsidR="007B3B25" w:rsidRDefault="007B3B25">
      <w:r w:rsidRPr="007B3B25">
        <w:rPr>
          <w:noProof/>
          <w:lang w:eastAsia="ru-RU"/>
        </w:rPr>
        <w:lastRenderedPageBreak/>
        <w:drawing>
          <wp:inline distT="0" distB="0" distL="0" distR="0">
            <wp:extent cx="6645910" cy="5365215"/>
            <wp:effectExtent l="0" t="0" r="2540" b="6985"/>
            <wp:docPr id="2" name="Рисунок 2" descr="c:\Users\ivanovda\Downloads\22844\img\rub\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ovda\Downloads\22844\img\rub\1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25" w:rsidRDefault="007B3B25">
      <w:r w:rsidRPr="007B3B25">
        <w:rPr>
          <w:noProof/>
          <w:lang w:eastAsia="ru-RU"/>
        </w:rPr>
        <w:drawing>
          <wp:inline distT="0" distB="0" distL="0" distR="0">
            <wp:extent cx="6645910" cy="3680036"/>
            <wp:effectExtent l="0" t="0" r="2540" b="0"/>
            <wp:docPr id="4" name="Рисунок 4" descr="c:\Users\ivanovda\Downloads\22844\img\rub\орд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ovda\Downloads\22844\img\rub\орде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25" w:rsidRDefault="007B3B25">
      <w:pPr>
        <w:rPr>
          <w:b/>
        </w:rPr>
      </w:pPr>
    </w:p>
    <w:p w:rsidR="007B3B25" w:rsidRDefault="007B3B25">
      <w:pPr>
        <w:rPr>
          <w:b/>
        </w:rPr>
      </w:pPr>
    </w:p>
    <w:p w:rsidR="007B3B25" w:rsidRDefault="007B3B25">
      <w:pPr>
        <w:rPr>
          <w:b/>
        </w:rPr>
      </w:pPr>
      <w:r w:rsidRPr="007B3B25">
        <w:rPr>
          <w:b/>
        </w:rPr>
        <w:lastRenderedPageBreak/>
        <w:t>1060 валюта:</w:t>
      </w:r>
    </w:p>
    <w:p w:rsidR="007B3B25" w:rsidRPr="007B3B25" w:rsidRDefault="007B3B25">
      <w:r w:rsidRPr="007B3B25">
        <w:t>Подтверждение:</w:t>
      </w:r>
    </w:p>
    <w:p w:rsidR="007B3B25" w:rsidRDefault="007B3B25">
      <w:r w:rsidRPr="007B3B25">
        <w:rPr>
          <w:noProof/>
          <w:lang w:eastAsia="ru-RU"/>
        </w:rPr>
        <w:drawing>
          <wp:inline distT="0" distB="0" distL="0" distR="0">
            <wp:extent cx="6645910" cy="3234281"/>
            <wp:effectExtent l="0" t="0" r="2540" b="4445"/>
            <wp:docPr id="5" name="Рисунок 5" descr="c:\Users\ivanovda\Downloads\22844\img\cur\c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ovda\Downloads\22844\img\cur\c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25" w:rsidRDefault="007B3B25">
      <w:r>
        <w:t>Выгрузка в ГК(ЦФТ2.0</w:t>
      </w:r>
      <w:r>
        <w:rPr>
          <w:lang w:val="en-US"/>
        </w:rPr>
        <w:t>Main</w:t>
      </w:r>
      <w:r>
        <w:t>):</w:t>
      </w:r>
    </w:p>
    <w:p w:rsidR="007B3B25" w:rsidRDefault="007B3B25">
      <w:r w:rsidRPr="007B3B25">
        <w:rPr>
          <w:noProof/>
          <w:lang w:eastAsia="ru-RU"/>
        </w:rPr>
        <w:drawing>
          <wp:inline distT="0" distB="0" distL="0" distR="0">
            <wp:extent cx="6645910" cy="5202979"/>
            <wp:effectExtent l="0" t="0" r="2540" b="0"/>
            <wp:docPr id="6" name="Рисунок 6" descr="c:\Users\ivanovda\Downloads\22844\img\cur\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ovda\Downloads\22844\img\cur\1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25" w:rsidRDefault="007B3B25"/>
    <w:p w:rsidR="007B3B25" w:rsidRDefault="007B3B25">
      <w:r w:rsidRPr="007B3B25">
        <w:rPr>
          <w:noProof/>
          <w:lang w:eastAsia="ru-RU"/>
        </w:rPr>
        <w:lastRenderedPageBreak/>
        <w:drawing>
          <wp:inline distT="0" distB="0" distL="0" distR="0">
            <wp:extent cx="6645910" cy="3590127"/>
            <wp:effectExtent l="0" t="0" r="2540" b="0"/>
            <wp:docPr id="7" name="Рисунок 7" descr="c:\Users\ivanovda\Downloads\22844\img\cur\орд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ovda\Downloads\22844\img\cur\орд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25" w:rsidRPr="007B3B25" w:rsidRDefault="007B3B25">
      <w:r w:rsidRPr="007B3B25">
        <w:rPr>
          <w:noProof/>
          <w:lang w:eastAsia="ru-RU"/>
        </w:rPr>
        <w:lastRenderedPageBreak/>
        <w:drawing>
          <wp:inline distT="0" distB="0" distL="0" distR="0">
            <wp:extent cx="5667375" cy="6353175"/>
            <wp:effectExtent l="0" t="0" r="9525" b="9525"/>
            <wp:docPr id="8" name="Рисунок 8" descr="c:\Users\ivanovda\Downloads\22844\img\cur\ни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ovda\Downloads\22844\img\cur\ни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B25" w:rsidRPr="007B3B25" w:rsidSect="00143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AB"/>
    <w:rsid w:val="000C4DAB"/>
    <w:rsid w:val="00143B7F"/>
    <w:rsid w:val="007B3B25"/>
    <w:rsid w:val="00A6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8EF2"/>
  <w15:chartTrackingRefBased/>
  <w15:docId w15:val="{B0BA5B5A-671B-46BD-8708-5EAC56D1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 Ivanov</dc:creator>
  <cp:keywords/>
  <dc:description/>
  <cp:lastModifiedBy>Dmitry A. Ivanov</cp:lastModifiedBy>
  <cp:revision>4</cp:revision>
  <dcterms:created xsi:type="dcterms:W3CDTF">2021-12-07T12:07:00Z</dcterms:created>
  <dcterms:modified xsi:type="dcterms:W3CDTF">2021-12-07T12:12:00Z</dcterms:modified>
</cp:coreProperties>
</file>