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579E" w14:textId="0D347808" w:rsidR="00FD4C69" w:rsidRDefault="00FD4C69" w:rsidP="00FD4C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2F581880" w14:textId="77777777" w:rsidR="00FD4C69" w:rsidRDefault="00FD4C69" w:rsidP="00FD4C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14:paraId="61B0A0A5" w14:textId="77777777" w:rsidR="00FD4C69" w:rsidRDefault="00FD4C69" w:rsidP="00FD4C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500FB1FB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«УЛЬЯНОВСКИЙ ГОСУДАРСТВЕННЫЙ ТЕХНИЧЕСКИЙ УНИВЕРСИТЕТ</w:t>
      </w:r>
    </w:p>
    <w:p w14:paraId="052BD470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16F87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079A3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75C1F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5FF68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1311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C6EA9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E0A0E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4B1EC" w14:textId="5F460A80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ОТЧЕТЫ ПО ЛАБОРАТОРНЫМ РАБОТАМ</w:t>
      </w:r>
    </w:p>
    <w:p w14:paraId="24AA87DF" w14:textId="77777777" w:rsidR="00FD4C69" w:rsidRDefault="00FD4C69" w:rsidP="00FD4C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Дисциплина: </w:t>
      </w:r>
      <w:r w:rsidRPr="00E27691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</w:p>
    <w:p w14:paraId="3D2B4762" w14:textId="77777777" w:rsidR="00FD4C69" w:rsidRPr="00E27691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Преподаватель: </w:t>
      </w:r>
      <w:r w:rsidRPr="00E27691">
        <w:rPr>
          <w:rFonts w:ascii="Times New Roman" w:hAnsi="Times New Roman" w:cs="Times New Roman"/>
          <w:sz w:val="24"/>
          <w:szCs w:val="24"/>
        </w:rPr>
        <w:t>Шишкин Вадим Викторинович</w:t>
      </w:r>
    </w:p>
    <w:p w14:paraId="405E5E7B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 w:rsidRPr="00E27691">
        <w:rPr>
          <w:rFonts w:ascii="Times New Roman" w:hAnsi="Times New Roman" w:cs="Times New Roman"/>
          <w:sz w:val="24"/>
          <w:szCs w:val="24"/>
        </w:rPr>
        <w:t>Казаров Дмитрий Сергеевич</w:t>
      </w:r>
    </w:p>
    <w:p w14:paraId="7F5B7364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Группа: </w:t>
      </w:r>
      <w:r w:rsidRPr="00E27691">
        <w:rPr>
          <w:rFonts w:ascii="Times New Roman" w:hAnsi="Times New Roman" w:cs="Times New Roman"/>
          <w:sz w:val="24"/>
          <w:szCs w:val="24"/>
        </w:rPr>
        <w:t>ИСТбд-11</w:t>
      </w:r>
    </w:p>
    <w:p w14:paraId="7266B3F1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6912250D" w14:textId="77777777" w:rsidR="00FD4C69" w:rsidRPr="00E27691" w:rsidRDefault="00FD4C69" w:rsidP="00FD4C69">
      <w:pPr>
        <w:jc w:val="center"/>
        <w:rPr>
          <w:rFonts w:ascii="Times New Roman" w:hAnsi="Times New Roman" w:cs="Times New Roman"/>
          <w:b/>
          <w:bCs/>
        </w:rPr>
      </w:pPr>
    </w:p>
    <w:p w14:paraId="78245157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636364AF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771A6E74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4C0C5306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0FD9E2D3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34DF83BB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7DCD76EB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4E581B58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251DD01E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03C5DDE0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58DD9F15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492CD81F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г. Ульяновск </w:t>
      </w:r>
    </w:p>
    <w:p w14:paraId="586C01E4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2024</w:t>
      </w:r>
    </w:p>
    <w:p w14:paraId="7E30C7EE" w14:textId="0A44BE86" w:rsidR="00FD4C69" w:rsidRPr="00FD4C69" w:rsidRDefault="00FD4C69" w:rsidP="00FD4C69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№5</w:t>
      </w:r>
    </w:p>
    <w:p w14:paraId="5360FE8E" w14:textId="7A94CD72" w:rsidR="00FD4C69" w:rsidRPr="00FD4C69" w:rsidRDefault="00FD4C69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Целью данной лабораторной работы является сравнение эффективности трёх различных подходов к вычислению факториала: рекурсивного, итеративного и динамического. Для достижения этой цели необходимо реализовать три функции, каждая из которых рассчитывает факториал числа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D4C69">
        <w:rPr>
          <w:rFonts w:ascii="Times New Roman" w:hAnsi="Times New Roman" w:cs="Times New Roman"/>
          <w:sz w:val="24"/>
          <w:szCs w:val="24"/>
        </w:rPr>
        <w:t> своим методом, и измерить время выполнения каждого из этих методов при различных значениях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D4C69">
        <w:rPr>
          <w:rFonts w:ascii="Times New Roman" w:hAnsi="Times New Roman" w:cs="Times New Roman"/>
          <w:sz w:val="24"/>
          <w:szCs w:val="24"/>
        </w:rPr>
        <w:t>. Помимо этого, требуется визуализировать результаты измерений с помощью графика для наглядного сравнения.</w:t>
      </w:r>
    </w:p>
    <w:p w14:paraId="4B127B6E" w14:textId="77777777" w:rsidR="00FD4C69" w:rsidRPr="00FD4C69" w:rsidRDefault="00FD4C69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1F160FBE" w14:textId="77777777" w:rsidR="00FD4C69" w:rsidRPr="00FD4C69" w:rsidRDefault="00FD4C69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Для решения поставленной задачи был написан программный код на языке Python. В коде были определены три функции для вычисления факториала:</w:t>
      </w:r>
    </w:p>
    <w:p w14:paraId="2C66AB44" w14:textId="77777777" w:rsidR="00FD4C69" w:rsidRPr="00FD4C69" w:rsidRDefault="00FD4C69" w:rsidP="00FD4C69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recursive_factorial(n)</w:t>
      </w:r>
      <w:r w:rsidRPr="00FD4C69">
        <w:rPr>
          <w:rFonts w:ascii="Times New Roman" w:hAnsi="Times New Roman" w:cs="Times New Roman"/>
          <w:sz w:val="24"/>
          <w:szCs w:val="24"/>
        </w:rPr>
        <w:t>: рекурсивно умножает число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D4C69">
        <w:rPr>
          <w:rFonts w:ascii="Times New Roman" w:hAnsi="Times New Roman" w:cs="Times New Roman"/>
          <w:sz w:val="24"/>
          <w:szCs w:val="24"/>
        </w:rPr>
        <w:t> на результат вызова самой себя с аргументом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n-1</w:t>
      </w:r>
      <w:r w:rsidRPr="00FD4C69">
        <w:rPr>
          <w:rFonts w:ascii="Times New Roman" w:hAnsi="Times New Roman" w:cs="Times New Roman"/>
          <w:sz w:val="24"/>
          <w:szCs w:val="24"/>
        </w:rPr>
        <w:t>, пока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D4C69">
        <w:rPr>
          <w:rFonts w:ascii="Times New Roman" w:hAnsi="Times New Roman" w:cs="Times New Roman"/>
          <w:sz w:val="24"/>
          <w:szCs w:val="24"/>
        </w:rPr>
        <w:t> не станет равным нулю.</w:t>
      </w:r>
    </w:p>
    <w:p w14:paraId="79C50EDD" w14:textId="77777777" w:rsidR="00FD4C69" w:rsidRPr="00FD4C69" w:rsidRDefault="00FD4C69" w:rsidP="00FD4C69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iterative_factorial(n)</w:t>
      </w:r>
      <w:r w:rsidRPr="00FD4C69">
        <w:rPr>
          <w:rFonts w:ascii="Times New Roman" w:hAnsi="Times New Roman" w:cs="Times New Roman"/>
          <w:sz w:val="24"/>
          <w:szCs w:val="24"/>
        </w:rPr>
        <w:t>: итеративно умножает числа от 1 до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D4C69">
        <w:rPr>
          <w:rFonts w:ascii="Times New Roman" w:hAnsi="Times New Roman" w:cs="Times New Roman"/>
          <w:sz w:val="24"/>
          <w:szCs w:val="24"/>
        </w:rPr>
        <w:t>, последовательно накапливая результат.</w:t>
      </w:r>
    </w:p>
    <w:p w14:paraId="17D83936" w14:textId="77777777" w:rsidR="00FD4C69" w:rsidRPr="00FD4C69" w:rsidRDefault="00FD4C69" w:rsidP="00FD4C69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dynamic_factorial(n)</w:t>
      </w:r>
      <w:r w:rsidRPr="00FD4C69">
        <w:rPr>
          <w:rFonts w:ascii="Times New Roman" w:hAnsi="Times New Roman" w:cs="Times New Roman"/>
          <w:sz w:val="24"/>
          <w:szCs w:val="24"/>
        </w:rPr>
        <w:t>: использует кэш для хранения и повторного использования ранее вычисленных значений факториалов, что сокращает количество вычислений.</w:t>
      </w:r>
    </w:p>
    <w:p w14:paraId="5D178915" w14:textId="77777777" w:rsidR="00FD4C69" w:rsidRPr="00FD4C69" w:rsidRDefault="00FD4C69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Для измерения времени выполнения каждой из функций использовалась функция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score_time(func, n)</w:t>
      </w:r>
      <w:r w:rsidRPr="00FD4C69">
        <w:rPr>
          <w:rFonts w:ascii="Times New Roman" w:hAnsi="Times New Roman" w:cs="Times New Roman"/>
          <w:sz w:val="24"/>
          <w:szCs w:val="24"/>
        </w:rPr>
        <w:t>, которая возвращает время, затраченное на 1000 вызовов переданной функции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func</w:t>
      </w:r>
      <w:r w:rsidRPr="00FD4C69">
        <w:rPr>
          <w:rFonts w:ascii="Times New Roman" w:hAnsi="Times New Roman" w:cs="Times New Roman"/>
          <w:sz w:val="24"/>
          <w:szCs w:val="24"/>
        </w:rPr>
        <w:t> с аргументом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D4C69">
        <w:rPr>
          <w:rFonts w:ascii="Times New Roman" w:hAnsi="Times New Roman" w:cs="Times New Roman"/>
          <w:sz w:val="24"/>
          <w:szCs w:val="24"/>
        </w:rPr>
        <w:t>. Измерения проводились для значений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D4C69">
        <w:rPr>
          <w:rFonts w:ascii="Times New Roman" w:hAnsi="Times New Roman" w:cs="Times New Roman"/>
          <w:sz w:val="24"/>
          <w:szCs w:val="24"/>
        </w:rPr>
        <w:t> от 1 до 9.</w:t>
      </w:r>
    </w:p>
    <w:p w14:paraId="6AF2DADF" w14:textId="77777777" w:rsidR="00FD4C69" w:rsidRPr="00FD4C69" w:rsidRDefault="00FD4C69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Расчеты:</w:t>
      </w:r>
    </w:p>
    <w:p w14:paraId="01C37A9A" w14:textId="77777777" w:rsidR="00FD4C69" w:rsidRPr="00FD4C69" w:rsidRDefault="00FD4C69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Используя модуль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timeit</w:t>
      </w:r>
      <w:r w:rsidRPr="00FD4C69">
        <w:rPr>
          <w:rFonts w:ascii="Times New Roman" w:hAnsi="Times New Roman" w:cs="Times New Roman"/>
          <w:sz w:val="24"/>
          <w:szCs w:val="24"/>
        </w:rPr>
        <w:t> для точного измерения времени выполнения и модуль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r w:rsidRPr="00FD4C69">
        <w:rPr>
          <w:rFonts w:ascii="Times New Roman" w:hAnsi="Times New Roman" w:cs="Times New Roman"/>
          <w:sz w:val="24"/>
          <w:szCs w:val="24"/>
        </w:rPr>
        <w:t> для визуализации, были получены следующие результаты:</w:t>
      </w:r>
    </w:p>
    <w:p w14:paraId="4343147A" w14:textId="77777777" w:rsidR="00FD4C69" w:rsidRPr="00FD4C69" w:rsidRDefault="00FD4C69" w:rsidP="00FD4C69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Время выполнения рекурсивного метода растет экспоненциально с увеличением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D4C69">
        <w:rPr>
          <w:rFonts w:ascii="Times New Roman" w:hAnsi="Times New Roman" w:cs="Times New Roman"/>
          <w:sz w:val="24"/>
          <w:szCs w:val="24"/>
        </w:rPr>
        <w:t>.</w:t>
      </w:r>
    </w:p>
    <w:p w14:paraId="7F755E71" w14:textId="77777777" w:rsidR="00FD4C69" w:rsidRPr="00FD4C69" w:rsidRDefault="00FD4C69" w:rsidP="00FD4C69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Итеративный метод показывает линейное увеличение времени выполнения.</w:t>
      </w:r>
    </w:p>
    <w:p w14:paraId="54B508E4" w14:textId="77777777" w:rsidR="00FD4C69" w:rsidRPr="00FD4C69" w:rsidRDefault="00FD4C69" w:rsidP="00FD4C69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Динамический метод демонстрирует наименьшее время выполнения благодаря мемоизации предыдущих результатов.</w:t>
      </w:r>
    </w:p>
    <w:p w14:paraId="4022E5C6" w14:textId="77777777" w:rsidR="00FD4C69" w:rsidRPr="00FD4C69" w:rsidRDefault="00FD4C69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Выводы по лабораторной работе:</w:t>
      </w:r>
    </w:p>
    <w:p w14:paraId="15D5B9B2" w14:textId="23EAEDD0" w:rsidR="00FD4C69" w:rsidRPr="00FD4C69" w:rsidRDefault="00FD4C69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 xml:space="preserve">По результатам лабораторной работы было установлено, что динамический подход к вычислению факториала является наиболее эффективным в сравнении с рекурсивным и итеративным методами. Мемоизация </w:t>
      </w:r>
      <w:r>
        <w:rPr>
          <w:rFonts w:ascii="Times New Roman" w:hAnsi="Times New Roman" w:cs="Times New Roman"/>
          <w:sz w:val="24"/>
          <w:szCs w:val="24"/>
        </w:rPr>
        <w:t xml:space="preserve">(использование кеша) </w:t>
      </w:r>
      <w:r w:rsidRPr="00FD4C69">
        <w:rPr>
          <w:rFonts w:ascii="Times New Roman" w:hAnsi="Times New Roman" w:cs="Times New Roman"/>
          <w:sz w:val="24"/>
          <w:szCs w:val="24"/>
        </w:rPr>
        <w:t>значительно уменьшает количество операций, необходимых для вычисления факториала, особенно при больших значениях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D4C69">
        <w:rPr>
          <w:rFonts w:ascii="Times New Roman" w:hAnsi="Times New Roman" w:cs="Times New Roman"/>
          <w:sz w:val="24"/>
          <w:szCs w:val="24"/>
        </w:rPr>
        <w:t>. Рекурсивный метод, хотя и является концептуально простым, оказывается наименее эффективным из-за большого количества повторяющихся вычислений и затрат на вызовы функций. Итеративный метод показывает средние результаты, будучи более предсказуемым и стабильным по сравнению с рекурсивным методом.</w:t>
      </w:r>
    </w:p>
    <w:p w14:paraId="43419032" w14:textId="29D931CE" w:rsidR="00FD4C69" w:rsidRDefault="00FD4C69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Визуализация результатов с помощью графиков позволила наглядно сравнить скорость выполнения каждого из методов и подтвердить преимущества динамического подхода. Эти выводы могут быть использованы при выборе</w:t>
      </w:r>
      <w:r>
        <w:rPr>
          <w:rFonts w:ascii="Times New Roman" w:hAnsi="Times New Roman" w:cs="Times New Roman"/>
          <w:sz w:val="24"/>
          <w:szCs w:val="24"/>
        </w:rPr>
        <w:t xml:space="preserve"> метода подсчета факториала.</w:t>
      </w:r>
    </w:p>
    <w:p w14:paraId="37BA35CD" w14:textId="77777777" w:rsidR="00FD4C69" w:rsidRDefault="00FD4C69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1B4B85" w14:textId="74B4E0FF" w:rsidR="00FD4C69" w:rsidRPr="00FD4C69" w:rsidRDefault="00FD4C69" w:rsidP="00FD4C69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Графический отчет к лабораторной работе №5</w:t>
      </w:r>
    </w:p>
    <w:p w14:paraId="61B9AD3A" w14:textId="77777777" w:rsidR="00FD4C69" w:rsidRDefault="00FD4C69" w:rsidP="00FD4C69">
      <w:pPr>
        <w:ind w:firstLine="709"/>
        <w:jc w:val="both"/>
        <w:rPr>
          <w:noProof/>
        </w:rPr>
      </w:pPr>
      <w:r w:rsidRPr="00FD4C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18E261" wp14:editId="3CB15E6F">
            <wp:extent cx="6039693" cy="5210902"/>
            <wp:effectExtent l="0" t="0" r="0" b="8890"/>
            <wp:docPr id="372914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14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C69">
        <w:rPr>
          <w:noProof/>
        </w:rPr>
        <w:t xml:space="preserve"> </w:t>
      </w:r>
    </w:p>
    <w:p w14:paraId="0B592145" w14:textId="63ADB044" w:rsidR="00FD4C69" w:rsidRPr="00FD4C69" w:rsidRDefault="00FD4C69" w:rsidP="00FD4C69">
      <w:pPr>
        <w:ind w:firstLine="709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Табличный отчет к лабораторной работе №5</w:t>
      </w:r>
    </w:p>
    <w:p w14:paraId="35B143F6" w14:textId="2B3780E8" w:rsidR="00FD4C69" w:rsidRPr="00FD4C69" w:rsidRDefault="00FD4C69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CCE657" wp14:editId="48653CEE">
            <wp:extent cx="6390005" cy="1885315"/>
            <wp:effectExtent l="0" t="0" r="0" b="635"/>
            <wp:docPr id="1719591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91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4700" w14:textId="77777777" w:rsidR="00D00DB8" w:rsidRPr="00FD4C69" w:rsidRDefault="00D00DB8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D00DB8" w:rsidRPr="00FD4C69" w:rsidSect="00646C8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ADC8F" w14:textId="77777777" w:rsidR="00646C84" w:rsidRDefault="00646C84" w:rsidP="00FD4C69">
      <w:pPr>
        <w:spacing w:after="0" w:line="240" w:lineRule="auto"/>
      </w:pPr>
      <w:r>
        <w:separator/>
      </w:r>
    </w:p>
  </w:endnote>
  <w:endnote w:type="continuationSeparator" w:id="0">
    <w:p w14:paraId="4A4353A3" w14:textId="77777777" w:rsidR="00646C84" w:rsidRDefault="00646C84" w:rsidP="00FD4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93149" w14:textId="77777777" w:rsidR="00646C84" w:rsidRDefault="00646C84" w:rsidP="00FD4C69">
      <w:pPr>
        <w:spacing w:after="0" w:line="240" w:lineRule="auto"/>
      </w:pPr>
      <w:r>
        <w:separator/>
      </w:r>
    </w:p>
  </w:footnote>
  <w:footnote w:type="continuationSeparator" w:id="0">
    <w:p w14:paraId="10DBEE56" w14:textId="77777777" w:rsidR="00646C84" w:rsidRDefault="00646C84" w:rsidP="00FD4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4A6A"/>
    <w:multiLevelType w:val="multilevel"/>
    <w:tmpl w:val="F5C4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8C7877"/>
    <w:multiLevelType w:val="multilevel"/>
    <w:tmpl w:val="9734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8909354">
    <w:abstractNumId w:val="0"/>
  </w:num>
  <w:num w:numId="2" w16cid:durableId="280193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E1"/>
    <w:rsid w:val="003F7096"/>
    <w:rsid w:val="00582EE1"/>
    <w:rsid w:val="00646C84"/>
    <w:rsid w:val="00D00DB8"/>
    <w:rsid w:val="00FD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2F77"/>
  <w15:chartTrackingRefBased/>
  <w15:docId w15:val="{F86E5B99-043B-49E5-AC94-2227FDFC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4C69"/>
  </w:style>
  <w:style w:type="paragraph" w:styleId="a5">
    <w:name w:val="footer"/>
    <w:basedOn w:val="a"/>
    <w:link w:val="a6"/>
    <w:uiPriority w:val="99"/>
    <w:unhideWhenUsed/>
    <w:rsid w:val="00FD4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4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Казаров</dc:creator>
  <cp:keywords/>
  <dc:description/>
  <cp:lastModifiedBy>Дмитрий Казаров</cp:lastModifiedBy>
  <cp:revision>2</cp:revision>
  <dcterms:created xsi:type="dcterms:W3CDTF">2024-03-30T06:31:00Z</dcterms:created>
  <dcterms:modified xsi:type="dcterms:W3CDTF">2024-03-30T06:37:00Z</dcterms:modified>
</cp:coreProperties>
</file>