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CD65" w14:textId="77777777" w:rsidR="00672F44" w:rsidRPr="00CB276C" w:rsidRDefault="00672F44" w:rsidP="00672F44">
      <w:pPr>
        <w:pStyle w:val="1"/>
        <w:numPr>
          <w:ilvl w:val="0"/>
          <w:numId w:val="0"/>
        </w:numPr>
        <w:spacing w:line="360" w:lineRule="auto"/>
        <w:ind w:left="432" w:hanging="432"/>
        <w:jc w:val="center"/>
        <w:rPr>
          <w:rFonts w:eastAsia="Symbol"/>
        </w:rPr>
      </w:pPr>
      <w:bookmarkStart w:id="0" w:name="_Toc137329265"/>
      <w:r w:rsidRPr="00CB276C">
        <w:rPr>
          <w:rFonts w:eastAsia="Symbol"/>
        </w:rPr>
        <w:t>Список использованной литературы и источников</w:t>
      </w:r>
      <w:bookmarkEnd w:id="0"/>
    </w:p>
    <w:p w14:paraId="37C07DA0" w14:textId="77777777" w:rsidR="00672F44" w:rsidRPr="00CB276C" w:rsidRDefault="00672F44" w:rsidP="00672F44">
      <w:pPr>
        <w:spacing w:line="360" w:lineRule="auto"/>
      </w:pPr>
    </w:p>
    <w:p w14:paraId="6EA0261C" w14:textId="5661EDAD" w:rsidR="00672F44" w:rsidRPr="00CB276C" w:rsidRDefault="00672F44" w:rsidP="00BD4F1D">
      <w:pPr>
        <w:pStyle w:val="a4"/>
        <w:numPr>
          <w:ilvl w:val="0"/>
          <w:numId w:val="2"/>
        </w:numPr>
        <w:tabs>
          <w:tab w:val="clear" w:pos="0"/>
          <w:tab w:val="num" w:pos="432"/>
        </w:tabs>
        <w:spacing w:after="0" w:line="360" w:lineRule="auto"/>
        <w:ind w:left="432" w:firstLine="709"/>
        <w:jc w:val="both"/>
        <w:rPr>
          <w:rFonts w:ascii="Times New Roman" w:hAnsi="Times New Roman"/>
        </w:rPr>
      </w:pPr>
      <w:r>
        <w:rPr>
          <w:rFonts w:ascii="Times New Roman" w:eastAsia="Symbol" w:hAnsi="Times New Roman"/>
          <w:sz w:val="28"/>
        </w:rPr>
        <w:t>Статистика ВОЗ</w:t>
      </w:r>
      <w:r w:rsidRPr="00CB276C">
        <w:rPr>
          <w:rFonts w:ascii="Times New Roman" w:eastAsia="Symbol" w:hAnsi="Times New Roman"/>
          <w:sz w:val="28"/>
        </w:rPr>
        <w:t xml:space="preserve">  «</w:t>
      </w:r>
      <w:r>
        <w:rPr>
          <w:rFonts w:ascii="Times New Roman" w:eastAsia="Symbol" w:hAnsi="Times New Roman"/>
          <w:sz w:val="28"/>
        </w:rPr>
        <w:t>Инвалидность</w:t>
      </w:r>
      <w:r w:rsidRPr="00CB276C">
        <w:rPr>
          <w:rFonts w:ascii="Times New Roman" w:eastAsia="Symbol" w:hAnsi="Times New Roman"/>
          <w:sz w:val="28"/>
        </w:rPr>
        <w:t xml:space="preserve">»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ресурс].</w:t>
      </w:r>
      <w:r w:rsidRPr="00CB276C">
        <w:rPr>
          <w:rFonts w:ascii="Times New Roman" w:hAnsi="Times New Roman"/>
          <w:sz w:val="28"/>
        </w:rPr>
        <w:t xml:space="preserve">- Режим </w:t>
      </w:r>
      <w:r w:rsidR="00BD4F1D" w:rsidRPr="00BD4F1D">
        <w:rPr>
          <w:rFonts w:ascii="Times New Roman" w:hAnsi="Times New Roman"/>
          <w:sz w:val="28"/>
        </w:rPr>
        <w:t xml:space="preserve">  </w:t>
      </w:r>
      <w:r w:rsidRPr="00CB276C">
        <w:rPr>
          <w:rFonts w:ascii="Times New Roman" w:hAnsi="Times New Roman"/>
          <w:sz w:val="28"/>
        </w:rPr>
        <w:t>доступа:</w:t>
      </w:r>
      <w:hyperlink r:id="rId5" w:history="1">
        <w:r w:rsidRPr="00672F44">
          <w:rPr>
            <w:rStyle w:val="a3"/>
          </w:rPr>
          <w:t>https://www.who.int/ru/news-room/fact-sheets/detail/disability-and-health</w:t>
        </w:r>
      </w:hyperlink>
      <w:r w:rsidRPr="00CB276C">
        <w:rPr>
          <w:rFonts w:ascii="Times New Roman" w:hAnsi="Times New Roman"/>
          <w:sz w:val="28"/>
        </w:rPr>
        <w:t xml:space="preserve">, свободный; </w:t>
      </w:r>
    </w:p>
    <w:p w14:paraId="43877B95" w14:textId="43F3FF22" w:rsidR="00672F44" w:rsidRPr="00B6314E" w:rsidRDefault="00414D66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14D66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атья</w:t>
      </w:r>
      <w:r w:rsidRPr="00414D66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Symbol" w:hAnsi="Times New Roman"/>
          <w:sz w:val="28"/>
        </w:rPr>
        <w:t>«</w:t>
      </w:r>
      <w:r w:rsidRPr="00414D66">
        <w:rPr>
          <w:rFonts w:ascii="Times New Roman" w:eastAsia="Symbol" w:hAnsi="Times New Roman"/>
          <w:sz w:val="28"/>
        </w:rPr>
        <w:t>Инвалидность в России и в мире в цифрах</w:t>
      </w:r>
      <w:r w:rsidRPr="00CB276C">
        <w:rPr>
          <w:rFonts w:ascii="Times New Roman" w:eastAsia="Symbol" w:hAnsi="Times New Roman"/>
          <w:sz w:val="28"/>
        </w:rPr>
        <w:t>»</w:t>
      </w:r>
      <w:r w:rsidR="00CF3C1B" w:rsidRPr="00CF3C1B">
        <w:rPr>
          <w:rFonts w:ascii="Times New Roman" w:eastAsia="Symbol" w:hAnsi="Times New Roman"/>
          <w:sz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</w:t>
      </w:r>
      <w:proofErr w:type="gramStart"/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]</w:t>
      </w:r>
      <w:r>
        <w:rPr>
          <w:rFonts w:ascii="Times New Roman" w:eastAsia="Symbol" w:hAnsi="Times New Roman"/>
          <w:sz w:val="28"/>
        </w:rPr>
        <w:t>.-</w:t>
      </w:r>
      <w:proofErr w:type="gramEnd"/>
      <w:r>
        <w:rPr>
          <w:rFonts w:ascii="Times New Roman" w:eastAsia="Symbol" w:hAnsi="Times New Roman"/>
          <w:sz w:val="28"/>
        </w:rPr>
        <w:t xml:space="preserve"> Режим доступа</w:t>
      </w:r>
      <w:r w:rsidRPr="00414D66">
        <w:rPr>
          <w:rFonts w:ascii="Times New Roman" w:eastAsia="Symbol" w:hAnsi="Times New Roman"/>
          <w:sz w:val="28"/>
        </w:rPr>
        <w:t xml:space="preserve">: </w:t>
      </w:r>
      <w:hyperlink r:id="rId6" w:history="1"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https</w:t>
        </w:r>
        <w:r w:rsidRPr="00414D66">
          <w:rPr>
            <w:rStyle w:val="a3"/>
            <w:rFonts w:ascii="Times New Roman" w:eastAsia="Symbol" w:hAnsi="Times New Roman"/>
            <w:sz w:val="28"/>
          </w:rPr>
          <w:t>://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tiflocentre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.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ru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/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stati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/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statistika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-</w:t>
        </w:r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po</w:t>
        </w:r>
        <w:r w:rsidRPr="00414D66">
          <w:rPr>
            <w:rStyle w:val="a3"/>
            <w:rFonts w:ascii="Times New Roman" w:eastAsia="Symbol" w:hAnsi="Times New Roman"/>
            <w:sz w:val="28"/>
          </w:rPr>
          <w:t>-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invalidnosti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.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php</w:t>
        </w:r>
        <w:proofErr w:type="spellEnd"/>
      </w:hyperlink>
      <w:r w:rsidRPr="00414D66">
        <w:rPr>
          <w:rFonts w:ascii="Times New Roman" w:eastAsia="Symbol" w:hAnsi="Times New Roman"/>
          <w:sz w:val="28"/>
        </w:rPr>
        <w:t xml:space="preserve">, </w:t>
      </w:r>
      <w:r>
        <w:rPr>
          <w:rFonts w:ascii="Times New Roman" w:eastAsia="Symbol" w:hAnsi="Times New Roman"/>
          <w:sz w:val="28"/>
        </w:rPr>
        <w:t>свободный</w:t>
      </w:r>
      <w:r w:rsidR="00235EA8" w:rsidRPr="00235EA8">
        <w:rPr>
          <w:rFonts w:ascii="Times New Roman" w:eastAsia="Symbol" w:hAnsi="Times New Roman"/>
          <w:sz w:val="28"/>
        </w:rPr>
        <w:t>;</w:t>
      </w:r>
    </w:p>
    <w:p w14:paraId="756264A2" w14:textId="22FF002E" w:rsidR="00B6314E" w:rsidRDefault="009815D1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Росстата</w:t>
      </w:r>
      <w:r w:rsidR="00CF3C1B" w:rsidRPr="00CF3C1B">
        <w:rPr>
          <w:rFonts w:ascii="Times New Roman" w:hAnsi="Times New Roman"/>
          <w:sz w:val="28"/>
          <w:szCs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</w:t>
      </w:r>
      <w:r w:rsidR="00CF3C1B" w:rsidRPr="00CF3C1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815D1">
        <w:rPr>
          <w:rFonts w:ascii="Times New Roman" w:hAnsi="Times New Roman"/>
          <w:sz w:val="28"/>
          <w:szCs w:val="28"/>
        </w:rPr>
        <w:t xml:space="preserve">: </w:t>
      </w:r>
      <w:hyperlink r:id="rId7" w:history="1"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rosstat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gov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folder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/13964</w:t>
        </w:r>
      </w:hyperlink>
      <w:r w:rsidRPr="009815D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C8061D" w:rsidRPr="00C8061D">
        <w:rPr>
          <w:rFonts w:ascii="Times New Roman" w:hAnsi="Times New Roman"/>
          <w:sz w:val="28"/>
          <w:szCs w:val="28"/>
        </w:rPr>
        <w:t>;</w:t>
      </w:r>
    </w:p>
    <w:p w14:paraId="5E21BA0D" w14:textId="16E51C04" w:rsidR="00F6410C" w:rsidRPr="00F6410C" w:rsidRDefault="00F6410C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Статистика ВОЗ </w:t>
      </w:r>
      <w:r w:rsidRPr="00CB276C">
        <w:rPr>
          <w:rFonts w:ascii="Times New Roman" w:eastAsia="Symbol" w:hAnsi="Times New Roman"/>
          <w:sz w:val="28"/>
        </w:rPr>
        <w:t>«</w:t>
      </w:r>
      <w:r w:rsidRPr="00F6410C">
        <w:rPr>
          <w:rFonts w:ascii="Times New Roman" w:eastAsia="Symbol" w:hAnsi="Times New Roman"/>
          <w:sz w:val="28"/>
        </w:rPr>
        <w:t>Заболевания опорно-двигательного аппарата</w:t>
      </w:r>
      <w:r w:rsidRPr="00CB276C">
        <w:rPr>
          <w:rFonts w:ascii="Times New Roman" w:eastAsia="Symbol" w:hAnsi="Times New Roman"/>
          <w:sz w:val="28"/>
        </w:rPr>
        <w:t>»</w:t>
      </w:r>
      <w:r w:rsidR="00CF3C1B" w:rsidRPr="00CF3C1B">
        <w:rPr>
          <w:rFonts w:ascii="Times New Roman" w:eastAsia="Symbol" w:hAnsi="Times New Roman"/>
          <w:sz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F6410C">
        <w:rPr>
          <w:rFonts w:ascii="Times New Roman" w:eastAsia="Symbol" w:hAnsi="Times New Roman"/>
          <w:sz w:val="28"/>
        </w:rPr>
        <w:t xml:space="preserve">.- </w:t>
      </w:r>
      <w:r>
        <w:rPr>
          <w:rFonts w:ascii="Times New Roman" w:eastAsia="Symbol" w:hAnsi="Times New Roman"/>
          <w:sz w:val="28"/>
        </w:rPr>
        <w:t>Режим доступа</w:t>
      </w:r>
      <w:r w:rsidRPr="00F6410C">
        <w:rPr>
          <w:rFonts w:ascii="Times New Roman" w:eastAsia="Symbol" w:hAnsi="Times New Roman"/>
          <w:sz w:val="28"/>
        </w:rPr>
        <w:t>:</w:t>
      </w:r>
      <w:hyperlink r:id="rId8" w:history="1"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https</w:t>
        </w:r>
        <w:r w:rsidRPr="00F6410C">
          <w:rPr>
            <w:rStyle w:val="a3"/>
            <w:rFonts w:ascii="Times New Roman" w:eastAsia="Symbol" w:hAnsi="Times New Roman"/>
            <w:sz w:val="28"/>
          </w:rPr>
          <w:t>://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www</w:t>
        </w:r>
        <w:r w:rsidRPr="00F6410C">
          <w:rPr>
            <w:rStyle w:val="a3"/>
            <w:rFonts w:ascii="Times New Roman" w:eastAsia="Symbol" w:hAnsi="Times New Roman"/>
            <w:sz w:val="28"/>
          </w:rPr>
          <w:t>.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who</w:t>
        </w:r>
        <w:r w:rsidRPr="00F6410C">
          <w:rPr>
            <w:rStyle w:val="a3"/>
            <w:rFonts w:ascii="Times New Roman" w:eastAsia="Symbol" w:hAnsi="Times New Roman"/>
            <w:sz w:val="28"/>
          </w:rPr>
          <w:t>.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int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proofErr w:type="spellStart"/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ru</w:t>
        </w:r>
        <w:proofErr w:type="spellEnd"/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news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room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fact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sheets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detail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musculoskeletal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conditions</w:t>
        </w:r>
      </w:hyperlink>
      <w:r w:rsidRPr="00F6410C">
        <w:rPr>
          <w:rFonts w:ascii="Times New Roman" w:eastAsia="Symbol" w:hAnsi="Times New Roman"/>
          <w:sz w:val="28"/>
        </w:rPr>
        <w:t xml:space="preserve">, </w:t>
      </w:r>
      <w:r>
        <w:rPr>
          <w:rFonts w:ascii="Times New Roman" w:eastAsia="Symbol" w:hAnsi="Times New Roman"/>
          <w:sz w:val="28"/>
        </w:rPr>
        <w:t>свободный</w:t>
      </w:r>
      <w:r w:rsidRPr="00F6410C">
        <w:rPr>
          <w:rFonts w:ascii="Times New Roman" w:eastAsia="Symbol" w:hAnsi="Times New Roman"/>
          <w:sz w:val="28"/>
        </w:rPr>
        <w:t>;</w:t>
      </w:r>
    </w:p>
    <w:p w14:paraId="3F9CD134" w14:textId="701D831E" w:rsidR="00672F44" w:rsidRPr="00C97C0A" w:rsidRDefault="00456022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Статистический сборник </w:t>
      </w:r>
      <w:r w:rsidRPr="00CB276C">
        <w:rPr>
          <w:rFonts w:ascii="Times New Roman" w:eastAsia="Symbol" w:hAnsi="Times New Roman"/>
          <w:sz w:val="28"/>
        </w:rPr>
        <w:t>«</w:t>
      </w:r>
      <w:r w:rsidRPr="00456022">
        <w:rPr>
          <w:rFonts w:ascii="Times New Roman" w:eastAsia="Symbol" w:hAnsi="Times New Roman"/>
          <w:sz w:val="28"/>
        </w:rPr>
        <w:t>ОСНОВНЫЕ ЭКОНОМИЧЕСКИЕ ПОКАЗАТЕЛИ ТРАНСПОРТА И СВЯЗИ</w:t>
      </w:r>
      <w:r w:rsidRPr="00CB276C">
        <w:rPr>
          <w:rFonts w:ascii="Times New Roman" w:eastAsia="Symbol" w:hAnsi="Times New Roman"/>
          <w:sz w:val="28"/>
        </w:rPr>
        <w:t>»</w:t>
      </w:r>
      <w:r w:rsidR="00A85F57">
        <w:rPr>
          <w:rFonts w:ascii="Times New Roman" w:eastAsia="Symbol" w:hAnsi="Times New Roman"/>
          <w:sz w:val="28"/>
        </w:rPr>
        <w:t xml:space="preserve">, </w:t>
      </w:r>
      <w:r w:rsidR="00A85F57" w:rsidRPr="00A85F57">
        <w:rPr>
          <w:rFonts w:ascii="Times New Roman" w:eastAsia="Symbol" w:hAnsi="Times New Roman"/>
          <w:sz w:val="28"/>
        </w:rPr>
        <w:t xml:space="preserve">$2 </w:t>
      </w:r>
      <w:r w:rsidR="00C97C0A" w:rsidRPr="00C97C0A">
        <w:rPr>
          <w:rFonts w:ascii="Times New Roman" w:eastAsia="Symbol" w:hAnsi="Times New Roman"/>
          <w:sz w:val="28"/>
        </w:rPr>
        <w:t xml:space="preserve">“СОСТОЯНИЕ ЗДОРОВЬЯ НАСЕЛЕНИЯ”,  </w:t>
      </w:r>
      <w:r w:rsidR="00C97C0A">
        <w:rPr>
          <w:rFonts w:ascii="Times New Roman" w:eastAsia="Symbol" w:hAnsi="Times New Roman"/>
          <w:sz w:val="28"/>
        </w:rPr>
        <w:t>табл. 2.67</w:t>
      </w:r>
      <w:r w:rsidR="00A85F57">
        <w:rPr>
          <w:rFonts w:ascii="Times New Roman" w:eastAsia="Symbol" w:hAnsi="Times New Roman"/>
          <w:sz w:val="28"/>
        </w:rPr>
        <w:t>.</w:t>
      </w:r>
      <w:r w:rsidR="00CF3C1B" w:rsidRPr="00CF3C1B">
        <w:rPr>
          <w:rFonts w:ascii="Times New Roman" w:eastAsia="Symbol" w:hAnsi="Times New Roman"/>
          <w:sz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C97C0A">
        <w:rPr>
          <w:rFonts w:ascii="Times New Roman" w:eastAsia="Symbol" w:hAnsi="Times New Roman"/>
          <w:sz w:val="28"/>
        </w:rPr>
        <w:t xml:space="preserve"> – Режим доступа</w:t>
      </w:r>
      <w:r w:rsidR="00C97C0A" w:rsidRPr="00C97C0A">
        <w:rPr>
          <w:rFonts w:ascii="Times New Roman" w:eastAsia="Symbol" w:hAnsi="Times New Roman"/>
          <w:sz w:val="28"/>
        </w:rPr>
        <w:t xml:space="preserve">: </w:t>
      </w:r>
      <w:r w:rsidR="00A85F57">
        <w:rPr>
          <w:rFonts w:ascii="Times New Roman" w:eastAsia="Symbol" w:hAnsi="Times New Roman"/>
          <w:sz w:val="28"/>
        </w:rPr>
        <w:t xml:space="preserve"> </w:t>
      </w:r>
      <w:hyperlink r:id="rId9" w:history="1">
        <w:r w:rsidR="00C97C0A" w:rsidRPr="00A02839">
          <w:rPr>
            <w:rStyle w:val="a3"/>
            <w:rFonts w:ascii="Times New Roman" w:eastAsia="Symbol" w:hAnsi="Times New Roman"/>
            <w:sz w:val="28"/>
          </w:rPr>
          <w:t>https://rosstat.gov.ru/storage/mediabank/Zdravoohran-2021.pdf</w:t>
        </w:r>
      </w:hyperlink>
      <w:r w:rsidR="00C97C0A" w:rsidRPr="00C97C0A">
        <w:rPr>
          <w:rFonts w:ascii="Times New Roman" w:eastAsia="Symbol" w:hAnsi="Times New Roman"/>
          <w:sz w:val="28"/>
        </w:rPr>
        <w:t xml:space="preserve"> , </w:t>
      </w:r>
      <w:r w:rsidR="00C97C0A">
        <w:rPr>
          <w:rFonts w:ascii="Times New Roman" w:eastAsia="Symbol" w:hAnsi="Times New Roman"/>
          <w:sz w:val="28"/>
        </w:rPr>
        <w:t>свободный.</w:t>
      </w:r>
    </w:p>
    <w:p w14:paraId="21FFF5D9" w14:textId="1301250C" w:rsidR="00C97C0A" w:rsidRDefault="00CC1CD7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компании </w:t>
      </w:r>
      <w:r w:rsidRPr="00CC1CD7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Catewill</w:t>
      </w:r>
      <w:proofErr w:type="spellEnd"/>
      <w:r w:rsidRPr="00CC1CD7">
        <w:rPr>
          <w:rFonts w:ascii="Times New Roman" w:hAnsi="Times New Roman"/>
          <w:sz w:val="28"/>
          <w:szCs w:val="28"/>
        </w:rPr>
        <w:t>”</w:t>
      </w:r>
      <w:r w:rsidR="00CF3C1B" w:rsidRPr="00CF3C1B">
        <w:rPr>
          <w:rFonts w:ascii="Times New Roman" w:hAnsi="Times New Roman"/>
          <w:sz w:val="28"/>
          <w:szCs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CC1CD7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Pr="00A02839">
          <w:rPr>
            <w:rStyle w:val="a3"/>
            <w:rFonts w:ascii="Times New Roman" w:hAnsi="Times New Roman"/>
            <w:sz w:val="28"/>
            <w:szCs w:val="28"/>
          </w:rPr>
          <w:t>https://caterwil.ru/product/</w:t>
        </w:r>
      </w:hyperlink>
      <w:r w:rsidRPr="00CC1C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свободный</w:t>
      </w:r>
      <w:r w:rsidRPr="00CC1CD7">
        <w:rPr>
          <w:rFonts w:ascii="Times New Roman" w:hAnsi="Times New Roman"/>
          <w:sz w:val="28"/>
          <w:szCs w:val="28"/>
        </w:rPr>
        <w:t>;</w:t>
      </w:r>
    </w:p>
    <w:p w14:paraId="7F186EE3" w14:textId="4033DF21" w:rsidR="00CC1CD7" w:rsidRDefault="00F937BE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компании </w:t>
      </w:r>
      <w:r w:rsidRPr="00F937B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Обсервер</w:t>
      </w:r>
      <w:r w:rsidRPr="00F937BE">
        <w:rPr>
          <w:rFonts w:ascii="Times New Roman" w:hAnsi="Times New Roman"/>
          <w:sz w:val="28"/>
          <w:szCs w:val="28"/>
        </w:rPr>
        <w:t>”</w:t>
      </w:r>
      <w:r w:rsidR="00E87625" w:rsidRPr="00E87625">
        <w:rPr>
          <w:rFonts w:ascii="Times New Roman" w:hAnsi="Times New Roman"/>
          <w:sz w:val="28"/>
          <w:szCs w:val="28"/>
        </w:rPr>
        <w:t xml:space="preserve"> </w:t>
      </w:r>
      <w:r w:rsidR="00E87625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F937BE">
        <w:rPr>
          <w:rFonts w:ascii="Times New Roman" w:hAnsi="Times New Roman"/>
          <w:sz w:val="28"/>
          <w:szCs w:val="28"/>
        </w:rPr>
        <w:t xml:space="preserve">: </w:t>
      </w:r>
      <w:hyperlink r:id="rId11" w:history="1">
        <w:r w:rsidRPr="00A02839">
          <w:rPr>
            <w:rStyle w:val="a3"/>
            <w:rFonts w:ascii="Times New Roman" w:hAnsi="Times New Roman"/>
            <w:sz w:val="28"/>
            <w:szCs w:val="28"/>
          </w:rPr>
          <w:t>https://o-mp.ru/</w:t>
        </w:r>
      </w:hyperlink>
      <w:r>
        <w:rPr>
          <w:rFonts w:ascii="Times New Roman" w:hAnsi="Times New Roman"/>
          <w:sz w:val="28"/>
          <w:szCs w:val="28"/>
        </w:rPr>
        <w:t xml:space="preserve"> свободный</w:t>
      </w:r>
      <w:r w:rsidRPr="00F937BE">
        <w:rPr>
          <w:rFonts w:ascii="Times New Roman" w:hAnsi="Times New Roman"/>
          <w:sz w:val="28"/>
          <w:szCs w:val="28"/>
        </w:rPr>
        <w:t>;</w:t>
      </w:r>
    </w:p>
    <w:p w14:paraId="7E40F993" w14:textId="7955A214" w:rsidR="00693A0B" w:rsidRPr="00693A0B" w:rsidRDefault="00693A0B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товаров для здоровья </w:t>
      </w:r>
      <w:r w:rsidRPr="00693A0B">
        <w:rPr>
          <w:rFonts w:ascii="Times New Roman" w:hAnsi="Times New Roman"/>
          <w:sz w:val="28"/>
          <w:szCs w:val="28"/>
        </w:rPr>
        <w:t>“</w:t>
      </w:r>
      <w:proofErr w:type="spellStart"/>
      <w:r w:rsidRPr="00693A0B">
        <w:rPr>
          <w:rFonts w:ascii="Times New Roman" w:hAnsi="Times New Roman"/>
          <w:sz w:val="28"/>
          <w:szCs w:val="28"/>
          <w:lang w:val="en-US"/>
        </w:rPr>
        <w:t>medyard</w:t>
      </w:r>
      <w:proofErr w:type="spellEnd"/>
      <w:r w:rsidRPr="00693A0B">
        <w:rPr>
          <w:rFonts w:ascii="Times New Roman" w:hAnsi="Times New Roman"/>
          <w:sz w:val="28"/>
          <w:szCs w:val="28"/>
        </w:rPr>
        <w:t>.</w:t>
      </w:r>
      <w:proofErr w:type="spellStart"/>
      <w:r w:rsidRPr="00693A0B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693A0B">
        <w:rPr>
          <w:rFonts w:ascii="Times New Roman" w:hAnsi="Times New Roman"/>
          <w:sz w:val="28"/>
          <w:szCs w:val="28"/>
        </w:rPr>
        <w:t>”</w:t>
      </w:r>
      <w:r w:rsidR="00E87625" w:rsidRPr="00E87625">
        <w:rPr>
          <w:rFonts w:ascii="Times New Roman" w:hAnsi="Times New Roman"/>
          <w:sz w:val="28"/>
          <w:szCs w:val="28"/>
        </w:rPr>
        <w:t xml:space="preserve"> </w:t>
      </w:r>
      <w:r w:rsidR="00E87625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</w:t>
      </w:r>
      <w:r w:rsidR="00E87625" w:rsidRPr="00E8762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 Режим доступа</w:t>
      </w:r>
      <w:r w:rsidRPr="008E3740">
        <w:rPr>
          <w:rFonts w:ascii="Times New Roman" w:hAnsi="Times New Roman"/>
          <w:sz w:val="28"/>
          <w:szCs w:val="28"/>
        </w:rPr>
        <w:t xml:space="preserve">: </w:t>
      </w:r>
      <w:hyperlink r:id="rId12" w:history="1"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medyard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s</w:t>
        </w:r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elektroprivodom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elektrokolyaski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stupenkokhody</w:t>
        </w:r>
        <w:proofErr w:type="spellEnd"/>
      </w:hyperlink>
      <w:r w:rsidRPr="00693A0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693A0B">
        <w:rPr>
          <w:rFonts w:ascii="Times New Roman" w:hAnsi="Times New Roman"/>
          <w:sz w:val="28"/>
          <w:szCs w:val="28"/>
        </w:rPr>
        <w:t>;</w:t>
      </w:r>
    </w:p>
    <w:p w14:paraId="47432402" w14:textId="293A3261" w:rsidR="00F937BE" w:rsidRDefault="00693A0B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F5431">
        <w:rPr>
          <w:rFonts w:ascii="Times New Roman" w:hAnsi="Times New Roman"/>
          <w:sz w:val="28"/>
          <w:szCs w:val="28"/>
        </w:rPr>
        <w:t xml:space="preserve">Видео </w:t>
      </w:r>
      <w:r w:rsidR="006F5431" w:rsidRPr="006F5431">
        <w:rPr>
          <w:rFonts w:ascii="Times New Roman" w:hAnsi="Times New Roman"/>
          <w:sz w:val="28"/>
          <w:szCs w:val="28"/>
        </w:rPr>
        <w:t xml:space="preserve">“Сравнение </w:t>
      </w:r>
      <w:proofErr w:type="spellStart"/>
      <w:r w:rsidR="006F5431" w:rsidRPr="006F5431"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="006F5431" w:rsidRPr="006F5431">
        <w:rPr>
          <w:rFonts w:ascii="Times New Roman" w:hAnsi="Times New Roman"/>
          <w:sz w:val="28"/>
          <w:szCs w:val="28"/>
        </w:rPr>
        <w:t xml:space="preserve"> 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Ultra</w:t>
      </w:r>
      <w:r w:rsidR="006F5431" w:rsidRPr="006F5431">
        <w:rPr>
          <w:rFonts w:ascii="Times New Roman" w:hAnsi="Times New Roman"/>
          <w:sz w:val="28"/>
          <w:szCs w:val="28"/>
        </w:rPr>
        <w:t xml:space="preserve"> 4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WD</w:t>
      </w:r>
      <w:r w:rsidR="006F5431" w:rsidRPr="006F5431">
        <w:rPr>
          <w:rFonts w:ascii="Times New Roman" w:hAnsi="Times New Roman"/>
          <w:sz w:val="28"/>
          <w:szCs w:val="28"/>
        </w:rPr>
        <w:t xml:space="preserve"> и 4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WD</w:t>
      </w:r>
      <w:r w:rsidR="006F5431" w:rsidRPr="006F5431">
        <w:rPr>
          <w:rFonts w:ascii="Times New Roman" w:hAnsi="Times New Roman"/>
          <w:sz w:val="28"/>
          <w:szCs w:val="28"/>
        </w:rPr>
        <w:t xml:space="preserve"> - Обзор электроколясок вездеходов”</w:t>
      </w:r>
      <w:r w:rsidR="00E87625" w:rsidRPr="00E87625">
        <w:rPr>
          <w:rFonts w:ascii="Times New Roman" w:hAnsi="Times New Roman"/>
          <w:sz w:val="28"/>
          <w:szCs w:val="28"/>
        </w:rPr>
        <w:t xml:space="preserve"> </w:t>
      </w:r>
      <w:r w:rsidR="00E87625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6F5431">
        <w:rPr>
          <w:rFonts w:ascii="Times New Roman" w:hAnsi="Times New Roman"/>
          <w:sz w:val="28"/>
          <w:szCs w:val="28"/>
        </w:rPr>
        <w:t>.  - Режим доступа</w:t>
      </w:r>
      <w:r w:rsidR="006F5431" w:rsidRPr="006F5431">
        <w:rPr>
          <w:rFonts w:ascii="Times New Roman" w:hAnsi="Times New Roman"/>
          <w:sz w:val="28"/>
          <w:szCs w:val="28"/>
        </w:rPr>
        <w:t xml:space="preserve">: </w:t>
      </w:r>
      <w:hyperlink r:id="rId13" w:history="1"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://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?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=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DE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2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Fb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7_</w:t>
        </w:r>
        <w:proofErr w:type="spellStart"/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OeA</w:t>
        </w:r>
        <w:proofErr w:type="spellEnd"/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0</w:t>
        </w:r>
      </w:hyperlink>
      <w:r w:rsidR="006F5431" w:rsidRPr="006F5431">
        <w:rPr>
          <w:rFonts w:ascii="Times New Roman" w:hAnsi="Times New Roman"/>
          <w:sz w:val="28"/>
          <w:szCs w:val="28"/>
        </w:rPr>
        <w:t xml:space="preserve"> , </w:t>
      </w:r>
      <w:r w:rsidR="006F5431">
        <w:rPr>
          <w:rFonts w:ascii="Times New Roman" w:hAnsi="Times New Roman"/>
          <w:sz w:val="28"/>
          <w:szCs w:val="28"/>
        </w:rPr>
        <w:t>свободный</w:t>
      </w:r>
      <w:r w:rsidR="006F5431" w:rsidRPr="006F5431">
        <w:rPr>
          <w:rFonts w:ascii="Times New Roman" w:hAnsi="Times New Roman"/>
          <w:sz w:val="28"/>
          <w:szCs w:val="28"/>
        </w:rPr>
        <w:t>;</w:t>
      </w:r>
    </w:p>
    <w:p w14:paraId="4E8BD3EA" w14:textId="796A9F5B" w:rsidR="005D6ECD" w:rsidRDefault="005D6ECD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Характеристики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5D6E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Ultra</w:t>
      </w:r>
      <w:r w:rsidRPr="005D6ECD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  <w:lang w:val="en-US"/>
        </w:rPr>
        <w:t>WD</w:t>
      </w:r>
      <w:r w:rsidR="006F2790" w:rsidRPr="006F2790">
        <w:rPr>
          <w:rFonts w:ascii="Times New Roman" w:hAnsi="Times New Roman"/>
          <w:sz w:val="28"/>
          <w:szCs w:val="28"/>
        </w:rPr>
        <w:t xml:space="preserve"> </w:t>
      </w:r>
      <w:r w:rsidR="006F2790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5D6ECD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5D6ECD">
        <w:rPr>
          <w:rFonts w:ascii="Times New Roman" w:hAnsi="Times New Roman"/>
          <w:sz w:val="28"/>
          <w:szCs w:val="28"/>
        </w:rPr>
        <w:t xml:space="preserve">: </w:t>
      </w:r>
      <w:hyperlink r:id="rId14" w:history="1"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caterwil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product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elektrokolyaska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caterwil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-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ultra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-4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wd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Pr="005D6EC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5D6ECD">
        <w:rPr>
          <w:rFonts w:ascii="Times New Roman" w:hAnsi="Times New Roman"/>
          <w:sz w:val="28"/>
          <w:szCs w:val="28"/>
        </w:rPr>
        <w:t>;</w:t>
      </w:r>
    </w:p>
    <w:p w14:paraId="291058B5" w14:textId="37A00B70" w:rsidR="006F5431" w:rsidRDefault="005D6ECD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6ECD">
        <w:rPr>
          <w:rFonts w:ascii="Times New Roman" w:hAnsi="Times New Roman"/>
          <w:sz w:val="28"/>
          <w:szCs w:val="28"/>
        </w:rPr>
        <w:t xml:space="preserve"> </w:t>
      </w:r>
      <w:r w:rsidR="00BC60E6">
        <w:rPr>
          <w:rFonts w:ascii="Times New Roman" w:hAnsi="Times New Roman"/>
          <w:sz w:val="28"/>
          <w:szCs w:val="28"/>
        </w:rPr>
        <w:t xml:space="preserve">Характеристики </w:t>
      </w:r>
      <w:r w:rsidR="00BC60E6">
        <w:rPr>
          <w:rFonts w:ascii="Times New Roman" w:hAnsi="Times New Roman"/>
          <w:sz w:val="28"/>
          <w:szCs w:val="28"/>
          <w:lang w:val="en-US"/>
        </w:rPr>
        <w:t>Observer</w:t>
      </w:r>
      <w:r w:rsidR="00BC60E6" w:rsidRPr="00BC60E6">
        <w:rPr>
          <w:rFonts w:ascii="Times New Roman" w:hAnsi="Times New Roman"/>
          <w:sz w:val="28"/>
          <w:szCs w:val="28"/>
        </w:rPr>
        <w:t xml:space="preserve"> </w:t>
      </w:r>
      <w:r w:rsidR="00BC60E6">
        <w:rPr>
          <w:rFonts w:ascii="Times New Roman" w:hAnsi="Times New Roman"/>
          <w:sz w:val="28"/>
          <w:szCs w:val="28"/>
        </w:rPr>
        <w:t>Проходимец</w:t>
      </w:r>
      <w:r w:rsidR="00494DAE" w:rsidRPr="00494DAE">
        <w:rPr>
          <w:rFonts w:ascii="Times New Roman" w:hAnsi="Times New Roman"/>
          <w:sz w:val="28"/>
          <w:szCs w:val="28"/>
        </w:rPr>
        <w:t xml:space="preserve"> </w:t>
      </w:r>
      <w:r w:rsidR="00494DAE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BC60E6">
        <w:rPr>
          <w:rFonts w:ascii="Times New Roman" w:hAnsi="Times New Roman"/>
          <w:sz w:val="28"/>
          <w:szCs w:val="28"/>
        </w:rPr>
        <w:t>. – Режим доступа</w:t>
      </w:r>
      <w:r w:rsidR="00BC60E6" w:rsidRPr="00BC60E6">
        <w:rPr>
          <w:rFonts w:ascii="Times New Roman" w:hAnsi="Times New Roman"/>
          <w:sz w:val="28"/>
          <w:szCs w:val="28"/>
        </w:rPr>
        <w:t xml:space="preserve">: </w:t>
      </w:r>
      <w:hyperlink r:id="rId15" w:history="1">
        <w:r w:rsidR="00BC60E6" w:rsidRPr="0066766E">
          <w:rPr>
            <w:rStyle w:val="a3"/>
            <w:rFonts w:ascii="Times New Roman" w:hAnsi="Times New Roman"/>
            <w:sz w:val="28"/>
            <w:szCs w:val="28"/>
          </w:rPr>
          <w:t>https://supportshop.ru/invalidnye-kolyaski-s-elektroprivodom/invalidnye-kolyaski-s-elektroprivodom-dlya-ulicy/kreslo-kolyaska-s-elektroprivodom-observer-prokhodimets-ob-ew-002200502184053</w:t>
        </w:r>
      </w:hyperlink>
      <w:r w:rsidR="00BC60E6" w:rsidRPr="00BC60E6">
        <w:rPr>
          <w:rFonts w:ascii="Times New Roman" w:hAnsi="Times New Roman"/>
          <w:sz w:val="28"/>
          <w:szCs w:val="28"/>
        </w:rPr>
        <w:t xml:space="preserve">, </w:t>
      </w:r>
      <w:r w:rsidR="00BC60E6">
        <w:rPr>
          <w:rFonts w:ascii="Times New Roman" w:hAnsi="Times New Roman"/>
          <w:sz w:val="28"/>
          <w:szCs w:val="28"/>
        </w:rPr>
        <w:t>свободны</w:t>
      </w:r>
      <w:r w:rsidR="004377C8">
        <w:rPr>
          <w:rFonts w:ascii="Times New Roman" w:hAnsi="Times New Roman"/>
          <w:sz w:val="28"/>
          <w:szCs w:val="28"/>
        </w:rPr>
        <w:t>й</w:t>
      </w:r>
      <w:r w:rsidR="00BC60E6" w:rsidRPr="00BC60E6">
        <w:rPr>
          <w:rFonts w:ascii="Times New Roman" w:hAnsi="Times New Roman"/>
          <w:sz w:val="28"/>
          <w:szCs w:val="28"/>
        </w:rPr>
        <w:t>;</w:t>
      </w:r>
    </w:p>
    <w:p w14:paraId="7CD8DF3D" w14:textId="647F0C4D" w:rsidR="003C4C43" w:rsidRDefault="003C4C43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коляски </w:t>
      </w:r>
      <w:r>
        <w:rPr>
          <w:rFonts w:ascii="Times New Roman" w:hAnsi="Times New Roman"/>
          <w:sz w:val="28"/>
          <w:szCs w:val="28"/>
          <w:lang w:val="en-US"/>
        </w:rPr>
        <w:t>Observer</w:t>
      </w:r>
      <w:r w:rsidRPr="00BC60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Проходимец</w:t>
      </w:r>
      <w:r w:rsidR="00494DAE" w:rsidRPr="00494DAE">
        <w:rPr>
          <w:rFonts w:ascii="Times New Roman" w:hAnsi="Times New Roman"/>
          <w:sz w:val="28"/>
          <w:szCs w:val="28"/>
        </w:rPr>
        <w:t xml:space="preserve"> </w:t>
      </w:r>
      <w:r w:rsidR="00494DAE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3C4C43">
        <w:rPr>
          <w:rFonts w:ascii="Times New Roman" w:hAnsi="Times New Roman"/>
          <w:sz w:val="28"/>
          <w:szCs w:val="28"/>
        </w:rPr>
        <w:t xml:space="preserve">: </w:t>
      </w:r>
      <w:hyperlink r:id="rId16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https://www.youtube.com/watch?v=gqXrreGPLkg</w:t>
        </w:r>
      </w:hyperlink>
      <w:r w:rsidRPr="003C4C4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3C4C43">
        <w:rPr>
          <w:rFonts w:ascii="Times New Roman" w:hAnsi="Times New Roman"/>
          <w:sz w:val="28"/>
          <w:szCs w:val="28"/>
        </w:rPr>
        <w:t>;</w:t>
      </w:r>
    </w:p>
    <w:p w14:paraId="1FD55F48" w14:textId="117055B1" w:rsidR="00BC60E6" w:rsidRDefault="004377C8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коляски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4377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GTS</w:t>
      </w:r>
      <w:r w:rsidRPr="004377C8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Lux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4377C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4377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4377C8">
        <w:rPr>
          <w:rFonts w:ascii="Times New Roman" w:hAnsi="Times New Roman"/>
          <w:sz w:val="28"/>
          <w:szCs w:val="28"/>
        </w:rPr>
        <w:t xml:space="preserve">: </w:t>
      </w:r>
      <w:hyperlink r:id="rId17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https://www.youtube.com/watch?v=uTOumZUHmyU</w:t>
        </w:r>
      </w:hyperlink>
      <w:r w:rsidRPr="004377C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4377C8">
        <w:rPr>
          <w:rFonts w:ascii="Times New Roman" w:hAnsi="Times New Roman"/>
          <w:sz w:val="28"/>
          <w:szCs w:val="28"/>
        </w:rPr>
        <w:t>;</w:t>
      </w:r>
    </w:p>
    <w:p w14:paraId="222DFC07" w14:textId="59B98916" w:rsidR="004377C8" w:rsidRDefault="00BD026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Характеристики коляски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BD02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GTS</w:t>
      </w:r>
      <w:r w:rsidRPr="00BD0264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Lux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BD026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BD02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BD0264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https://caterwil.ru/product/kolyaska-transformer-caterwil-gts4/</w:t>
        </w:r>
      </w:hyperlink>
      <w:r w:rsidRPr="00BD026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BD0264">
        <w:rPr>
          <w:rFonts w:ascii="Times New Roman" w:hAnsi="Times New Roman"/>
          <w:sz w:val="28"/>
          <w:szCs w:val="28"/>
        </w:rPr>
        <w:t>;</w:t>
      </w:r>
    </w:p>
    <w:p w14:paraId="4DB6AAA0" w14:textId="7D72EFD8" w:rsidR="00E116CC" w:rsidRDefault="00E116C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 </w:t>
      </w:r>
      <w:r w:rsidRPr="00E116CC">
        <w:rPr>
          <w:rFonts w:ascii="Times New Roman" w:hAnsi="Times New Roman"/>
          <w:sz w:val="28"/>
          <w:szCs w:val="28"/>
        </w:rPr>
        <w:t xml:space="preserve">“Противостояние колясок вездеходов </w:t>
      </w:r>
      <w:r w:rsidRPr="00E116CC">
        <w:rPr>
          <w:rFonts w:ascii="Times New Roman" w:hAnsi="Times New Roman"/>
          <w:sz w:val="28"/>
          <w:szCs w:val="28"/>
          <w:lang w:val="en-US"/>
        </w:rPr>
        <w:t>Observer</w:t>
      </w:r>
      <w:r w:rsidRPr="00E116CC">
        <w:rPr>
          <w:rFonts w:ascii="Times New Roman" w:hAnsi="Times New Roman"/>
          <w:sz w:val="28"/>
          <w:szCs w:val="28"/>
        </w:rPr>
        <w:t xml:space="preserve"> против </w:t>
      </w:r>
      <w:proofErr w:type="spellStart"/>
      <w:r w:rsidRPr="00E116CC"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E116CC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E116CC">
        <w:rPr>
          <w:rFonts w:ascii="Times New Roman" w:hAnsi="Times New Roman"/>
          <w:sz w:val="28"/>
          <w:szCs w:val="28"/>
        </w:rPr>
        <w:t>.</w:t>
      </w:r>
      <w:r w:rsidR="00FA1680">
        <w:rPr>
          <w:rFonts w:ascii="Times New Roman" w:hAnsi="Times New Roman"/>
          <w:sz w:val="28"/>
          <w:szCs w:val="28"/>
        </w:rPr>
        <w:t xml:space="preserve"> -</w:t>
      </w:r>
      <w:r w:rsidRPr="00E116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E116CC">
        <w:rPr>
          <w:rFonts w:ascii="Times New Roman" w:hAnsi="Times New Roman"/>
          <w:sz w:val="28"/>
          <w:szCs w:val="28"/>
        </w:rPr>
        <w:t xml:space="preserve">: </w:t>
      </w:r>
      <w:hyperlink r:id="rId19" w:history="1"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Pr="00E116CC">
          <w:rPr>
            <w:rStyle w:val="a3"/>
            <w:rFonts w:ascii="Times New Roman" w:hAnsi="Times New Roman"/>
            <w:sz w:val="28"/>
            <w:szCs w:val="28"/>
          </w:rPr>
          <w:t>.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?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=-5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qy</w:t>
        </w:r>
        <w:proofErr w:type="spellEnd"/>
        <w:r w:rsidRPr="00E116CC">
          <w:rPr>
            <w:rStyle w:val="a3"/>
            <w:rFonts w:ascii="Times New Roman" w:hAnsi="Times New Roman"/>
            <w:sz w:val="28"/>
            <w:szCs w:val="28"/>
          </w:rPr>
          <w:t>4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OKOLZg</w:t>
        </w:r>
        <w:proofErr w:type="spellEnd"/>
      </w:hyperlink>
      <w:r w:rsidRPr="00E116C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E116CC">
        <w:rPr>
          <w:rFonts w:ascii="Times New Roman" w:hAnsi="Times New Roman"/>
          <w:sz w:val="28"/>
          <w:szCs w:val="28"/>
        </w:rPr>
        <w:t>;</w:t>
      </w:r>
    </w:p>
    <w:p w14:paraId="7E16F1B4" w14:textId="600193EB" w:rsidR="00E116CC" w:rsidRDefault="00FA1680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A16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Официальный сайт компании </w:t>
      </w:r>
      <w:r w:rsidRPr="00FA1680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Ottobo</w:t>
      </w:r>
      <w:r w:rsidR="002F5194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k</w:t>
      </w:r>
      <w:proofErr w:type="spellEnd"/>
      <w:r w:rsidRPr="00FA1680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FA1680">
        <w:rPr>
          <w:rFonts w:ascii="Times New Roman" w:hAnsi="Times New Roman"/>
          <w:sz w:val="28"/>
          <w:szCs w:val="28"/>
        </w:rPr>
        <w:t xml:space="preserve">. </w:t>
      </w:r>
      <w:r w:rsidR="000C34CB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FA1680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corporate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ottobock</w:t>
        </w:r>
        <w:proofErr w:type="spellEnd"/>
        <w:r w:rsidRPr="00E23965">
          <w:rPr>
            <w:rStyle w:val="a3"/>
            <w:rFonts w:ascii="Times New Roman" w:hAnsi="Times New Roman"/>
            <w:sz w:val="28"/>
            <w:szCs w:val="28"/>
          </w:rPr>
          <w:t>.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en</w:t>
        </w:r>
        <w:proofErr w:type="spellEnd"/>
        <w:r w:rsidRPr="00E23965">
          <w:rPr>
            <w:rStyle w:val="a3"/>
            <w:rFonts w:ascii="Times New Roman" w:hAnsi="Times New Roman"/>
            <w:sz w:val="28"/>
            <w:szCs w:val="28"/>
          </w:rPr>
          <w:t>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home</w:t>
        </w:r>
      </w:hyperlink>
      <w:r>
        <w:rPr>
          <w:rFonts w:ascii="Times New Roman" w:hAnsi="Times New Roman"/>
          <w:sz w:val="28"/>
          <w:szCs w:val="28"/>
        </w:rPr>
        <w:t>, свободный</w:t>
      </w:r>
      <w:r w:rsidRPr="00FA1680">
        <w:rPr>
          <w:rFonts w:ascii="Times New Roman" w:hAnsi="Times New Roman"/>
          <w:sz w:val="28"/>
          <w:szCs w:val="28"/>
        </w:rPr>
        <w:t>;</w:t>
      </w:r>
    </w:p>
    <w:p w14:paraId="271AAD36" w14:textId="58A600D4" w:rsidR="009A5915" w:rsidRDefault="009A5915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A59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Сайт товара </w:t>
      </w:r>
      <w:r w:rsidRPr="009A5915">
        <w:rPr>
          <w:rFonts w:ascii="Times New Roman" w:hAnsi="Times New Roman"/>
          <w:sz w:val="28"/>
          <w:szCs w:val="28"/>
        </w:rPr>
        <w:t>“</w:t>
      </w:r>
      <w:r w:rsidRPr="000C34CB">
        <w:rPr>
          <w:rFonts w:ascii="Times New Roman" w:hAnsi="Times New Roman"/>
          <w:sz w:val="28"/>
          <w:szCs w:val="28"/>
          <w:lang w:val="en-US"/>
        </w:rPr>
        <w:t>Otto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  <w:lang w:val="en-US"/>
        </w:rPr>
        <w:t>k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</w:rPr>
        <w:t xml:space="preserve">1000 </w:t>
      </w:r>
      <w:r w:rsidRPr="000C34CB">
        <w:rPr>
          <w:rFonts w:ascii="Times New Roman" w:hAnsi="Times New Roman"/>
          <w:sz w:val="28"/>
          <w:szCs w:val="28"/>
          <w:lang w:val="en-US"/>
        </w:rPr>
        <w:t>DS</w:t>
      </w:r>
      <w:r w:rsidRPr="009A591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в российском магазине-дистрибьюторе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A5915">
        <w:rPr>
          <w:rFonts w:ascii="Times New Roman" w:hAnsi="Times New Roman"/>
          <w:sz w:val="28"/>
          <w:szCs w:val="28"/>
        </w:rPr>
        <w:t xml:space="preserve">.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A5915"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https://ottobock-mobility.ru/catalog/adult-wheelchairs/kresla-kolyaska-s-elektroprivodom/c1000ds-invalidnaya-kolyaska-s-elektroprivodom/</w:t>
        </w:r>
      </w:hyperlink>
      <w:r w:rsidRPr="009A591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9A5915">
        <w:rPr>
          <w:rFonts w:ascii="Times New Roman" w:hAnsi="Times New Roman"/>
          <w:sz w:val="28"/>
          <w:szCs w:val="28"/>
        </w:rPr>
        <w:t>;</w:t>
      </w:r>
    </w:p>
    <w:p w14:paraId="37D601D3" w14:textId="4252678D" w:rsidR="00FA1680" w:rsidRDefault="00003A20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3A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Видео </w:t>
      </w:r>
      <w:r w:rsidRPr="00003A20">
        <w:rPr>
          <w:rFonts w:ascii="Times New Roman" w:hAnsi="Times New Roman"/>
          <w:sz w:val="28"/>
          <w:szCs w:val="28"/>
        </w:rPr>
        <w:t xml:space="preserve">“Обзор на электро-коляску </w:t>
      </w:r>
      <w:r w:rsidRPr="00003A20">
        <w:rPr>
          <w:rFonts w:ascii="Times New Roman" w:hAnsi="Times New Roman"/>
          <w:sz w:val="28"/>
          <w:szCs w:val="28"/>
          <w:lang w:val="en-US"/>
        </w:rPr>
        <w:t>OTTO</w:t>
      </w:r>
      <w:r w:rsidRPr="00003A20">
        <w:rPr>
          <w:rFonts w:ascii="Times New Roman" w:hAnsi="Times New Roman"/>
          <w:sz w:val="28"/>
          <w:szCs w:val="28"/>
        </w:rPr>
        <w:t xml:space="preserve"> </w:t>
      </w:r>
      <w:r w:rsidRPr="00003A20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03A20">
        <w:rPr>
          <w:rFonts w:ascii="Times New Roman" w:hAnsi="Times New Roman"/>
          <w:sz w:val="28"/>
          <w:szCs w:val="28"/>
          <w:lang w:val="en-US"/>
        </w:rPr>
        <w:t>k</w:t>
      </w:r>
      <w:r w:rsidRPr="00003A20">
        <w:rPr>
          <w:rFonts w:ascii="Times New Roman" w:hAnsi="Times New Roman"/>
          <w:sz w:val="28"/>
          <w:szCs w:val="28"/>
        </w:rPr>
        <w:t xml:space="preserve"> </w:t>
      </w:r>
      <w:r w:rsidRPr="00003A20">
        <w:rPr>
          <w:rFonts w:ascii="Times New Roman" w:hAnsi="Times New Roman"/>
          <w:sz w:val="28"/>
          <w:szCs w:val="28"/>
          <w:lang w:val="en-US"/>
        </w:rPr>
        <w:t>C</w:t>
      </w:r>
      <w:r w:rsidRPr="00003A20">
        <w:rPr>
          <w:rFonts w:ascii="Times New Roman" w:hAnsi="Times New Roman"/>
          <w:sz w:val="28"/>
          <w:szCs w:val="28"/>
        </w:rPr>
        <w:t xml:space="preserve">1000 </w:t>
      </w:r>
      <w:r w:rsidRPr="00003A20">
        <w:rPr>
          <w:rFonts w:ascii="Times New Roman" w:hAnsi="Times New Roman"/>
          <w:sz w:val="28"/>
          <w:szCs w:val="28"/>
          <w:lang w:val="en-US"/>
        </w:rPr>
        <w:t>DS</w:t>
      </w:r>
      <w:r w:rsidRPr="00003A20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003A20">
        <w:rPr>
          <w:rFonts w:ascii="Times New Roman" w:hAnsi="Times New Roman"/>
          <w:sz w:val="28"/>
          <w:szCs w:val="28"/>
        </w:rPr>
        <w:t>.</w:t>
      </w:r>
      <w:r w:rsidR="000C34C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003A20">
        <w:rPr>
          <w:rFonts w:ascii="Times New Roman" w:hAnsi="Times New Roman"/>
          <w:sz w:val="28"/>
          <w:szCs w:val="28"/>
        </w:rPr>
        <w:t xml:space="preserve">: </w:t>
      </w:r>
      <w:hyperlink r:id="rId22" w:history="1"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Pr="005671DD">
          <w:rPr>
            <w:rStyle w:val="a3"/>
            <w:rFonts w:ascii="Times New Roman" w:hAnsi="Times New Roman"/>
            <w:sz w:val="28"/>
            <w:szCs w:val="28"/>
          </w:rPr>
          <w:t>.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/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?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=</w:t>
        </w:r>
        <w:proofErr w:type="spellStart"/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i</w:t>
        </w:r>
        <w:proofErr w:type="spellEnd"/>
        <w:r w:rsidRPr="005671DD">
          <w:rPr>
            <w:rStyle w:val="a3"/>
            <w:rFonts w:ascii="Times New Roman" w:hAnsi="Times New Roman"/>
            <w:sz w:val="28"/>
            <w:szCs w:val="28"/>
          </w:rPr>
          <w:t>4</w:t>
        </w:r>
        <w:proofErr w:type="spellStart"/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LTlZDc</w:t>
        </w:r>
        <w:proofErr w:type="spellEnd"/>
        <w:r w:rsidRPr="005671DD">
          <w:rPr>
            <w:rStyle w:val="a3"/>
            <w:rFonts w:ascii="Times New Roman" w:hAnsi="Times New Roman"/>
            <w:sz w:val="28"/>
            <w:szCs w:val="28"/>
          </w:rPr>
          <w:t>5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MA</w:t>
        </w:r>
      </w:hyperlink>
      <w:r w:rsidRPr="00003A2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003A20">
        <w:rPr>
          <w:rFonts w:ascii="Times New Roman" w:hAnsi="Times New Roman"/>
          <w:sz w:val="28"/>
          <w:szCs w:val="28"/>
        </w:rPr>
        <w:t>;</w:t>
      </w:r>
    </w:p>
    <w:p w14:paraId="45DF0CF5" w14:textId="41116062" w:rsidR="00003A20" w:rsidRDefault="000C34CB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Видео </w:t>
      </w:r>
      <w:r w:rsidRPr="000C34CB">
        <w:rPr>
          <w:rFonts w:ascii="Times New Roman" w:hAnsi="Times New Roman"/>
          <w:sz w:val="28"/>
          <w:szCs w:val="28"/>
        </w:rPr>
        <w:t xml:space="preserve">“Отзыв </w:t>
      </w:r>
      <w:r w:rsidRPr="000C34CB">
        <w:rPr>
          <w:rFonts w:ascii="Times New Roman" w:hAnsi="Times New Roman"/>
          <w:sz w:val="28"/>
          <w:szCs w:val="28"/>
          <w:lang w:val="en-US"/>
        </w:rPr>
        <w:t>Otto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  <w:lang w:val="en-US"/>
        </w:rPr>
        <w:t>k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</w:rPr>
        <w:t xml:space="preserve">1000 </w:t>
      </w:r>
      <w:r w:rsidRPr="000C34CB">
        <w:rPr>
          <w:rFonts w:ascii="Times New Roman" w:hAnsi="Times New Roman"/>
          <w:sz w:val="28"/>
          <w:szCs w:val="28"/>
          <w:lang w:val="en-US"/>
        </w:rPr>
        <w:t>DS</w:t>
      </w:r>
      <w:r w:rsidRPr="000C34CB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0C34C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-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="009A5915" w:rsidRPr="009A5915">
        <w:rPr>
          <w:rFonts w:ascii="Times New Roman" w:hAnsi="Times New Roman"/>
          <w:sz w:val="28"/>
          <w:szCs w:val="28"/>
        </w:rPr>
        <w:t xml:space="preserve">: </w:t>
      </w:r>
      <w:hyperlink r:id="rId23" w:history="1">
        <w:r w:rsidR="009A5915"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https://www.youtube.com/watch?v=z9F7g4K-WkQ</w:t>
        </w:r>
      </w:hyperlink>
      <w:r w:rsidR="009A5915" w:rsidRPr="009A5915">
        <w:rPr>
          <w:rFonts w:ascii="Times New Roman" w:hAnsi="Times New Roman"/>
          <w:sz w:val="28"/>
          <w:szCs w:val="28"/>
        </w:rPr>
        <w:t xml:space="preserve">, </w:t>
      </w:r>
      <w:r w:rsidR="009A5915">
        <w:rPr>
          <w:rFonts w:ascii="Times New Roman" w:hAnsi="Times New Roman"/>
          <w:sz w:val="28"/>
          <w:szCs w:val="28"/>
        </w:rPr>
        <w:t>свободный</w:t>
      </w:r>
      <w:r w:rsidR="009A5915" w:rsidRPr="009A5915">
        <w:rPr>
          <w:rFonts w:ascii="Times New Roman" w:hAnsi="Times New Roman"/>
          <w:sz w:val="28"/>
          <w:szCs w:val="28"/>
        </w:rPr>
        <w:t>;</w:t>
      </w:r>
    </w:p>
    <w:p w14:paraId="01944054" w14:textId="16E74F7B" w:rsidR="009A5915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Сайт товара </w:t>
      </w:r>
      <w:r w:rsidRPr="002F519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Otto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Bock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Juvo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F5194">
        <w:rPr>
          <w:rFonts w:ascii="Times New Roman" w:hAnsi="Times New Roman"/>
          <w:sz w:val="28"/>
          <w:szCs w:val="28"/>
        </w:rPr>
        <w:t xml:space="preserve">5” </w:t>
      </w:r>
      <w:r>
        <w:rPr>
          <w:rFonts w:ascii="Times New Roman" w:hAnsi="Times New Roman"/>
          <w:sz w:val="28"/>
          <w:szCs w:val="28"/>
        </w:rPr>
        <w:t>в российском магазине-дистрибьюторе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A5915">
        <w:rPr>
          <w:rFonts w:ascii="Times New Roman" w:hAnsi="Times New Roman"/>
          <w:sz w:val="28"/>
          <w:szCs w:val="28"/>
        </w:rPr>
        <w:t xml:space="preserve">.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A5915">
        <w:rPr>
          <w:rFonts w:ascii="Times New Roman" w:hAnsi="Times New Roman"/>
          <w:sz w:val="28"/>
          <w:szCs w:val="28"/>
        </w:rPr>
        <w:t>: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hyperlink r:id="rId24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https://ottobock-mobility.ru/catalog/adult-wheelchairs/kresla-kolyaska-s-elektroprivodom/invalidnaya-kolyaska-s-elektroprivodom-juvo-konfiguratsiya-b5/</w:t>
        </w:r>
      </w:hyperlink>
      <w:r w:rsidRPr="002F51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2F5194">
        <w:rPr>
          <w:rFonts w:ascii="Times New Roman" w:hAnsi="Times New Roman"/>
          <w:sz w:val="28"/>
          <w:szCs w:val="28"/>
        </w:rPr>
        <w:t>;</w:t>
      </w:r>
    </w:p>
    <w:p w14:paraId="3CA3129E" w14:textId="494F75AF" w:rsidR="002F5194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Видео </w:t>
      </w:r>
      <w:r w:rsidRPr="002F5194">
        <w:rPr>
          <w:rFonts w:ascii="Times New Roman" w:hAnsi="Times New Roman"/>
          <w:sz w:val="28"/>
          <w:szCs w:val="28"/>
        </w:rPr>
        <w:t xml:space="preserve">“Наконец то я ее дождался! </w:t>
      </w:r>
      <w:proofErr w:type="spellStart"/>
      <w:r w:rsidRPr="002F5194">
        <w:rPr>
          <w:rFonts w:ascii="Times New Roman" w:hAnsi="Times New Roman"/>
          <w:sz w:val="28"/>
          <w:szCs w:val="28"/>
          <w:lang w:val="en-US"/>
        </w:rPr>
        <w:t>Ottobock</w:t>
      </w:r>
      <w:proofErr w:type="spellEnd"/>
      <w:r w:rsidRPr="002F51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5194">
        <w:rPr>
          <w:rFonts w:ascii="Times New Roman" w:hAnsi="Times New Roman"/>
          <w:sz w:val="28"/>
          <w:szCs w:val="28"/>
          <w:lang w:val="en-US"/>
        </w:rPr>
        <w:t>juvo</w:t>
      </w:r>
      <w:proofErr w:type="spellEnd"/>
      <w:r w:rsidRPr="002F5194">
        <w:rPr>
          <w:rFonts w:ascii="Times New Roman" w:hAnsi="Times New Roman"/>
          <w:sz w:val="28"/>
          <w:szCs w:val="28"/>
        </w:rPr>
        <w:t xml:space="preserve"> </w:t>
      </w:r>
      <w:r w:rsidRPr="002F5194">
        <w:rPr>
          <w:rFonts w:ascii="Times New Roman" w:hAnsi="Times New Roman"/>
          <w:sz w:val="28"/>
          <w:szCs w:val="28"/>
          <w:lang w:val="en-US"/>
        </w:rPr>
        <w:t>b</w:t>
      </w:r>
      <w:r w:rsidRPr="002F5194">
        <w:rPr>
          <w:rFonts w:ascii="Times New Roman" w:hAnsi="Times New Roman"/>
          <w:sz w:val="28"/>
          <w:szCs w:val="28"/>
        </w:rPr>
        <w:t xml:space="preserve">5 в конфигурации </w:t>
      </w:r>
      <w:proofErr w:type="spellStart"/>
      <w:r w:rsidRPr="002F5194">
        <w:rPr>
          <w:rFonts w:ascii="Times New Roman" w:hAnsi="Times New Roman"/>
          <w:sz w:val="28"/>
          <w:szCs w:val="28"/>
          <w:lang w:val="en-US"/>
        </w:rPr>
        <w:t>Inva</w:t>
      </w:r>
      <w:proofErr w:type="spellEnd"/>
      <w:r w:rsidRPr="002F5194">
        <w:rPr>
          <w:rFonts w:ascii="Times New Roman" w:hAnsi="Times New Roman"/>
          <w:sz w:val="28"/>
          <w:szCs w:val="28"/>
        </w:rPr>
        <w:t>Тема!”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2F5194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2F5194">
        <w:rPr>
          <w:rFonts w:ascii="Times New Roman" w:hAnsi="Times New Roman"/>
          <w:sz w:val="28"/>
          <w:szCs w:val="28"/>
        </w:rPr>
        <w:t xml:space="preserve">: </w:t>
      </w:r>
      <w:hyperlink r:id="rId25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https://www.youtube.com/watch?v=Ajn11AZVl4Q</w:t>
        </w:r>
      </w:hyperlink>
      <w:r w:rsidRPr="002F51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2F5194">
        <w:rPr>
          <w:rFonts w:ascii="Times New Roman" w:hAnsi="Times New Roman"/>
          <w:sz w:val="28"/>
          <w:szCs w:val="28"/>
        </w:rPr>
        <w:t>;</w:t>
      </w:r>
    </w:p>
    <w:p w14:paraId="7E1BE9A0" w14:textId="47FE8287" w:rsidR="002F5194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 </w:t>
      </w:r>
      <w:r w:rsidRPr="00605171">
        <w:rPr>
          <w:rFonts w:ascii="Times New Roman" w:hAnsi="Times New Roman"/>
          <w:sz w:val="28"/>
          <w:szCs w:val="28"/>
        </w:rPr>
        <w:t>“</w:t>
      </w:r>
      <w:r w:rsidR="00605171" w:rsidRPr="00605171">
        <w:t xml:space="preserve"> </w:t>
      </w:r>
      <w:r w:rsidR="00605171" w:rsidRPr="00605171">
        <w:rPr>
          <w:rFonts w:ascii="Times New Roman" w:hAnsi="Times New Roman"/>
          <w:sz w:val="28"/>
          <w:szCs w:val="28"/>
        </w:rPr>
        <w:t xml:space="preserve">Моя новая основная электроколяска </w:t>
      </w:r>
      <w:proofErr w:type="spellStart"/>
      <w:r w:rsidR="00605171" w:rsidRPr="00605171">
        <w:rPr>
          <w:rFonts w:ascii="Times New Roman" w:hAnsi="Times New Roman"/>
          <w:sz w:val="28"/>
          <w:szCs w:val="28"/>
        </w:rPr>
        <w:t>Ottobock</w:t>
      </w:r>
      <w:proofErr w:type="spellEnd"/>
      <w:r w:rsidR="00605171" w:rsidRPr="006051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5171" w:rsidRPr="00605171">
        <w:rPr>
          <w:rFonts w:ascii="Times New Roman" w:hAnsi="Times New Roman"/>
          <w:sz w:val="28"/>
          <w:szCs w:val="28"/>
        </w:rPr>
        <w:t>juvo</w:t>
      </w:r>
      <w:proofErr w:type="spellEnd"/>
      <w:r w:rsidR="00605171" w:rsidRPr="00605171">
        <w:rPr>
          <w:rFonts w:ascii="Times New Roman" w:hAnsi="Times New Roman"/>
          <w:sz w:val="28"/>
          <w:szCs w:val="28"/>
        </w:rPr>
        <w:t xml:space="preserve"> B5</w:t>
      </w:r>
      <w:r w:rsidRPr="00605171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605171" w:rsidRPr="00605171">
        <w:rPr>
          <w:rFonts w:ascii="Times New Roman" w:hAnsi="Times New Roman"/>
          <w:sz w:val="28"/>
          <w:szCs w:val="28"/>
        </w:rPr>
        <w:t xml:space="preserve">, - </w:t>
      </w:r>
      <w:r w:rsidR="00605171">
        <w:rPr>
          <w:rFonts w:ascii="Times New Roman" w:hAnsi="Times New Roman"/>
          <w:sz w:val="28"/>
          <w:szCs w:val="28"/>
        </w:rPr>
        <w:t>Режим доступа</w:t>
      </w:r>
      <w:r w:rsidR="00605171" w:rsidRPr="00605171">
        <w:rPr>
          <w:rFonts w:ascii="Times New Roman" w:hAnsi="Times New Roman"/>
          <w:sz w:val="28"/>
          <w:szCs w:val="28"/>
        </w:rPr>
        <w:t xml:space="preserve">: </w:t>
      </w:r>
      <w:hyperlink r:id="rId26" w:history="1">
        <w:r w:rsidR="00605171"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https://www.youtube.com/watch?v=LtA1TSr9jB8</w:t>
        </w:r>
      </w:hyperlink>
      <w:r w:rsidR="00605171">
        <w:rPr>
          <w:rFonts w:ascii="Times New Roman" w:hAnsi="Times New Roman"/>
          <w:sz w:val="28"/>
          <w:szCs w:val="28"/>
        </w:rPr>
        <w:t>, свободный</w:t>
      </w:r>
      <w:r w:rsidR="00605171" w:rsidRPr="00605171">
        <w:rPr>
          <w:rFonts w:ascii="Times New Roman" w:hAnsi="Times New Roman"/>
          <w:sz w:val="28"/>
          <w:szCs w:val="28"/>
        </w:rPr>
        <w:t>;</w:t>
      </w:r>
    </w:p>
    <w:p w14:paraId="2B6F668D" w14:textId="4791E173" w:rsidR="007C34C5" w:rsidRDefault="007C34C5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 w:rsidRPr="007C34C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 компании</w:t>
      </w:r>
      <w:r w:rsidRPr="007C34C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сайта компании </w:t>
      </w:r>
      <w:r w:rsidRPr="007C34C5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Orctonica</w:t>
      </w:r>
      <w:proofErr w:type="spellEnd"/>
      <w:r w:rsidRPr="007C34C5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7C34C5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7C34C5">
        <w:rPr>
          <w:rFonts w:ascii="Times New Roman" w:hAnsi="Times New Roman"/>
          <w:sz w:val="28"/>
          <w:szCs w:val="28"/>
        </w:rPr>
        <w:t xml:space="preserve">: </w:t>
      </w:r>
      <w:hyperlink r:id="rId27" w:history="1">
        <w:r w:rsidRPr="0081044C">
          <w:rPr>
            <w:rStyle w:val="a3"/>
            <w:rFonts w:ascii="Times New Roman" w:hAnsi="Times New Roman"/>
            <w:sz w:val="28"/>
            <w:szCs w:val="28"/>
          </w:rPr>
          <w:t>https://ortonica.ru/company/</w:t>
        </w:r>
      </w:hyperlink>
      <w:r w:rsidRPr="007C34C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7C34C5">
        <w:rPr>
          <w:rFonts w:ascii="Times New Roman" w:hAnsi="Times New Roman"/>
          <w:sz w:val="28"/>
          <w:szCs w:val="28"/>
        </w:rPr>
        <w:t>;</w:t>
      </w:r>
    </w:p>
    <w:p w14:paraId="02C5B1C1" w14:textId="2FB44AA0" w:rsidR="007C34C5" w:rsidRDefault="007C34C5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 w:rsidRPr="007C34C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Электрические коляски</w:t>
      </w:r>
      <w:r w:rsidRPr="007C34C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сайта компании </w:t>
      </w:r>
      <w:r w:rsidRPr="007C34C5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Orctonica</w:t>
      </w:r>
      <w:proofErr w:type="spellEnd"/>
      <w:r w:rsidRPr="007C34C5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7C34C5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7C34C5">
        <w:rPr>
          <w:rFonts w:ascii="Times New Roman" w:hAnsi="Times New Roman"/>
          <w:sz w:val="28"/>
          <w:szCs w:val="28"/>
        </w:rPr>
        <w:t xml:space="preserve">: </w:t>
      </w:r>
      <w:hyperlink r:id="rId28" w:history="1"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ortonica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catalog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_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elektricheskie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Pr="007C34C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7C34C5">
        <w:rPr>
          <w:rFonts w:ascii="Times New Roman" w:hAnsi="Times New Roman"/>
          <w:sz w:val="28"/>
          <w:szCs w:val="28"/>
        </w:rPr>
        <w:t>;</w:t>
      </w:r>
    </w:p>
    <w:p w14:paraId="0279816C" w14:textId="2FED0641" w:rsidR="007C34C5" w:rsidRDefault="00A52786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Страница товара </w:t>
      </w:r>
      <w:r w:rsidRPr="00A52786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Orctonica</w:t>
      </w:r>
      <w:proofErr w:type="spellEnd"/>
      <w:r w:rsidRPr="00A527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Pulse</w:t>
      </w:r>
      <w:r w:rsidRPr="00A52786">
        <w:rPr>
          <w:rFonts w:ascii="Times New Roman" w:hAnsi="Times New Roman"/>
          <w:sz w:val="28"/>
          <w:szCs w:val="28"/>
        </w:rPr>
        <w:t xml:space="preserve"> 270”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A52786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A5278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29" w:history="1">
        <w:r w:rsidRPr="0081044C">
          <w:rPr>
            <w:rStyle w:val="a3"/>
            <w:rFonts w:ascii="Times New Roman" w:hAnsi="Times New Roman"/>
            <w:sz w:val="28"/>
            <w:szCs w:val="28"/>
          </w:rPr>
          <w:t>https://ortonica.ru/catalog/invalidnye_kolyaski/elektricheskie-kolyaski/1414/</w:t>
        </w:r>
      </w:hyperlink>
      <w:r>
        <w:rPr>
          <w:rFonts w:ascii="Times New Roman" w:hAnsi="Times New Roman"/>
          <w:sz w:val="28"/>
          <w:szCs w:val="28"/>
        </w:rPr>
        <w:t>, свободный</w:t>
      </w:r>
      <w:r w:rsidRPr="00A52786">
        <w:rPr>
          <w:rFonts w:ascii="Times New Roman" w:hAnsi="Times New Roman"/>
          <w:sz w:val="28"/>
          <w:szCs w:val="28"/>
        </w:rPr>
        <w:t>;</w:t>
      </w:r>
    </w:p>
    <w:p w14:paraId="74748716" w14:textId="63BDD666" w:rsidR="00921937" w:rsidRPr="00921937" w:rsidRDefault="00921937" w:rsidP="0092193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товара </w:t>
      </w:r>
      <w:r w:rsidRPr="00921937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Ortonica</w:t>
      </w:r>
      <w:proofErr w:type="spellEnd"/>
      <w:r w:rsidRPr="009219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21937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0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https://ortonica.ru/catalog/invalidnye_kolyaski/elektricheskie-kolyaski/536/</w:t>
        </w:r>
      </w:hyperlink>
      <w:r w:rsidRPr="009219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7001DCA5" w14:textId="45EE1B4A" w:rsidR="00A52786" w:rsidRDefault="00921937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Видео-</w:t>
      </w:r>
      <w:proofErr w:type="gramStart"/>
      <w:r>
        <w:rPr>
          <w:rFonts w:ascii="Times New Roman" w:hAnsi="Times New Roman"/>
          <w:sz w:val="28"/>
          <w:szCs w:val="28"/>
        </w:rPr>
        <w:t xml:space="preserve">обзор  </w:t>
      </w:r>
      <w:r w:rsidRPr="00921937">
        <w:rPr>
          <w:rFonts w:ascii="Times New Roman" w:hAnsi="Times New Roman"/>
          <w:sz w:val="28"/>
          <w:szCs w:val="28"/>
        </w:rPr>
        <w:t>“</w:t>
      </w:r>
      <w:proofErr w:type="gramEnd"/>
      <w:r w:rsidRPr="00921937">
        <w:rPr>
          <w:rFonts w:ascii="Times New Roman" w:hAnsi="Times New Roman"/>
          <w:sz w:val="28"/>
          <w:szCs w:val="28"/>
          <w:lang w:val="en-US"/>
        </w:rPr>
        <w:t>ELECTRIC</w:t>
      </w:r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WHEELCHAIR</w:t>
      </w:r>
      <w:r w:rsidRPr="00921937">
        <w:rPr>
          <w:rFonts w:ascii="Times New Roman" w:hAnsi="Times New Roman"/>
          <w:sz w:val="28"/>
          <w:szCs w:val="28"/>
        </w:rPr>
        <w:t xml:space="preserve"> Тест </w:t>
      </w:r>
      <w:proofErr w:type="spellStart"/>
      <w:r w:rsidRPr="00921937">
        <w:rPr>
          <w:rFonts w:ascii="Times New Roman" w:hAnsi="Times New Roman"/>
          <w:sz w:val="28"/>
          <w:szCs w:val="28"/>
          <w:lang w:val="en-US"/>
        </w:rPr>
        <w:t>Ortonica</w:t>
      </w:r>
      <w:proofErr w:type="spellEnd"/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 (Зимние условия)”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21937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1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https://www.youtube.com/watch?v=iNUhCidfzpY</w:t>
        </w:r>
      </w:hyperlink>
      <w:r w:rsidRPr="009219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455F4773" w14:textId="5809661E" w:rsidR="00921937" w:rsidRPr="00921937" w:rsidRDefault="00921937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Видео</w:t>
      </w:r>
      <w:r w:rsidRPr="0092193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обзор</w:t>
      </w:r>
      <w:r w:rsidRPr="00921937">
        <w:rPr>
          <w:rFonts w:ascii="Times New Roman" w:hAnsi="Times New Roman"/>
          <w:sz w:val="28"/>
          <w:szCs w:val="28"/>
        </w:rPr>
        <w:t xml:space="preserve"> “</w:t>
      </w:r>
      <w:r w:rsidRPr="00921937">
        <w:rPr>
          <w:rFonts w:ascii="Times New Roman" w:hAnsi="Times New Roman"/>
          <w:sz w:val="28"/>
          <w:szCs w:val="28"/>
          <w:lang w:val="en-US"/>
        </w:rPr>
        <w:t>ELECTRIC</w:t>
      </w:r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WHEELCHAIR</w:t>
      </w:r>
      <w:r w:rsidRPr="00921937">
        <w:rPr>
          <w:rFonts w:ascii="Times New Roman" w:hAnsi="Times New Roman"/>
          <w:sz w:val="28"/>
          <w:szCs w:val="28"/>
        </w:rPr>
        <w:t xml:space="preserve"> Тест </w:t>
      </w:r>
      <w:proofErr w:type="spellStart"/>
      <w:r w:rsidRPr="00921937">
        <w:rPr>
          <w:rFonts w:ascii="Times New Roman" w:hAnsi="Times New Roman"/>
          <w:sz w:val="28"/>
          <w:szCs w:val="28"/>
          <w:lang w:val="en-US"/>
        </w:rPr>
        <w:t>Ortonica</w:t>
      </w:r>
      <w:proofErr w:type="spellEnd"/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 Дополнение”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21937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2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https://www.youtube.com/watch?v=7Ww4NHx1mHw</w:t>
        </w:r>
      </w:hyperlink>
      <w:r w:rsidRPr="00921937">
        <w:rPr>
          <w:rFonts w:ascii="Times New Roman" w:hAnsi="Times New Roman"/>
          <w:sz w:val="28"/>
          <w:szCs w:val="28"/>
        </w:rPr>
        <w:t xml:space="preserve">,  </w:t>
      </w:r>
      <w:r>
        <w:rPr>
          <w:rFonts w:ascii="Times New Roman" w:hAnsi="Times New Roman"/>
          <w:sz w:val="28"/>
          <w:szCs w:val="28"/>
        </w:rPr>
        <w:t>свободный</w:t>
      </w:r>
      <w:r w:rsidRPr="00921937">
        <w:rPr>
          <w:rFonts w:ascii="Times New Roman" w:hAnsi="Times New Roman"/>
          <w:sz w:val="28"/>
          <w:szCs w:val="28"/>
        </w:rPr>
        <w:t>;</w:t>
      </w:r>
    </w:p>
    <w:sectPr w:rsidR="00921937" w:rsidRPr="00921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" w15:restartNumberingAfterBreak="0">
    <w:nsid w:val="00000002"/>
    <w:multiLevelType w:val="singleLevel"/>
    <w:tmpl w:val="00000002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</w:rPr>
    </w:lvl>
  </w:abstractNum>
  <w:num w:numId="1" w16cid:durableId="2115054329">
    <w:abstractNumId w:val="0"/>
  </w:num>
  <w:num w:numId="2" w16cid:durableId="153468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1E"/>
    <w:rsid w:val="00003A20"/>
    <w:rsid w:val="000C34CB"/>
    <w:rsid w:val="00235EA8"/>
    <w:rsid w:val="00296BC4"/>
    <w:rsid w:val="002F5194"/>
    <w:rsid w:val="003476B9"/>
    <w:rsid w:val="003A1648"/>
    <w:rsid w:val="003C4C43"/>
    <w:rsid w:val="00414D66"/>
    <w:rsid w:val="004377C8"/>
    <w:rsid w:val="00456022"/>
    <w:rsid w:val="00494DAE"/>
    <w:rsid w:val="005D6ECD"/>
    <w:rsid w:val="00605171"/>
    <w:rsid w:val="00672F44"/>
    <w:rsid w:val="00693A0B"/>
    <w:rsid w:val="006949DD"/>
    <w:rsid w:val="006F2790"/>
    <w:rsid w:val="006F5431"/>
    <w:rsid w:val="007C34C5"/>
    <w:rsid w:val="008E3740"/>
    <w:rsid w:val="00921937"/>
    <w:rsid w:val="009815D1"/>
    <w:rsid w:val="009A5915"/>
    <w:rsid w:val="00A52786"/>
    <w:rsid w:val="00A85F57"/>
    <w:rsid w:val="00B6314E"/>
    <w:rsid w:val="00BC60E6"/>
    <w:rsid w:val="00BD0264"/>
    <w:rsid w:val="00BD4F1D"/>
    <w:rsid w:val="00C8061D"/>
    <w:rsid w:val="00C97C0A"/>
    <w:rsid w:val="00CA6449"/>
    <w:rsid w:val="00CC1CD7"/>
    <w:rsid w:val="00CF3C1B"/>
    <w:rsid w:val="00E116CC"/>
    <w:rsid w:val="00E87625"/>
    <w:rsid w:val="00F14008"/>
    <w:rsid w:val="00F3181E"/>
    <w:rsid w:val="00F6410C"/>
    <w:rsid w:val="00F937BE"/>
    <w:rsid w:val="00FA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B025"/>
  <w15:chartTrackingRefBased/>
  <w15:docId w15:val="{F2E87533-352D-42C3-B7DA-EA99335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F4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672F44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2F44"/>
    <w:rPr>
      <w:rFonts w:ascii="Times New Roman" w:eastAsia="Times New Roman" w:hAnsi="Times New Roman" w:cs="Times New Roman"/>
      <w:b/>
      <w:kern w:val="0"/>
      <w:sz w:val="32"/>
      <w:szCs w:val="20"/>
      <w:lang w:eastAsia="zh-CN"/>
      <w14:ligatures w14:val="none"/>
    </w:rPr>
  </w:style>
  <w:style w:type="character" w:styleId="a3">
    <w:name w:val="Hyperlink"/>
    <w:basedOn w:val="a0"/>
    <w:uiPriority w:val="99"/>
    <w:rsid w:val="00672F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2F44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styleId="a5">
    <w:name w:val="Unresolved Mention"/>
    <w:basedOn w:val="a0"/>
    <w:uiPriority w:val="99"/>
    <w:semiHidden/>
    <w:unhideWhenUsed/>
    <w:rsid w:val="00672F4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64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E2Fb7_OeA0" TargetMode="External"/><Relationship Id="rId18" Type="http://schemas.openxmlformats.org/officeDocument/2006/relationships/hyperlink" Target="https://caterwil.ru/product/kolyaska-transformer-caterwil-gts4/" TargetMode="External"/><Relationship Id="rId26" Type="http://schemas.openxmlformats.org/officeDocument/2006/relationships/hyperlink" Target="https://www.youtube.com/watch?v=LtA1TSr9jB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ttobock-mobility.ru/catalog/adult-wheelchairs/kresla-kolyaska-s-elektroprivodom/c1000ds-invalidnaya-kolyaska-s-elektroprivod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osstat.gov.ru/folder/13964" TargetMode="External"/><Relationship Id="rId12" Type="http://schemas.openxmlformats.org/officeDocument/2006/relationships/hyperlink" Target="https://medyard.ru/invalidnye-kolyaski/invalidnye-kolyaski-s-elektroprivodom/elektrokolyaski-stupenkokhody" TargetMode="External"/><Relationship Id="rId17" Type="http://schemas.openxmlformats.org/officeDocument/2006/relationships/hyperlink" Target="https://www.youtube.com/watch?v=uTOumZUHmyU" TargetMode="External"/><Relationship Id="rId25" Type="http://schemas.openxmlformats.org/officeDocument/2006/relationships/hyperlink" Target="https://www.youtube.com/watch?v=Ajn11AZVl4Q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qXrreGPLkg" TargetMode="External"/><Relationship Id="rId20" Type="http://schemas.openxmlformats.org/officeDocument/2006/relationships/hyperlink" Target="https://corporate.ottobock.com/en/home" TargetMode="External"/><Relationship Id="rId29" Type="http://schemas.openxmlformats.org/officeDocument/2006/relationships/hyperlink" Target="https://ortonica.ru/catalog/invalidnye_kolyaski/elektricheskie-kolyaski/141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flocentre.ru/stati/statistika-po-invalidnosti.php" TargetMode="External"/><Relationship Id="rId11" Type="http://schemas.openxmlformats.org/officeDocument/2006/relationships/hyperlink" Target="https://o-mp.ru/" TargetMode="External"/><Relationship Id="rId24" Type="http://schemas.openxmlformats.org/officeDocument/2006/relationships/hyperlink" Target="https://ottobock-mobility.ru/catalog/adult-wheelchairs/kresla-kolyaska-s-elektroprivodom/invalidnaya-kolyaska-s-elektroprivodom-juvo-konfiguratsiya-b5/" TargetMode="External"/><Relationship Id="rId32" Type="http://schemas.openxmlformats.org/officeDocument/2006/relationships/hyperlink" Target="https://www.youtube.com/watch?v=7Ww4NHx1mHw" TargetMode="External"/><Relationship Id="rId5" Type="http://schemas.openxmlformats.org/officeDocument/2006/relationships/hyperlink" Target="https://www.who.int/ru/news-room/fact-sheets/detail/disability-and-health" TargetMode="External"/><Relationship Id="rId15" Type="http://schemas.openxmlformats.org/officeDocument/2006/relationships/hyperlink" Target="https://supportshop.ru/invalidnye-kolyaski-s-elektroprivodom/invalidnye-kolyaski-s-elektroprivodom-dlya-ulicy/kreslo-kolyaska-s-elektroprivodom-observer-prokhodimets-ob-ew-002200502184053" TargetMode="External"/><Relationship Id="rId23" Type="http://schemas.openxmlformats.org/officeDocument/2006/relationships/hyperlink" Target="https://www.youtube.com/watch?v=z9F7g4K-WkQ" TargetMode="External"/><Relationship Id="rId28" Type="http://schemas.openxmlformats.org/officeDocument/2006/relationships/hyperlink" Target="https://ortonica.ru/catalog/invalidnye_kolyaski/elektricheskie-kolyaski/" TargetMode="External"/><Relationship Id="rId10" Type="http://schemas.openxmlformats.org/officeDocument/2006/relationships/hyperlink" Target="https://caterwil.ru/product/" TargetMode="External"/><Relationship Id="rId19" Type="http://schemas.openxmlformats.org/officeDocument/2006/relationships/hyperlink" Target="https://www.youtube.com/watch?v=-5qy4OKOLZg" TargetMode="External"/><Relationship Id="rId31" Type="http://schemas.openxmlformats.org/officeDocument/2006/relationships/hyperlink" Target="https://www.youtube.com/watch?v=iNUhCidfz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sstat.gov.ru/storage/mediabank/Zdravoohran-2021.pdf" TargetMode="External"/><Relationship Id="rId14" Type="http://schemas.openxmlformats.org/officeDocument/2006/relationships/hyperlink" Target="https://caterwil.ru/product/elektrokolyaska-caterwil-ultra-4wd/" TargetMode="External"/><Relationship Id="rId22" Type="http://schemas.openxmlformats.org/officeDocument/2006/relationships/hyperlink" Target="https://www.youtube.com/watch?v=i4LTlZDc5MA" TargetMode="External"/><Relationship Id="rId27" Type="http://schemas.openxmlformats.org/officeDocument/2006/relationships/hyperlink" Target="https://ortonica.ru/company/" TargetMode="External"/><Relationship Id="rId30" Type="http://schemas.openxmlformats.org/officeDocument/2006/relationships/hyperlink" Target="https://ortonica.ru/catalog/invalidnye_kolyaski/elektricheskie-kolyaski/536/" TargetMode="External"/><Relationship Id="rId8" Type="http://schemas.openxmlformats.org/officeDocument/2006/relationships/hyperlink" Target="https://www.who.int/ru/news-room/fact-sheets/detail/musculoskeletal-condi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30</cp:revision>
  <dcterms:created xsi:type="dcterms:W3CDTF">2023-09-21T06:40:00Z</dcterms:created>
  <dcterms:modified xsi:type="dcterms:W3CDTF">2023-09-25T18:41:00Z</dcterms:modified>
</cp:coreProperties>
</file>