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AF0CC" w14:textId="529E1F7B" w:rsidR="00AD3F92" w:rsidRDefault="00AD3F92" w:rsidP="00AD3F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1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Темой моего курсового проекта является </w:t>
      </w:r>
      <w:r w:rsidR="003043A5">
        <w:rPr>
          <w:rFonts w:ascii="Times New Roman" w:hAnsi="Times New Roman" w:cs="Times New Roman"/>
          <w:sz w:val="28"/>
          <w:szCs w:val="28"/>
        </w:rPr>
        <w:t>проектирование</w:t>
      </w:r>
      <w:r w:rsidRPr="007124F7">
        <w:rPr>
          <w:rFonts w:ascii="Times New Roman" w:hAnsi="Times New Roman" w:cs="Times New Roman"/>
          <w:sz w:val="28"/>
          <w:szCs w:val="28"/>
        </w:rPr>
        <w:t xml:space="preserve"> инвалидной </w:t>
      </w:r>
      <w:r w:rsidR="003043A5">
        <w:rPr>
          <w:rFonts w:ascii="Times New Roman" w:hAnsi="Times New Roman" w:cs="Times New Roman"/>
          <w:sz w:val="28"/>
          <w:szCs w:val="28"/>
        </w:rPr>
        <w:t>кресла-коляски</w:t>
      </w:r>
      <w:r w:rsidRPr="007124F7">
        <w:rPr>
          <w:rFonts w:ascii="Times New Roman" w:hAnsi="Times New Roman" w:cs="Times New Roman"/>
          <w:sz w:val="28"/>
          <w:szCs w:val="28"/>
        </w:rPr>
        <w:t xml:space="preserve"> </w:t>
      </w:r>
      <w:r w:rsidR="003043A5">
        <w:rPr>
          <w:rFonts w:ascii="Times New Roman" w:hAnsi="Times New Roman" w:cs="Times New Roman"/>
          <w:sz w:val="28"/>
          <w:szCs w:val="28"/>
        </w:rPr>
        <w:t>с расширенными функциональными возможностями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DB80CF" w14:textId="5E2DA9B2" w:rsidR="00AD3F92" w:rsidRDefault="00AD3F92" w:rsidP="00AD3F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2: </w:t>
      </w:r>
      <w:r>
        <w:rPr>
          <w:rFonts w:ascii="Times New Roman" w:hAnsi="Times New Roman" w:cs="Times New Roman"/>
          <w:sz w:val="28"/>
          <w:szCs w:val="28"/>
        </w:rPr>
        <w:t>Эта тема была мной выбрана после анализа статистики количества инвалидов во всем мире. Часть данной статистики, которая касается России в период с 2005 по 2023 года, представлена на</w:t>
      </w:r>
      <w:r w:rsidR="008451AB">
        <w:rPr>
          <w:rFonts w:ascii="Times New Roman" w:hAnsi="Times New Roman" w:cs="Times New Roman"/>
          <w:sz w:val="28"/>
          <w:szCs w:val="28"/>
        </w:rPr>
        <w:t xml:space="preserve"> этом слайде</w:t>
      </w:r>
      <w:r>
        <w:rPr>
          <w:rFonts w:ascii="Times New Roman" w:hAnsi="Times New Roman" w:cs="Times New Roman"/>
          <w:sz w:val="28"/>
          <w:szCs w:val="28"/>
        </w:rPr>
        <w:t>. На графиках видно, что количество людей с ОВЗ в нашей стране очень велико и продолжает увеличиваться.  Большинство из этих людей имеют нарушения опорно-двигательного аппарата и поэтому вынуждено передвигаться на инвалидных колясках.</w:t>
      </w:r>
    </w:p>
    <w:p w14:paraId="57231ABF" w14:textId="3AC6E704" w:rsidR="003043A5" w:rsidRPr="003043A5" w:rsidRDefault="003043A5" w:rsidP="00AD3F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Слайд 3</w:t>
      </w:r>
      <w:r w:rsidRPr="003043A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 данном слайде показаны типичные препятствия передвижению всех людей с ограниченными возможностями здоровья.</w:t>
      </w:r>
    </w:p>
    <w:p w14:paraId="03E967A9" w14:textId="1CE912BD" w:rsidR="00AD3F92" w:rsidRPr="002B00E9" w:rsidRDefault="00AD3F92" w:rsidP="00AD3F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4: </w:t>
      </w:r>
      <w:r w:rsidRPr="002B00E9">
        <w:rPr>
          <w:rFonts w:ascii="Times New Roman" w:hAnsi="Times New Roman" w:cs="Times New Roman"/>
          <w:sz w:val="28"/>
          <w:szCs w:val="28"/>
        </w:rPr>
        <w:t xml:space="preserve">Были рассмотрены доступные на нашем рынке инвалидные коляски, имеющие расширенные функции преодоления различных </w:t>
      </w:r>
      <w:r w:rsidR="00671595" w:rsidRPr="002B00E9">
        <w:rPr>
          <w:rFonts w:ascii="Times New Roman" w:hAnsi="Times New Roman" w:cs="Times New Roman"/>
          <w:sz w:val="28"/>
          <w:szCs w:val="28"/>
        </w:rPr>
        <w:t>препятствий</w:t>
      </w:r>
      <w:r w:rsidR="00E83D0F" w:rsidRPr="002B00E9">
        <w:rPr>
          <w:rFonts w:ascii="Times New Roman" w:hAnsi="Times New Roman" w:cs="Times New Roman"/>
          <w:sz w:val="28"/>
          <w:szCs w:val="28"/>
        </w:rPr>
        <w:t>, поскольку анализ показал</w:t>
      </w:r>
      <w:r w:rsidR="00587135" w:rsidRPr="002B00E9">
        <w:rPr>
          <w:rFonts w:ascii="Times New Roman" w:hAnsi="Times New Roman" w:cs="Times New Roman"/>
          <w:sz w:val="28"/>
          <w:szCs w:val="28"/>
        </w:rPr>
        <w:t>, что именно такие коляски наиболее востребованы</w:t>
      </w:r>
      <w:r w:rsidRPr="002B00E9">
        <w:rPr>
          <w:rFonts w:ascii="Times New Roman" w:hAnsi="Times New Roman" w:cs="Times New Roman"/>
          <w:sz w:val="28"/>
          <w:szCs w:val="28"/>
        </w:rPr>
        <w:t xml:space="preserve">. </w:t>
      </w:r>
      <w:r w:rsidR="00587135" w:rsidRPr="002B00E9">
        <w:rPr>
          <w:rFonts w:ascii="Times New Roman" w:hAnsi="Times New Roman" w:cs="Times New Roman"/>
          <w:sz w:val="28"/>
          <w:szCs w:val="28"/>
        </w:rPr>
        <w:t>П</w:t>
      </w:r>
      <w:r w:rsidRPr="002B00E9">
        <w:rPr>
          <w:rFonts w:ascii="Times New Roman" w:hAnsi="Times New Roman" w:cs="Times New Roman"/>
          <w:sz w:val="28"/>
          <w:szCs w:val="28"/>
        </w:rPr>
        <w:t xml:space="preserve">араметры </w:t>
      </w:r>
      <w:r w:rsidR="00E83D0F" w:rsidRPr="002B00E9">
        <w:rPr>
          <w:rFonts w:ascii="Times New Roman" w:hAnsi="Times New Roman" w:cs="Times New Roman"/>
          <w:sz w:val="28"/>
          <w:szCs w:val="28"/>
        </w:rPr>
        <w:t>основных доступных на Российском рынке</w:t>
      </w:r>
      <w:r w:rsidRPr="002B00E9">
        <w:rPr>
          <w:rFonts w:ascii="Times New Roman" w:hAnsi="Times New Roman" w:cs="Times New Roman"/>
          <w:sz w:val="28"/>
          <w:szCs w:val="28"/>
        </w:rPr>
        <w:t xml:space="preserve"> решений </w:t>
      </w:r>
      <w:r w:rsidR="00587135" w:rsidRPr="002B00E9">
        <w:rPr>
          <w:rFonts w:ascii="Times New Roman" w:hAnsi="Times New Roman" w:cs="Times New Roman"/>
          <w:sz w:val="28"/>
          <w:szCs w:val="28"/>
        </w:rPr>
        <w:t>представлены на</w:t>
      </w:r>
      <w:r w:rsidRPr="002B00E9">
        <w:rPr>
          <w:rFonts w:ascii="Times New Roman" w:hAnsi="Times New Roman" w:cs="Times New Roman"/>
          <w:sz w:val="28"/>
          <w:szCs w:val="28"/>
        </w:rPr>
        <w:t xml:space="preserve"> </w:t>
      </w:r>
      <w:r w:rsidR="00671595" w:rsidRPr="002B00E9">
        <w:rPr>
          <w:rFonts w:ascii="Times New Roman" w:hAnsi="Times New Roman" w:cs="Times New Roman"/>
          <w:sz w:val="28"/>
          <w:szCs w:val="28"/>
        </w:rPr>
        <w:t>данном слайде</w:t>
      </w:r>
      <w:r w:rsidRPr="002B00E9">
        <w:rPr>
          <w:rFonts w:ascii="Times New Roman" w:hAnsi="Times New Roman" w:cs="Times New Roman"/>
          <w:sz w:val="28"/>
          <w:szCs w:val="28"/>
        </w:rPr>
        <w:t xml:space="preserve">. Как видно, большинство колясок имеют внушительные габариты, не позволяющие использовать стандартные лифты в зданиях. </w:t>
      </w:r>
    </w:p>
    <w:p w14:paraId="57521F27" w14:textId="28EDCB8F" w:rsidR="00AD3F92" w:rsidRDefault="000D2C77" w:rsidP="007B299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5</w:t>
      </w:r>
      <w:r w:rsidRPr="000D2C77">
        <w:rPr>
          <w:rFonts w:ascii="Times New Roman" w:hAnsi="Times New Roman" w:cs="Times New Roman"/>
          <w:sz w:val="28"/>
          <w:szCs w:val="28"/>
        </w:rPr>
        <w:t xml:space="preserve">: </w:t>
      </w:r>
      <w:r w:rsidR="00587135" w:rsidRPr="002B00E9">
        <w:rPr>
          <w:rFonts w:ascii="Times New Roman" w:hAnsi="Times New Roman" w:cs="Times New Roman"/>
          <w:sz w:val="28"/>
          <w:szCs w:val="28"/>
        </w:rPr>
        <w:t xml:space="preserve">Слева приведена общая таблица </w:t>
      </w:r>
      <w:r w:rsidR="00000C81">
        <w:rPr>
          <w:rFonts w:ascii="Times New Roman" w:hAnsi="Times New Roman" w:cs="Times New Roman"/>
          <w:sz w:val="28"/>
          <w:szCs w:val="28"/>
        </w:rPr>
        <w:t xml:space="preserve">основных </w:t>
      </w:r>
      <w:r w:rsidR="00587135" w:rsidRPr="002B00E9">
        <w:rPr>
          <w:rFonts w:ascii="Times New Roman" w:hAnsi="Times New Roman" w:cs="Times New Roman"/>
          <w:sz w:val="28"/>
          <w:szCs w:val="28"/>
        </w:rPr>
        <w:t xml:space="preserve">параметров </w:t>
      </w:r>
      <w:r w:rsidR="00000C81">
        <w:rPr>
          <w:rFonts w:ascii="Times New Roman" w:hAnsi="Times New Roman" w:cs="Times New Roman"/>
          <w:sz w:val="28"/>
          <w:szCs w:val="28"/>
        </w:rPr>
        <w:t xml:space="preserve">имеющихся </w:t>
      </w:r>
      <w:r w:rsidR="00587135" w:rsidRPr="002B00E9">
        <w:rPr>
          <w:rFonts w:ascii="Times New Roman" w:hAnsi="Times New Roman" w:cs="Times New Roman"/>
          <w:sz w:val="28"/>
          <w:szCs w:val="28"/>
        </w:rPr>
        <w:t>решений</w:t>
      </w:r>
      <w:r w:rsidR="007B2995" w:rsidRPr="002B00E9">
        <w:rPr>
          <w:rFonts w:ascii="Times New Roman" w:hAnsi="Times New Roman" w:cs="Times New Roman"/>
          <w:sz w:val="28"/>
          <w:szCs w:val="28"/>
        </w:rPr>
        <w:t xml:space="preserve">, </w:t>
      </w:r>
      <w:r w:rsidR="00587135" w:rsidRPr="002B00E9">
        <w:rPr>
          <w:rFonts w:ascii="Times New Roman" w:hAnsi="Times New Roman" w:cs="Times New Roman"/>
          <w:sz w:val="28"/>
          <w:szCs w:val="28"/>
        </w:rPr>
        <w:t>справа представлена их классификация</w:t>
      </w:r>
      <w:r w:rsidR="00AD3F92" w:rsidRPr="002B00E9">
        <w:rPr>
          <w:rFonts w:ascii="Times New Roman" w:hAnsi="Times New Roman" w:cs="Times New Roman"/>
          <w:sz w:val="28"/>
          <w:szCs w:val="28"/>
        </w:rPr>
        <w:t>.</w:t>
      </w:r>
      <w:r w:rsidR="007D149A">
        <w:rPr>
          <w:rFonts w:ascii="Times New Roman" w:hAnsi="Times New Roman" w:cs="Times New Roman"/>
          <w:sz w:val="28"/>
          <w:szCs w:val="28"/>
        </w:rPr>
        <w:t xml:space="preserve"> </w:t>
      </w:r>
      <w:r w:rsidR="00000C81">
        <w:rPr>
          <w:rFonts w:ascii="Times New Roman" w:hAnsi="Times New Roman" w:cs="Times New Roman"/>
          <w:sz w:val="28"/>
          <w:szCs w:val="28"/>
        </w:rPr>
        <w:t>В</w:t>
      </w:r>
      <w:r w:rsidR="007D149A">
        <w:rPr>
          <w:rFonts w:ascii="Times New Roman" w:hAnsi="Times New Roman" w:cs="Times New Roman"/>
          <w:sz w:val="28"/>
          <w:szCs w:val="28"/>
        </w:rPr>
        <w:t xml:space="preserve"> ходе проведенного анализа не обнаружено</w:t>
      </w:r>
      <w:r w:rsidR="00000C81">
        <w:rPr>
          <w:rFonts w:ascii="Times New Roman" w:hAnsi="Times New Roman" w:cs="Times New Roman"/>
          <w:sz w:val="28"/>
          <w:szCs w:val="28"/>
        </w:rPr>
        <w:t xml:space="preserve"> к</w:t>
      </w:r>
      <w:r w:rsidR="00000C81" w:rsidRPr="00000C81">
        <w:rPr>
          <w:rFonts w:ascii="Times New Roman" w:hAnsi="Times New Roman" w:cs="Times New Roman"/>
          <w:sz w:val="28"/>
          <w:szCs w:val="28"/>
        </w:rPr>
        <w:t>олясок, заезжающих в общественный транспорт</w:t>
      </w:r>
      <w:r w:rsidR="007D149A">
        <w:rPr>
          <w:rFonts w:ascii="Times New Roman" w:hAnsi="Times New Roman" w:cs="Times New Roman"/>
          <w:sz w:val="28"/>
          <w:szCs w:val="28"/>
        </w:rPr>
        <w:t>.</w:t>
      </w:r>
    </w:p>
    <w:p w14:paraId="0481EE1E" w14:textId="7F6ABFFD" w:rsidR="00AD3F92" w:rsidRDefault="00AD3F92" w:rsidP="00AD3F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6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Идея и основная задача моего проекта состоит в создании электроколяски, способной заезжать в общественный низкопольный транспорт, а также преодолевать достаточно крутые пандусы и свободно заезжать в лифты.</w:t>
      </w:r>
    </w:p>
    <w:p w14:paraId="75207557" w14:textId="748C552E" w:rsidR="008D22BD" w:rsidRDefault="007D149A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CD65CB">
        <w:rPr>
          <w:rFonts w:ascii="Times New Roman" w:hAnsi="Times New Roman" w:cs="Times New Roman"/>
          <w:sz w:val="28"/>
          <w:szCs w:val="28"/>
        </w:rPr>
        <w:t>7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 w:rsidR="00151F29">
        <w:rPr>
          <w:rFonts w:ascii="Times New Roman" w:hAnsi="Times New Roman" w:cs="Times New Roman"/>
          <w:sz w:val="28"/>
          <w:szCs w:val="28"/>
        </w:rPr>
        <w:t>Используя заданные в ТЗ</w:t>
      </w:r>
      <w:r w:rsidR="006B4E66"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  <w:r w:rsidR="00151F29">
        <w:rPr>
          <w:rFonts w:ascii="Times New Roman" w:hAnsi="Times New Roman" w:cs="Times New Roman"/>
          <w:sz w:val="28"/>
          <w:szCs w:val="28"/>
        </w:rPr>
        <w:t xml:space="preserve"> кинематические и динамические параметры </w:t>
      </w:r>
      <w:r w:rsidR="0054053E">
        <w:rPr>
          <w:rFonts w:ascii="Times New Roman" w:hAnsi="Times New Roman" w:cs="Times New Roman"/>
          <w:sz w:val="28"/>
          <w:szCs w:val="28"/>
        </w:rPr>
        <w:t>разрабатываемой р</w:t>
      </w:r>
      <w:r w:rsidR="009F1529">
        <w:rPr>
          <w:rFonts w:ascii="Times New Roman" w:hAnsi="Times New Roman" w:cs="Times New Roman"/>
          <w:sz w:val="28"/>
          <w:szCs w:val="28"/>
        </w:rPr>
        <w:t>о</w:t>
      </w:r>
      <w:r w:rsidR="0054053E">
        <w:rPr>
          <w:rFonts w:ascii="Times New Roman" w:hAnsi="Times New Roman" w:cs="Times New Roman"/>
          <w:sz w:val="28"/>
          <w:szCs w:val="28"/>
        </w:rPr>
        <w:t>ботизированной коляски</w:t>
      </w:r>
      <w:r w:rsidR="00151F29">
        <w:rPr>
          <w:rFonts w:ascii="Times New Roman" w:hAnsi="Times New Roman" w:cs="Times New Roman"/>
          <w:sz w:val="28"/>
          <w:szCs w:val="28"/>
        </w:rPr>
        <w:t>, по приведенным на этом слайде формулам и расчетным схемам были проведены расчеты силовой установки</w:t>
      </w:r>
      <w:r w:rsidR="002D22F8">
        <w:rPr>
          <w:rFonts w:ascii="Times New Roman" w:hAnsi="Times New Roman" w:cs="Times New Roman"/>
          <w:sz w:val="28"/>
          <w:szCs w:val="28"/>
        </w:rPr>
        <w:t xml:space="preserve"> проектируемого устройства</w:t>
      </w:r>
      <w:r w:rsidR="009D64B8">
        <w:rPr>
          <w:rFonts w:ascii="Times New Roman" w:hAnsi="Times New Roman" w:cs="Times New Roman"/>
          <w:sz w:val="28"/>
          <w:szCs w:val="28"/>
        </w:rPr>
        <w:t xml:space="preserve"> во всех его режимах работы</w:t>
      </w:r>
      <w:r w:rsidR="002D22F8">
        <w:rPr>
          <w:rFonts w:ascii="Times New Roman" w:hAnsi="Times New Roman" w:cs="Times New Roman"/>
          <w:sz w:val="28"/>
          <w:szCs w:val="28"/>
        </w:rPr>
        <w:t>. По результатам этих расчетов были выбраны</w:t>
      </w:r>
      <w:r w:rsidR="007C1CDA">
        <w:rPr>
          <w:rFonts w:ascii="Times New Roman" w:hAnsi="Times New Roman" w:cs="Times New Roman"/>
          <w:sz w:val="28"/>
          <w:szCs w:val="28"/>
        </w:rPr>
        <w:t xml:space="preserve"> </w:t>
      </w:r>
      <w:r w:rsidR="00CD65CB">
        <w:rPr>
          <w:rFonts w:ascii="Times New Roman" w:hAnsi="Times New Roman" w:cs="Times New Roman"/>
          <w:sz w:val="28"/>
          <w:szCs w:val="28"/>
        </w:rPr>
        <w:t>бесколлекторные</w:t>
      </w:r>
      <w:r w:rsidR="002D22F8">
        <w:rPr>
          <w:rFonts w:ascii="Times New Roman" w:hAnsi="Times New Roman" w:cs="Times New Roman"/>
          <w:sz w:val="28"/>
          <w:szCs w:val="28"/>
        </w:rPr>
        <w:t xml:space="preserve"> </w:t>
      </w:r>
      <w:r w:rsidR="007C1CDA">
        <w:rPr>
          <w:rFonts w:ascii="Times New Roman" w:hAnsi="Times New Roman" w:cs="Times New Roman"/>
          <w:sz w:val="28"/>
          <w:szCs w:val="28"/>
        </w:rPr>
        <w:t>моторы</w:t>
      </w:r>
      <w:r w:rsidR="00CD65CB">
        <w:rPr>
          <w:rFonts w:ascii="Times New Roman" w:hAnsi="Times New Roman" w:cs="Times New Roman"/>
          <w:sz w:val="28"/>
          <w:szCs w:val="28"/>
        </w:rPr>
        <w:t>, показанные внизу данного слайда</w:t>
      </w:r>
      <w:r w:rsidR="007C1CDA">
        <w:rPr>
          <w:rFonts w:ascii="Times New Roman" w:hAnsi="Times New Roman" w:cs="Times New Roman"/>
          <w:sz w:val="28"/>
          <w:szCs w:val="28"/>
        </w:rPr>
        <w:t>.</w:t>
      </w:r>
    </w:p>
    <w:p w14:paraId="777CA6A2" w14:textId="750E48E6" w:rsidR="007C1CDA" w:rsidRDefault="007C1CDA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CD65CB">
        <w:rPr>
          <w:rFonts w:ascii="Times New Roman" w:hAnsi="Times New Roman" w:cs="Times New Roman"/>
          <w:sz w:val="28"/>
          <w:szCs w:val="28"/>
        </w:rPr>
        <w:t>8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 w:rsidR="003043A5">
        <w:rPr>
          <w:rFonts w:ascii="Times New Roman" w:hAnsi="Times New Roman" w:cs="Times New Roman"/>
          <w:sz w:val="28"/>
          <w:szCs w:val="28"/>
        </w:rPr>
        <w:t xml:space="preserve">Только один из выбранных моторов имеет интегрированный </w:t>
      </w:r>
      <w:r w:rsidR="00213C66">
        <w:rPr>
          <w:rFonts w:ascii="Times New Roman" w:hAnsi="Times New Roman" w:cs="Times New Roman"/>
          <w:sz w:val="28"/>
          <w:szCs w:val="28"/>
        </w:rPr>
        <w:t>драйвер, для второго же двигателя был подобран внешний драйвер, показанный на левой части данного слайда. Данный драйвер позволяет достаточно легко управлять скоростью бесколлекторного мотора, а также предоставляет управляющей электронике данные о текущей скорости двигателя для реализации алгоритмов регулирования. Так как системе управления разрабатываемого устройства очень важно знать текущее</w:t>
      </w:r>
      <w:r w:rsidR="009D1B6A">
        <w:rPr>
          <w:rFonts w:ascii="Times New Roman" w:hAnsi="Times New Roman" w:cs="Times New Roman"/>
          <w:sz w:val="28"/>
          <w:szCs w:val="28"/>
        </w:rPr>
        <w:t xml:space="preserve"> </w:t>
      </w:r>
      <w:r w:rsidR="00213C66">
        <w:rPr>
          <w:rFonts w:ascii="Times New Roman" w:hAnsi="Times New Roman" w:cs="Times New Roman"/>
          <w:sz w:val="28"/>
          <w:szCs w:val="28"/>
        </w:rPr>
        <w:t xml:space="preserve">положение </w:t>
      </w:r>
      <w:r w:rsidR="009D1B6A">
        <w:rPr>
          <w:rFonts w:ascii="Times New Roman" w:hAnsi="Times New Roman" w:cs="Times New Roman"/>
          <w:sz w:val="28"/>
          <w:szCs w:val="28"/>
        </w:rPr>
        <w:t xml:space="preserve">подъемного механизма коляски, был также подобран абсолютный энкодер, способный обеспечивать необходимую точность позиционирования. </w:t>
      </w:r>
      <w:r w:rsidR="009D1B6A">
        <w:rPr>
          <w:rFonts w:ascii="Times New Roman" w:hAnsi="Times New Roman" w:cs="Times New Roman"/>
          <w:sz w:val="28"/>
          <w:szCs w:val="28"/>
        </w:rPr>
        <w:lastRenderedPageBreak/>
        <w:t>Данный энкодер является индуктивным, что позволит ему работать внутри редуктора приводной системы разрабатываемого устройства.</w:t>
      </w:r>
    </w:p>
    <w:p w14:paraId="12B2D84C" w14:textId="41A5FBF3" w:rsidR="002A2C9D" w:rsidRDefault="002A2C9D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Слайд 9</w:t>
      </w:r>
      <w:r w:rsidRPr="002A2C9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Для моделирования поведения двигателя была выведена математическая модель бесколлекторного мотора, показанная в левой части данного слайда</w:t>
      </w:r>
      <w:r w:rsidR="003764A1">
        <w:rPr>
          <w:rFonts w:ascii="Times New Roman" w:hAnsi="Times New Roman" w:cs="Times New Roman"/>
          <w:sz w:val="28"/>
          <w:szCs w:val="28"/>
        </w:rPr>
        <w:t>. В правой же части слайда показана симулинк-модель выведенной системы дифференциальных уравнений.</w:t>
      </w:r>
    </w:p>
    <w:p w14:paraId="2822E6E4" w14:textId="3C83E99C" w:rsidR="003764A1" w:rsidRPr="003764A1" w:rsidRDefault="003764A1" w:rsidP="003764A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10</w:t>
      </w:r>
      <w:r w:rsidRPr="003764A1">
        <w:rPr>
          <w:rFonts w:ascii="Times New Roman" w:hAnsi="Times New Roman" w:cs="Times New Roman"/>
          <w:sz w:val="28"/>
          <w:szCs w:val="28"/>
        </w:rPr>
        <w:t xml:space="preserve">: </w:t>
      </w:r>
      <w:r w:rsidR="005D175E">
        <w:rPr>
          <w:rFonts w:ascii="Times New Roman" w:hAnsi="Times New Roman" w:cs="Times New Roman"/>
          <w:sz w:val="28"/>
          <w:szCs w:val="28"/>
        </w:rPr>
        <w:t>В данной курсовой работе была спроектирована самая важная подсистема разрабатываемого устройства – приводная. На данном слайде представлено схематичное изображение разработанной системы. Так как по требованиям технического задания устройство в целом и приводная система в частности должна быть весьма компактной, но при этом должна позволять</w:t>
      </w:r>
      <w:r w:rsidR="00F43212">
        <w:rPr>
          <w:rFonts w:ascii="Times New Roman" w:hAnsi="Times New Roman" w:cs="Times New Roman"/>
          <w:sz w:val="28"/>
          <w:szCs w:val="28"/>
        </w:rPr>
        <w:t xml:space="preserve"> независимо</w:t>
      </w:r>
      <w:r w:rsidR="005D175E">
        <w:rPr>
          <w:rFonts w:ascii="Times New Roman" w:hAnsi="Times New Roman" w:cs="Times New Roman"/>
          <w:sz w:val="28"/>
          <w:szCs w:val="28"/>
        </w:rPr>
        <w:t xml:space="preserve"> управлять вращением ведущего колеса, вспомогательного колеса и элемента подъемного механи</w:t>
      </w:r>
      <w:r w:rsidR="00F43212">
        <w:rPr>
          <w:rFonts w:ascii="Times New Roman" w:hAnsi="Times New Roman" w:cs="Times New Roman"/>
          <w:sz w:val="28"/>
          <w:szCs w:val="28"/>
        </w:rPr>
        <w:t>з</w:t>
      </w:r>
      <w:r w:rsidR="005D175E">
        <w:rPr>
          <w:rFonts w:ascii="Times New Roman" w:hAnsi="Times New Roman" w:cs="Times New Roman"/>
          <w:sz w:val="28"/>
          <w:szCs w:val="28"/>
        </w:rPr>
        <w:t xml:space="preserve">ма, </w:t>
      </w:r>
      <w:r w:rsidR="00F43212">
        <w:rPr>
          <w:rFonts w:ascii="Times New Roman" w:hAnsi="Times New Roman" w:cs="Times New Roman"/>
          <w:sz w:val="28"/>
          <w:szCs w:val="28"/>
        </w:rPr>
        <w:t>было решено использовать систему из трех вложенных валов, каждый из которых отвечает за вращение соответствующей части приводной системы, и ременной передачи. Такое решение позволяет размещать все приводы в</w:t>
      </w:r>
      <w:r w:rsidR="00E239D9">
        <w:rPr>
          <w:rFonts w:ascii="Times New Roman" w:hAnsi="Times New Roman" w:cs="Times New Roman"/>
          <w:sz w:val="28"/>
          <w:szCs w:val="28"/>
        </w:rPr>
        <w:t xml:space="preserve"> пределах основной раму устройства, что значительно уменьшает итоговые габариты приводной системы. Использование именно зубчатой ременной передачи также позволяет уменьшить габариты приводной подсистемы, не сильно ухудшив передачу крутящего момента.</w:t>
      </w:r>
    </w:p>
    <w:p w14:paraId="1D38A2FF" w14:textId="3BB07E0F" w:rsidR="008D277F" w:rsidRPr="00C26DE4" w:rsidRDefault="00470B5B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11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 w:rsidR="003764A1">
        <w:rPr>
          <w:rFonts w:ascii="Times New Roman" w:hAnsi="Times New Roman" w:cs="Times New Roman"/>
          <w:sz w:val="28"/>
          <w:szCs w:val="28"/>
        </w:rPr>
        <w:t>На данном слайде</w:t>
      </w:r>
      <w:r w:rsidR="001B10D2">
        <w:rPr>
          <w:rFonts w:ascii="Times New Roman" w:hAnsi="Times New Roman" w:cs="Times New Roman"/>
          <w:sz w:val="28"/>
          <w:szCs w:val="28"/>
        </w:rPr>
        <w:t xml:space="preserve"> показаны спроектированные валы механизма соосной передачи крутящего момента. Диаметр этих валов рассчитывался из уравнений прочности по расчетной нагрузке с учетом имеющихся в двух из них полостей. </w:t>
      </w:r>
    </w:p>
    <w:p w14:paraId="193FA60E" w14:textId="1BF0E6C4" w:rsidR="001931F6" w:rsidRPr="001B10D2" w:rsidRDefault="00470B5B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12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 w:rsidR="001B10D2">
        <w:rPr>
          <w:rFonts w:ascii="Times New Roman" w:hAnsi="Times New Roman" w:cs="Times New Roman"/>
          <w:sz w:val="28"/>
          <w:szCs w:val="28"/>
        </w:rPr>
        <w:t>А на данном слайде показаны подобранные и разработанные детали самого подъемного механизма</w:t>
      </w:r>
      <w:r w:rsidR="001B10D2" w:rsidRPr="001B10D2">
        <w:rPr>
          <w:rFonts w:ascii="Times New Roman" w:hAnsi="Times New Roman" w:cs="Times New Roman"/>
          <w:sz w:val="28"/>
          <w:szCs w:val="28"/>
        </w:rPr>
        <w:t>:</w:t>
      </w:r>
      <w:r w:rsidR="001B10D2">
        <w:rPr>
          <w:rFonts w:ascii="Times New Roman" w:hAnsi="Times New Roman" w:cs="Times New Roman"/>
          <w:sz w:val="28"/>
          <w:szCs w:val="28"/>
        </w:rPr>
        <w:t xml:space="preserve"> шкив ременной передачи, прижимной ролик, держатель</w:t>
      </w:r>
      <w:r w:rsidR="006F4F88">
        <w:rPr>
          <w:rFonts w:ascii="Times New Roman" w:hAnsi="Times New Roman" w:cs="Times New Roman"/>
          <w:sz w:val="28"/>
          <w:szCs w:val="28"/>
        </w:rPr>
        <w:t xml:space="preserve"> этого </w:t>
      </w:r>
      <w:r w:rsidR="001B10D2">
        <w:rPr>
          <w:rFonts w:ascii="Times New Roman" w:hAnsi="Times New Roman" w:cs="Times New Roman"/>
          <w:sz w:val="28"/>
          <w:szCs w:val="28"/>
        </w:rPr>
        <w:t xml:space="preserve">прижимного </w:t>
      </w:r>
      <w:r w:rsidR="006F4F88">
        <w:rPr>
          <w:rFonts w:ascii="Times New Roman" w:hAnsi="Times New Roman" w:cs="Times New Roman"/>
          <w:sz w:val="28"/>
          <w:szCs w:val="28"/>
        </w:rPr>
        <w:t>ролика, ремень передачи и корпус элемента подъемного механизма. Ремень разработанной подсистемы подбирался также исходя из расчетных передаваемых значений скорости и крутящего момента, а в корпусе есть места для установки прижимного ролика с держателем, а также регулировочного винта к ним.</w:t>
      </w:r>
    </w:p>
    <w:p w14:paraId="0F6EC9F1" w14:textId="1FB818B9" w:rsidR="00204C4D" w:rsidRPr="00391013" w:rsidRDefault="00204C4D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1</w:t>
      </w:r>
      <w:r w:rsidR="001931F6" w:rsidRPr="001931F6">
        <w:rPr>
          <w:rFonts w:ascii="Times New Roman" w:hAnsi="Times New Roman" w:cs="Times New Roman"/>
          <w:sz w:val="28"/>
          <w:szCs w:val="28"/>
        </w:rPr>
        <w:t>3</w:t>
      </w:r>
      <w:r w:rsidR="000D2C77" w:rsidRPr="000D2C77">
        <w:rPr>
          <w:rFonts w:ascii="Times New Roman" w:hAnsi="Times New Roman" w:cs="Times New Roman"/>
          <w:sz w:val="28"/>
          <w:szCs w:val="28"/>
        </w:rPr>
        <w:t>:</w:t>
      </w:r>
      <w:r w:rsidR="006F4F88">
        <w:rPr>
          <w:rFonts w:ascii="Times New Roman" w:hAnsi="Times New Roman" w:cs="Times New Roman"/>
          <w:sz w:val="28"/>
          <w:szCs w:val="28"/>
        </w:rPr>
        <w:t xml:space="preserve"> </w:t>
      </w:r>
      <w:r w:rsidR="00EC1004">
        <w:rPr>
          <w:rFonts w:ascii="Times New Roman" w:hAnsi="Times New Roman" w:cs="Times New Roman"/>
          <w:sz w:val="28"/>
          <w:szCs w:val="28"/>
        </w:rPr>
        <w:t>На данном слайде слева показан весь спроектированный механизм</w:t>
      </w:r>
      <w:r w:rsidR="002249FA">
        <w:rPr>
          <w:rFonts w:ascii="Times New Roman" w:hAnsi="Times New Roman" w:cs="Times New Roman"/>
          <w:sz w:val="28"/>
          <w:szCs w:val="28"/>
        </w:rPr>
        <w:t xml:space="preserve"> соосной передачи вместе с приводами и корпусом. Справа же показан спроектированный механизм в разрезе.</w:t>
      </w:r>
    </w:p>
    <w:p w14:paraId="3C0138E3" w14:textId="1AD1ED14" w:rsidR="00684064" w:rsidRPr="00391013" w:rsidRDefault="00684064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1</w:t>
      </w:r>
      <w:r w:rsidR="00391013">
        <w:rPr>
          <w:rFonts w:ascii="Times New Roman" w:hAnsi="Times New Roman" w:cs="Times New Roman"/>
          <w:sz w:val="28"/>
          <w:szCs w:val="28"/>
        </w:rPr>
        <w:t>4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 w:rsidR="00DA2B59">
        <w:rPr>
          <w:rFonts w:ascii="Times New Roman" w:hAnsi="Times New Roman" w:cs="Times New Roman"/>
          <w:sz w:val="28"/>
          <w:szCs w:val="28"/>
        </w:rPr>
        <w:t>На данном слайде показана вся разработанная приводная подсистема. В конечном устройстве будет четыре таких модуля. На следующем</w:t>
      </w:r>
      <w:r w:rsidR="00381F9C" w:rsidRPr="00381F9C">
        <w:rPr>
          <w:rFonts w:ascii="Times New Roman" w:hAnsi="Times New Roman" w:cs="Times New Roman"/>
          <w:sz w:val="28"/>
          <w:szCs w:val="28"/>
        </w:rPr>
        <w:t xml:space="preserve"> </w:t>
      </w:r>
      <w:r w:rsidR="00381F9C">
        <w:rPr>
          <w:rFonts w:ascii="Times New Roman" w:hAnsi="Times New Roman" w:cs="Times New Roman"/>
          <w:sz w:val="28"/>
          <w:szCs w:val="28"/>
        </w:rPr>
        <w:t>же</w:t>
      </w:r>
      <w:r w:rsidR="00DA2B59">
        <w:rPr>
          <w:rFonts w:ascii="Times New Roman" w:hAnsi="Times New Roman" w:cs="Times New Roman"/>
          <w:sz w:val="28"/>
          <w:szCs w:val="28"/>
        </w:rPr>
        <w:t xml:space="preserve"> слайде показан полный разработанный механизм в разрезе.</w:t>
      </w:r>
    </w:p>
    <w:p w14:paraId="14CEC6C5" w14:textId="28D6CD34" w:rsidR="007F33CA" w:rsidRDefault="00647BC6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1</w:t>
      </w:r>
      <w:r w:rsidR="00DA2B59">
        <w:rPr>
          <w:rFonts w:ascii="Times New Roman" w:hAnsi="Times New Roman" w:cs="Times New Roman"/>
          <w:sz w:val="28"/>
          <w:szCs w:val="28"/>
        </w:rPr>
        <w:t>6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 w:rsidR="00DA2B59">
        <w:rPr>
          <w:rFonts w:ascii="Times New Roman" w:hAnsi="Times New Roman" w:cs="Times New Roman"/>
          <w:sz w:val="28"/>
          <w:szCs w:val="28"/>
        </w:rPr>
        <w:t>На данном слайде показана функциональная схема устройства, разработ</w:t>
      </w:r>
      <w:r w:rsidR="0096259E">
        <w:rPr>
          <w:rFonts w:ascii="Times New Roman" w:hAnsi="Times New Roman" w:cs="Times New Roman"/>
          <w:sz w:val="28"/>
          <w:szCs w:val="28"/>
        </w:rPr>
        <w:t xml:space="preserve">анная в ходе проектирования системы автоматического управления устройства. Приводы подъемного механизма с интегрированным драйвером будут подключаться к блоку управления по </w:t>
      </w:r>
      <w:r w:rsidR="0096259E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96259E" w:rsidRPr="0096259E">
        <w:rPr>
          <w:rFonts w:ascii="Times New Roman" w:hAnsi="Times New Roman" w:cs="Times New Roman"/>
          <w:sz w:val="28"/>
          <w:szCs w:val="28"/>
        </w:rPr>
        <w:t>-</w:t>
      </w:r>
      <w:r w:rsidR="0096259E">
        <w:rPr>
          <w:rFonts w:ascii="Times New Roman" w:hAnsi="Times New Roman" w:cs="Times New Roman"/>
          <w:sz w:val="28"/>
          <w:szCs w:val="28"/>
        </w:rPr>
        <w:t xml:space="preserve">шине, управление же колесными приводами с внешними драйверами будет </w:t>
      </w:r>
      <w:r w:rsidR="0096259E">
        <w:rPr>
          <w:rFonts w:ascii="Times New Roman" w:hAnsi="Times New Roman" w:cs="Times New Roman"/>
          <w:sz w:val="28"/>
          <w:szCs w:val="28"/>
        </w:rPr>
        <w:lastRenderedPageBreak/>
        <w:t xml:space="preserve">организованно по шине </w:t>
      </w:r>
      <w:r w:rsidR="0096259E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="0096259E">
        <w:rPr>
          <w:rFonts w:ascii="Times New Roman" w:hAnsi="Times New Roman" w:cs="Times New Roman"/>
          <w:sz w:val="28"/>
          <w:szCs w:val="28"/>
        </w:rPr>
        <w:t xml:space="preserve"> с помощью цифровых потенциометров, в полном соответствии с документацией на выбранный драйвер. К блоку управления будут также подключены многопозиционный джойстик для управления </w:t>
      </w:r>
      <w:r w:rsidR="00D3173B">
        <w:rPr>
          <w:rFonts w:ascii="Times New Roman" w:hAnsi="Times New Roman" w:cs="Times New Roman"/>
          <w:sz w:val="28"/>
          <w:szCs w:val="28"/>
        </w:rPr>
        <w:t xml:space="preserve">устройством и выбора </w:t>
      </w:r>
      <w:r w:rsidR="00D3173B">
        <w:rPr>
          <w:rFonts w:ascii="Times New Roman" w:hAnsi="Times New Roman" w:cs="Times New Roman"/>
          <w:sz w:val="28"/>
          <w:szCs w:val="28"/>
        </w:rPr>
        <w:t>текущего</w:t>
      </w:r>
      <w:r w:rsidR="00D3173B">
        <w:rPr>
          <w:rFonts w:ascii="Times New Roman" w:hAnsi="Times New Roman" w:cs="Times New Roman"/>
          <w:sz w:val="28"/>
          <w:szCs w:val="28"/>
        </w:rPr>
        <w:t xml:space="preserve"> режима работы, аккумулятор и модуль автономной навигации для реализации автономных режимов работы.</w:t>
      </w:r>
    </w:p>
    <w:p w14:paraId="58C1016B" w14:textId="4DC154FA" w:rsidR="00ED3708" w:rsidRPr="00ED3708" w:rsidRDefault="00ED3708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Слайд 17</w:t>
      </w:r>
      <w:r w:rsidRPr="00ED370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 данном слайде показаны основные уравнения кинематики и динамики робота с дифференциальным приводом, использующиеся для расчета скоростей приводов по прошлым и желаемым следующим координатам. </w:t>
      </w:r>
    </w:p>
    <w:p w14:paraId="03FFF257" w14:textId="28C309AF" w:rsidR="007F33CA" w:rsidRPr="00D32545" w:rsidRDefault="00ED3708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Слайд</w:t>
      </w:r>
      <w:r w:rsidR="00D32545">
        <w:rPr>
          <w:rFonts w:ascii="Times New Roman" w:hAnsi="Times New Roman" w:cs="Times New Roman"/>
          <w:sz w:val="28"/>
          <w:szCs w:val="28"/>
        </w:rPr>
        <w:t>ы 18-19</w:t>
      </w:r>
      <w:r w:rsidR="00D32545" w:rsidRPr="00D32545">
        <w:rPr>
          <w:rFonts w:ascii="Times New Roman" w:hAnsi="Times New Roman" w:cs="Times New Roman"/>
          <w:sz w:val="28"/>
          <w:szCs w:val="28"/>
        </w:rPr>
        <w:t xml:space="preserve">: </w:t>
      </w:r>
      <w:r w:rsidR="00D32545">
        <w:rPr>
          <w:rFonts w:ascii="Times New Roman" w:hAnsi="Times New Roman" w:cs="Times New Roman"/>
          <w:sz w:val="28"/>
          <w:szCs w:val="28"/>
        </w:rPr>
        <w:t xml:space="preserve"> На данном и следующем слайде приведены подпрограммы, использующие данные с джойстика, кнопок увеличения и уменьшения скорости моторов для реализации обычного ручного управления разрабатываемой коляской, а также главная подпрограмма этого режима.</w:t>
      </w:r>
    </w:p>
    <w:p w14:paraId="76CE7B61" w14:textId="2D02821D" w:rsidR="00D32545" w:rsidRDefault="00D32545" w:rsidP="00A754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Слайд 20</w:t>
      </w:r>
      <w:r w:rsidRPr="00D3254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Здесь приведены основные подпрограммы для режима ручного преодоления бордюров, а также спуска со ступени</w:t>
      </w:r>
      <w:r w:rsidR="00A754B1">
        <w:rPr>
          <w:rFonts w:ascii="Times New Roman" w:hAnsi="Times New Roman" w:cs="Times New Roman"/>
          <w:sz w:val="28"/>
          <w:szCs w:val="28"/>
        </w:rPr>
        <w:t xml:space="preserve"> низкопольного</w:t>
      </w:r>
      <w:r>
        <w:rPr>
          <w:rFonts w:ascii="Times New Roman" w:hAnsi="Times New Roman" w:cs="Times New Roman"/>
          <w:sz w:val="28"/>
          <w:szCs w:val="28"/>
        </w:rPr>
        <w:t xml:space="preserve"> транспорта</w:t>
      </w:r>
      <w:r w:rsidR="00A754B1">
        <w:rPr>
          <w:rFonts w:ascii="Times New Roman" w:hAnsi="Times New Roman" w:cs="Times New Roman"/>
          <w:sz w:val="28"/>
          <w:szCs w:val="28"/>
        </w:rPr>
        <w:t xml:space="preserve">. Подпрограмма </w:t>
      </w:r>
      <w:r w:rsidR="00A754B1" w:rsidRPr="00A754B1">
        <w:rPr>
          <w:rFonts w:ascii="Times New Roman" w:hAnsi="Times New Roman" w:cs="Times New Roman"/>
          <w:sz w:val="28"/>
          <w:szCs w:val="28"/>
        </w:rPr>
        <w:t>ПОДЪЕМНИК_В_НАЧАЛЬНОЕ_ПОЛОЖЕНИЕ</w:t>
      </w:r>
      <w:r w:rsidR="00A754B1">
        <w:rPr>
          <w:rFonts w:ascii="Times New Roman" w:hAnsi="Times New Roman" w:cs="Times New Roman"/>
          <w:sz w:val="28"/>
          <w:szCs w:val="28"/>
        </w:rPr>
        <w:t xml:space="preserve"> выводит в зависимости от нажатых кнопок части подъемника до упора (пока приводы не почувствуют большое сопротивление) либо по либо против часовой стрелки. Подпрограмма </w:t>
      </w:r>
      <w:r w:rsidR="00A754B1" w:rsidRPr="00A754B1">
        <w:rPr>
          <w:rFonts w:ascii="Times New Roman" w:hAnsi="Times New Roman" w:cs="Times New Roman"/>
          <w:sz w:val="28"/>
          <w:szCs w:val="28"/>
        </w:rPr>
        <w:t>УПРАВЛЕНИЕ</w:t>
      </w:r>
      <w:r w:rsidR="00A754B1">
        <w:rPr>
          <w:rFonts w:ascii="Times New Roman" w:hAnsi="Times New Roman" w:cs="Times New Roman"/>
          <w:sz w:val="28"/>
          <w:szCs w:val="28"/>
        </w:rPr>
        <w:t xml:space="preserve"> </w:t>
      </w:r>
      <w:r w:rsidR="00A754B1" w:rsidRPr="00A754B1">
        <w:rPr>
          <w:rFonts w:ascii="Times New Roman" w:hAnsi="Times New Roman" w:cs="Times New Roman"/>
          <w:sz w:val="28"/>
          <w:szCs w:val="28"/>
        </w:rPr>
        <w:t>ПОДЪЕМНИКОМ</w:t>
      </w:r>
      <w:r w:rsidR="00A754B1">
        <w:rPr>
          <w:rFonts w:ascii="Times New Roman" w:hAnsi="Times New Roman" w:cs="Times New Roman"/>
          <w:sz w:val="28"/>
          <w:szCs w:val="28"/>
        </w:rPr>
        <w:t xml:space="preserve"> позволяет с помощью отдельного джойстика управлять степенью подъема подъемника. Для поддержания подъемного механизма в заданном состоянии будет использоваться ПИД-регулирование.</w:t>
      </w:r>
    </w:p>
    <w:p w14:paraId="28EFBC22" w14:textId="47A2FED0" w:rsidR="00A754B1" w:rsidRDefault="00A754B1" w:rsidP="00A754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Слайд 21</w:t>
      </w:r>
      <w:r w:rsidRPr="005E35C9">
        <w:rPr>
          <w:rFonts w:ascii="Times New Roman" w:hAnsi="Times New Roman" w:cs="Times New Roman"/>
          <w:sz w:val="28"/>
          <w:szCs w:val="28"/>
        </w:rPr>
        <w:t xml:space="preserve">: </w:t>
      </w:r>
      <w:r w:rsidR="005E35C9">
        <w:rPr>
          <w:rFonts w:ascii="Times New Roman" w:hAnsi="Times New Roman" w:cs="Times New Roman"/>
          <w:sz w:val="28"/>
          <w:szCs w:val="28"/>
        </w:rPr>
        <w:t>На данном слайде представлен полный алгоритм преодоления бордюра. Он представляет собой расширенный управлением подъемником алгоритм обычного управления.</w:t>
      </w:r>
    </w:p>
    <w:p w14:paraId="172F98EC" w14:textId="38282B0A" w:rsidR="005E35C9" w:rsidRDefault="005E35C9" w:rsidP="00A754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Слайд 22</w:t>
      </w:r>
      <w:r w:rsidRPr="005E35C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 здесь показан алгоритм подъема в транспорт. Суть его в следующем</w:t>
      </w:r>
      <w:r w:rsidRPr="005E35C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начале коляска стабилизируется стоя, затем пользователь направляет ее на ступеньку, а коляска, отслеживая расстояние между ступенью и элементами подъемника, сама складывает их, предотвращая застревание. </w:t>
      </w:r>
    </w:p>
    <w:p w14:paraId="615613D9" w14:textId="2E4A6121" w:rsidR="005E35C9" w:rsidRDefault="005E35C9" w:rsidP="00A754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Слайд 23</w:t>
      </w:r>
      <w:r w:rsidRPr="00E2513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E25138">
        <w:rPr>
          <w:rFonts w:ascii="Times New Roman" w:hAnsi="Times New Roman" w:cs="Times New Roman"/>
          <w:sz w:val="28"/>
          <w:szCs w:val="28"/>
        </w:rPr>
        <w:t xml:space="preserve"> данном слайде показан алгоритм автоматического следования за пользователем. В нем робот находит на кадрах с камеры контур контрастного цвета на одежде пользователя, определяет координаты этого контура на кадре, если эти координаты попадают в центральную зону кадра, то едет прямо, иначе поворачивает в соответствующую сторону.</w:t>
      </w:r>
    </w:p>
    <w:p w14:paraId="354FC41F" w14:textId="62087074" w:rsidR="00E25138" w:rsidRDefault="00E25138" w:rsidP="00A754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Слайд 24</w:t>
      </w:r>
      <w:r w:rsidRPr="00E25138">
        <w:rPr>
          <w:rFonts w:ascii="Times New Roman" w:hAnsi="Times New Roman" w:cs="Times New Roman"/>
          <w:sz w:val="28"/>
          <w:szCs w:val="28"/>
        </w:rPr>
        <w:t xml:space="preserve">: </w:t>
      </w:r>
      <w:r w:rsidR="00F71046">
        <w:rPr>
          <w:rFonts w:ascii="Times New Roman" w:hAnsi="Times New Roman" w:cs="Times New Roman"/>
          <w:sz w:val="28"/>
          <w:szCs w:val="28"/>
        </w:rPr>
        <w:t>А н</w:t>
      </w:r>
      <w:r>
        <w:rPr>
          <w:rFonts w:ascii="Times New Roman" w:hAnsi="Times New Roman" w:cs="Times New Roman"/>
          <w:sz w:val="28"/>
          <w:szCs w:val="28"/>
        </w:rPr>
        <w:t>а данном слайде показан алгоритм блока задающих воздействий полностью. В нем, в зависимости от выбранного</w:t>
      </w:r>
      <w:r w:rsidR="00A62770">
        <w:rPr>
          <w:rFonts w:ascii="Times New Roman" w:hAnsi="Times New Roman" w:cs="Times New Roman"/>
          <w:sz w:val="28"/>
          <w:szCs w:val="28"/>
        </w:rPr>
        <w:t xml:space="preserve"> с помощью тумблера на джойстике</w:t>
      </w:r>
      <w:r>
        <w:rPr>
          <w:rFonts w:ascii="Times New Roman" w:hAnsi="Times New Roman" w:cs="Times New Roman"/>
          <w:sz w:val="28"/>
          <w:szCs w:val="28"/>
        </w:rPr>
        <w:t xml:space="preserve"> режима работы, вызывается</w:t>
      </w:r>
      <w:r w:rsidR="00901A7D">
        <w:rPr>
          <w:rFonts w:ascii="Times New Roman" w:hAnsi="Times New Roman" w:cs="Times New Roman"/>
          <w:sz w:val="28"/>
          <w:szCs w:val="28"/>
        </w:rPr>
        <w:t xml:space="preserve"> </w:t>
      </w:r>
      <w:r w:rsidR="00901A7D">
        <w:rPr>
          <w:rFonts w:ascii="Times New Roman" w:hAnsi="Times New Roman" w:cs="Times New Roman"/>
          <w:sz w:val="28"/>
          <w:szCs w:val="28"/>
        </w:rPr>
        <w:t>соответствующ</w:t>
      </w:r>
      <w:r w:rsidR="00901A7D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подпрограмма</w:t>
      </w:r>
      <w:r w:rsidR="00901A7D">
        <w:rPr>
          <w:rFonts w:ascii="Times New Roman" w:hAnsi="Times New Roman" w:cs="Times New Roman"/>
          <w:sz w:val="28"/>
          <w:szCs w:val="28"/>
        </w:rPr>
        <w:t xml:space="preserve">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40F534" w14:textId="7B676D38" w:rsidR="00F03C20" w:rsidRPr="00D55A14" w:rsidRDefault="00E25138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Слайд 25</w:t>
      </w:r>
      <w:r w:rsidRPr="00E25138">
        <w:rPr>
          <w:rFonts w:ascii="Times New Roman" w:hAnsi="Times New Roman" w:cs="Times New Roman"/>
          <w:sz w:val="28"/>
          <w:szCs w:val="28"/>
        </w:rPr>
        <w:t xml:space="preserve">: </w:t>
      </w:r>
      <w:r w:rsidR="004A6BD3">
        <w:rPr>
          <w:rFonts w:ascii="Times New Roman" w:hAnsi="Times New Roman" w:cs="Times New Roman"/>
          <w:sz w:val="28"/>
          <w:szCs w:val="28"/>
        </w:rPr>
        <w:t>Таким образом</w:t>
      </w:r>
      <w:r w:rsidR="00D55A14">
        <w:rPr>
          <w:rFonts w:ascii="Times New Roman" w:hAnsi="Times New Roman" w:cs="Times New Roman"/>
          <w:sz w:val="28"/>
          <w:szCs w:val="28"/>
        </w:rPr>
        <w:t>,</w:t>
      </w:r>
      <w:r w:rsidR="004A6BD3">
        <w:rPr>
          <w:rFonts w:ascii="Times New Roman" w:hAnsi="Times New Roman" w:cs="Times New Roman"/>
          <w:sz w:val="28"/>
          <w:szCs w:val="28"/>
        </w:rPr>
        <w:t xml:space="preserve"> в</w:t>
      </w:r>
      <w:r w:rsidR="004A6BD3" w:rsidRPr="00FE2E77">
        <w:rPr>
          <w:rFonts w:ascii="Times New Roman" w:hAnsi="Times New Roman" w:cs="Times New Roman"/>
          <w:sz w:val="28"/>
          <w:szCs w:val="28"/>
        </w:rPr>
        <w:t xml:space="preserve"> данной курсовой работе была </w:t>
      </w:r>
      <w:r w:rsidR="00D55A14">
        <w:rPr>
          <w:rFonts w:ascii="Times New Roman" w:hAnsi="Times New Roman" w:cs="Times New Roman"/>
          <w:sz w:val="28"/>
          <w:szCs w:val="28"/>
        </w:rPr>
        <w:t>спроектирована приводная система для</w:t>
      </w:r>
      <w:r w:rsidR="004A6BD3" w:rsidRPr="00FE2E77">
        <w:rPr>
          <w:rFonts w:ascii="Times New Roman" w:hAnsi="Times New Roman" w:cs="Times New Roman"/>
          <w:sz w:val="28"/>
          <w:szCs w:val="28"/>
        </w:rPr>
        <w:t xml:space="preserve"> инвалидной коляски</w:t>
      </w:r>
      <w:r w:rsidR="004A6BD3">
        <w:rPr>
          <w:rFonts w:ascii="Times New Roman" w:hAnsi="Times New Roman" w:cs="Times New Roman"/>
          <w:sz w:val="28"/>
          <w:szCs w:val="28"/>
        </w:rPr>
        <w:t xml:space="preserve"> с </w:t>
      </w:r>
      <w:r w:rsidR="00D55A14">
        <w:rPr>
          <w:rFonts w:ascii="Times New Roman" w:hAnsi="Times New Roman" w:cs="Times New Roman"/>
          <w:sz w:val="28"/>
          <w:szCs w:val="28"/>
        </w:rPr>
        <w:t>расширенными функциональными возможностями</w:t>
      </w:r>
      <w:r w:rsidR="004A6BD3" w:rsidRPr="00FE2E77">
        <w:rPr>
          <w:rFonts w:ascii="Times New Roman" w:hAnsi="Times New Roman" w:cs="Times New Roman"/>
          <w:sz w:val="28"/>
          <w:szCs w:val="28"/>
        </w:rPr>
        <w:t xml:space="preserve">, удовлетворяющая параметрам, заданным </w:t>
      </w:r>
      <w:r w:rsidR="004A6BD3" w:rsidRPr="00FE2E77">
        <w:rPr>
          <w:rFonts w:ascii="Times New Roman" w:hAnsi="Times New Roman" w:cs="Times New Roman"/>
          <w:sz w:val="28"/>
          <w:szCs w:val="28"/>
        </w:rPr>
        <w:lastRenderedPageBreak/>
        <w:t>в техническом задании</w:t>
      </w:r>
      <w:r w:rsidR="00174338">
        <w:rPr>
          <w:rFonts w:ascii="Times New Roman" w:hAnsi="Times New Roman" w:cs="Times New Roman"/>
          <w:sz w:val="28"/>
          <w:szCs w:val="28"/>
        </w:rPr>
        <w:t>.</w:t>
      </w:r>
      <w:r w:rsidR="00A663D0">
        <w:rPr>
          <w:rFonts w:ascii="Times New Roman" w:hAnsi="Times New Roman" w:cs="Times New Roman"/>
          <w:sz w:val="28"/>
          <w:szCs w:val="28"/>
        </w:rPr>
        <w:t xml:space="preserve"> </w:t>
      </w:r>
      <w:r w:rsidR="004A6BD3">
        <w:rPr>
          <w:rFonts w:ascii="Times New Roman" w:hAnsi="Times New Roman" w:cs="Times New Roman"/>
          <w:sz w:val="28"/>
          <w:szCs w:val="28"/>
        </w:rPr>
        <w:t>Был проведен расчет приводной системы проектируемого устройства</w:t>
      </w:r>
      <w:r w:rsidR="00BA6B7A">
        <w:rPr>
          <w:rFonts w:ascii="Times New Roman" w:hAnsi="Times New Roman" w:cs="Times New Roman"/>
          <w:sz w:val="28"/>
          <w:szCs w:val="28"/>
        </w:rPr>
        <w:t>, выбраны приводы</w:t>
      </w:r>
      <w:r w:rsidR="00D55A14">
        <w:rPr>
          <w:rFonts w:ascii="Times New Roman" w:hAnsi="Times New Roman" w:cs="Times New Roman"/>
          <w:sz w:val="28"/>
          <w:szCs w:val="28"/>
        </w:rPr>
        <w:t>, а также драйвера и энкодеры к ним</w:t>
      </w:r>
      <w:r w:rsidR="004A6BD3">
        <w:rPr>
          <w:rFonts w:ascii="Times New Roman" w:hAnsi="Times New Roman" w:cs="Times New Roman"/>
          <w:sz w:val="28"/>
          <w:szCs w:val="28"/>
        </w:rPr>
        <w:t xml:space="preserve">. </w:t>
      </w:r>
      <w:r w:rsidR="000E24E9">
        <w:rPr>
          <w:rFonts w:ascii="Times New Roman" w:hAnsi="Times New Roman" w:cs="Times New Roman"/>
          <w:sz w:val="28"/>
          <w:szCs w:val="28"/>
        </w:rPr>
        <w:t>Была разработана функциональная схема устройства. Также был подробно проработан алгоритм работы данного управляющего устройства.</w:t>
      </w:r>
    </w:p>
    <w:sectPr w:rsidR="00F03C20" w:rsidRPr="00D55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92"/>
    <w:rsid w:val="00000C81"/>
    <w:rsid w:val="00093DA6"/>
    <w:rsid w:val="000D2C77"/>
    <w:rsid w:val="000E24E9"/>
    <w:rsid w:val="0014386D"/>
    <w:rsid w:val="00151F29"/>
    <w:rsid w:val="001549DA"/>
    <w:rsid w:val="0015723F"/>
    <w:rsid w:val="001613D9"/>
    <w:rsid w:val="00174338"/>
    <w:rsid w:val="001931F6"/>
    <w:rsid w:val="001B10D2"/>
    <w:rsid w:val="00204C4D"/>
    <w:rsid w:val="00213C66"/>
    <w:rsid w:val="002249FA"/>
    <w:rsid w:val="002A2C9D"/>
    <w:rsid w:val="002B00E9"/>
    <w:rsid w:val="002D22F8"/>
    <w:rsid w:val="003043A5"/>
    <w:rsid w:val="003764A1"/>
    <w:rsid w:val="00381F9C"/>
    <w:rsid w:val="00384954"/>
    <w:rsid w:val="00391013"/>
    <w:rsid w:val="00393853"/>
    <w:rsid w:val="00410FC7"/>
    <w:rsid w:val="00470B5B"/>
    <w:rsid w:val="004A6BD3"/>
    <w:rsid w:val="004C128C"/>
    <w:rsid w:val="0054053E"/>
    <w:rsid w:val="00587135"/>
    <w:rsid w:val="005D175E"/>
    <w:rsid w:val="005E35C9"/>
    <w:rsid w:val="00600750"/>
    <w:rsid w:val="00634B4D"/>
    <w:rsid w:val="00647BC6"/>
    <w:rsid w:val="00671595"/>
    <w:rsid w:val="00681E4F"/>
    <w:rsid w:val="00684064"/>
    <w:rsid w:val="006B4E66"/>
    <w:rsid w:val="006F4F88"/>
    <w:rsid w:val="006F5322"/>
    <w:rsid w:val="00712E0E"/>
    <w:rsid w:val="007B2995"/>
    <w:rsid w:val="007C1CDA"/>
    <w:rsid w:val="007D149A"/>
    <w:rsid w:val="007F33CA"/>
    <w:rsid w:val="008210A1"/>
    <w:rsid w:val="008451AB"/>
    <w:rsid w:val="008A466F"/>
    <w:rsid w:val="008D22BD"/>
    <w:rsid w:val="008D277F"/>
    <w:rsid w:val="00901A7D"/>
    <w:rsid w:val="0096259E"/>
    <w:rsid w:val="009C226A"/>
    <w:rsid w:val="009D00A9"/>
    <w:rsid w:val="009D1B6A"/>
    <w:rsid w:val="009D64B8"/>
    <w:rsid w:val="009F1529"/>
    <w:rsid w:val="00A05C2F"/>
    <w:rsid w:val="00A177DA"/>
    <w:rsid w:val="00A62770"/>
    <w:rsid w:val="00A663D0"/>
    <w:rsid w:val="00A754B1"/>
    <w:rsid w:val="00A84B04"/>
    <w:rsid w:val="00A86955"/>
    <w:rsid w:val="00AC4529"/>
    <w:rsid w:val="00AD2296"/>
    <w:rsid w:val="00AD3F92"/>
    <w:rsid w:val="00AF31F3"/>
    <w:rsid w:val="00BA6B7A"/>
    <w:rsid w:val="00C11B73"/>
    <w:rsid w:val="00C26DE4"/>
    <w:rsid w:val="00C42627"/>
    <w:rsid w:val="00C65B24"/>
    <w:rsid w:val="00CD319C"/>
    <w:rsid w:val="00CD65CB"/>
    <w:rsid w:val="00D3173B"/>
    <w:rsid w:val="00D32545"/>
    <w:rsid w:val="00D55A14"/>
    <w:rsid w:val="00D714B5"/>
    <w:rsid w:val="00D96940"/>
    <w:rsid w:val="00DA2B59"/>
    <w:rsid w:val="00DC748B"/>
    <w:rsid w:val="00E239D9"/>
    <w:rsid w:val="00E25138"/>
    <w:rsid w:val="00E46B7E"/>
    <w:rsid w:val="00E83D0F"/>
    <w:rsid w:val="00EA6326"/>
    <w:rsid w:val="00EC1004"/>
    <w:rsid w:val="00ED3708"/>
    <w:rsid w:val="00F03C20"/>
    <w:rsid w:val="00F43212"/>
    <w:rsid w:val="00F7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D40FB"/>
  <w15:chartTrackingRefBased/>
  <w15:docId w15:val="{CF3100DD-0CE1-4FAB-A7D8-93559BC7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F9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13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5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4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63</cp:revision>
  <dcterms:created xsi:type="dcterms:W3CDTF">2023-12-14T08:57:00Z</dcterms:created>
  <dcterms:modified xsi:type="dcterms:W3CDTF">2024-12-18T18:42:00Z</dcterms:modified>
</cp:coreProperties>
</file>