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10AB" w14:textId="22BBC2A1" w:rsidR="00044102" w:rsidRPr="00B42B5C" w:rsidRDefault="00044102" w:rsidP="000B0396">
      <w:pPr>
        <w:spacing w:line="240" w:lineRule="auto"/>
        <w:jc w:val="center"/>
        <w:rPr>
          <w:rFonts w:ascii="Times New Roman" w:hAnsi="Times New Roman" w:cs="Times New Roman"/>
          <w:smallCaps/>
          <w:sz w:val="24"/>
          <w:szCs w:val="24"/>
        </w:rPr>
      </w:pPr>
      <w:bookmarkStart w:id="0" w:name="_Hlk216784311"/>
      <w:r w:rsidRPr="00B42B5C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 w:rsidRPr="00B42B5C">
        <w:rPr>
          <w:rFonts w:ascii="Times New Roman" w:hAnsi="Times New Roman" w:cs="Times New Roman"/>
          <w:sz w:val="32"/>
          <w:szCs w:val="32"/>
        </w:rPr>
        <w:t>СПбПУ</w:t>
      </w:r>
      <w:proofErr w:type="spellEnd"/>
      <w:r w:rsidRPr="00B42B5C">
        <w:rPr>
          <w:rFonts w:ascii="Times New Roman" w:hAnsi="Times New Roman" w:cs="Times New Roman"/>
          <w:sz w:val="32"/>
          <w:szCs w:val="32"/>
        </w:rPr>
        <w:t>») Институт среднего профессионального образования</w:t>
      </w:r>
    </w:p>
    <w:p w14:paraId="21BE1FBD" w14:textId="77777777" w:rsidR="000B0396" w:rsidRPr="00B42B5C" w:rsidRDefault="000B0396" w:rsidP="000B0396">
      <w:pPr>
        <w:spacing w:line="240" w:lineRule="auto"/>
        <w:rPr>
          <w:rFonts w:ascii="Times New Roman" w:hAnsi="Times New Roman" w:cs="Times New Roman"/>
          <w:smallCaps/>
          <w:sz w:val="28"/>
          <w:szCs w:val="28"/>
        </w:rPr>
      </w:pPr>
    </w:p>
    <w:p w14:paraId="0CDC5B32" w14:textId="77777777" w:rsidR="00044102" w:rsidRPr="00B42B5C" w:rsidRDefault="00044102" w:rsidP="000B039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B42B5C">
        <w:rPr>
          <w:rFonts w:ascii="Times New Roman" w:hAnsi="Times New Roman" w:cs="Times New Roman"/>
          <w:sz w:val="24"/>
          <w:szCs w:val="24"/>
        </w:rPr>
        <w:t>Руководитель</w:t>
      </w:r>
    </w:p>
    <w:p w14:paraId="7CA3438F" w14:textId="77777777" w:rsidR="00044102" w:rsidRPr="00B42B5C" w:rsidRDefault="00044102" w:rsidP="000B0396">
      <w:pPr>
        <w:spacing w:after="0" w:line="240" w:lineRule="auto"/>
        <w:ind w:left="5103" w:hanging="283"/>
        <w:jc w:val="center"/>
        <w:rPr>
          <w:rFonts w:ascii="Times New Roman" w:hAnsi="Times New Roman" w:cs="Times New Roman"/>
          <w:sz w:val="24"/>
          <w:szCs w:val="24"/>
        </w:rPr>
      </w:pPr>
      <w:r w:rsidRPr="00B42B5C">
        <w:rPr>
          <w:rFonts w:ascii="Times New Roman" w:hAnsi="Times New Roman" w:cs="Times New Roman"/>
          <w:sz w:val="24"/>
          <w:szCs w:val="24"/>
        </w:rPr>
        <w:t xml:space="preserve">(подпись) Р.А. </w:t>
      </w:r>
      <w:proofErr w:type="spellStart"/>
      <w:r w:rsidRPr="00B42B5C">
        <w:rPr>
          <w:rFonts w:ascii="Times New Roman" w:hAnsi="Times New Roman" w:cs="Times New Roman"/>
          <w:sz w:val="24"/>
          <w:szCs w:val="24"/>
        </w:rPr>
        <w:t>Байбиков</w:t>
      </w:r>
      <w:proofErr w:type="spellEnd"/>
    </w:p>
    <w:p w14:paraId="6303AEDF" w14:textId="6ADE2A37" w:rsidR="000B0396" w:rsidRDefault="00044102" w:rsidP="000B0396">
      <w:pPr>
        <w:spacing w:after="0" w:line="240" w:lineRule="auto"/>
        <w:ind w:left="5103" w:hanging="283"/>
        <w:jc w:val="center"/>
        <w:rPr>
          <w:rFonts w:ascii="Times New Roman" w:hAnsi="Times New Roman" w:cs="Times New Roman"/>
          <w:sz w:val="24"/>
          <w:szCs w:val="24"/>
        </w:rPr>
      </w:pPr>
      <w:r w:rsidRPr="00B42B5C">
        <w:rPr>
          <w:rFonts w:ascii="Times New Roman" w:hAnsi="Times New Roman" w:cs="Times New Roman"/>
          <w:sz w:val="24"/>
          <w:szCs w:val="24"/>
        </w:rPr>
        <w:t>26.12.2025</w:t>
      </w:r>
    </w:p>
    <w:p w14:paraId="0E709996" w14:textId="77777777" w:rsidR="000B0396" w:rsidRPr="00B42B5C" w:rsidRDefault="000B0396" w:rsidP="000B0396">
      <w:pPr>
        <w:spacing w:after="0" w:line="240" w:lineRule="auto"/>
        <w:ind w:left="5103"/>
        <w:jc w:val="center"/>
        <w:rPr>
          <w:rFonts w:ascii="Times New Roman" w:hAnsi="Times New Roman" w:cs="Times New Roman"/>
          <w:sz w:val="24"/>
          <w:szCs w:val="24"/>
        </w:rPr>
      </w:pPr>
    </w:p>
    <w:p w14:paraId="47ACB695" w14:textId="77777777" w:rsidR="00044102" w:rsidRPr="00B42B5C" w:rsidRDefault="00044102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B42B5C">
        <w:rPr>
          <w:rFonts w:ascii="Times New Roman" w:hAnsi="Times New Roman" w:cs="Times New Roman"/>
          <w:b/>
          <w:bCs/>
          <w:smallCaps/>
          <w:sz w:val="24"/>
          <w:szCs w:val="24"/>
          <w:lang w:val="en-US"/>
        </w:rPr>
        <w:t>PIDEP</w:t>
      </w:r>
    </w:p>
    <w:p w14:paraId="47E549DF" w14:textId="77777777" w:rsidR="00044102" w:rsidRPr="00B42B5C" w:rsidRDefault="00044102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B5C">
        <w:rPr>
          <w:rFonts w:ascii="Times New Roman" w:hAnsi="Times New Roman" w:cs="Times New Roman"/>
          <w:b/>
          <w:bCs/>
          <w:sz w:val="24"/>
          <w:szCs w:val="24"/>
        </w:rPr>
        <w:t>Руководство оператора</w:t>
      </w:r>
    </w:p>
    <w:p w14:paraId="424FBE63" w14:textId="0E4483A6" w:rsidR="00044102" w:rsidRDefault="00044102" w:rsidP="000B0396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42B5C">
        <w:rPr>
          <w:rFonts w:ascii="Times New Roman" w:hAnsi="Times New Roman" w:cs="Times New Roman"/>
          <w:b/>
          <w:bCs/>
          <w:sz w:val="44"/>
          <w:szCs w:val="44"/>
        </w:rPr>
        <w:t>ЛИСТ УТВЕРЖДЕНИЯ</w:t>
      </w:r>
    </w:p>
    <w:p w14:paraId="11F12326" w14:textId="77777777" w:rsidR="000B0396" w:rsidRPr="00B42B5C" w:rsidRDefault="000B0396" w:rsidP="000B039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B5C">
        <w:rPr>
          <w:rFonts w:ascii="Times New Roman" w:hAnsi="Times New Roman" w:cs="Times New Roman"/>
          <w:b/>
          <w:bCs/>
          <w:sz w:val="24"/>
          <w:szCs w:val="24"/>
        </w:rPr>
        <w:t>Электронный документ</w:t>
      </w:r>
    </w:p>
    <w:tbl>
      <w:tblPr>
        <w:tblStyle w:val="a9"/>
        <w:tblpPr w:leftFromText="180" w:rightFromText="180" w:vertAnchor="text" w:horzAnchor="margin" w:tblpXSpec="right" w:tblpY="580"/>
        <w:tblW w:w="910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111"/>
        <w:gridCol w:w="4994"/>
      </w:tblGrid>
      <w:tr w:rsidR="000B0396" w:rsidRPr="00B42B5C" w14:paraId="0C130E47" w14:textId="77777777" w:rsidTr="004F2ECC">
        <w:trPr>
          <w:trHeight w:val="73"/>
        </w:trPr>
        <w:tc>
          <w:tcPr>
            <w:tcW w:w="4111" w:type="dxa"/>
          </w:tcPr>
          <w:p w14:paraId="521D6316" w14:textId="77777777" w:rsidR="000B0396" w:rsidRPr="00B42B5C" w:rsidRDefault="000B0396" w:rsidP="000B0396">
            <w:pPr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</w:p>
          <w:p w14:paraId="4C6F2932" w14:textId="77777777" w:rsidR="000B0396" w:rsidRPr="00B42B5C" w:rsidRDefault="000B0396" w:rsidP="000B0396">
            <w:pPr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</w:p>
          <w:p w14:paraId="5F8C33B6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A8B113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9DE539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6F5B79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1531C4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22D988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00327D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9DB776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93D95F" w14:textId="77777777" w:rsidR="000B0396" w:rsidRPr="00B42B5C" w:rsidRDefault="000B0396" w:rsidP="000B039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06F17F" w14:textId="77777777" w:rsidR="000B0396" w:rsidRDefault="000B0396" w:rsidP="000B0396">
            <w:pPr>
              <w:spacing w:before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706B62C3" w14:textId="77777777" w:rsidR="000B0396" w:rsidRDefault="000B0396" w:rsidP="000B0396">
            <w:pPr>
              <w:spacing w:before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Д.С.Колекин</w:t>
            </w:r>
            <w:proofErr w:type="spellEnd"/>
          </w:p>
          <w:p w14:paraId="62B8B392" w14:textId="77777777" w:rsidR="000B0396" w:rsidRDefault="000B0396" w:rsidP="000B0396">
            <w:pPr>
              <w:spacing w:before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26.12.2025</w:t>
            </w:r>
          </w:p>
          <w:p w14:paraId="62CDD50F" w14:textId="77777777" w:rsidR="000B0396" w:rsidRDefault="000B0396" w:rsidP="000B0396">
            <w:pPr>
              <w:spacing w:before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73854E" w14:textId="77777777" w:rsidR="000B0396" w:rsidRPr="00B42B5C" w:rsidRDefault="000B0396" w:rsidP="000B0396">
            <w:pPr>
              <w:spacing w:before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Норм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контролёр</w:t>
            </w:r>
            <w:proofErr w:type="spellEnd"/>
          </w:p>
          <w:p w14:paraId="23CDC78C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  <w:proofErr w:type="spellStart"/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Д.В.Иванова</w:t>
            </w:r>
            <w:proofErr w:type="spellEnd"/>
          </w:p>
          <w:p w14:paraId="286D00E8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26.12.2025</w:t>
            </w:r>
            <w:r w:rsidRPr="00B42B5C">
              <w:rPr>
                <w:rFonts w:ascii="Times New Roman" w:hAnsi="Times New Roman" w:cs="Times New Roman"/>
                <w:sz w:val="24"/>
                <w:szCs w:val="24"/>
              </w:rPr>
              <w:br w:type="column"/>
            </w:r>
          </w:p>
          <w:p w14:paraId="78C87CD9" w14:textId="77777777" w:rsidR="000B0396" w:rsidRPr="00B42B5C" w:rsidRDefault="000B0396" w:rsidP="000B0396">
            <w:pPr>
              <w:spacing w:after="240"/>
              <w:ind w:right="5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4" w:type="dxa"/>
          </w:tcPr>
          <w:p w14:paraId="3E6A965B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Представители</w:t>
            </w:r>
          </w:p>
          <w:p w14:paraId="1A16EEE9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предприятия-</w:t>
            </w:r>
          </w:p>
          <w:p w14:paraId="7CD82FEA" w14:textId="77777777" w:rsidR="000B0396" w:rsidRPr="00822B8D" w:rsidRDefault="000B0396" w:rsidP="000B0396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разработчика</w:t>
            </w:r>
          </w:p>
          <w:p w14:paraId="0CB32AF5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Прожект-менеджер, </w:t>
            </w:r>
          </w:p>
          <w:p w14:paraId="5083B1B9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архитектор системы, </w:t>
            </w:r>
          </w:p>
          <w:p w14:paraId="6745F34D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бизнес-аналитик</w:t>
            </w:r>
          </w:p>
          <w:p w14:paraId="0193BCCC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(подпись) М.С. Лихолетов</w:t>
            </w:r>
          </w:p>
          <w:p w14:paraId="1BBEA033" w14:textId="77777777" w:rsidR="000B0396" w:rsidRPr="00B42B5C" w:rsidRDefault="000B0396" w:rsidP="000B0396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26.12.2025</w:t>
            </w:r>
          </w:p>
          <w:p w14:paraId="7B147FF2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-разработчик, </w:t>
            </w:r>
          </w:p>
          <w:p w14:paraId="5C7D4DD4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2B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DevOps</w:t>
            </w: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 инженер, </w:t>
            </w:r>
          </w:p>
          <w:p w14:paraId="4E1F9741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UI/</w:t>
            </w:r>
            <w:r w:rsidRPr="00B42B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</w:t>
            </w: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 дизайнер</w:t>
            </w:r>
          </w:p>
          <w:p w14:paraId="2CFA7F44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(подпись) Д.А. Веселов</w:t>
            </w:r>
          </w:p>
          <w:p w14:paraId="20F127B3" w14:textId="77777777" w:rsidR="000B0396" w:rsidRPr="00B42B5C" w:rsidRDefault="000B0396" w:rsidP="000B0396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26.12.2025</w:t>
            </w:r>
          </w:p>
          <w:p w14:paraId="5E8CC941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-разработчик, </w:t>
            </w:r>
          </w:p>
          <w:p w14:paraId="5A11AA8A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</w:t>
            </w: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-инженер, </w:t>
            </w:r>
          </w:p>
          <w:p w14:paraId="72C8477F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специалист по безопасности</w:t>
            </w:r>
          </w:p>
          <w:p w14:paraId="086BCB66" w14:textId="77777777" w:rsidR="000B0396" w:rsidRPr="00B42B5C" w:rsidRDefault="000B0396" w:rsidP="000B03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 xml:space="preserve">(подпись) </w:t>
            </w:r>
            <w:proofErr w:type="spellStart"/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Д.С.Колекин</w:t>
            </w:r>
            <w:proofErr w:type="spellEnd"/>
          </w:p>
          <w:p w14:paraId="2A66D010" w14:textId="77777777" w:rsidR="000B0396" w:rsidRPr="00B42B5C" w:rsidRDefault="000B0396" w:rsidP="000B0396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2B5C">
              <w:rPr>
                <w:rFonts w:ascii="Times New Roman" w:hAnsi="Times New Roman" w:cs="Times New Roman"/>
                <w:sz w:val="24"/>
                <w:szCs w:val="24"/>
              </w:rPr>
              <w:t>26.12.2025</w:t>
            </w:r>
          </w:p>
          <w:p w14:paraId="4548BEA5" w14:textId="77777777" w:rsidR="000B0396" w:rsidRPr="00B42B5C" w:rsidRDefault="000B0396" w:rsidP="000B0396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688B3" w14:textId="1DF22E89" w:rsidR="000B0396" w:rsidRDefault="000B0396" w:rsidP="000B0396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59D3F" w14:textId="77777777" w:rsidR="008C7A08" w:rsidRDefault="008C7A08" w:rsidP="000B0396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DA3D6" w14:textId="6BB0CF75" w:rsidR="000B0396" w:rsidRPr="00B42B5C" w:rsidRDefault="000B0396" w:rsidP="004F2ECC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bookmarkEnd w:id="0"/>
    </w:tbl>
    <w:p w14:paraId="2E2B5CDE" w14:textId="77777777" w:rsidR="004F2ECC" w:rsidRDefault="004F2E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61470D1" w14:textId="24AADD7D" w:rsidR="006936D9" w:rsidRPr="00B42B5C" w:rsidRDefault="004F2ECC" w:rsidP="004F2EC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42B5C">
        <w:rPr>
          <w:rFonts w:ascii="Times New Roman" w:hAnsi="Times New Roman" w:cs="Times New Roman"/>
          <w:sz w:val="32"/>
          <w:szCs w:val="32"/>
        </w:rPr>
        <w:lastRenderedPageBreak/>
        <w:t xml:space="preserve">Федеральное государственное автономное образовательное </w:t>
      </w:r>
      <w:r w:rsidR="006936D9" w:rsidRPr="00B42B5C">
        <w:rPr>
          <w:rFonts w:ascii="Times New Roman" w:hAnsi="Times New Roman" w:cs="Times New Roman"/>
          <w:sz w:val="32"/>
          <w:szCs w:val="32"/>
        </w:rPr>
        <w:t>учреждение высшего образования «Санкт-Петербургский политехнический университет Петра Великого» (ФГАОУ ВО «</w:t>
      </w:r>
      <w:proofErr w:type="spellStart"/>
      <w:r w:rsidR="006936D9" w:rsidRPr="00B42B5C">
        <w:rPr>
          <w:rFonts w:ascii="Times New Roman" w:hAnsi="Times New Roman" w:cs="Times New Roman"/>
          <w:sz w:val="32"/>
          <w:szCs w:val="32"/>
        </w:rPr>
        <w:t>СПбПУ</w:t>
      </w:r>
      <w:proofErr w:type="spellEnd"/>
      <w:r w:rsidR="006936D9" w:rsidRPr="00B42B5C">
        <w:rPr>
          <w:rFonts w:ascii="Times New Roman" w:hAnsi="Times New Roman" w:cs="Times New Roman"/>
          <w:sz w:val="32"/>
          <w:szCs w:val="32"/>
        </w:rPr>
        <w:t>») Институт среднего профессионального образования</w:t>
      </w:r>
    </w:p>
    <w:p w14:paraId="5938C31D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1A2216A" w14:textId="77777777" w:rsidR="006936D9" w:rsidRPr="00B42B5C" w:rsidRDefault="006936D9" w:rsidP="000B039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3E8D405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mallCaps/>
          <w:sz w:val="24"/>
          <w:szCs w:val="24"/>
        </w:rPr>
      </w:pPr>
    </w:p>
    <w:p w14:paraId="45FA461E" w14:textId="77777777" w:rsidR="00B42B5C" w:rsidRPr="00BF71C0" w:rsidRDefault="00B42B5C" w:rsidP="00C034FB">
      <w:pPr>
        <w:spacing w:before="120" w:line="240" w:lineRule="auto"/>
        <w:jc w:val="center"/>
        <w:rPr>
          <w:rFonts w:ascii="Times New Roman" w:hAnsi="Times New Roman" w:cs="Times New Roman"/>
          <w:b/>
          <w:bCs/>
          <w:smallCaps/>
          <w:sz w:val="24"/>
          <w:szCs w:val="24"/>
        </w:rPr>
      </w:pPr>
    </w:p>
    <w:p w14:paraId="461AAF0A" w14:textId="78A751CE" w:rsidR="006936D9" w:rsidRPr="00B42B5C" w:rsidRDefault="006936D9" w:rsidP="00C034FB">
      <w:pPr>
        <w:spacing w:before="120" w:line="240" w:lineRule="auto"/>
        <w:jc w:val="center"/>
        <w:rPr>
          <w:rFonts w:ascii="Times New Roman" w:hAnsi="Times New Roman" w:cs="Times New Roman"/>
          <w:b/>
          <w:bCs/>
          <w:smallCaps/>
          <w:sz w:val="24"/>
          <w:szCs w:val="24"/>
        </w:rPr>
      </w:pPr>
      <w:r w:rsidRPr="00B42B5C">
        <w:rPr>
          <w:rFonts w:ascii="Times New Roman" w:hAnsi="Times New Roman" w:cs="Times New Roman"/>
          <w:b/>
          <w:bCs/>
          <w:smallCaps/>
          <w:sz w:val="24"/>
          <w:szCs w:val="24"/>
          <w:lang w:val="en-US"/>
        </w:rPr>
        <w:t>PIDEP</w:t>
      </w:r>
    </w:p>
    <w:p w14:paraId="08B9E9C7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B5C">
        <w:rPr>
          <w:rFonts w:ascii="Times New Roman" w:hAnsi="Times New Roman" w:cs="Times New Roman"/>
          <w:b/>
          <w:bCs/>
          <w:sz w:val="24"/>
          <w:szCs w:val="24"/>
        </w:rPr>
        <w:t>Руководство оператора</w:t>
      </w:r>
    </w:p>
    <w:p w14:paraId="5F4A3448" w14:textId="1E49539C" w:rsidR="006936D9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B5C">
        <w:rPr>
          <w:rFonts w:ascii="Times New Roman" w:hAnsi="Times New Roman" w:cs="Times New Roman"/>
          <w:b/>
          <w:bCs/>
          <w:sz w:val="24"/>
          <w:szCs w:val="24"/>
        </w:rPr>
        <w:t>Электронный документ</w:t>
      </w:r>
    </w:p>
    <w:p w14:paraId="2A85E0E4" w14:textId="420BB699" w:rsidR="00822B8D" w:rsidRPr="00B42B5C" w:rsidRDefault="00822B8D" w:rsidP="00822B8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B5C">
        <w:rPr>
          <w:rFonts w:ascii="Times New Roman" w:hAnsi="Times New Roman" w:cs="Times New Roman"/>
          <w:b/>
          <w:bCs/>
          <w:sz w:val="24"/>
          <w:szCs w:val="24"/>
        </w:rPr>
        <w:t xml:space="preserve">Листов </w:t>
      </w:r>
      <w:r w:rsidR="001B495B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7E194556" w14:textId="77777777" w:rsidR="00822B8D" w:rsidRPr="00B42B5C" w:rsidRDefault="00822B8D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4A8D0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8D1AAA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4C333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15465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F6A81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5991B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7F43CD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8E2A5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BAAB5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0C8A2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DB163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B0832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628D9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A0000" w14:textId="77777777" w:rsidR="006936D9" w:rsidRPr="00B42B5C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EBA84" w14:textId="77777777" w:rsidR="006936D9" w:rsidRDefault="006936D9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E65F0" w14:textId="77777777" w:rsidR="004F2ECC" w:rsidRPr="00B42B5C" w:rsidRDefault="004F2ECC" w:rsidP="00C034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AFFF9" w14:textId="77777777" w:rsidR="000B0396" w:rsidRPr="000B0396" w:rsidRDefault="00C5420D" w:rsidP="000B039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0B0396" w:rsidRPr="000B0396" w:rsidSect="00C5420D">
          <w:headerReference w:type="default" r:id="rId8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0B0396">
        <w:rPr>
          <w:rFonts w:ascii="Times New Roman" w:hAnsi="Times New Roman" w:cs="Times New Roman"/>
          <w:sz w:val="24"/>
          <w:szCs w:val="24"/>
        </w:rPr>
        <w:t>2025</w:t>
      </w:r>
    </w:p>
    <w:p w14:paraId="70602306" w14:textId="71BD6365" w:rsidR="000B0396" w:rsidRPr="000B0396" w:rsidRDefault="000B0396" w:rsidP="000B0396">
      <w:pPr>
        <w:spacing w:after="720" w:line="240" w:lineRule="auto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smallCaps/>
          <w:sz w:val="32"/>
          <w:szCs w:val="32"/>
        </w:rPr>
        <w:lastRenderedPageBreak/>
        <w:t>А</w:t>
      </w:r>
      <w:r w:rsidRPr="00C034FB">
        <w:rPr>
          <w:rStyle w:val="a4"/>
          <w:rFonts w:ascii="Times New Roman" w:hAnsi="Times New Roman" w:cs="Times New Roman"/>
          <w:b w:val="0"/>
          <w:bCs w:val="0"/>
          <w:smallCaps/>
          <w:sz w:val="32"/>
          <w:szCs w:val="32"/>
        </w:rPr>
        <w:t>ННОТАЦИЯ</w:t>
      </w:r>
    </w:p>
    <w:p w14:paraId="332CA301" w14:textId="77777777" w:rsidR="000B0396" w:rsidRPr="00E06D8C" w:rsidRDefault="000B0396" w:rsidP="000B0396">
      <w:pPr>
        <w:spacing w:line="24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Издание</w:t>
      </w:r>
      <w:r w:rsidRPr="00E06D8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Руководство оператора для программы «</w:t>
      </w:r>
      <w:proofErr w:type="spellStart"/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Pidep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»</w:t>
      </w:r>
      <w:r w:rsidRPr="00E06D8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г. Санкт-Петербург</w:t>
      </w:r>
      <w:r w:rsidRPr="00E06D8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,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версия 1.0</w:t>
      </w:r>
      <w:r w:rsidRPr="00E06D8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,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2025г.</w:t>
      </w:r>
    </w:p>
    <w:p w14:paraId="527620B9" w14:textId="77777777" w:rsidR="000B0396" w:rsidRPr="00B42B5C" w:rsidRDefault="000B0396" w:rsidP="000B0396">
      <w:pPr>
        <w:spacing w:line="24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  <w:r w:rsidRPr="00FE0549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Назна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чение</w:t>
      </w:r>
      <w:r w:rsidRPr="00E121D7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Руководство оператора содержит сведения, необходимые для эксплуатации административной панели веб-сайта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«</w:t>
      </w:r>
      <w:proofErr w:type="spellStart"/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Pidep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»</w:t>
      </w:r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оператором (сотрудником службы поддержки, администратором). </w:t>
      </w:r>
    </w:p>
    <w:p w14:paraId="3FE16B63" w14:textId="4A80712C" w:rsidR="006936D9" w:rsidRPr="000B0396" w:rsidRDefault="000B0396" w:rsidP="000B039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Содержание</w:t>
      </w:r>
      <w:r w:rsidRPr="00E121D7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В документе изложены: функциональное и эксплуатационное назначение панели управления, условия её выполнения (требования к аппаратному и программному обеспечению, персоналу), пошаговые процедуры выполнения основных операций (управление акциями, новостями, подписками, авторизация) и описание системных сообщений. Документ предназначен для операторов, администраторов и сотрудников технической поддержки, ответственных за администрирование игровой платформы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«</w:t>
      </w:r>
      <w:proofErr w:type="spellStart"/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Pidep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»</w:t>
      </w:r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725177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A3F93E" w14:textId="77777777" w:rsidR="00F44D9E" w:rsidRPr="005F270F" w:rsidRDefault="005F270F" w:rsidP="000A63DC">
          <w:pPr>
            <w:pStyle w:val="aa"/>
            <w:numPr>
              <w:ilvl w:val="0"/>
              <w:numId w:val="0"/>
            </w:numPr>
            <w:spacing w:after="720" w:line="240" w:lineRule="auto"/>
            <w:ind w:left="431" w:hanging="431"/>
            <w:jc w:val="center"/>
            <w:rPr>
              <w:rFonts w:ascii="Times New Roman" w:hAnsi="Times New Roman" w:cs="Times New Roman"/>
              <w:color w:val="auto"/>
            </w:rPr>
          </w:pPr>
          <w:r w:rsidRPr="005F270F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7BB73A2" w14:textId="4A18E905" w:rsidR="0002093F" w:rsidRDefault="00F44D9E">
          <w:pPr>
            <w:pStyle w:val="11"/>
            <w:tabs>
              <w:tab w:val="right" w:leader="dot" w:pos="10195"/>
            </w:tabs>
            <w:rPr>
              <w:rFonts w:cstheme="minorBidi"/>
              <w:noProof/>
            </w:rPr>
          </w:pPr>
          <w:r w:rsidRPr="005F270F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F270F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5F270F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7045724" w:history="1">
            <w:r w:rsidR="0002093F"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1.</w:t>
            </w:r>
            <w:r w:rsidR="00E518D0">
              <w:rPr>
                <w:rStyle w:val="ab"/>
                <w:rFonts w:ascii="Times New Roman" w:hAnsi="Times New Roman"/>
                <w:b/>
                <w:bCs/>
                <w:noProof/>
              </w:rPr>
              <w:t xml:space="preserve"> Назначение программы</w:t>
            </w:r>
            <w:r w:rsidR="0002093F">
              <w:rPr>
                <w:noProof/>
                <w:webHidden/>
              </w:rPr>
              <w:tab/>
            </w:r>
            <w:r w:rsidR="0002093F">
              <w:rPr>
                <w:noProof/>
                <w:webHidden/>
              </w:rPr>
              <w:fldChar w:fldCharType="begin"/>
            </w:r>
            <w:r w:rsidR="0002093F">
              <w:rPr>
                <w:noProof/>
                <w:webHidden/>
              </w:rPr>
              <w:instrText xml:space="preserve"> PAGEREF _Toc217045724 \h </w:instrText>
            </w:r>
            <w:r w:rsidR="0002093F">
              <w:rPr>
                <w:noProof/>
                <w:webHidden/>
              </w:rPr>
            </w:r>
            <w:r w:rsidR="0002093F"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5</w:t>
            </w:r>
            <w:r w:rsidR="0002093F">
              <w:rPr>
                <w:noProof/>
                <w:webHidden/>
              </w:rPr>
              <w:fldChar w:fldCharType="end"/>
            </w:r>
          </w:hyperlink>
        </w:p>
        <w:p w14:paraId="0D4FBA83" w14:textId="6886A2C1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25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1.1.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F0F5" w14:textId="2C6ECE58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26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1.2.</w:t>
            </w:r>
            <w:r w:rsidR="008E4421">
              <w:rPr>
                <w:rStyle w:val="ab"/>
                <w:rFonts w:ascii="Times New Roman" w:hAnsi="Times New Roman"/>
                <w:b/>
                <w:bCs/>
                <w:noProof/>
              </w:rPr>
              <w:t xml:space="preserve"> </w:t>
            </w:r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B7C6" w14:textId="49377EB7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27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1.3. Состав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11FCB" w14:textId="5888C0DC" w:rsidR="0002093F" w:rsidRDefault="0002093F">
          <w:pPr>
            <w:pStyle w:val="11"/>
            <w:tabs>
              <w:tab w:val="right" w:leader="dot" w:pos="10195"/>
            </w:tabs>
            <w:rPr>
              <w:rFonts w:cstheme="minorBidi"/>
              <w:noProof/>
            </w:rPr>
          </w:pPr>
          <w:hyperlink w:anchor="_Toc217045728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 xml:space="preserve">2. </w:t>
            </w:r>
            <w:r w:rsidR="00E518D0">
              <w:rPr>
                <w:rStyle w:val="ab"/>
                <w:rFonts w:ascii="Times New Roman" w:hAnsi="Times New Roman"/>
                <w:b/>
                <w:bCs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61B2" w14:textId="7323A6CC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29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2.1. Климатические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D749" w14:textId="3BDBDADE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30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2.2. Минимальный состав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DB77" w14:textId="0F4CDB3A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31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2.3. Минимальный состав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45D29" w14:textId="4C892798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32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2.4. Требования к персоналу (оператору)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F48A" w14:textId="768FD798" w:rsidR="0002093F" w:rsidRDefault="0002093F">
          <w:pPr>
            <w:pStyle w:val="11"/>
            <w:tabs>
              <w:tab w:val="right" w:leader="dot" w:pos="10195"/>
            </w:tabs>
            <w:rPr>
              <w:rFonts w:cstheme="minorBidi"/>
              <w:noProof/>
            </w:rPr>
          </w:pPr>
          <w:hyperlink w:anchor="_Toc217045733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3. В</w:t>
            </w:r>
            <w:r w:rsidR="00E518D0">
              <w:rPr>
                <w:rStyle w:val="ab"/>
                <w:rFonts w:ascii="Times New Roman" w:hAnsi="Times New Roman"/>
                <w:b/>
                <w:bCs/>
                <w:noProof/>
              </w:rPr>
              <w:t>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3BB5" w14:textId="52C7624F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34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3.1. Загрузка и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D1FD7" w14:textId="66111129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42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3.2. Функция «</w:t>
            </w:r>
            <w:r w:rsidR="00E518D0" w:rsidRPr="00E518D0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t>Редактирование действующей акции</w:t>
            </w:r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5F33" w14:textId="5BA65005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48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3.3. Функция «Изменение цены подписки»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EF228" w14:textId="42610766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53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3.4. Функция «Добавление новой новости»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E7604" w14:textId="334CADAC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62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3.5. Функция «Выход из режима оператора»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66D2" w14:textId="574763FF" w:rsidR="0002093F" w:rsidRDefault="0002093F">
          <w:pPr>
            <w:pStyle w:val="11"/>
            <w:tabs>
              <w:tab w:val="right" w:leader="dot" w:pos="10195"/>
            </w:tabs>
            <w:rPr>
              <w:rFonts w:cstheme="minorBidi"/>
              <w:noProof/>
            </w:rPr>
          </w:pPr>
          <w:hyperlink w:anchor="_Toc217045766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4. С</w:t>
            </w:r>
            <w:r w:rsidR="00E518D0">
              <w:rPr>
                <w:rStyle w:val="ab"/>
                <w:rFonts w:ascii="Times New Roman" w:hAnsi="Times New Roman"/>
                <w:b/>
                <w:bCs/>
                <w:noProof/>
              </w:rPr>
              <w:t>ообщение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6B4B" w14:textId="1019E663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67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4.1. Сообщение об ошибке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F065" w14:textId="2A0C5025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68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4.2. Сообщение об успешной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057E" w14:textId="7BFF5615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rFonts w:cstheme="minorBidi"/>
              <w:noProof/>
            </w:rPr>
          </w:pPr>
          <w:hyperlink w:anchor="_Toc217045769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4.3. Сообщение об успешном выходе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9276" w14:textId="67FF9A91" w:rsidR="0002093F" w:rsidRDefault="0002093F" w:rsidP="006D60C5">
          <w:pPr>
            <w:pStyle w:val="21"/>
            <w:tabs>
              <w:tab w:val="left" w:pos="880"/>
              <w:tab w:val="right" w:leader="dot" w:pos="10195"/>
            </w:tabs>
            <w:ind w:left="0"/>
            <w:rPr>
              <w:noProof/>
            </w:rPr>
          </w:pPr>
          <w:hyperlink w:anchor="_Toc217045770" w:history="1">
            <w:r w:rsidRPr="00ED594B">
              <w:rPr>
                <w:rStyle w:val="ab"/>
                <w:rFonts w:ascii="Times New Roman" w:hAnsi="Times New Roman"/>
                <w:b/>
                <w:bCs/>
                <w:noProof/>
              </w:rPr>
              <w:t>4.4. Подтверждение сохранения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F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995B9" w14:textId="1D70FC1E" w:rsidR="00583FD8" w:rsidRPr="00583FD8" w:rsidRDefault="00583FD8" w:rsidP="00583FD8">
          <w:pPr>
            <w:rPr>
              <w:lang w:eastAsia="ru-RU"/>
            </w:rPr>
          </w:pPr>
          <w:r w:rsidRPr="00026F00">
            <w:rPr>
              <w:rFonts w:ascii="Times New Roman" w:hAnsi="Times New Roman" w:cs="Times New Roman"/>
              <w:lang w:eastAsia="ru-RU"/>
            </w:rPr>
            <w:t>Приложение</w:t>
          </w:r>
          <w:r>
            <w:rPr>
              <w:lang w:eastAsia="ru-RU"/>
            </w:rPr>
            <w:ptab w:relativeTo="margin" w:alignment="right" w:leader="dot"/>
          </w:r>
          <w:r>
            <w:rPr>
              <w:lang w:eastAsia="ru-RU"/>
            </w:rPr>
            <w:t>10</w:t>
          </w:r>
        </w:p>
        <w:p w14:paraId="669D7AB7" w14:textId="16166A9F" w:rsidR="00F44D9E" w:rsidRPr="005F270F" w:rsidRDefault="00F44D9E" w:rsidP="000A63DC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F270F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0E58090" w14:textId="77777777" w:rsidR="00F44D9E" w:rsidRDefault="00F44D9E" w:rsidP="00F44D9E">
      <w:pPr>
        <w:spacing w:after="720" w:line="240" w:lineRule="auto"/>
        <w:ind w:left="1418" w:hanging="1418"/>
        <w:jc w:val="center"/>
        <w:rPr>
          <w:rStyle w:val="a4"/>
          <w:rFonts w:ascii="Times New Roman" w:hAnsi="Times New Roman" w:cs="Times New Roman"/>
          <w:b w:val="0"/>
          <w:bCs w:val="0"/>
          <w:smallCaps/>
          <w:sz w:val="32"/>
          <w:szCs w:val="32"/>
        </w:rPr>
      </w:pPr>
    </w:p>
    <w:p w14:paraId="7D29D891" w14:textId="39EA10FF" w:rsidR="00814E92" w:rsidRPr="00C034FB" w:rsidRDefault="00F44D9E" w:rsidP="00F44D9E">
      <w:pPr>
        <w:rPr>
          <w:rStyle w:val="a4"/>
          <w:rFonts w:ascii="Times New Roman" w:hAnsi="Times New Roman" w:cs="Times New Roman"/>
          <w:b w:val="0"/>
          <w:bCs w:val="0"/>
          <w:smallCaps/>
          <w:sz w:val="32"/>
          <w:szCs w:val="32"/>
        </w:rPr>
      </w:pPr>
      <w:r>
        <w:rPr>
          <w:rStyle w:val="a4"/>
          <w:rFonts w:ascii="Times New Roman" w:hAnsi="Times New Roman" w:cs="Times New Roman"/>
          <w:b w:val="0"/>
          <w:bCs w:val="0"/>
          <w:smallCaps/>
          <w:sz w:val="32"/>
          <w:szCs w:val="32"/>
        </w:rPr>
        <w:br w:type="page"/>
      </w:r>
    </w:p>
    <w:p w14:paraId="42A48FED" w14:textId="1FB47A51" w:rsidR="00B97E1D" w:rsidRPr="00C034FB" w:rsidRDefault="00B97E1D" w:rsidP="00F44D9E">
      <w:pPr>
        <w:pStyle w:val="1"/>
        <w:numPr>
          <w:ilvl w:val="0"/>
          <w:numId w:val="0"/>
        </w:numPr>
        <w:spacing w:before="0" w:after="720" w:line="240" w:lineRule="auto"/>
        <w:ind w:left="709" w:hanging="709"/>
        <w:jc w:val="center"/>
        <w:rPr>
          <w:rFonts w:ascii="Times New Roman" w:hAnsi="Times New Roman" w:cs="Times New Roman"/>
          <w:color w:val="auto"/>
        </w:rPr>
      </w:pPr>
      <w:bookmarkStart w:id="1" w:name="_Toc216790250"/>
      <w:bookmarkStart w:id="2" w:name="_Toc217045724"/>
      <w:r w:rsidRPr="00C034FB">
        <w:rPr>
          <w:rStyle w:val="a4"/>
          <w:rFonts w:ascii="Times New Roman" w:hAnsi="Times New Roman" w:cs="Times New Roman"/>
          <w:color w:val="auto"/>
        </w:rPr>
        <w:lastRenderedPageBreak/>
        <w:t>1. НАЗНАЧЕНИЕ ПРОГРАММЫ</w:t>
      </w:r>
      <w:bookmarkEnd w:id="1"/>
      <w:bookmarkEnd w:id="2"/>
    </w:p>
    <w:p w14:paraId="2D26A40A" w14:textId="622C58C6" w:rsidR="00B97E1D" w:rsidRPr="00E06D8C" w:rsidRDefault="00B97E1D" w:rsidP="002F1E11">
      <w:pPr>
        <w:pStyle w:val="2"/>
        <w:numPr>
          <w:ilvl w:val="0"/>
          <w:numId w:val="0"/>
        </w:numPr>
        <w:spacing w:after="24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6790251"/>
      <w:bookmarkStart w:id="4" w:name="_Toc217045725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1.1. Функциональное назначение</w:t>
      </w:r>
      <w:bookmarkEnd w:id="3"/>
      <w:bookmarkEnd w:id="4"/>
    </w:p>
    <w:p w14:paraId="3E6FE1B5" w14:textId="77777777" w:rsidR="00B97E1D" w:rsidRPr="00E06D8C" w:rsidRDefault="00B97E1D" w:rsidP="005F270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</w:pPr>
      <w:r w:rsidRPr="00E06D8C">
        <w:t>Функциональным назначением веб-сайта “</w:t>
      </w:r>
      <w:proofErr w:type="spellStart"/>
      <w:r w:rsidRPr="00E06D8C">
        <w:t>Pidep</w:t>
      </w:r>
      <w:proofErr w:type="spellEnd"/>
      <w:r w:rsidRPr="00E06D8C">
        <w:t>” является предоставление оператору (сотруднику службы поддержки/администрации) централизованного интерфейса для управления пользовательскими аккаунтами, контроля финансовых транзакций, обработки обращений и обеспечения стабильной работы игровой платформы.</w:t>
      </w:r>
    </w:p>
    <w:p w14:paraId="6532C0EE" w14:textId="0F5244F6" w:rsidR="00B97E1D" w:rsidRPr="00E06D8C" w:rsidRDefault="00B97E1D" w:rsidP="002F1E11">
      <w:pPr>
        <w:pStyle w:val="2"/>
        <w:numPr>
          <w:ilvl w:val="0"/>
          <w:numId w:val="0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6790252"/>
      <w:bookmarkStart w:id="6" w:name="_Toc217045726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1.2. Эксплуатационное назначение</w:t>
      </w:r>
      <w:bookmarkEnd w:id="5"/>
      <w:bookmarkEnd w:id="6"/>
    </w:p>
    <w:p w14:paraId="6720650B" w14:textId="77777777" w:rsidR="00B97E1D" w:rsidRPr="00E06D8C" w:rsidRDefault="00B97E1D" w:rsidP="005F270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</w:pPr>
      <w:r w:rsidRPr="00E06D8C">
        <w:t>Программа должна эксплуатироваться в служебных помещениях оператора казино “</w:t>
      </w:r>
      <w:proofErr w:type="spellStart"/>
      <w:r w:rsidRPr="00E06D8C">
        <w:t>Pidep</w:t>
      </w:r>
      <w:proofErr w:type="spellEnd"/>
      <w:r w:rsidRPr="00E06D8C">
        <w:t>”. Пользователями программы должны являться сотрудники службы поддержки, финансового отдела и администраторы платформы, прошедшие соответствующий инструктаж.</w:t>
      </w:r>
    </w:p>
    <w:p w14:paraId="60D13721" w14:textId="728C66D7" w:rsidR="00B97E1D" w:rsidRPr="00E06D8C" w:rsidRDefault="00B97E1D" w:rsidP="002F1E11">
      <w:pPr>
        <w:pStyle w:val="2"/>
        <w:numPr>
          <w:ilvl w:val="0"/>
          <w:numId w:val="0"/>
        </w:numPr>
        <w:spacing w:before="360" w:after="24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6790253"/>
      <w:bookmarkStart w:id="8" w:name="_Toc217045727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1.3. Состав функций</w:t>
      </w:r>
      <w:bookmarkEnd w:id="7"/>
      <w:bookmarkEnd w:id="8"/>
    </w:p>
    <w:p w14:paraId="553CC88D" w14:textId="77777777" w:rsidR="00B97E1D" w:rsidRPr="00E06D8C" w:rsidRDefault="00B97E1D" w:rsidP="00E518D0">
      <w:pPr>
        <w:pStyle w:val="ds-markdown-paragraph"/>
        <w:shd w:val="clear" w:color="auto" w:fill="FFFFFF"/>
        <w:spacing w:before="240" w:beforeAutospacing="0" w:after="0" w:afterAutospacing="0"/>
        <w:ind w:firstLine="709"/>
        <w:jc w:val="both"/>
      </w:pPr>
      <w:r w:rsidRPr="00E06D8C">
        <w:t>Программа обеспечивает возможность выполнения перечисленных ниже функций:</w:t>
      </w:r>
    </w:p>
    <w:p w14:paraId="745A34C7" w14:textId="1932609D" w:rsidR="00774AC7" w:rsidRPr="00E06D8C" w:rsidRDefault="00774AC7" w:rsidP="005F27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новой игры в каталог (заполнение формы, настройка параметров)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A7B020" w14:textId="72445A65" w:rsidR="00774AC7" w:rsidRPr="00E06D8C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параметров существующей игры (изменение названия, категории, провайдера, ставок, активности)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31CA2F4" w14:textId="755C6943" w:rsidR="00774AC7" w:rsidRPr="00E06D8C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 публикация новой акции/бонусного предложения (настройка условий, правил отыгрыша, сроков действия)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A430A0" w14:textId="71F3F484" w:rsidR="00774AC7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действующей акции (корректировка условий, продление сроков, приостановка)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F85EE5" w14:textId="7D0A146F" w:rsidR="00E518D0" w:rsidRPr="00E06D8C" w:rsidRDefault="00E518D0" w:rsidP="005F27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новой новости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1EA36A0" w14:textId="5FEE3BEE" w:rsidR="00774AC7" w:rsidRPr="00E06D8C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Написание и публикация новостной записи (создание заголовка, текста, добавление изображения, установка даты публикации)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3E836D" w14:textId="6BB736EE" w:rsidR="00774AC7" w:rsidRPr="00E06D8C" w:rsidRDefault="00774AC7" w:rsidP="005F27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или архивация опубликованной новости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44A444" w14:textId="52F008B7" w:rsidR="00774AC7" w:rsidRPr="00E06D8C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платежного метода для пользователей (интеграция и настройка нового шлюза)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5EC355" w14:textId="3E465F6E" w:rsidR="00774AC7" w:rsidRPr="00E06D8C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параметров существующего платежного метода (комиссии, лимиты, статус "активно/неактивно")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786CD2" w14:textId="2E985F4B" w:rsidR="00774AC7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нового типа турнира или лотереи (настройка правил, призового фонда, расписания)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8C96F1" w14:textId="06BEE721" w:rsidR="00E518D0" w:rsidRPr="00E06D8C" w:rsidRDefault="00E518D0" w:rsidP="005F27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цены подписки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EF37F11" w14:textId="6FD1D505" w:rsidR="00774AC7" w:rsidRPr="00E06D8C" w:rsidRDefault="00774AC7" w:rsidP="005F27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правил и параметров текущих турниров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5E93A7" w14:textId="1A095484" w:rsidR="00774AC7" w:rsidRPr="00E06D8C" w:rsidRDefault="00774AC7" w:rsidP="005F27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раздела или категории в "Помощь" (FAQ)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535DC3" w14:textId="4926C943" w:rsidR="00774AC7" w:rsidRPr="00E06D8C" w:rsidRDefault="00774AC7" w:rsidP="005F27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существующих справочных статей и FAQ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40D17D" w14:textId="6051E42D" w:rsidR="00774AC7" w:rsidRPr="00E06D8C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нового пользователя вручную (создание аккаунта администратором, например, для VIP-клиента)</w:t>
      </w:r>
      <w:r w:rsidR="008C7A08" w:rsidRPr="008C7A0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B18579" w14:textId="77777777" w:rsidR="00774AC7" w:rsidRPr="00E06D8C" w:rsidRDefault="00774AC7" w:rsidP="002E5520">
      <w:pPr>
        <w:numPr>
          <w:ilvl w:val="0"/>
          <w:numId w:val="14"/>
        </w:numPr>
        <w:shd w:val="clear" w:color="auto" w:fill="FFFFFF"/>
        <w:tabs>
          <w:tab w:val="clear" w:pos="720"/>
          <w:tab w:val="num" w:pos="709"/>
        </w:tabs>
        <w:spacing w:before="100" w:beforeAutospacing="1"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D8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 данных пользовательского профиля (изменение уровня, баланса, статуса верификации, добавление заметок).</w:t>
      </w:r>
    </w:p>
    <w:p w14:paraId="4D13551A" w14:textId="29E426BE" w:rsidR="00B97E1D" w:rsidRPr="00C034FB" w:rsidRDefault="00B97E1D" w:rsidP="00F44D9E">
      <w:pPr>
        <w:pStyle w:val="1"/>
        <w:numPr>
          <w:ilvl w:val="0"/>
          <w:numId w:val="0"/>
        </w:numPr>
        <w:spacing w:before="960" w:after="720" w:line="240" w:lineRule="auto"/>
        <w:ind w:left="432" w:hanging="432"/>
        <w:jc w:val="center"/>
        <w:rPr>
          <w:rFonts w:ascii="Times New Roman" w:hAnsi="Times New Roman" w:cs="Times New Roman"/>
          <w:color w:val="auto"/>
        </w:rPr>
      </w:pPr>
      <w:bookmarkStart w:id="9" w:name="_Toc216790254"/>
      <w:bookmarkStart w:id="10" w:name="_Toc217045728"/>
      <w:r w:rsidRPr="00C034FB">
        <w:rPr>
          <w:rStyle w:val="a4"/>
          <w:rFonts w:ascii="Times New Roman" w:hAnsi="Times New Roman" w:cs="Times New Roman"/>
          <w:color w:val="auto"/>
        </w:rPr>
        <w:lastRenderedPageBreak/>
        <w:t>2. УСЛОВИЯ ВЫПОЛНЕНИЯ ПРОГРАММЫ</w:t>
      </w:r>
      <w:bookmarkEnd w:id="9"/>
      <w:bookmarkEnd w:id="10"/>
    </w:p>
    <w:p w14:paraId="22C912EF" w14:textId="1A9573E9" w:rsidR="00B97E1D" w:rsidRPr="00E06D8C" w:rsidRDefault="00B97E1D" w:rsidP="005F270F">
      <w:pPr>
        <w:pStyle w:val="2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6790255"/>
      <w:bookmarkStart w:id="12" w:name="_Toc217045729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2.1. Климатические условия эксплуатации</w:t>
      </w:r>
      <w:bookmarkEnd w:id="11"/>
      <w:bookmarkEnd w:id="12"/>
    </w:p>
    <w:p w14:paraId="16E81A4B" w14:textId="77777777" w:rsidR="00B97E1D" w:rsidRPr="00E06D8C" w:rsidRDefault="00B97E1D" w:rsidP="002F1E11">
      <w:pPr>
        <w:pStyle w:val="ds-markdown-paragraph"/>
        <w:shd w:val="clear" w:color="auto" w:fill="FFFFFF"/>
        <w:spacing w:before="240" w:beforeAutospacing="0" w:after="360" w:afterAutospacing="0"/>
        <w:ind w:firstLine="709"/>
        <w:jc w:val="both"/>
      </w:pPr>
      <w:r w:rsidRPr="00E06D8C"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 (температура +15…+25°C, влажность 40-60%).</w:t>
      </w:r>
    </w:p>
    <w:p w14:paraId="61455CF3" w14:textId="084D5A7F" w:rsidR="00B97E1D" w:rsidRPr="00E06D8C" w:rsidRDefault="00B97E1D" w:rsidP="002F1E11">
      <w:pPr>
        <w:pStyle w:val="2"/>
        <w:numPr>
          <w:ilvl w:val="0"/>
          <w:numId w:val="0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16790256"/>
      <w:bookmarkStart w:id="14" w:name="_Toc217045730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2.2. Минимальный состав технических средств</w:t>
      </w:r>
      <w:bookmarkEnd w:id="13"/>
      <w:bookmarkEnd w:id="14"/>
    </w:p>
    <w:p w14:paraId="3D0BCED6" w14:textId="77777777" w:rsidR="00B97E1D" w:rsidRPr="00E06D8C" w:rsidRDefault="00B97E1D" w:rsidP="002F1E11">
      <w:pPr>
        <w:pStyle w:val="ds-markdown-paragraph"/>
        <w:shd w:val="clear" w:color="auto" w:fill="FFFFFF"/>
        <w:spacing w:before="240" w:beforeAutospacing="0" w:after="0" w:afterAutospacing="0"/>
        <w:ind w:firstLine="709"/>
        <w:jc w:val="both"/>
      </w:pPr>
      <w:r w:rsidRPr="00E06D8C">
        <w:t>В состав технических средств должен входить IBM-совместимый персональный компьютер (ПЭВМ), включающий в себя:</w:t>
      </w:r>
    </w:p>
    <w:p w14:paraId="090ACB8D" w14:textId="0C0CF354" w:rsidR="00B97E1D" w:rsidRPr="00E06D8C" w:rsidRDefault="00B97E1D" w:rsidP="005F270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</w:pPr>
      <w:r w:rsidRPr="00E06D8C">
        <w:t>Процессор с тактовой частотой не менее 2.0 ГГц (2 ядра)</w:t>
      </w:r>
      <w:r w:rsidR="008C7A08" w:rsidRPr="008C7A08">
        <w:t>;</w:t>
      </w:r>
    </w:p>
    <w:p w14:paraId="7E2F9199" w14:textId="07EF64C2" w:rsidR="00B97E1D" w:rsidRPr="00E06D8C" w:rsidRDefault="00B97E1D" w:rsidP="005F270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</w:pPr>
      <w:r w:rsidRPr="00E06D8C">
        <w:t>Оперативную память объемом не менее 8 ГБ</w:t>
      </w:r>
      <w:r w:rsidR="008C7A08" w:rsidRPr="008C7A08">
        <w:t>;</w:t>
      </w:r>
    </w:p>
    <w:p w14:paraId="01F18F53" w14:textId="4093753E" w:rsidR="00B97E1D" w:rsidRPr="00E06D8C" w:rsidRDefault="00B97E1D" w:rsidP="005F270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</w:pPr>
      <w:r w:rsidRPr="00E06D8C">
        <w:t>Сетевой адаптер для подключения к сети Интернет</w:t>
      </w:r>
      <w:r w:rsidR="008C7A08" w:rsidRPr="008C7A08">
        <w:t>;</w:t>
      </w:r>
    </w:p>
    <w:p w14:paraId="2B1416A1" w14:textId="77777777" w:rsidR="00B97E1D" w:rsidRPr="00E06D8C" w:rsidRDefault="00B97E1D" w:rsidP="002F1E11">
      <w:pPr>
        <w:pStyle w:val="ds-markdown-paragraph"/>
        <w:numPr>
          <w:ilvl w:val="0"/>
          <w:numId w:val="26"/>
        </w:numPr>
        <w:shd w:val="clear" w:color="auto" w:fill="FFFFFF"/>
        <w:spacing w:after="360" w:afterAutospacing="0"/>
        <w:ind w:left="714" w:hanging="357"/>
        <w:jc w:val="both"/>
      </w:pPr>
      <w:r w:rsidRPr="00E06D8C">
        <w:t>Монитор с разрешением не менее 1280x1024 пикселей.</w:t>
      </w:r>
    </w:p>
    <w:p w14:paraId="3CB4F02A" w14:textId="7830EEFD" w:rsidR="00B97E1D" w:rsidRPr="00E06D8C" w:rsidRDefault="00B97E1D" w:rsidP="005F270F">
      <w:pPr>
        <w:pStyle w:val="2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16790257"/>
      <w:bookmarkStart w:id="16" w:name="_Toc217045731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2.3. Минимальный состав программных средств</w:t>
      </w:r>
      <w:bookmarkEnd w:id="15"/>
      <w:bookmarkEnd w:id="16"/>
    </w:p>
    <w:p w14:paraId="046E454A" w14:textId="0B0C2BE7" w:rsidR="00BA4A01" w:rsidRPr="00E06D8C" w:rsidRDefault="00B97E1D" w:rsidP="005F270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</w:pPr>
      <w:r w:rsidRPr="00E06D8C">
        <w:t xml:space="preserve">Системные программные средства, используемые программой, должны быть представлены лицензионной версией операционной системы (Microsoft Windows 10/11, </w:t>
      </w:r>
      <w:proofErr w:type="spellStart"/>
      <w:r w:rsidRPr="00E06D8C">
        <w:t>macOS</w:t>
      </w:r>
      <w:proofErr w:type="spellEnd"/>
      <w:r w:rsidRPr="00E06D8C">
        <w:t xml:space="preserve"> 10.15+</w:t>
      </w:r>
      <w:r w:rsidR="008E3CBB" w:rsidRPr="00E06D8C">
        <w:t xml:space="preserve">, </w:t>
      </w:r>
      <w:r w:rsidR="008E3CBB" w:rsidRPr="00E06D8C">
        <w:rPr>
          <w:shd w:val="clear" w:color="auto" w:fill="FFFFFF"/>
        </w:rPr>
        <w:t xml:space="preserve">64-битные Ubuntu 18.04+, </w:t>
      </w:r>
      <w:proofErr w:type="spellStart"/>
      <w:r w:rsidR="008E3CBB" w:rsidRPr="00E06D8C">
        <w:rPr>
          <w:shd w:val="clear" w:color="auto" w:fill="FFFFFF"/>
        </w:rPr>
        <w:t>Debian</w:t>
      </w:r>
      <w:proofErr w:type="spellEnd"/>
      <w:r w:rsidR="008E3CBB" w:rsidRPr="00E06D8C">
        <w:rPr>
          <w:shd w:val="clear" w:color="auto" w:fill="FFFFFF"/>
        </w:rPr>
        <w:t xml:space="preserve"> 10+, </w:t>
      </w:r>
      <w:proofErr w:type="spellStart"/>
      <w:r w:rsidR="008E3CBB" w:rsidRPr="00E06D8C">
        <w:rPr>
          <w:shd w:val="clear" w:color="auto" w:fill="FFFFFF"/>
        </w:rPr>
        <w:t>openSUSE</w:t>
      </w:r>
      <w:proofErr w:type="spellEnd"/>
      <w:r w:rsidR="008E3CBB" w:rsidRPr="00E06D8C">
        <w:rPr>
          <w:shd w:val="clear" w:color="auto" w:fill="FFFFFF"/>
        </w:rPr>
        <w:t xml:space="preserve"> 15.5+ или </w:t>
      </w:r>
      <w:proofErr w:type="spellStart"/>
      <w:r w:rsidR="008E3CBB" w:rsidRPr="00E06D8C">
        <w:rPr>
          <w:shd w:val="clear" w:color="auto" w:fill="FFFFFF"/>
        </w:rPr>
        <w:t>Fedora</w:t>
      </w:r>
      <w:proofErr w:type="spellEnd"/>
      <w:r w:rsidR="008E3CBB" w:rsidRPr="00E06D8C">
        <w:rPr>
          <w:shd w:val="clear" w:color="auto" w:fill="FFFFFF"/>
        </w:rPr>
        <w:t xml:space="preserve"> Linux 39+</w:t>
      </w:r>
      <w:r w:rsidRPr="00E06D8C">
        <w:t xml:space="preserve">). Допускается использование последней стабильной версии одного из веб-браузеров: Google </w:t>
      </w:r>
      <w:proofErr w:type="spellStart"/>
      <w:r w:rsidRPr="00E06D8C">
        <w:t>Chrome</w:t>
      </w:r>
      <w:proofErr w:type="spellEnd"/>
      <w:r w:rsidRPr="00E06D8C">
        <w:t>, Mozilla Firefox, Microsoft Edge и др.</w:t>
      </w:r>
    </w:p>
    <w:p w14:paraId="1564ED0B" w14:textId="4338E188" w:rsidR="00B97E1D" w:rsidRPr="00E06D8C" w:rsidRDefault="00B97E1D" w:rsidP="005F270F">
      <w:pPr>
        <w:pStyle w:val="2"/>
        <w:numPr>
          <w:ilvl w:val="0"/>
          <w:numId w:val="0"/>
        </w:numPr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17" w:name="_Toc216790258"/>
      <w:bookmarkStart w:id="18" w:name="_Toc217045732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2.4. Требования к персоналу (оператору)</w:t>
      </w:r>
      <w:bookmarkEnd w:id="17"/>
      <w:bookmarkEnd w:id="18"/>
    </w:p>
    <w:p w14:paraId="5BE68B92" w14:textId="31E1F30A" w:rsidR="00B97E1D" w:rsidRPr="00822B8D" w:rsidRDefault="00B97E1D" w:rsidP="005F270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lang w:val="en-US"/>
        </w:rPr>
      </w:pPr>
      <w:r w:rsidRPr="00E06D8C">
        <w:t>Минимальное количество персонала, требуемого для работы программы, должно составлять не менее 1 штатной единицы — оператор программы.</w:t>
      </w:r>
      <w:r w:rsidR="00583FD8" w:rsidRPr="00583FD8">
        <w:t xml:space="preserve"> </w:t>
      </w:r>
      <w:r w:rsidRPr="00E06D8C">
        <w:t>Оператор программы должен:</w:t>
      </w:r>
    </w:p>
    <w:p w14:paraId="3685524E" w14:textId="0B9863B7" w:rsidR="00B97E1D" w:rsidRPr="00E06D8C" w:rsidRDefault="00B97E1D" w:rsidP="002E5520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  <w:tab w:val="num" w:pos="709"/>
        </w:tabs>
        <w:spacing w:after="0" w:afterAutospacing="0"/>
        <w:ind w:left="0" w:firstLine="360"/>
        <w:jc w:val="both"/>
      </w:pPr>
      <w:r w:rsidRPr="00E06D8C">
        <w:t>Обладать практическими навыками работы с графическим пользовательским интерфейсом операционной системы и веб-браузера</w:t>
      </w:r>
      <w:r w:rsidR="008C7A08" w:rsidRPr="008C7A08">
        <w:t>;</w:t>
      </w:r>
    </w:p>
    <w:p w14:paraId="33B35440" w14:textId="67B9740D" w:rsidR="00B97E1D" w:rsidRPr="00E06D8C" w:rsidRDefault="00B97E1D" w:rsidP="002E5520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  <w:tab w:val="num" w:pos="709"/>
        </w:tabs>
        <w:spacing w:after="0" w:afterAutospacing="0"/>
        <w:ind w:left="0" w:firstLine="360"/>
        <w:jc w:val="both"/>
      </w:pPr>
      <w:r w:rsidRPr="00E06D8C">
        <w:t>Быть ознакомленным с внутренними регламентами компании “</w:t>
      </w:r>
      <w:proofErr w:type="spellStart"/>
      <w:r w:rsidRPr="00E06D8C">
        <w:t>Pidep</w:t>
      </w:r>
      <w:proofErr w:type="spellEnd"/>
      <w:r w:rsidRPr="00E06D8C">
        <w:t>” по работе с клиентами, AML-политикой и правилами безопасности</w:t>
      </w:r>
      <w:r w:rsidR="008C7A08" w:rsidRPr="008C7A08">
        <w:t>;</w:t>
      </w:r>
    </w:p>
    <w:p w14:paraId="01B3F3E5" w14:textId="1BF90995" w:rsidR="00E121D7" w:rsidRPr="00E06D8C" w:rsidRDefault="00B97E1D" w:rsidP="002E5520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  <w:tab w:val="num" w:pos="709"/>
        </w:tabs>
        <w:spacing w:after="0" w:afterAutospacing="0"/>
        <w:ind w:left="0" w:firstLine="360"/>
        <w:jc w:val="both"/>
      </w:pPr>
      <w:r w:rsidRPr="00E06D8C">
        <w:t>Иметь персональные учетные данные (логин и пароль) для доступа к административной панели.</w:t>
      </w:r>
    </w:p>
    <w:p w14:paraId="1F4B0484" w14:textId="341D1C15" w:rsidR="00B97E1D" w:rsidRPr="00E121D7" w:rsidRDefault="00E121D7" w:rsidP="005F27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6FA04718" w14:textId="68E2586E" w:rsidR="00B97E1D" w:rsidRPr="00C034FB" w:rsidRDefault="00B97E1D" w:rsidP="00F44D9E">
      <w:pPr>
        <w:pStyle w:val="1"/>
        <w:numPr>
          <w:ilvl w:val="0"/>
          <w:numId w:val="0"/>
        </w:numPr>
        <w:spacing w:before="960" w:after="720" w:line="240" w:lineRule="auto"/>
        <w:ind w:left="432" w:hanging="432"/>
        <w:jc w:val="center"/>
        <w:rPr>
          <w:rFonts w:ascii="Times New Roman" w:hAnsi="Times New Roman" w:cs="Times New Roman"/>
          <w:color w:val="auto"/>
        </w:rPr>
      </w:pPr>
      <w:bookmarkStart w:id="19" w:name="_Toc216790259"/>
      <w:bookmarkStart w:id="20" w:name="_Toc217045733"/>
      <w:r w:rsidRPr="00C034FB">
        <w:rPr>
          <w:rStyle w:val="a4"/>
          <w:rFonts w:ascii="Times New Roman" w:hAnsi="Times New Roman" w:cs="Times New Roman"/>
          <w:color w:val="auto"/>
        </w:rPr>
        <w:lastRenderedPageBreak/>
        <w:t>3. ВЫПОЛНЕНИЕ ПРОГРАММЫ</w:t>
      </w:r>
      <w:bookmarkEnd w:id="19"/>
      <w:bookmarkEnd w:id="20"/>
    </w:p>
    <w:p w14:paraId="72D458AE" w14:textId="669B0D82" w:rsidR="00B97E1D" w:rsidRPr="00E06D8C" w:rsidRDefault="00B42B5C" w:rsidP="005F270F">
      <w:pPr>
        <w:pStyle w:val="2"/>
        <w:numPr>
          <w:ilvl w:val="0"/>
          <w:numId w:val="0"/>
        </w:numPr>
        <w:spacing w:before="360" w:after="240" w:line="240" w:lineRule="auto"/>
        <w:ind w:left="578" w:hanging="57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6790260"/>
      <w:bookmarkStart w:id="22" w:name="_Toc217045734"/>
      <w:r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 xml:space="preserve">3.1. </w:t>
      </w:r>
      <w:r w:rsidR="00B97E1D" w:rsidRPr="00E06D8C">
        <w:rPr>
          <w:rStyle w:val="a4"/>
          <w:rFonts w:ascii="Times New Roman" w:hAnsi="Times New Roman" w:cs="Times New Roman"/>
          <w:color w:val="auto"/>
          <w:sz w:val="24"/>
          <w:szCs w:val="24"/>
        </w:rPr>
        <w:t>Загрузка и запуск программы</w:t>
      </w:r>
      <w:bookmarkEnd w:id="21"/>
      <w:bookmarkEnd w:id="22"/>
    </w:p>
    <w:p w14:paraId="575B10CF" w14:textId="00B5CBCC" w:rsidR="00B97E1D" w:rsidRPr="005F270F" w:rsidRDefault="00B97E1D" w:rsidP="005F270F">
      <w:pPr>
        <w:pStyle w:val="3"/>
        <w:numPr>
          <w:ilvl w:val="2"/>
          <w:numId w:val="31"/>
        </w:numPr>
        <w:ind w:left="709"/>
        <w:jc w:val="both"/>
        <w:rPr>
          <w:b w:val="0"/>
          <w:bCs w:val="0"/>
        </w:rPr>
      </w:pPr>
      <w:bookmarkStart w:id="23" w:name="_Toc217045735"/>
      <w:r w:rsidRPr="005F270F">
        <w:rPr>
          <w:b w:val="0"/>
          <w:bCs w:val="0"/>
        </w:rPr>
        <w:t>Запустить веб-браузер.</w:t>
      </w:r>
      <w:bookmarkEnd w:id="23"/>
    </w:p>
    <w:p w14:paraId="5BA0A9F1" w14:textId="18F0CBB4" w:rsidR="00B97E1D" w:rsidRPr="005F270F" w:rsidRDefault="00B97E1D" w:rsidP="00026F00">
      <w:pPr>
        <w:pStyle w:val="3"/>
        <w:numPr>
          <w:ilvl w:val="2"/>
          <w:numId w:val="31"/>
        </w:numPr>
        <w:ind w:left="0" w:hanging="11"/>
        <w:jc w:val="both"/>
        <w:rPr>
          <w:b w:val="0"/>
          <w:bCs w:val="0"/>
        </w:rPr>
      </w:pPr>
      <w:bookmarkStart w:id="24" w:name="_Toc217045736"/>
      <w:r w:rsidRPr="005F270F">
        <w:rPr>
          <w:b w:val="0"/>
          <w:bCs w:val="0"/>
        </w:rPr>
        <w:t xml:space="preserve">В адресной строке ввести URL-адрес административной панели сайта </w:t>
      </w:r>
      <w:r w:rsidR="00FE0549" w:rsidRPr="005F270F">
        <w:rPr>
          <w:b w:val="0"/>
          <w:bCs w:val="0"/>
        </w:rPr>
        <w:t>«</w:t>
      </w:r>
      <w:proofErr w:type="spellStart"/>
      <w:r w:rsidRPr="005F270F">
        <w:rPr>
          <w:b w:val="0"/>
          <w:bCs w:val="0"/>
        </w:rPr>
        <w:t>Pidep</w:t>
      </w:r>
      <w:proofErr w:type="spellEnd"/>
      <w:r w:rsidR="00FE0549" w:rsidRPr="005F270F">
        <w:rPr>
          <w:b w:val="0"/>
          <w:bCs w:val="0"/>
        </w:rPr>
        <w:t xml:space="preserve">»: </w:t>
      </w:r>
      <w:r w:rsidR="00FE0549" w:rsidRPr="005F270F">
        <w:rPr>
          <w:b w:val="0"/>
          <w:bCs w:val="0"/>
          <w:lang w:val="en-US"/>
        </w:rPr>
        <w:t>https</w:t>
      </w:r>
      <w:r w:rsidR="00FE0549" w:rsidRPr="005F270F">
        <w:rPr>
          <w:b w:val="0"/>
          <w:bCs w:val="0"/>
        </w:rPr>
        <w:t>://</w:t>
      </w:r>
      <w:proofErr w:type="spellStart"/>
      <w:r w:rsidR="00FE0549" w:rsidRPr="005F270F">
        <w:rPr>
          <w:b w:val="0"/>
          <w:bCs w:val="0"/>
          <w:lang w:val="en-US"/>
        </w:rPr>
        <w:t>pidep</w:t>
      </w:r>
      <w:proofErr w:type="spellEnd"/>
      <w:r w:rsidR="00FE0549" w:rsidRPr="005F270F">
        <w:rPr>
          <w:b w:val="0"/>
          <w:bCs w:val="0"/>
        </w:rPr>
        <w:t>.</w:t>
      </w:r>
      <w:r w:rsidR="00FE0549" w:rsidRPr="005F270F">
        <w:rPr>
          <w:b w:val="0"/>
          <w:bCs w:val="0"/>
          <w:lang w:val="en-US"/>
        </w:rPr>
        <w:t>com</w:t>
      </w:r>
      <w:r w:rsidR="00A26568" w:rsidRPr="00A26568">
        <w:rPr>
          <w:b w:val="0"/>
          <w:bCs w:val="0"/>
        </w:rPr>
        <w:t>.</w:t>
      </w:r>
      <w:bookmarkEnd w:id="24"/>
    </w:p>
    <w:p w14:paraId="57092F61" w14:textId="06E50C13" w:rsidR="00822B8D" w:rsidRPr="005F270F" w:rsidRDefault="00B97E1D" w:rsidP="002F1E11">
      <w:pPr>
        <w:pStyle w:val="3"/>
        <w:numPr>
          <w:ilvl w:val="2"/>
          <w:numId w:val="31"/>
        </w:numPr>
        <w:spacing w:before="0" w:beforeAutospacing="0" w:after="240" w:afterAutospacing="0"/>
        <w:ind w:left="709"/>
        <w:jc w:val="both"/>
        <w:rPr>
          <w:b w:val="0"/>
          <w:bCs w:val="0"/>
          <w:sz w:val="24"/>
          <w:szCs w:val="24"/>
        </w:rPr>
      </w:pPr>
      <w:bookmarkStart w:id="25" w:name="_Toc217045737"/>
      <w:r w:rsidRPr="005F270F">
        <w:rPr>
          <w:b w:val="0"/>
          <w:bCs w:val="0"/>
          <w:sz w:val="24"/>
          <w:szCs w:val="24"/>
        </w:rPr>
        <w:t>Перейти на страницу авторизации</w:t>
      </w:r>
      <w:r w:rsidR="000634B5" w:rsidRPr="005F270F">
        <w:rPr>
          <w:b w:val="0"/>
          <w:bCs w:val="0"/>
          <w:sz w:val="24"/>
          <w:szCs w:val="24"/>
        </w:rPr>
        <w:t>.</w:t>
      </w:r>
      <w:bookmarkEnd w:id="25"/>
    </w:p>
    <w:p w14:paraId="67FA3D28" w14:textId="44359E73" w:rsidR="00B97E1D" w:rsidRPr="005F270F" w:rsidRDefault="000634B5" w:rsidP="002F1E11">
      <w:pPr>
        <w:pStyle w:val="a3"/>
        <w:spacing w:after="36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270F">
        <w:rPr>
          <w:rFonts w:ascii="Times New Roman" w:hAnsi="Times New Roman" w:cs="Times New Roman"/>
          <w:sz w:val="24"/>
          <w:szCs w:val="24"/>
        </w:rPr>
        <w:t>Примечание</w:t>
      </w:r>
      <w:r w:rsidR="00B4707F" w:rsidRPr="005F270F">
        <w:rPr>
          <w:rFonts w:ascii="Times New Roman" w:hAnsi="Times New Roman" w:cs="Times New Roman"/>
          <w:sz w:val="24"/>
          <w:szCs w:val="24"/>
        </w:rPr>
        <w:t>.</w:t>
      </w:r>
      <w:r w:rsidR="00FE0549" w:rsidRPr="005F270F">
        <w:rPr>
          <w:rFonts w:ascii="Times New Roman" w:hAnsi="Times New Roman" w:cs="Times New Roman"/>
          <w:sz w:val="24"/>
          <w:szCs w:val="24"/>
        </w:rPr>
        <w:t xml:space="preserve"> </w:t>
      </w:r>
      <w:r w:rsidR="00B97E1D" w:rsidRPr="005F270F">
        <w:rPr>
          <w:rFonts w:ascii="Times New Roman" w:hAnsi="Times New Roman" w:cs="Times New Roman"/>
          <w:sz w:val="24"/>
          <w:szCs w:val="24"/>
        </w:rPr>
        <w:t>В случае выполненной ранее авторизации в личный аккаунт необходимо выйти из него через страницу личного кабинета).</w:t>
      </w:r>
    </w:p>
    <w:p w14:paraId="06092903" w14:textId="20B07686" w:rsidR="00B97E1D" w:rsidRPr="005F270F" w:rsidRDefault="00B97E1D" w:rsidP="005F270F">
      <w:pPr>
        <w:pStyle w:val="3"/>
        <w:numPr>
          <w:ilvl w:val="2"/>
          <w:numId w:val="31"/>
        </w:numPr>
        <w:ind w:left="709"/>
        <w:jc w:val="both"/>
        <w:rPr>
          <w:b w:val="0"/>
          <w:bCs w:val="0"/>
          <w:sz w:val="24"/>
          <w:szCs w:val="24"/>
        </w:rPr>
      </w:pPr>
      <w:bookmarkStart w:id="26" w:name="_Toc217045738"/>
      <w:r w:rsidRPr="005F270F">
        <w:rPr>
          <w:b w:val="0"/>
          <w:bCs w:val="0"/>
          <w:sz w:val="24"/>
          <w:szCs w:val="24"/>
        </w:rPr>
        <w:t>Ввести логин администратора.</w:t>
      </w:r>
      <w:bookmarkEnd w:id="26"/>
    </w:p>
    <w:p w14:paraId="287706C6" w14:textId="1D7EF736" w:rsidR="00B97E1D" w:rsidRPr="005F270F" w:rsidRDefault="00B97E1D" w:rsidP="005F270F">
      <w:pPr>
        <w:pStyle w:val="3"/>
        <w:numPr>
          <w:ilvl w:val="2"/>
          <w:numId w:val="31"/>
        </w:numPr>
        <w:ind w:left="709"/>
        <w:jc w:val="both"/>
        <w:rPr>
          <w:b w:val="0"/>
          <w:bCs w:val="0"/>
          <w:sz w:val="24"/>
          <w:szCs w:val="24"/>
        </w:rPr>
      </w:pPr>
      <w:bookmarkStart w:id="27" w:name="_Toc217045739"/>
      <w:r w:rsidRPr="005F270F">
        <w:rPr>
          <w:b w:val="0"/>
          <w:bCs w:val="0"/>
          <w:sz w:val="24"/>
          <w:szCs w:val="24"/>
        </w:rPr>
        <w:t>Ввести ежедневно меняющийся сгенерированный пароль.</w:t>
      </w:r>
      <w:bookmarkEnd w:id="27"/>
    </w:p>
    <w:p w14:paraId="794B939F" w14:textId="06A481FF" w:rsidR="00B97E1D" w:rsidRPr="005F270F" w:rsidRDefault="00B97E1D" w:rsidP="005F270F">
      <w:pPr>
        <w:pStyle w:val="3"/>
        <w:numPr>
          <w:ilvl w:val="2"/>
          <w:numId w:val="31"/>
        </w:numPr>
        <w:ind w:left="709"/>
        <w:jc w:val="both"/>
        <w:rPr>
          <w:b w:val="0"/>
          <w:bCs w:val="0"/>
          <w:sz w:val="24"/>
          <w:szCs w:val="24"/>
        </w:rPr>
      </w:pPr>
      <w:bookmarkStart w:id="28" w:name="_Toc217045740"/>
      <w:r w:rsidRPr="005F270F">
        <w:rPr>
          <w:b w:val="0"/>
          <w:bCs w:val="0"/>
          <w:sz w:val="24"/>
          <w:szCs w:val="24"/>
        </w:rPr>
        <w:t>Подтвердить вход в систему.</w:t>
      </w:r>
      <w:bookmarkEnd w:id="28"/>
    </w:p>
    <w:p w14:paraId="22F8B088" w14:textId="72CA7BAF" w:rsidR="00B97E1D" w:rsidRPr="005F270F" w:rsidRDefault="00B97E1D" w:rsidP="005F270F">
      <w:pPr>
        <w:pStyle w:val="3"/>
        <w:numPr>
          <w:ilvl w:val="2"/>
          <w:numId w:val="31"/>
        </w:numPr>
        <w:ind w:left="709"/>
        <w:jc w:val="both"/>
        <w:rPr>
          <w:b w:val="0"/>
          <w:bCs w:val="0"/>
          <w:sz w:val="24"/>
          <w:szCs w:val="24"/>
        </w:rPr>
      </w:pPr>
      <w:bookmarkStart w:id="29" w:name="_Toc217045741"/>
      <w:r w:rsidRPr="005F270F">
        <w:rPr>
          <w:b w:val="0"/>
          <w:bCs w:val="0"/>
          <w:sz w:val="24"/>
          <w:szCs w:val="24"/>
        </w:rPr>
        <w:t>Ожидаемый результат: выведен текст «Вход в режим оператора успешно выполнен»</w:t>
      </w:r>
      <w:r w:rsidR="000634B5" w:rsidRPr="005F270F">
        <w:rPr>
          <w:b w:val="0"/>
          <w:bCs w:val="0"/>
          <w:sz w:val="24"/>
          <w:szCs w:val="24"/>
        </w:rPr>
        <w:t>.</w:t>
      </w:r>
      <w:bookmarkEnd w:id="29"/>
    </w:p>
    <w:p w14:paraId="11D13975" w14:textId="68F47F92" w:rsidR="00013A8F" w:rsidRPr="00E06D8C" w:rsidRDefault="00B42B5C" w:rsidP="005F270F">
      <w:pPr>
        <w:pStyle w:val="2"/>
        <w:numPr>
          <w:ilvl w:val="0"/>
          <w:numId w:val="0"/>
        </w:numPr>
        <w:spacing w:before="360" w:after="240" w:line="240" w:lineRule="auto"/>
        <w:ind w:left="578" w:hanging="57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0" w:name="_Toc217045742"/>
      <w:r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 </w:t>
      </w:r>
      <w:bookmarkStart w:id="31" w:name="_Toc216790261"/>
      <w:r w:rsidR="00013A8F"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Функция </w:t>
      </w:r>
      <w:r w:rsidR="00013A8F" w:rsidRPr="00E518D0">
        <w:rPr>
          <w:rFonts w:ascii="Times New Roman" w:hAnsi="Times New Roman" w:cs="Times New Roman"/>
          <w:b/>
          <w:bCs/>
          <w:color w:val="auto"/>
          <w:sz w:val="24"/>
          <w:szCs w:val="24"/>
        </w:rPr>
        <w:t>«</w:t>
      </w:r>
      <w:r w:rsidR="00E518D0" w:rsidRPr="00E518D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Редактирование действующей акции</w:t>
      </w:r>
      <w:r w:rsidR="00013A8F" w:rsidRPr="00E518D0">
        <w:rPr>
          <w:rFonts w:ascii="Times New Roman" w:hAnsi="Times New Roman" w:cs="Times New Roman"/>
          <w:b/>
          <w:bCs/>
          <w:color w:val="auto"/>
          <w:sz w:val="24"/>
          <w:szCs w:val="24"/>
        </w:rPr>
        <w:t>»</w:t>
      </w:r>
      <w:bookmarkEnd w:id="30"/>
      <w:bookmarkEnd w:id="31"/>
    </w:p>
    <w:p w14:paraId="4253D61F" w14:textId="2F921C54" w:rsidR="00B97E1D" w:rsidRPr="000634B5" w:rsidRDefault="000634B5" w:rsidP="005F270F">
      <w:pPr>
        <w:pStyle w:val="3"/>
        <w:numPr>
          <w:ilvl w:val="2"/>
          <w:numId w:val="20"/>
        </w:numPr>
        <w:jc w:val="both"/>
        <w:rPr>
          <w:b w:val="0"/>
          <w:bCs w:val="0"/>
          <w:sz w:val="24"/>
          <w:szCs w:val="24"/>
        </w:rPr>
      </w:pPr>
      <w:bookmarkStart w:id="32" w:name="_Toc216949488"/>
      <w:bookmarkStart w:id="33" w:name="_Toc217045743"/>
      <w:r w:rsidRPr="000634B5">
        <w:rPr>
          <w:b w:val="0"/>
          <w:bCs w:val="0"/>
          <w:sz w:val="24"/>
          <w:szCs w:val="24"/>
        </w:rPr>
        <w:t>В</w:t>
      </w:r>
      <w:r w:rsidR="00B97E1D" w:rsidRPr="000634B5">
        <w:rPr>
          <w:b w:val="0"/>
          <w:bCs w:val="0"/>
          <w:sz w:val="24"/>
          <w:szCs w:val="24"/>
        </w:rPr>
        <w:t xml:space="preserve"> режиме оператора</w:t>
      </w:r>
      <w:r>
        <w:rPr>
          <w:b w:val="0"/>
          <w:bCs w:val="0"/>
          <w:sz w:val="24"/>
          <w:szCs w:val="24"/>
        </w:rPr>
        <w:t xml:space="preserve"> п</w:t>
      </w:r>
      <w:r w:rsidR="00B97E1D" w:rsidRPr="000634B5">
        <w:rPr>
          <w:b w:val="0"/>
          <w:bCs w:val="0"/>
          <w:sz w:val="24"/>
          <w:szCs w:val="24"/>
        </w:rPr>
        <w:t>ерейти в раздел акций.</w:t>
      </w:r>
      <w:bookmarkEnd w:id="32"/>
      <w:bookmarkEnd w:id="33"/>
    </w:p>
    <w:p w14:paraId="254A3FBA" w14:textId="68C37FA5" w:rsidR="00B97E1D" w:rsidRPr="00E06D8C" w:rsidRDefault="00B97E1D" w:rsidP="005F270F">
      <w:pPr>
        <w:pStyle w:val="3"/>
        <w:numPr>
          <w:ilvl w:val="2"/>
          <w:numId w:val="20"/>
        </w:numPr>
        <w:jc w:val="both"/>
        <w:rPr>
          <w:b w:val="0"/>
          <w:bCs w:val="0"/>
          <w:sz w:val="24"/>
          <w:szCs w:val="24"/>
        </w:rPr>
      </w:pPr>
      <w:bookmarkStart w:id="34" w:name="_Toc216949489"/>
      <w:bookmarkStart w:id="35" w:name="_Toc217045744"/>
      <w:r w:rsidRPr="00E06D8C">
        <w:rPr>
          <w:b w:val="0"/>
          <w:bCs w:val="0"/>
          <w:sz w:val="24"/>
          <w:szCs w:val="24"/>
        </w:rPr>
        <w:t xml:space="preserve">Добавить акцию по заданному </w:t>
      </w:r>
      <w:r w:rsidR="00F44D9E" w:rsidRPr="00F44D9E">
        <w:rPr>
          <w:b w:val="0"/>
          <w:bCs w:val="0"/>
          <w:sz w:val="24"/>
          <w:szCs w:val="24"/>
        </w:rPr>
        <w:t>шаблону</w:t>
      </w:r>
      <w:r w:rsidR="008C7A08">
        <w:rPr>
          <w:b w:val="0"/>
          <w:bCs w:val="0"/>
          <w:sz w:val="24"/>
          <w:szCs w:val="24"/>
        </w:rPr>
        <w:t xml:space="preserve"> </w:t>
      </w:r>
      <w:r w:rsidR="00F44D9E" w:rsidRPr="00FE0549">
        <w:rPr>
          <w:b w:val="0"/>
          <w:bCs w:val="0"/>
          <w:sz w:val="24"/>
          <w:szCs w:val="24"/>
        </w:rPr>
        <w:t>(</w:t>
      </w:r>
      <w:r w:rsidR="008C7A08">
        <w:rPr>
          <w:b w:val="0"/>
          <w:bCs w:val="0"/>
          <w:sz w:val="24"/>
          <w:szCs w:val="24"/>
        </w:rPr>
        <w:t>р</w:t>
      </w:r>
      <w:r w:rsidR="00FE0549">
        <w:rPr>
          <w:b w:val="0"/>
          <w:bCs w:val="0"/>
          <w:sz w:val="24"/>
          <w:szCs w:val="24"/>
        </w:rPr>
        <w:t>ис</w:t>
      </w:r>
      <w:r w:rsidRPr="00E06D8C">
        <w:rPr>
          <w:b w:val="0"/>
          <w:bCs w:val="0"/>
          <w:sz w:val="24"/>
          <w:szCs w:val="24"/>
        </w:rPr>
        <w:t>.</w:t>
      </w:r>
      <w:r w:rsidR="00F44D9E">
        <w:rPr>
          <w:b w:val="0"/>
          <w:bCs w:val="0"/>
          <w:sz w:val="24"/>
          <w:szCs w:val="24"/>
        </w:rPr>
        <w:t>1).</w:t>
      </w:r>
      <w:bookmarkEnd w:id="34"/>
      <w:bookmarkEnd w:id="35"/>
    </w:p>
    <w:p w14:paraId="040F4D02" w14:textId="77777777" w:rsidR="00F44D9E" w:rsidRDefault="00B97E1D" w:rsidP="005F270F">
      <w:pPr>
        <w:pStyle w:val="3"/>
        <w:numPr>
          <w:ilvl w:val="2"/>
          <w:numId w:val="20"/>
        </w:numPr>
        <w:jc w:val="both"/>
        <w:rPr>
          <w:b w:val="0"/>
          <w:bCs w:val="0"/>
          <w:sz w:val="24"/>
          <w:szCs w:val="24"/>
        </w:rPr>
      </w:pPr>
      <w:bookmarkStart w:id="36" w:name="_Toc216949490"/>
      <w:bookmarkStart w:id="37" w:name="_Toc217045745"/>
      <w:r w:rsidRPr="00E06D8C">
        <w:rPr>
          <w:b w:val="0"/>
          <w:bCs w:val="0"/>
          <w:sz w:val="24"/>
          <w:szCs w:val="24"/>
        </w:rPr>
        <w:t>Прикрепить к акции иллюстрацию.</w:t>
      </w:r>
      <w:bookmarkEnd w:id="36"/>
      <w:bookmarkEnd w:id="37"/>
    </w:p>
    <w:p w14:paraId="65BE3567" w14:textId="77777777" w:rsidR="00026F00" w:rsidRDefault="00875D75" w:rsidP="00026F00">
      <w:pPr>
        <w:pStyle w:val="3"/>
        <w:numPr>
          <w:ilvl w:val="2"/>
          <w:numId w:val="20"/>
        </w:numPr>
        <w:spacing w:before="0" w:beforeAutospacing="0" w:after="0" w:afterAutospacing="0"/>
        <w:jc w:val="both"/>
        <w:rPr>
          <w:b w:val="0"/>
          <w:bCs w:val="0"/>
          <w:sz w:val="24"/>
          <w:szCs w:val="24"/>
        </w:rPr>
      </w:pPr>
      <w:bookmarkStart w:id="38" w:name="_Toc216949491"/>
      <w:bookmarkStart w:id="39" w:name="_Toc217045746"/>
      <w:r w:rsidRPr="00F44D9E">
        <w:rPr>
          <w:b w:val="0"/>
          <w:bCs w:val="0"/>
          <w:sz w:val="24"/>
          <w:szCs w:val="24"/>
        </w:rPr>
        <w:t xml:space="preserve">Настроить </w:t>
      </w:r>
      <w:r w:rsidR="00FE0549" w:rsidRPr="00F44D9E">
        <w:rPr>
          <w:b w:val="0"/>
          <w:bCs w:val="0"/>
          <w:sz w:val="24"/>
          <w:szCs w:val="24"/>
        </w:rPr>
        <w:t xml:space="preserve">иконку акции, так, чтобы при нажатии перекидывало на страницу с информацией </w:t>
      </w:r>
    </w:p>
    <w:p w14:paraId="18413277" w14:textId="1AD4834F" w:rsidR="00B97E1D" w:rsidRPr="00F44D9E" w:rsidRDefault="00875D75" w:rsidP="00026F00">
      <w:pPr>
        <w:pStyle w:val="3"/>
        <w:numPr>
          <w:ilvl w:val="0"/>
          <w:numId w:val="0"/>
        </w:numPr>
        <w:spacing w:before="0" w:beforeAutospacing="0" w:after="0" w:afterAutospacing="0"/>
        <w:jc w:val="both"/>
        <w:rPr>
          <w:b w:val="0"/>
          <w:bCs w:val="0"/>
          <w:sz w:val="24"/>
          <w:szCs w:val="24"/>
        </w:rPr>
      </w:pPr>
      <w:r w:rsidRPr="00F44D9E">
        <w:rPr>
          <w:b w:val="0"/>
          <w:bCs w:val="0"/>
          <w:sz w:val="24"/>
          <w:szCs w:val="24"/>
        </w:rPr>
        <w:t>об этой акции.</w:t>
      </w:r>
      <w:bookmarkEnd w:id="38"/>
      <w:bookmarkEnd w:id="39"/>
    </w:p>
    <w:p w14:paraId="1839B435" w14:textId="77777777" w:rsidR="00B97E1D" w:rsidRPr="00E06D8C" w:rsidRDefault="00B97E1D" w:rsidP="00026F00">
      <w:pPr>
        <w:pStyle w:val="3"/>
        <w:numPr>
          <w:ilvl w:val="2"/>
          <w:numId w:val="20"/>
        </w:numPr>
        <w:spacing w:before="0" w:beforeAutospacing="0"/>
        <w:jc w:val="both"/>
        <w:rPr>
          <w:b w:val="0"/>
          <w:bCs w:val="0"/>
          <w:sz w:val="24"/>
          <w:szCs w:val="24"/>
        </w:rPr>
      </w:pPr>
      <w:bookmarkStart w:id="40" w:name="_Toc216949492"/>
      <w:bookmarkStart w:id="41" w:name="_Toc217045747"/>
      <w:r w:rsidRPr="00E06D8C">
        <w:rPr>
          <w:b w:val="0"/>
          <w:bCs w:val="0"/>
          <w:sz w:val="24"/>
          <w:szCs w:val="24"/>
        </w:rPr>
        <w:t>Связать кнопку «Активировать» с действием, чтобы при нажатии акция активировалась.</w:t>
      </w:r>
      <w:bookmarkEnd w:id="40"/>
      <w:bookmarkEnd w:id="41"/>
    </w:p>
    <w:p w14:paraId="78C318D6" w14:textId="30F32CC2" w:rsidR="00B97E1D" w:rsidRPr="00E06D8C" w:rsidRDefault="00B97E1D" w:rsidP="002F1E11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6D8C">
        <w:rPr>
          <w:rFonts w:ascii="Times New Roman" w:hAnsi="Times New Roman" w:cs="Times New Roman"/>
          <w:sz w:val="24"/>
          <w:szCs w:val="24"/>
        </w:rPr>
        <w:t xml:space="preserve">Ожидаемый результат: </w:t>
      </w:r>
      <w:r w:rsidRPr="00F44D9E">
        <w:rPr>
          <w:rFonts w:ascii="Times New Roman" w:hAnsi="Times New Roman" w:cs="Times New Roman"/>
          <w:sz w:val="24"/>
          <w:szCs w:val="24"/>
        </w:rPr>
        <w:t xml:space="preserve">новая функционирующая </w:t>
      </w:r>
      <w:r w:rsidR="00F44D9E">
        <w:rPr>
          <w:rFonts w:ascii="Times New Roman" w:hAnsi="Times New Roman" w:cs="Times New Roman"/>
          <w:sz w:val="24"/>
          <w:szCs w:val="24"/>
        </w:rPr>
        <w:t>кнопка акции, которая при нажатии ведет на страницу с информацией об этой акции.</w:t>
      </w:r>
    </w:p>
    <w:p w14:paraId="6F9CC3CC" w14:textId="380AEF48" w:rsidR="00B97E1D" w:rsidRPr="00E06D8C" w:rsidRDefault="00B42B5C" w:rsidP="005F270F">
      <w:pPr>
        <w:pStyle w:val="2"/>
        <w:numPr>
          <w:ilvl w:val="0"/>
          <w:numId w:val="0"/>
        </w:numPr>
        <w:spacing w:before="360" w:after="240" w:line="240" w:lineRule="auto"/>
        <w:ind w:left="578" w:hanging="57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6790262"/>
      <w:bookmarkStart w:id="43" w:name="_Toc217045748"/>
      <w:r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3.3. </w:t>
      </w:r>
      <w:r w:rsidR="00B97E1D"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>Функция «Изменение цены подписки»</w:t>
      </w:r>
      <w:bookmarkEnd w:id="42"/>
      <w:bookmarkEnd w:id="43"/>
    </w:p>
    <w:p w14:paraId="1FFEBC04" w14:textId="77777777" w:rsidR="005F270F" w:rsidRPr="005F270F" w:rsidRDefault="00B97E1D" w:rsidP="005F270F">
      <w:pPr>
        <w:pStyle w:val="3"/>
        <w:numPr>
          <w:ilvl w:val="2"/>
          <w:numId w:val="28"/>
        </w:numPr>
        <w:ind w:left="709"/>
        <w:jc w:val="both"/>
        <w:rPr>
          <w:b w:val="0"/>
          <w:bCs w:val="0"/>
          <w:sz w:val="24"/>
          <w:szCs w:val="24"/>
        </w:rPr>
      </w:pPr>
      <w:bookmarkStart w:id="44" w:name="_Toc217045749"/>
      <w:r w:rsidRPr="005F270F">
        <w:rPr>
          <w:b w:val="0"/>
          <w:bCs w:val="0"/>
          <w:sz w:val="24"/>
          <w:szCs w:val="24"/>
        </w:rPr>
        <w:t>Зайти на вкладку «Магазин» путем нажатия на иконку «Ларёк» на боковой панели</w:t>
      </w:r>
      <w:r w:rsidR="005F270F" w:rsidRPr="005F270F">
        <w:rPr>
          <w:b w:val="0"/>
          <w:bCs w:val="0"/>
          <w:sz w:val="24"/>
          <w:szCs w:val="24"/>
        </w:rPr>
        <w:t>.</w:t>
      </w:r>
      <w:bookmarkEnd w:id="44"/>
    </w:p>
    <w:p w14:paraId="7F5A773C" w14:textId="77777777" w:rsidR="005F270F" w:rsidRPr="005F270F" w:rsidRDefault="00B97E1D" w:rsidP="005F270F">
      <w:pPr>
        <w:pStyle w:val="3"/>
        <w:numPr>
          <w:ilvl w:val="2"/>
          <w:numId w:val="28"/>
        </w:numPr>
        <w:ind w:left="709"/>
        <w:jc w:val="both"/>
        <w:rPr>
          <w:b w:val="0"/>
          <w:bCs w:val="0"/>
          <w:sz w:val="24"/>
          <w:szCs w:val="24"/>
        </w:rPr>
      </w:pPr>
      <w:bookmarkStart w:id="45" w:name="_Toc217045750"/>
      <w:r w:rsidRPr="005F270F">
        <w:rPr>
          <w:b w:val="0"/>
          <w:bCs w:val="0"/>
        </w:rPr>
        <w:t>Выбрать необходимую подписку, цену которой нужно изменить, и нажать на нее.</w:t>
      </w:r>
      <w:bookmarkEnd w:id="45"/>
    </w:p>
    <w:p w14:paraId="02FE9D05" w14:textId="77777777" w:rsidR="005F270F" w:rsidRPr="005F270F" w:rsidRDefault="00B97E1D" w:rsidP="005F270F">
      <w:pPr>
        <w:pStyle w:val="3"/>
        <w:numPr>
          <w:ilvl w:val="2"/>
          <w:numId w:val="28"/>
        </w:numPr>
        <w:ind w:left="709"/>
        <w:jc w:val="both"/>
        <w:rPr>
          <w:b w:val="0"/>
          <w:bCs w:val="0"/>
          <w:sz w:val="24"/>
          <w:szCs w:val="24"/>
        </w:rPr>
      </w:pPr>
      <w:bookmarkStart w:id="46" w:name="_Toc217045751"/>
      <w:r w:rsidRPr="005F270F">
        <w:rPr>
          <w:b w:val="0"/>
          <w:bCs w:val="0"/>
          <w:sz w:val="24"/>
          <w:szCs w:val="24"/>
        </w:rPr>
        <w:t>Нажать на цену и ввести новое значение.</w:t>
      </w:r>
      <w:bookmarkEnd w:id="46"/>
    </w:p>
    <w:p w14:paraId="0DE628FA" w14:textId="5D44B6F0" w:rsidR="00B97E1D" w:rsidRPr="005F270F" w:rsidRDefault="00B97E1D" w:rsidP="00583FD8">
      <w:pPr>
        <w:pStyle w:val="3"/>
        <w:numPr>
          <w:ilvl w:val="0"/>
          <w:numId w:val="0"/>
        </w:numPr>
        <w:ind w:left="709"/>
        <w:jc w:val="both"/>
        <w:rPr>
          <w:b w:val="0"/>
          <w:bCs w:val="0"/>
          <w:sz w:val="24"/>
          <w:szCs w:val="24"/>
        </w:rPr>
      </w:pPr>
      <w:bookmarkStart w:id="47" w:name="_Toc217045752"/>
      <w:r w:rsidRPr="005F270F">
        <w:rPr>
          <w:b w:val="0"/>
          <w:bCs w:val="0"/>
          <w:sz w:val="24"/>
          <w:szCs w:val="24"/>
        </w:rPr>
        <w:t>Ожидаемый результат: новая цена у подписки</w:t>
      </w:r>
      <w:r w:rsidR="000634B5" w:rsidRPr="005F270F">
        <w:rPr>
          <w:b w:val="0"/>
          <w:bCs w:val="0"/>
          <w:sz w:val="24"/>
          <w:szCs w:val="24"/>
        </w:rPr>
        <w:t xml:space="preserve"> на странице</w:t>
      </w:r>
      <w:r w:rsidR="005F270F" w:rsidRPr="005F270F">
        <w:rPr>
          <w:b w:val="0"/>
          <w:bCs w:val="0"/>
          <w:sz w:val="24"/>
          <w:szCs w:val="24"/>
        </w:rPr>
        <w:t xml:space="preserve"> «Магазин»</w:t>
      </w:r>
      <w:r w:rsidR="008C7A08">
        <w:rPr>
          <w:b w:val="0"/>
          <w:bCs w:val="0"/>
          <w:sz w:val="24"/>
          <w:szCs w:val="24"/>
        </w:rPr>
        <w:t>.</w:t>
      </w:r>
      <w:bookmarkEnd w:id="47"/>
    </w:p>
    <w:p w14:paraId="51BEC52D" w14:textId="565D84D4" w:rsidR="00B97E1D" w:rsidRPr="00E06D8C" w:rsidRDefault="00102F1C" w:rsidP="005F270F">
      <w:pPr>
        <w:pStyle w:val="2"/>
        <w:numPr>
          <w:ilvl w:val="0"/>
          <w:numId w:val="0"/>
        </w:numPr>
        <w:spacing w:before="360" w:after="240" w:line="240" w:lineRule="auto"/>
        <w:ind w:left="578" w:hanging="57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16790263"/>
      <w:bookmarkStart w:id="49" w:name="_Toc217045753"/>
      <w:r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3.4. </w:t>
      </w:r>
      <w:r w:rsidR="00B97E1D"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>Функция «Добавление новой новости»</w:t>
      </w:r>
      <w:bookmarkEnd w:id="48"/>
      <w:bookmarkEnd w:id="49"/>
    </w:p>
    <w:p w14:paraId="1E9F3EB2" w14:textId="34358175" w:rsidR="00B97E1D" w:rsidRPr="005F270F" w:rsidRDefault="00B97E1D" w:rsidP="005F270F">
      <w:pPr>
        <w:pStyle w:val="3"/>
        <w:numPr>
          <w:ilvl w:val="2"/>
          <w:numId w:val="29"/>
        </w:numPr>
        <w:ind w:left="709"/>
        <w:jc w:val="both"/>
        <w:rPr>
          <w:b w:val="0"/>
          <w:bCs w:val="0"/>
          <w:sz w:val="24"/>
          <w:szCs w:val="24"/>
        </w:rPr>
      </w:pPr>
      <w:bookmarkStart w:id="50" w:name="_Toc217045754"/>
      <w:r w:rsidRPr="005F270F">
        <w:rPr>
          <w:b w:val="0"/>
          <w:bCs w:val="0"/>
          <w:sz w:val="24"/>
          <w:szCs w:val="24"/>
        </w:rPr>
        <w:t>Зайти на вкладку «Новости» путем нажатия на иконку «Газета» на боковой панели.</w:t>
      </w:r>
      <w:bookmarkEnd w:id="50"/>
    </w:p>
    <w:p w14:paraId="5E34E2FE" w14:textId="67277CEE" w:rsidR="00B97E1D" w:rsidRPr="005F270F" w:rsidRDefault="00B97E1D" w:rsidP="005F270F">
      <w:pPr>
        <w:pStyle w:val="3"/>
        <w:numPr>
          <w:ilvl w:val="2"/>
          <w:numId w:val="29"/>
        </w:numPr>
        <w:ind w:left="709"/>
        <w:jc w:val="both"/>
        <w:rPr>
          <w:b w:val="0"/>
          <w:bCs w:val="0"/>
          <w:sz w:val="24"/>
          <w:szCs w:val="24"/>
        </w:rPr>
      </w:pPr>
      <w:bookmarkStart w:id="51" w:name="_Toc217045755"/>
      <w:r w:rsidRPr="005F270F">
        <w:rPr>
          <w:b w:val="0"/>
          <w:bCs w:val="0"/>
          <w:sz w:val="24"/>
          <w:szCs w:val="24"/>
        </w:rPr>
        <w:t>Добавить событие по заданному шаблону.</w:t>
      </w:r>
      <w:bookmarkEnd w:id="51"/>
    </w:p>
    <w:p w14:paraId="2DF50A2F" w14:textId="1AEBA5CF" w:rsidR="00B97E1D" w:rsidRPr="005F270F" w:rsidRDefault="00B97E1D" w:rsidP="005F270F">
      <w:pPr>
        <w:pStyle w:val="3"/>
        <w:numPr>
          <w:ilvl w:val="2"/>
          <w:numId w:val="29"/>
        </w:numPr>
        <w:ind w:left="709"/>
        <w:jc w:val="both"/>
        <w:rPr>
          <w:b w:val="0"/>
          <w:bCs w:val="0"/>
          <w:sz w:val="24"/>
          <w:szCs w:val="24"/>
        </w:rPr>
      </w:pPr>
      <w:bookmarkStart w:id="52" w:name="_Toc217045756"/>
      <w:r w:rsidRPr="005F270F">
        <w:rPr>
          <w:b w:val="0"/>
          <w:bCs w:val="0"/>
          <w:sz w:val="24"/>
          <w:szCs w:val="24"/>
        </w:rPr>
        <w:t>Прикрепить к событию иллюстрацию</w:t>
      </w:r>
      <w:r w:rsidR="008C7A08">
        <w:rPr>
          <w:b w:val="0"/>
          <w:bCs w:val="0"/>
          <w:sz w:val="24"/>
          <w:szCs w:val="24"/>
        </w:rPr>
        <w:t>.</w:t>
      </w:r>
      <w:bookmarkEnd w:id="52"/>
    </w:p>
    <w:p w14:paraId="53D94FFF" w14:textId="77777777" w:rsidR="00026F00" w:rsidRDefault="00875D75" w:rsidP="00026F00">
      <w:pPr>
        <w:pStyle w:val="3"/>
        <w:numPr>
          <w:ilvl w:val="2"/>
          <w:numId w:val="29"/>
        </w:numPr>
        <w:spacing w:before="0" w:beforeAutospacing="0" w:after="0" w:afterAutospacing="0"/>
        <w:ind w:left="709"/>
        <w:jc w:val="both"/>
        <w:rPr>
          <w:b w:val="0"/>
          <w:bCs w:val="0"/>
          <w:sz w:val="24"/>
          <w:szCs w:val="24"/>
        </w:rPr>
      </w:pPr>
      <w:bookmarkStart w:id="53" w:name="_Toc217045757"/>
      <w:r w:rsidRPr="005F270F">
        <w:rPr>
          <w:b w:val="0"/>
          <w:bCs w:val="0"/>
          <w:sz w:val="24"/>
          <w:szCs w:val="24"/>
        </w:rPr>
        <w:t>Настроить</w:t>
      </w:r>
      <w:r w:rsidR="00B97E1D" w:rsidRPr="005F270F">
        <w:rPr>
          <w:b w:val="0"/>
          <w:bCs w:val="0"/>
          <w:sz w:val="24"/>
          <w:szCs w:val="24"/>
        </w:rPr>
        <w:t xml:space="preserve"> кнопк</w:t>
      </w:r>
      <w:r w:rsidR="00FE0549" w:rsidRPr="005F270F">
        <w:rPr>
          <w:b w:val="0"/>
          <w:bCs w:val="0"/>
          <w:sz w:val="24"/>
          <w:szCs w:val="24"/>
        </w:rPr>
        <w:t>у</w:t>
      </w:r>
      <w:r w:rsidR="00B97E1D" w:rsidRPr="005F270F">
        <w:rPr>
          <w:b w:val="0"/>
          <w:bCs w:val="0"/>
          <w:sz w:val="24"/>
          <w:szCs w:val="24"/>
        </w:rPr>
        <w:t xml:space="preserve"> так, чтобы при нажатии на поле новости </w:t>
      </w:r>
      <w:r w:rsidRPr="005F270F">
        <w:rPr>
          <w:b w:val="0"/>
          <w:bCs w:val="0"/>
          <w:sz w:val="24"/>
          <w:szCs w:val="24"/>
        </w:rPr>
        <w:t>перекидывало на страницу</w:t>
      </w:r>
      <w:r w:rsidR="00B97E1D" w:rsidRPr="005F270F">
        <w:rPr>
          <w:b w:val="0"/>
          <w:bCs w:val="0"/>
          <w:sz w:val="24"/>
          <w:szCs w:val="24"/>
        </w:rPr>
        <w:t xml:space="preserve"> с </w:t>
      </w:r>
    </w:p>
    <w:p w14:paraId="2C9473BC" w14:textId="13CDA901" w:rsidR="00B97E1D" w:rsidRPr="005F270F" w:rsidRDefault="00B97E1D" w:rsidP="00026F00">
      <w:pPr>
        <w:pStyle w:val="3"/>
        <w:numPr>
          <w:ilvl w:val="0"/>
          <w:numId w:val="0"/>
        </w:numPr>
        <w:spacing w:before="0" w:beforeAutospacing="0" w:after="0" w:afterAutospacing="0"/>
        <w:ind w:left="-11"/>
        <w:jc w:val="both"/>
        <w:rPr>
          <w:b w:val="0"/>
          <w:bCs w:val="0"/>
          <w:sz w:val="24"/>
          <w:szCs w:val="24"/>
        </w:rPr>
      </w:pPr>
      <w:r w:rsidRPr="005F270F">
        <w:rPr>
          <w:b w:val="0"/>
          <w:bCs w:val="0"/>
          <w:sz w:val="24"/>
          <w:szCs w:val="24"/>
        </w:rPr>
        <w:t>подробной информацией о событии.</w:t>
      </w:r>
      <w:bookmarkEnd w:id="53"/>
    </w:p>
    <w:p w14:paraId="5628B1C9" w14:textId="77777777" w:rsidR="00B97E1D" w:rsidRPr="005F270F" w:rsidRDefault="00B97E1D" w:rsidP="00026F00">
      <w:pPr>
        <w:pStyle w:val="3"/>
        <w:numPr>
          <w:ilvl w:val="2"/>
          <w:numId w:val="29"/>
        </w:numPr>
        <w:spacing w:before="0" w:beforeAutospacing="0" w:after="0" w:afterAutospacing="0"/>
        <w:ind w:left="709"/>
        <w:jc w:val="both"/>
        <w:rPr>
          <w:b w:val="0"/>
          <w:bCs w:val="0"/>
          <w:sz w:val="24"/>
          <w:szCs w:val="24"/>
        </w:rPr>
      </w:pPr>
      <w:bookmarkStart w:id="54" w:name="_Toc217045758"/>
      <w:r w:rsidRPr="005F270F">
        <w:rPr>
          <w:b w:val="0"/>
          <w:bCs w:val="0"/>
          <w:sz w:val="24"/>
          <w:szCs w:val="24"/>
        </w:rPr>
        <w:t>Подтвердить изменения.</w:t>
      </w:r>
      <w:bookmarkEnd w:id="54"/>
    </w:p>
    <w:p w14:paraId="72395896" w14:textId="77777777" w:rsidR="00B97E1D" w:rsidRPr="005F270F" w:rsidRDefault="00B97E1D" w:rsidP="005F270F">
      <w:pPr>
        <w:pStyle w:val="3"/>
        <w:numPr>
          <w:ilvl w:val="2"/>
          <w:numId w:val="29"/>
        </w:numPr>
        <w:ind w:left="709"/>
        <w:jc w:val="both"/>
        <w:rPr>
          <w:b w:val="0"/>
          <w:bCs w:val="0"/>
          <w:sz w:val="24"/>
          <w:szCs w:val="24"/>
        </w:rPr>
      </w:pPr>
      <w:bookmarkStart w:id="55" w:name="_Toc217045759"/>
      <w:r w:rsidRPr="005F270F">
        <w:rPr>
          <w:b w:val="0"/>
          <w:bCs w:val="0"/>
          <w:sz w:val="24"/>
          <w:szCs w:val="24"/>
        </w:rPr>
        <w:t>Вернуться на главную страницу путем нажатия в верхней части страницы иконки «Дом».</w:t>
      </w:r>
      <w:bookmarkEnd w:id="55"/>
    </w:p>
    <w:p w14:paraId="07562C84" w14:textId="77777777" w:rsidR="00026F00" w:rsidRDefault="00B97E1D" w:rsidP="00026F00">
      <w:pPr>
        <w:pStyle w:val="3"/>
        <w:numPr>
          <w:ilvl w:val="2"/>
          <w:numId w:val="29"/>
        </w:numPr>
        <w:spacing w:before="0" w:beforeAutospacing="0" w:after="0" w:afterAutospacing="0"/>
        <w:ind w:left="709"/>
        <w:jc w:val="both"/>
        <w:rPr>
          <w:b w:val="0"/>
          <w:bCs w:val="0"/>
          <w:sz w:val="24"/>
          <w:szCs w:val="24"/>
        </w:rPr>
      </w:pPr>
      <w:bookmarkStart w:id="56" w:name="_Toc217045760"/>
      <w:r w:rsidRPr="005F270F">
        <w:rPr>
          <w:b w:val="0"/>
          <w:bCs w:val="0"/>
          <w:sz w:val="24"/>
          <w:szCs w:val="24"/>
        </w:rPr>
        <w:t xml:space="preserve">В ленте новостей добавить новую новость и задать ей такие же параметры, как и у поля на </w:t>
      </w:r>
    </w:p>
    <w:p w14:paraId="1D087A44" w14:textId="7D6E30E1" w:rsidR="00B97E1D" w:rsidRPr="005F270F" w:rsidRDefault="00B97E1D" w:rsidP="00026F00">
      <w:pPr>
        <w:pStyle w:val="3"/>
        <w:numPr>
          <w:ilvl w:val="0"/>
          <w:numId w:val="0"/>
        </w:numPr>
        <w:spacing w:before="0" w:beforeAutospacing="0" w:after="0" w:afterAutospacing="0"/>
        <w:ind w:left="-11"/>
        <w:jc w:val="both"/>
        <w:rPr>
          <w:b w:val="0"/>
          <w:bCs w:val="0"/>
          <w:sz w:val="24"/>
          <w:szCs w:val="24"/>
        </w:rPr>
      </w:pPr>
      <w:r w:rsidRPr="005F270F">
        <w:rPr>
          <w:b w:val="0"/>
          <w:bCs w:val="0"/>
          <w:sz w:val="24"/>
          <w:szCs w:val="24"/>
        </w:rPr>
        <w:t>странице новостей.</w:t>
      </w:r>
      <w:bookmarkEnd w:id="56"/>
    </w:p>
    <w:p w14:paraId="69473B46" w14:textId="77777777" w:rsidR="00B97E1D" w:rsidRPr="005F270F" w:rsidRDefault="00B97E1D" w:rsidP="00C91B7E">
      <w:pPr>
        <w:pStyle w:val="3"/>
        <w:numPr>
          <w:ilvl w:val="2"/>
          <w:numId w:val="29"/>
        </w:numPr>
        <w:ind w:left="709"/>
        <w:jc w:val="both"/>
        <w:rPr>
          <w:b w:val="0"/>
          <w:bCs w:val="0"/>
          <w:sz w:val="24"/>
          <w:szCs w:val="24"/>
        </w:rPr>
      </w:pPr>
      <w:bookmarkStart w:id="57" w:name="_Toc217045761"/>
      <w:r w:rsidRPr="005F270F">
        <w:rPr>
          <w:b w:val="0"/>
          <w:bCs w:val="0"/>
          <w:sz w:val="24"/>
          <w:szCs w:val="24"/>
        </w:rPr>
        <w:lastRenderedPageBreak/>
        <w:t>Подтвердить изменения.</w:t>
      </w:r>
      <w:bookmarkEnd w:id="57"/>
    </w:p>
    <w:p w14:paraId="6CB9CB96" w14:textId="77777777" w:rsidR="00B97E1D" w:rsidRPr="00E06D8C" w:rsidRDefault="00B97E1D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6D8C">
        <w:rPr>
          <w:rFonts w:ascii="Times New Roman" w:hAnsi="Times New Roman" w:cs="Times New Roman"/>
          <w:sz w:val="24"/>
          <w:szCs w:val="24"/>
        </w:rPr>
        <w:t>Ожидаемый результат: новая новость, добавленная во вкладку «Новости» и в ленту новостей на главной странице.</w:t>
      </w:r>
    </w:p>
    <w:p w14:paraId="2EC42D8F" w14:textId="71ABD6BA" w:rsidR="00B97E1D" w:rsidRPr="00E06D8C" w:rsidRDefault="00102F1C" w:rsidP="008C7A08">
      <w:pPr>
        <w:pStyle w:val="2"/>
        <w:numPr>
          <w:ilvl w:val="0"/>
          <w:numId w:val="0"/>
        </w:numPr>
        <w:spacing w:before="360" w:after="240" w:line="240" w:lineRule="auto"/>
        <w:ind w:left="426" w:hanging="426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8" w:name="_Toc216790264"/>
      <w:bookmarkStart w:id="59" w:name="_Toc217045762"/>
      <w:r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3.5. </w:t>
      </w:r>
      <w:r w:rsidR="00B97E1D" w:rsidRPr="00E06D8C">
        <w:rPr>
          <w:rFonts w:ascii="Times New Roman" w:hAnsi="Times New Roman" w:cs="Times New Roman"/>
          <w:b/>
          <w:bCs/>
          <w:color w:val="auto"/>
          <w:sz w:val="24"/>
          <w:szCs w:val="24"/>
        </w:rPr>
        <w:t>Функция «Выход из режима оператора»</w:t>
      </w:r>
      <w:bookmarkEnd w:id="58"/>
      <w:bookmarkEnd w:id="59"/>
    </w:p>
    <w:p w14:paraId="3714885D" w14:textId="4EC65660" w:rsidR="00B97E1D" w:rsidRPr="005F270F" w:rsidRDefault="00B97E1D" w:rsidP="005F270F">
      <w:pPr>
        <w:pStyle w:val="3"/>
        <w:numPr>
          <w:ilvl w:val="2"/>
          <w:numId w:val="30"/>
        </w:numPr>
        <w:ind w:left="709"/>
        <w:jc w:val="both"/>
        <w:rPr>
          <w:b w:val="0"/>
          <w:bCs w:val="0"/>
          <w:sz w:val="24"/>
          <w:szCs w:val="24"/>
        </w:rPr>
      </w:pPr>
      <w:bookmarkStart w:id="60" w:name="_Toc217045763"/>
      <w:r w:rsidRPr="005F270F">
        <w:rPr>
          <w:b w:val="0"/>
          <w:bCs w:val="0"/>
          <w:sz w:val="24"/>
          <w:szCs w:val="24"/>
        </w:rPr>
        <w:t>Зайти во вкладку личный кабинет.</w:t>
      </w:r>
      <w:bookmarkEnd w:id="60"/>
    </w:p>
    <w:p w14:paraId="29C02137" w14:textId="6AD8417A" w:rsidR="00B97E1D" w:rsidRPr="005F270F" w:rsidRDefault="00B97E1D" w:rsidP="005F270F">
      <w:pPr>
        <w:pStyle w:val="3"/>
        <w:numPr>
          <w:ilvl w:val="2"/>
          <w:numId w:val="30"/>
        </w:numPr>
        <w:ind w:left="709"/>
        <w:jc w:val="both"/>
        <w:rPr>
          <w:b w:val="0"/>
          <w:bCs w:val="0"/>
          <w:sz w:val="24"/>
          <w:szCs w:val="24"/>
        </w:rPr>
      </w:pPr>
      <w:bookmarkStart w:id="61" w:name="_Toc217045764"/>
      <w:r w:rsidRPr="005F270F">
        <w:rPr>
          <w:b w:val="0"/>
          <w:bCs w:val="0"/>
          <w:sz w:val="24"/>
          <w:szCs w:val="24"/>
        </w:rPr>
        <w:t>Нажать кнопку «Выход».</w:t>
      </w:r>
      <w:bookmarkEnd w:id="61"/>
    </w:p>
    <w:p w14:paraId="4AC7151E" w14:textId="77777777" w:rsidR="00B97E1D" w:rsidRPr="005F270F" w:rsidRDefault="00B97E1D" w:rsidP="005F270F">
      <w:pPr>
        <w:pStyle w:val="3"/>
        <w:numPr>
          <w:ilvl w:val="2"/>
          <w:numId w:val="30"/>
        </w:numPr>
        <w:ind w:left="709"/>
        <w:jc w:val="both"/>
        <w:rPr>
          <w:b w:val="0"/>
          <w:bCs w:val="0"/>
          <w:sz w:val="24"/>
          <w:szCs w:val="24"/>
        </w:rPr>
      </w:pPr>
      <w:bookmarkStart w:id="62" w:name="_Toc217045765"/>
      <w:r w:rsidRPr="005F270F">
        <w:rPr>
          <w:b w:val="0"/>
          <w:bCs w:val="0"/>
          <w:sz w:val="24"/>
          <w:szCs w:val="24"/>
        </w:rPr>
        <w:t>Подтвердить выход.</w:t>
      </w:r>
      <w:bookmarkEnd w:id="62"/>
    </w:p>
    <w:p w14:paraId="624A9751" w14:textId="6FA45C88" w:rsidR="00E121D7" w:rsidRPr="00E06D8C" w:rsidRDefault="00B97E1D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6D8C">
        <w:rPr>
          <w:rFonts w:ascii="Times New Roman" w:hAnsi="Times New Roman" w:cs="Times New Roman"/>
          <w:sz w:val="24"/>
          <w:szCs w:val="24"/>
        </w:rPr>
        <w:t xml:space="preserve">Ожидаемый результат: выведен текст «Выход из режима оператора успешно выполнен» и </w:t>
      </w:r>
      <w:r w:rsidRPr="00875D75">
        <w:rPr>
          <w:rFonts w:ascii="Times New Roman" w:hAnsi="Times New Roman" w:cs="Times New Roman"/>
          <w:sz w:val="24"/>
          <w:szCs w:val="24"/>
        </w:rPr>
        <w:t>нахождение на сайте в статусе неавторизованного пользователя</w:t>
      </w:r>
      <w:r w:rsidR="00875D75" w:rsidRPr="00875D75">
        <w:rPr>
          <w:rFonts w:ascii="Times New Roman" w:hAnsi="Times New Roman" w:cs="Times New Roman"/>
          <w:sz w:val="24"/>
          <w:szCs w:val="24"/>
        </w:rPr>
        <w:t>, что проверить по наличию кнопок «Регистрация» и «Вход» на главной странице</w:t>
      </w:r>
      <w:r w:rsidRPr="00875D75">
        <w:rPr>
          <w:rFonts w:ascii="Times New Roman" w:hAnsi="Times New Roman" w:cs="Times New Roman"/>
          <w:sz w:val="24"/>
          <w:szCs w:val="24"/>
        </w:rPr>
        <w:t>.</w:t>
      </w:r>
    </w:p>
    <w:p w14:paraId="1CEAA549" w14:textId="01C2F0A2" w:rsidR="00B97E1D" w:rsidRPr="00B42B5C" w:rsidRDefault="00E121D7" w:rsidP="005F27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F06454" w14:textId="57EDC21C" w:rsidR="00B97E1D" w:rsidRPr="00C034FB" w:rsidRDefault="00B97E1D" w:rsidP="00F44D9E">
      <w:pPr>
        <w:pStyle w:val="1"/>
        <w:numPr>
          <w:ilvl w:val="0"/>
          <w:numId w:val="0"/>
        </w:numPr>
        <w:spacing w:before="960" w:after="720" w:line="240" w:lineRule="auto"/>
        <w:ind w:left="432" w:hanging="432"/>
        <w:jc w:val="center"/>
        <w:rPr>
          <w:rFonts w:ascii="Times New Roman" w:hAnsi="Times New Roman" w:cs="Times New Roman"/>
          <w:color w:val="auto"/>
        </w:rPr>
      </w:pPr>
      <w:bookmarkStart w:id="63" w:name="_Toc216790266"/>
      <w:bookmarkStart w:id="64" w:name="_Toc217045766"/>
      <w:r w:rsidRPr="00C034FB">
        <w:rPr>
          <w:rStyle w:val="a4"/>
          <w:rFonts w:ascii="Times New Roman" w:hAnsi="Times New Roman" w:cs="Times New Roman"/>
          <w:color w:val="auto"/>
        </w:rPr>
        <w:lastRenderedPageBreak/>
        <w:t>4. СООБЩЕНИЯ ОПЕРАТОРУ</w:t>
      </w:r>
      <w:bookmarkEnd w:id="63"/>
      <w:bookmarkEnd w:id="64"/>
    </w:p>
    <w:p w14:paraId="7B45A3AF" w14:textId="4CFBB53C" w:rsidR="00B97E1D" w:rsidRPr="00E121D7" w:rsidRDefault="00B97E1D" w:rsidP="002F1E11">
      <w:pPr>
        <w:pStyle w:val="2"/>
        <w:numPr>
          <w:ilvl w:val="0"/>
          <w:numId w:val="0"/>
        </w:numPr>
        <w:spacing w:before="0" w:after="240" w:line="240" w:lineRule="auto"/>
        <w:ind w:left="578" w:hanging="578"/>
        <w:jc w:val="both"/>
        <w:rPr>
          <w:rFonts w:ascii="Times New Roman" w:hAnsi="Times New Roman" w:cs="Times New Roman"/>
          <w:color w:val="auto"/>
        </w:rPr>
      </w:pPr>
      <w:bookmarkStart w:id="65" w:name="_Toc216790267"/>
      <w:bookmarkStart w:id="66" w:name="_Toc217045767"/>
      <w:r w:rsidRPr="00E121D7">
        <w:rPr>
          <w:rStyle w:val="a4"/>
          <w:rFonts w:ascii="Times New Roman" w:hAnsi="Times New Roman" w:cs="Times New Roman"/>
          <w:color w:val="auto"/>
        </w:rPr>
        <w:t>4.1. Сообщение об ошибке авторизации</w:t>
      </w:r>
      <w:bookmarkEnd w:id="65"/>
      <w:bookmarkEnd w:id="66"/>
    </w:p>
    <w:p w14:paraId="39A5611E" w14:textId="583F995F" w:rsidR="00B97E1D" w:rsidRPr="00B42B5C" w:rsidRDefault="00B97E1D" w:rsidP="00F14EC4">
      <w:pPr>
        <w:pStyle w:val="ds-markdown-paragraph"/>
        <w:shd w:val="clear" w:color="auto" w:fill="FFFFFF"/>
        <w:spacing w:before="240" w:beforeAutospacing="0" w:after="160" w:afterAutospacing="0"/>
        <w:ind w:firstLine="709"/>
        <w:jc w:val="both"/>
        <w:rPr>
          <w:rStyle w:val="HTML"/>
          <w:rFonts w:ascii="Times New Roman" w:hAnsi="Times New Roman" w:cs="Times New Roman"/>
          <w:sz w:val="24"/>
          <w:szCs w:val="24"/>
          <w:shd w:val="clear" w:color="auto" w:fill="EBEEF2"/>
        </w:rPr>
      </w:pPr>
      <w:r w:rsidRPr="00B42B5C">
        <w:rPr>
          <w:rStyle w:val="a4"/>
          <w:b w:val="0"/>
          <w:bCs w:val="0"/>
        </w:rPr>
        <w:t>Текст сообщения:</w:t>
      </w:r>
      <w:r w:rsidRPr="00B42B5C">
        <w:t> «Ошибка: Неверный логин или пароль. Доступ запрещен.»</w:t>
      </w:r>
      <w:r w:rsidR="008C7A08">
        <w:t>.</w:t>
      </w:r>
    </w:p>
    <w:p w14:paraId="188B8F26" w14:textId="196B501F" w:rsidR="00B97E1D" w:rsidRPr="00B42B5C" w:rsidRDefault="00B97E1D" w:rsidP="00F14EC4">
      <w:pPr>
        <w:pStyle w:val="ds-markdown-paragraph"/>
        <w:shd w:val="clear" w:color="auto" w:fill="FFFFFF"/>
        <w:spacing w:before="0" w:beforeAutospacing="0" w:after="160" w:afterAutospacing="0"/>
        <w:ind w:firstLine="709"/>
      </w:pPr>
      <w:r w:rsidRPr="00B42B5C">
        <w:rPr>
          <w:rStyle w:val="a4"/>
          <w:b w:val="0"/>
          <w:bCs w:val="0"/>
        </w:rPr>
        <w:t>Описание содержания:</w:t>
      </w:r>
      <w:r w:rsidRPr="00B42B5C">
        <w:t xml:space="preserve"> Сообщение отображается в виде красного текста под формой входа </w:t>
      </w:r>
      <w:r w:rsidR="00A26568">
        <w:t xml:space="preserve">в </w:t>
      </w:r>
      <w:r w:rsidRPr="00B42B5C">
        <w:t>административную панель при вводе некорректных учетных данных.</w:t>
      </w:r>
    </w:p>
    <w:p w14:paraId="58271A3E" w14:textId="38A7E555" w:rsidR="00A26568" w:rsidRDefault="00A26568" w:rsidP="00026F00">
      <w:pPr>
        <w:pStyle w:val="ds-markdown-paragraph"/>
        <w:shd w:val="clear" w:color="auto" w:fill="FFFFFF"/>
        <w:spacing w:before="0" w:beforeAutospacing="0" w:after="0" w:afterAutospacing="0"/>
        <w:jc w:val="both"/>
      </w:pPr>
      <w:r>
        <w:tab/>
      </w:r>
      <w:r w:rsidRPr="00B42B5C">
        <w:rPr>
          <w:rStyle w:val="a4"/>
          <w:b w:val="0"/>
          <w:bCs w:val="0"/>
        </w:rPr>
        <w:t>Действия оператора:</w:t>
      </w:r>
    </w:p>
    <w:p w14:paraId="3CFF50B7" w14:textId="5B333FE5" w:rsidR="00B97E1D" w:rsidRPr="00B42B5C" w:rsidRDefault="00B97E1D" w:rsidP="00026F00">
      <w:pPr>
        <w:pStyle w:val="ds-markdown-paragraph"/>
        <w:numPr>
          <w:ilvl w:val="0"/>
          <w:numId w:val="7"/>
        </w:numPr>
        <w:shd w:val="clear" w:color="auto" w:fill="FFFFFF"/>
        <w:spacing w:before="120" w:beforeAutospacing="0" w:after="0" w:afterAutospacing="0"/>
        <w:ind w:left="714" w:hanging="357"/>
        <w:jc w:val="both"/>
      </w:pPr>
      <w:r w:rsidRPr="00B42B5C">
        <w:t>Проверить корректность введенного логина и пароля</w:t>
      </w:r>
      <w:r w:rsidR="008C7A08" w:rsidRPr="008C7A08">
        <w:t>;</w:t>
      </w:r>
    </w:p>
    <w:p w14:paraId="29C840E4" w14:textId="4D75B43D" w:rsidR="00B97E1D" w:rsidRPr="00B42B5C" w:rsidRDefault="00B97E1D" w:rsidP="005F270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jc w:val="both"/>
      </w:pPr>
      <w:r w:rsidRPr="00B42B5C">
        <w:t>Повторить процедуру авторизации с правильными данными</w:t>
      </w:r>
      <w:r w:rsidR="008C7A08" w:rsidRPr="008C7A08">
        <w:t>;</w:t>
      </w:r>
    </w:p>
    <w:p w14:paraId="4E23840F" w14:textId="77777777" w:rsidR="00026F00" w:rsidRDefault="00B97E1D" w:rsidP="00026F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714" w:hanging="357"/>
        <w:jc w:val="both"/>
      </w:pPr>
      <w:r w:rsidRPr="00B42B5C">
        <w:t>Если ошибка повторяется, воспользоваться функцией </w:t>
      </w:r>
      <w:r w:rsidRPr="00B42B5C">
        <w:rPr>
          <w:rStyle w:val="a4"/>
          <w:b w:val="0"/>
          <w:bCs w:val="0"/>
        </w:rPr>
        <w:t>«Забыли пароль?»</w:t>
      </w:r>
      <w:r w:rsidRPr="00B42B5C">
        <w:t> для его сброса или</w:t>
      </w:r>
    </w:p>
    <w:p w14:paraId="4BFBB673" w14:textId="438E153B" w:rsidR="00B97E1D" w:rsidRPr="00B42B5C" w:rsidRDefault="00B97E1D" w:rsidP="00026F00">
      <w:pPr>
        <w:pStyle w:val="ds-markdown-paragraph"/>
        <w:shd w:val="clear" w:color="auto" w:fill="FFFFFF"/>
        <w:spacing w:before="0" w:beforeAutospacing="0" w:after="0" w:afterAutospacing="0"/>
        <w:jc w:val="both"/>
      </w:pPr>
      <w:r w:rsidRPr="00B42B5C">
        <w:t>обратиться к системному администратору.</w:t>
      </w:r>
    </w:p>
    <w:p w14:paraId="5AF6435D" w14:textId="0057A15E" w:rsidR="00B97E1D" w:rsidRPr="00E121D7" w:rsidRDefault="00B97E1D" w:rsidP="002F1E11">
      <w:pPr>
        <w:pStyle w:val="2"/>
        <w:numPr>
          <w:ilvl w:val="0"/>
          <w:numId w:val="0"/>
        </w:numPr>
        <w:spacing w:before="360" w:after="240" w:line="240" w:lineRule="auto"/>
        <w:ind w:left="578" w:hanging="578"/>
        <w:jc w:val="both"/>
        <w:rPr>
          <w:rFonts w:ascii="Times New Roman" w:hAnsi="Times New Roman" w:cs="Times New Roman"/>
          <w:b/>
          <w:bCs/>
          <w:color w:val="auto"/>
        </w:rPr>
      </w:pPr>
      <w:bookmarkStart w:id="67" w:name="_Toc216790268"/>
      <w:bookmarkStart w:id="68" w:name="_Toc217045768"/>
      <w:r w:rsidRPr="00E121D7">
        <w:rPr>
          <w:rFonts w:ascii="Times New Roman" w:hAnsi="Times New Roman" w:cs="Times New Roman"/>
          <w:b/>
          <w:bCs/>
          <w:color w:val="auto"/>
        </w:rPr>
        <w:t>4.2. Сообщение об успешной авторизации</w:t>
      </w:r>
      <w:bookmarkEnd w:id="67"/>
      <w:bookmarkEnd w:id="68"/>
    </w:p>
    <w:p w14:paraId="277CCA7F" w14:textId="3C1B4C7C" w:rsidR="00B97E1D" w:rsidRPr="00B42B5C" w:rsidRDefault="00B97E1D" w:rsidP="00A2656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2B5C">
        <w:rPr>
          <w:rFonts w:ascii="Times New Roman" w:hAnsi="Times New Roman" w:cs="Times New Roman"/>
          <w:sz w:val="24"/>
          <w:szCs w:val="24"/>
        </w:rPr>
        <w:t>Текст сообщения: «Вход в режим оператора успешно выполнен».</w:t>
      </w:r>
    </w:p>
    <w:p w14:paraId="028F9BE7" w14:textId="4D989EF0" w:rsidR="00B97E1D" w:rsidRDefault="00B97E1D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Описание содержания:</w:t>
      </w:r>
      <w:r w:rsidRPr="00B42B5C">
        <w:rPr>
          <w:rFonts w:ascii="Times New Roman" w:hAnsi="Times New Roman" w:cs="Times New Roman"/>
          <w:sz w:val="24"/>
          <w:szCs w:val="24"/>
        </w:rPr>
        <w:t> </w:t>
      </w:r>
      <w:r w:rsidR="00583FD8">
        <w:rPr>
          <w:rFonts w:ascii="Times New Roman" w:hAnsi="Times New Roman" w:cs="Times New Roman"/>
          <w:sz w:val="24"/>
          <w:szCs w:val="24"/>
        </w:rPr>
        <w:t>с</w:t>
      </w:r>
      <w:r w:rsidRPr="00B42B5C">
        <w:rPr>
          <w:rFonts w:ascii="Times New Roman" w:hAnsi="Times New Roman" w:cs="Times New Roman"/>
          <w:sz w:val="24"/>
          <w:szCs w:val="24"/>
        </w:rPr>
        <w:t>ообщение отображается в верхней части экрана на главной странице и пропадает через несколько секунд</w:t>
      </w:r>
      <w:r w:rsidR="000634B5">
        <w:rPr>
          <w:rFonts w:ascii="Times New Roman" w:hAnsi="Times New Roman" w:cs="Times New Roman"/>
          <w:sz w:val="24"/>
          <w:szCs w:val="24"/>
        </w:rPr>
        <w:t xml:space="preserve"> автоматически.</w:t>
      </w:r>
    </w:p>
    <w:p w14:paraId="73164868" w14:textId="00636F1A" w:rsidR="00026F00" w:rsidRDefault="00026F00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оператора</w:t>
      </w:r>
      <w:r w:rsidRPr="00026F00">
        <w:rPr>
          <w:rFonts w:ascii="Times New Roman" w:hAnsi="Times New Roman" w:cs="Times New Roman"/>
          <w:sz w:val="24"/>
          <w:szCs w:val="24"/>
        </w:rPr>
        <w:t>:</w:t>
      </w:r>
    </w:p>
    <w:p w14:paraId="01A9E51B" w14:textId="55E7F151" w:rsidR="00026F00" w:rsidRPr="00026F00" w:rsidRDefault="00026F00" w:rsidP="00026F00">
      <w:pPr>
        <w:spacing w:before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требуются, сообщение пропадает автоматически</w:t>
      </w:r>
    </w:p>
    <w:p w14:paraId="5A5CA410" w14:textId="019A0E3C" w:rsidR="00B97E1D" w:rsidRPr="00E121D7" w:rsidRDefault="00B97E1D" w:rsidP="002F1E11">
      <w:pPr>
        <w:pStyle w:val="2"/>
        <w:numPr>
          <w:ilvl w:val="0"/>
          <w:numId w:val="0"/>
        </w:numPr>
        <w:spacing w:before="360" w:after="240" w:line="240" w:lineRule="auto"/>
        <w:ind w:left="578" w:hanging="578"/>
        <w:jc w:val="both"/>
        <w:rPr>
          <w:rFonts w:ascii="Times New Roman" w:hAnsi="Times New Roman" w:cs="Times New Roman"/>
          <w:b/>
          <w:bCs/>
          <w:color w:val="auto"/>
        </w:rPr>
      </w:pPr>
      <w:bookmarkStart w:id="69" w:name="_Toc216790269"/>
      <w:bookmarkStart w:id="70" w:name="_Toc217045769"/>
      <w:r w:rsidRPr="00E121D7">
        <w:rPr>
          <w:rFonts w:ascii="Times New Roman" w:hAnsi="Times New Roman" w:cs="Times New Roman"/>
          <w:b/>
          <w:bCs/>
          <w:color w:val="auto"/>
        </w:rPr>
        <w:t>4.3. Сообщение об успешном выходе</w:t>
      </w:r>
      <w:bookmarkEnd w:id="69"/>
      <w:bookmarkEnd w:id="70"/>
    </w:p>
    <w:p w14:paraId="2F0EEE08" w14:textId="3915EFFE" w:rsidR="00B97E1D" w:rsidRPr="00B42B5C" w:rsidRDefault="00B97E1D" w:rsidP="00A26568">
      <w:pPr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42B5C">
        <w:rPr>
          <w:rFonts w:ascii="Times New Roman" w:hAnsi="Times New Roman" w:cs="Times New Roman"/>
          <w:sz w:val="24"/>
          <w:szCs w:val="24"/>
        </w:rPr>
        <w:t>Текст сообщения: «Выход успешно выполнен».</w:t>
      </w:r>
    </w:p>
    <w:p w14:paraId="1E02A07B" w14:textId="0A55C962" w:rsidR="00B97E1D" w:rsidRDefault="00B97E1D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2B5C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Описание содержания:</w:t>
      </w:r>
      <w:r w:rsidRPr="00B42B5C">
        <w:rPr>
          <w:rFonts w:ascii="Times New Roman" w:hAnsi="Times New Roman" w:cs="Times New Roman"/>
          <w:sz w:val="24"/>
          <w:szCs w:val="24"/>
        </w:rPr>
        <w:t> </w:t>
      </w:r>
      <w:r w:rsidR="00583FD8">
        <w:rPr>
          <w:rFonts w:ascii="Times New Roman" w:hAnsi="Times New Roman" w:cs="Times New Roman"/>
          <w:sz w:val="24"/>
          <w:szCs w:val="24"/>
        </w:rPr>
        <w:t>с</w:t>
      </w:r>
      <w:r w:rsidRPr="00B42B5C">
        <w:rPr>
          <w:rFonts w:ascii="Times New Roman" w:hAnsi="Times New Roman" w:cs="Times New Roman"/>
          <w:sz w:val="24"/>
          <w:szCs w:val="24"/>
        </w:rPr>
        <w:t>ообщение отображается в верхней части экрана на главной странице и пропадает через несколько секу</w:t>
      </w:r>
      <w:r w:rsidR="00875D75">
        <w:rPr>
          <w:rFonts w:ascii="Times New Roman" w:hAnsi="Times New Roman" w:cs="Times New Roman"/>
          <w:sz w:val="24"/>
          <w:szCs w:val="24"/>
        </w:rPr>
        <w:t>нд автоматически.</w:t>
      </w:r>
    </w:p>
    <w:p w14:paraId="181B6D8D" w14:textId="3E218A6A" w:rsidR="00026F00" w:rsidRPr="002E5520" w:rsidRDefault="00026F00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оператора</w:t>
      </w:r>
      <w:r w:rsidRPr="002E5520">
        <w:rPr>
          <w:rFonts w:ascii="Times New Roman" w:hAnsi="Times New Roman" w:cs="Times New Roman"/>
          <w:sz w:val="24"/>
          <w:szCs w:val="24"/>
        </w:rPr>
        <w:t>:</w:t>
      </w:r>
    </w:p>
    <w:p w14:paraId="27C7E41E" w14:textId="56C144B8" w:rsidR="00026F00" w:rsidRPr="00026F00" w:rsidRDefault="00026F00" w:rsidP="00026F00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требуются, сообщение пропадает автоматически</w:t>
      </w:r>
    </w:p>
    <w:p w14:paraId="2B4D0CD1" w14:textId="1C7803DC" w:rsidR="00B97E1D" w:rsidRPr="00E121D7" w:rsidRDefault="00B97E1D" w:rsidP="002F1E11">
      <w:pPr>
        <w:pStyle w:val="2"/>
        <w:numPr>
          <w:ilvl w:val="0"/>
          <w:numId w:val="0"/>
        </w:numPr>
        <w:spacing w:before="360" w:after="240" w:line="240" w:lineRule="auto"/>
        <w:ind w:left="578" w:hanging="578"/>
        <w:jc w:val="both"/>
        <w:rPr>
          <w:rFonts w:ascii="Times New Roman" w:hAnsi="Times New Roman" w:cs="Times New Roman"/>
          <w:b/>
          <w:bCs/>
          <w:color w:val="auto"/>
        </w:rPr>
      </w:pPr>
      <w:bookmarkStart w:id="71" w:name="_Toc216790270"/>
      <w:bookmarkStart w:id="72" w:name="_Toc217045770"/>
      <w:r w:rsidRPr="00E121D7">
        <w:rPr>
          <w:rFonts w:ascii="Times New Roman" w:hAnsi="Times New Roman" w:cs="Times New Roman"/>
          <w:b/>
          <w:bCs/>
          <w:color w:val="auto"/>
        </w:rPr>
        <w:t>4.4. Подтверждение сохранения изменений</w:t>
      </w:r>
      <w:bookmarkEnd w:id="71"/>
      <w:bookmarkEnd w:id="72"/>
    </w:p>
    <w:p w14:paraId="77C35DD7" w14:textId="678F8F92" w:rsidR="00B97E1D" w:rsidRPr="00B42B5C" w:rsidRDefault="00B97E1D" w:rsidP="00A2656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2B5C">
        <w:rPr>
          <w:rFonts w:ascii="Times New Roman" w:hAnsi="Times New Roman" w:cs="Times New Roman"/>
          <w:sz w:val="24"/>
          <w:szCs w:val="24"/>
        </w:rPr>
        <w:t>Текст сообщения: «Сохранить изменения?»</w:t>
      </w:r>
      <w:r w:rsidR="008C7A08">
        <w:rPr>
          <w:rFonts w:ascii="Times New Roman" w:hAnsi="Times New Roman" w:cs="Times New Roman"/>
          <w:sz w:val="24"/>
          <w:szCs w:val="24"/>
        </w:rPr>
        <w:t>.</w:t>
      </w:r>
    </w:p>
    <w:p w14:paraId="60CB144A" w14:textId="70EBA02F" w:rsidR="00B97E1D" w:rsidRDefault="00774AC7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2B5C">
        <w:rPr>
          <w:rFonts w:ascii="Times New Roman" w:hAnsi="Times New Roman" w:cs="Times New Roman"/>
          <w:sz w:val="24"/>
          <w:szCs w:val="24"/>
        </w:rPr>
        <w:t>Описание содержания: при</w:t>
      </w:r>
      <w:r w:rsidR="00B97E1D" w:rsidRPr="00B42B5C">
        <w:rPr>
          <w:rFonts w:ascii="Times New Roman" w:hAnsi="Times New Roman" w:cs="Times New Roman"/>
          <w:sz w:val="24"/>
          <w:szCs w:val="24"/>
        </w:rPr>
        <w:t xml:space="preserve"> добавлении или изменении каких-либо данных и нажатии на клавиатуре клавиши «</w:t>
      </w:r>
      <w:r w:rsidR="00B97E1D" w:rsidRPr="00B42B5C">
        <w:rPr>
          <w:rFonts w:ascii="Times New Roman" w:hAnsi="Times New Roman" w:cs="Times New Roman"/>
          <w:sz w:val="24"/>
          <w:szCs w:val="24"/>
          <w:lang w:val="en-US"/>
        </w:rPr>
        <w:t>ESCAPE</w:t>
      </w:r>
      <w:r w:rsidR="00B97E1D" w:rsidRPr="00B42B5C">
        <w:rPr>
          <w:rFonts w:ascii="Times New Roman" w:hAnsi="Times New Roman" w:cs="Times New Roman"/>
          <w:sz w:val="24"/>
          <w:szCs w:val="24"/>
        </w:rPr>
        <w:t xml:space="preserve">» выводятся текст «Сохранить изменения?» и кнопки «ДА», «НЕТ» и «ОТМЕНИТЬ». </w:t>
      </w:r>
    </w:p>
    <w:p w14:paraId="1A6D1B78" w14:textId="6E5AF143" w:rsidR="00583FD8" w:rsidRPr="00583FD8" w:rsidRDefault="00583FD8" w:rsidP="005F270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Действия оператора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9C41F0" w14:textId="11C028EC" w:rsidR="00B97E1D" w:rsidRPr="00B42B5C" w:rsidRDefault="00583FD8" w:rsidP="005F270F">
      <w:pPr>
        <w:pStyle w:val="a3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B97E1D" w:rsidRPr="00B42B5C">
        <w:rPr>
          <w:rFonts w:ascii="Times New Roman" w:hAnsi="Times New Roman" w:cs="Times New Roman"/>
          <w:sz w:val="24"/>
          <w:szCs w:val="24"/>
        </w:rPr>
        <w:t>ажати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B97E1D" w:rsidRPr="00B42B5C">
        <w:rPr>
          <w:rFonts w:ascii="Times New Roman" w:hAnsi="Times New Roman" w:cs="Times New Roman"/>
          <w:sz w:val="24"/>
          <w:szCs w:val="24"/>
        </w:rPr>
        <w:t xml:space="preserve"> кнопки «ДА» - изменения будут сохранены и меню редактирования будет закрыто</w:t>
      </w:r>
      <w:r w:rsidR="008C7A08" w:rsidRPr="008C7A08">
        <w:rPr>
          <w:rFonts w:ascii="Times New Roman" w:hAnsi="Times New Roman" w:cs="Times New Roman"/>
          <w:sz w:val="24"/>
          <w:szCs w:val="24"/>
        </w:rPr>
        <w:t>;</w:t>
      </w:r>
    </w:p>
    <w:p w14:paraId="5C9E269A" w14:textId="55740EB3" w:rsidR="00774AC7" w:rsidRPr="00B42B5C" w:rsidRDefault="00026F00" w:rsidP="00026F00">
      <w:pPr>
        <w:pStyle w:val="a3"/>
        <w:numPr>
          <w:ilvl w:val="0"/>
          <w:numId w:val="25"/>
        </w:numPr>
        <w:spacing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Нажатие</w:t>
      </w:r>
      <w:r w:rsidR="00B97E1D" w:rsidRPr="00B42B5C">
        <w:rPr>
          <w:rFonts w:ascii="Times New Roman" w:hAnsi="Times New Roman" w:cs="Times New Roman"/>
          <w:sz w:val="24"/>
          <w:szCs w:val="24"/>
        </w:rPr>
        <w:t xml:space="preserve"> кнопки «НЕТ» - изменения не будут сохранены и меню редактирования будет закрыто</w:t>
      </w:r>
      <w:r w:rsidR="008C7A08" w:rsidRPr="008C7A08">
        <w:rPr>
          <w:rFonts w:ascii="Times New Roman" w:hAnsi="Times New Roman" w:cs="Times New Roman"/>
          <w:sz w:val="24"/>
          <w:szCs w:val="24"/>
        </w:rPr>
        <w:t>;</w:t>
      </w:r>
    </w:p>
    <w:p w14:paraId="77F9C0E6" w14:textId="405C288B" w:rsidR="00875D75" w:rsidRDefault="00026F00" w:rsidP="00026F00">
      <w:pPr>
        <w:pStyle w:val="a3"/>
        <w:numPr>
          <w:ilvl w:val="0"/>
          <w:numId w:val="25"/>
        </w:numPr>
        <w:spacing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Нажатие</w:t>
      </w:r>
      <w:r w:rsidR="00B97E1D" w:rsidRPr="00B42B5C">
        <w:rPr>
          <w:rFonts w:ascii="Times New Roman" w:hAnsi="Times New Roman" w:cs="Times New Roman"/>
          <w:sz w:val="24"/>
          <w:szCs w:val="24"/>
        </w:rPr>
        <w:t xml:space="preserve"> кнопки «ОТМЕНИТЬ» - меню редактирования не будет закрыто и изменения не будут сохранены.</w:t>
      </w:r>
    </w:p>
    <w:p w14:paraId="62D69602" w14:textId="77777777" w:rsidR="00875D75" w:rsidRDefault="00875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B8C233" w14:textId="27811D5E" w:rsidR="00695993" w:rsidRPr="00026F00" w:rsidRDefault="00B4707F" w:rsidP="001B495B">
      <w:pPr>
        <w:spacing w:after="360" w:line="240" w:lineRule="auto"/>
        <w:jc w:val="right"/>
        <w:rPr>
          <w:rFonts w:ascii="Times New Roman" w:hAnsi="Times New Roman" w:cs="Times New Roman"/>
          <w:smallCaps/>
          <w:sz w:val="32"/>
          <w:szCs w:val="32"/>
        </w:rPr>
      </w:pPr>
      <w:r w:rsidRPr="00026F00">
        <w:rPr>
          <w:rFonts w:ascii="Times New Roman" w:hAnsi="Times New Roman" w:cs="Times New Roman"/>
          <w:smallCaps/>
          <w:sz w:val="32"/>
          <w:szCs w:val="32"/>
        </w:rPr>
        <w:lastRenderedPageBreak/>
        <w:t>ПРИЛОЖЕНИЕ</w:t>
      </w:r>
    </w:p>
    <w:p w14:paraId="1F507385" w14:textId="32EAC0EF" w:rsidR="00B4707F" w:rsidRPr="00F44D9E" w:rsidRDefault="00B4707F" w:rsidP="002F1E11">
      <w:pPr>
        <w:spacing w:after="2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26F00">
        <w:rPr>
          <w:rFonts w:ascii="Times New Roman" w:hAnsi="Times New Roman" w:cs="Times New Roman"/>
          <w:sz w:val="32"/>
          <w:szCs w:val="32"/>
        </w:rPr>
        <w:t>Ш</w:t>
      </w:r>
      <w:r w:rsidR="00F44D9E" w:rsidRPr="00026F00">
        <w:rPr>
          <w:rFonts w:ascii="Times New Roman" w:hAnsi="Times New Roman" w:cs="Times New Roman"/>
          <w:sz w:val="32"/>
          <w:szCs w:val="32"/>
        </w:rPr>
        <w:t>АБЛОН КНОПКИ АКЦИИ</w:t>
      </w:r>
    </w:p>
    <w:p w14:paraId="1F751B43" w14:textId="5DDF9318" w:rsidR="00B4707F" w:rsidRDefault="00B4707F" w:rsidP="00583FD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3C85E8" wp14:editId="7294CD08">
            <wp:extent cx="4562475" cy="32861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E851" w14:textId="2F1A29A8" w:rsidR="00B4707F" w:rsidRPr="005F270F" w:rsidRDefault="00026F00" w:rsidP="00583F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="00B4707F" w:rsidRPr="005F270F">
        <w:rPr>
          <w:rFonts w:ascii="Times New Roman" w:hAnsi="Times New Roman" w:cs="Times New Roman"/>
          <w:sz w:val="24"/>
          <w:szCs w:val="24"/>
        </w:rPr>
        <w:t>1</w:t>
      </w:r>
      <w:r w:rsidR="00F44D9E" w:rsidRPr="005F27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</w:t>
      </w:r>
      <w:r w:rsidR="00F44D9E" w:rsidRPr="005F270F">
        <w:rPr>
          <w:rFonts w:ascii="Times New Roman" w:hAnsi="Times New Roman" w:cs="Times New Roman"/>
          <w:sz w:val="24"/>
          <w:szCs w:val="24"/>
        </w:rPr>
        <w:t>аблон акции</w:t>
      </w:r>
    </w:p>
    <w:p w14:paraId="61C0CA6D" w14:textId="77777777" w:rsidR="00F44D9E" w:rsidRPr="005F270F" w:rsidRDefault="00F44D9E" w:rsidP="00A26568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270F">
        <w:rPr>
          <w:rFonts w:ascii="Times New Roman" w:hAnsi="Times New Roman" w:cs="Times New Roman"/>
          <w:sz w:val="24"/>
          <w:szCs w:val="24"/>
        </w:rPr>
        <w:t>Примечания:</w:t>
      </w:r>
    </w:p>
    <w:p w14:paraId="1543650D" w14:textId="3246C611" w:rsidR="00B4707F" w:rsidRPr="005F270F" w:rsidRDefault="00B4707F" w:rsidP="00A26568">
      <w:pPr>
        <w:pStyle w:val="a3"/>
        <w:numPr>
          <w:ilvl w:val="1"/>
          <w:numId w:val="7"/>
        </w:numPr>
        <w:tabs>
          <w:tab w:val="clear" w:pos="1440"/>
        </w:tabs>
        <w:spacing w:line="240" w:lineRule="auto"/>
        <w:ind w:left="709" w:hanging="284"/>
        <w:jc w:val="both"/>
        <w:rPr>
          <w:rFonts w:ascii="Times New Roman" w:hAnsi="Times New Roman" w:cs="Times New Roman"/>
          <w:sz w:val="24"/>
          <w:szCs w:val="24"/>
        </w:rPr>
      </w:pPr>
      <w:r w:rsidRPr="005F270F">
        <w:rPr>
          <w:rFonts w:ascii="Times New Roman" w:hAnsi="Times New Roman" w:cs="Times New Roman"/>
          <w:sz w:val="24"/>
          <w:szCs w:val="24"/>
        </w:rPr>
        <w:t>Вместо</w:t>
      </w:r>
      <w:r w:rsidR="003E43E5">
        <w:rPr>
          <w:rFonts w:ascii="Times New Roman" w:hAnsi="Times New Roman" w:cs="Times New Roman"/>
          <w:sz w:val="24"/>
          <w:szCs w:val="24"/>
        </w:rPr>
        <w:t xml:space="preserve"> синего</w:t>
      </w:r>
      <w:r w:rsidRPr="005F270F">
        <w:rPr>
          <w:rFonts w:ascii="Times New Roman" w:hAnsi="Times New Roman" w:cs="Times New Roman"/>
          <w:sz w:val="24"/>
          <w:szCs w:val="24"/>
        </w:rPr>
        <w:t xml:space="preserve"> фона должна быть иллюстрация, </w:t>
      </w:r>
      <w:r w:rsidR="003E43E5">
        <w:rPr>
          <w:rFonts w:ascii="Times New Roman" w:hAnsi="Times New Roman" w:cs="Times New Roman"/>
          <w:sz w:val="24"/>
          <w:szCs w:val="24"/>
        </w:rPr>
        <w:t>а также текст, описывающий суть акции.</w:t>
      </w:r>
    </w:p>
    <w:p w14:paraId="6CD309CB" w14:textId="2400619C" w:rsidR="00B4707F" w:rsidRPr="005F270F" w:rsidRDefault="00B4707F" w:rsidP="00A26568">
      <w:pPr>
        <w:pStyle w:val="a3"/>
        <w:numPr>
          <w:ilvl w:val="1"/>
          <w:numId w:val="7"/>
        </w:numPr>
        <w:tabs>
          <w:tab w:val="clear" w:pos="1440"/>
        </w:tabs>
        <w:spacing w:line="240" w:lineRule="auto"/>
        <w:ind w:left="709" w:hanging="284"/>
        <w:jc w:val="both"/>
        <w:rPr>
          <w:rFonts w:ascii="Times New Roman" w:hAnsi="Times New Roman" w:cs="Times New Roman"/>
          <w:sz w:val="24"/>
          <w:szCs w:val="24"/>
        </w:rPr>
      </w:pPr>
      <w:r w:rsidRPr="005F270F">
        <w:rPr>
          <w:rFonts w:ascii="Times New Roman" w:hAnsi="Times New Roman" w:cs="Times New Roman"/>
          <w:sz w:val="24"/>
          <w:szCs w:val="24"/>
        </w:rPr>
        <w:t>Размер поля акции – 466 пикселей в ширину и 325 пикселей в высоту</w:t>
      </w:r>
      <w:r w:rsidR="00026F00" w:rsidRPr="00026F00">
        <w:rPr>
          <w:rFonts w:ascii="Times New Roman" w:hAnsi="Times New Roman" w:cs="Times New Roman"/>
          <w:sz w:val="24"/>
          <w:szCs w:val="24"/>
        </w:rPr>
        <w:t>,</w:t>
      </w:r>
    </w:p>
    <w:p w14:paraId="1C4C3253" w14:textId="41789DA7" w:rsidR="00B4707F" w:rsidRPr="005F270F" w:rsidRDefault="00B4707F" w:rsidP="00A26568">
      <w:pPr>
        <w:pStyle w:val="a3"/>
        <w:numPr>
          <w:ilvl w:val="1"/>
          <w:numId w:val="7"/>
        </w:numPr>
        <w:tabs>
          <w:tab w:val="clear" w:pos="1440"/>
        </w:tabs>
        <w:spacing w:line="240" w:lineRule="auto"/>
        <w:ind w:left="709" w:hanging="284"/>
        <w:jc w:val="both"/>
        <w:rPr>
          <w:rFonts w:ascii="Times New Roman" w:hAnsi="Times New Roman" w:cs="Times New Roman"/>
          <w:sz w:val="24"/>
          <w:szCs w:val="24"/>
        </w:rPr>
      </w:pPr>
      <w:r w:rsidRPr="005F270F">
        <w:rPr>
          <w:rFonts w:ascii="Times New Roman" w:hAnsi="Times New Roman" w:cs="Times New Roman"/>
          <w:sz w:val="24"/>
          <w:szCs w:val="24"/>
        </w:rPr>
        <w:t>Размер кнопки «Активировать» – 265 пикселе</w:t>
      </w:r>
      <w:r w:rsidR="008C7A08">
        <w:rPr>
          <w:rFonts w:ascii="Times New Roman" w:hAnsi="Times New Roman" w:cs="Times New Roman"/>
          <w:sz w:val="24"/>
          <w:szCs w:val="24"/>
        </w:rPr>
        <w:t xml:space="preserve"> </w:t>
      </w:r>
      <w:r w:rsidRPr="005F270F">
        <w:rPr>
          <w:rFonts w:ascii="Times New Roman" w:hAnsi="Times New Roman" w:cs="Times New Roman"/>
          <w:sz w:val="24"/>
          <w:szCs w:val="24"/>
        </w:rPr>
        <w:t>в ширину и 62 пикселя в высоту</w:t>
      </w:r>
      <w:r w:rsidR="00026F00" w:rsidRPr="00026F00">
        <w:rPr>
          <w:rFonts w:ascii="Times New Roman" w:hAnsi="Times New Roman" w:cs="Times New Roman"/>
          <w:sz w:val="24"/>
          <w:szCs w:val="24"/>
        </w:rPr>
        <w:t>,</w:t>
      </w:r>
    </w:p>
    <w:p w14:paraId="7CA79ADF" w14:textId="4B44E0BD" w:rsidR="00F44D9E" w:rsidRPr="005F270F" w:rsidRDefault="00B4707F" w:rsidP="00A26568">
      <w:pPr>
        <w:pStyle w:val="a3"/>
        <w:numPr>
          <w:ilvl w:val="1"/>
          <w:numId w:val="7"/>
        </w:numPr>
        <w:tabs>
          <w:tab w:val="clear" w:pos="1440"/>
        </w:tabs>
        <w:spacing w:line="240" w:lineRule="auto"/>
        <w:ind w:left="709" w:hanging="284"/>
        <w:jc w:val="both"/>
        <w:rPr>
          <w:rFonts w:ascii="Times New Roman" w:hAnsi="Times New Roman" w:cs="Times New Roman"/>
          <w:sz w:val="24"/>
          <w:szCs w:val="24"/>
        </w:rPr>
      </w:pPr>
      <w:r w:rsidRPr="005F270F">
        <w:rPr>
          <w:rFonts w:ascii="Times New Roman" w:hAnsi="Times New Roman" w:cs="Times New Roman"/>
          <w:sz w:val="24"/>
          <w:szCs w:val="24"/>
        </w:rPr>
        <w:t xml:space="preserve">Шрифт текста кнопки «Активировать» </w:t>
      </w:r>
      <w:r w:rsidRPr="005F270F">
        <w:rPr>
          <w:rFonts w:ascii="Times New Roman" w:hAnsi="Times New Roman" w:cs="Times New Roman"/>
          <w:sz w:val="24"/>
          <w:szCs w:val="24"/>
        </w:rPr>
        <w:softHyphen/>
        <w:t>– «</w:t>
      </w:r>
      <w:r w:rsidRPr="005F270F">
        <w:rPr>
          <w:rFonts w:ascii="Times New Roman" w:hAnsi="Times New Roman" w:cs="Times New Roman"/>
          <w:sz w:val="24"/>
          <w:szCs w:val="24"/>
          <w:lang w:val="en-US"/>
        </w:rPr>
        <w:t>Roboto</w:t>
      </w:r>
      <w:r w:rsidRPr="005F270F">
        <w:rPr>
          <w:rFonts w:ascii="Times New Roman" w:hAnsi="Times New Roman" w:cs="Times New Roman"/>
          <w:sz w:val="24"/>
          <w:szCs w:val="24"/>
        </w:rPr>
        <w:t>», 24 пт</w:t>
      </w:r>
      <w:r w:rsidR="00F44D9E" w:rsidRPr="005F270F">
        <w:rPr>
          <w:rFonts w:ascii="Times New Roman" w:hAnsi="Times New Roman" w:cs="Times New Roman"/>
          <w:sz w:val="24"/>
          <w:szCs w:val="24"/>
        </w:rPr>
        <w:t>.</w:t>
      </w:r>
    </w:p>
    <w:sectPr w:rsidR="00F44D9E" w:rsidRPr="005F270F" w:rsidSect="000A63DC">
      <w:headerReference w:type="default" r:id="rId10"/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73FDA" w14:textId="77777777" w:rsidR="00A11A5E" w:rsidRDefault="00A11A5E" w:rsidP="00044102">
      <w:pPr>
        <w:spacing w:after="0" w:line="240" w:lineRule="auto"/>
      </w:pPr>
      <w:r>
        <w:separator/>
      </w:r>
    </w:p>
  </w:endnote>
  <w:endnote w:type="continuationSeparator" w:id="0">
    <w:p w14:paraId="712B778A" w14:textId="77777777" w:rsidR="00A11A5E" w:rsidRDefault="00A11A5E" w:rsidP="00044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DCED" w14:textId="77777777" w:rsidR="00A11A5E" w:rsidRDefault="00A11A5E" w:rsidP="00044102">
      <w:pPr>
        <w:spacing w:after="0" w:line="240" w:lineRule="auto"/>
      </w:pPr>
      <w:r>
        <w:separator/>
      </w:r>
    </w:p>
  </w:footnote>
  <w:footnote w:type="continuationSeparator" w:id="0">
    <w:p w14:paraId="1F62550C" w14:textId="77777777" w:rsidR="00A11A5E" w:rsidRDefault="00A11A5E" w:rsidP="00044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22B9" w14:textId="18E4F7B0" w:rsidR="000B0396" w:rsidRDefault="000B0396">
    <w:pPr>
      <w:pStyle w:val="a5"/>
      <w:jc w:val="center"/>
    </w:pPr>
  </w:p>
  <w:p w14:paraId="1468D030" w14:textId="77777777" w:rsidR="000B0396" w:rsidRDefault="000B039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334518"/>
      <w:docPartObj>
        <w:docPartGallery w:val="Page Numbers (Top of Page)"/>
        <w:docPartUnique/>
      </w:docPartObj>
    </w:sdtPr>
    <w:sdtContent>
      <w:p w14:paraId="4CFE0EC5" w14:textId="3C8EC43E" w:rsidR="000B0396" w:rsidRDefault="000B039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B2035D" w14:textId="77777777" w:rsidR="000B0396" w:rsidRDefault="000B039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90D"/>
    <w:multiLevelType w:val="multilevel"/>
    <w:tmpl w:val="5504FF6E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8A22ED"/>
    <w:multiLevelType w:val="multilevel"/>
    <w:tmpl w:val="4F10ABF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B4321A"/>
    <w:multiLevelType w:val="multilevel"/>
    <w:tmpl w:val="7CEAA12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7B72C58"/>
    <w:multiLevelType w:val="multilevel"/>
    <w:tmpl w:val="200E1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31682"/>
    <w:multiLevelType w:val="multilevel"/>
    <w:tmpl w:val="41EA21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E151B"/>
    <w:multiLevelType w:val="multilevel"/>
    <w:tmpl w:val="EAE858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F754C"/>
    <w:multiLevelType w:val="multilevel"/>
    <w:tmpl w:val="90AA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93F41"/>
    <w:multiLevelType w:val="multilevel"/>
    <w:tmpl w:val="BAE0DD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8106391"/>
    <w:multiLevelType w:val="multilevel"/>
    <w:tmpl w:val="DD8606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4726675"/>
    <w:multiLevelType w:val="multilevel"/>
    <w:tmpl w:val="A75C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C70AA"/>
    <w:multiLevelType w:val="multilevel"/>
    <w:tmpl w:val="D978633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B4A024C"/>
    <w:multiLevelType w:val="multilevel"/>
    <w:tmpl w:val="90C0BF2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2C56DBB"/>
    <w:multiLevelType w:val="multilevel"/>
    <w:tmpl w:val="F2262C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42733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2845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C3A3C8B"/>
    <w:multiLevelType w:val="multilevel"/>
    <w:tmpl w:val="DD1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A4078"/>
    <w:multiLevelType w:val="multilevel"/>
    <w:tmpl w:val="01E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B5CAA"/>
    <w:multiLevelType w:val="multilevel"/>
    <w:tmpl w:val="5C74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827F6"/>
    <w:multiLevelType w:val="multilevel"/>
    <w:tmpl w:val="695A133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9935352"/>
    <w:multiLevelType w:val="multilevel"/>
    <w:tmpl w:val="669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71F2A"/>
    <w:multiLevelType w:val="multilevel"/>
    <w:tmpl w:val="9B1ACBF8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5E733002"/>
    <w:multiLevelType w:val="multilevel"/>
    <w:tmpl w:val="EA0A425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5EF7703B"/>
    <w:multiLevelType w:val="multilevel"/>
    <w:tmpl w:val="CA6E8016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627E4FCB"/>
    <w:multiLevelType w:val="multilevel"/>
    <w:tmpl w:val="ABCC55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D7003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41A795E"/>
    <w:multiLevelType w:val="hybridMultilevel"/>
    <w:tmpl w:val="A7A8526C"/>
    <w:lvl w:ilvl="0" w:tplc="CC205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B48B7"/>
    <w:multiLevelType w:val="multilevel"/>
    <w:tmpl w:val="C7AC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D55BF5"/>
    <w:multiLevelType w:val="hybridMultilevel"/>
    <w:tmpl w:val="150CF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A5311"/>
    <w:multiLevelType w:val="multilevel"/>
    <w:tmpl w:val="EDF44F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6CF121DE"/>
    <w:multiLevelType w:val="multilevel"/>
    <w:tmpl w:val="30A8E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1080"/>
      </w:pPr>
      <w:rPr>
        <w:rFonts w:asciiTheme="minorHAnsi" w:eastAsiaTheme="minorHAnsi" w:hAnsiTheme="minorHAnsi" w:cstheme="minorBidi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9" w15:restartNumberingAfterBreak="0">
    <w:nsid w:val="6D1058CB"/>
    <w:multiLevelType w:val="multilevel"/>
    <w:tmpl w:val="4EBAA57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9947AF5"/>
    <w:multiLevelType w:val="multilevel"/>
    <w:tmpl w:val="42B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948472">
    <w:abstractNumId w:val="28"/>
  </w:num>
  <w:num w:numId="2" w16cid:durableId="1413971197">
    <w:abstractNumId w:val="30"/>
  </w:num>
  <w:num w:numId="3" w16cid:durableId="1175997785">
    <w:abstractNumId w:val="16"/>
  </w:num>
  <w:num w:numId="4" w16cid:durableId="451171131">
    <w:abstractNumId w:val="15"/>
  </w:num>
  <w:num w:numId="5" w16cid:durableId="2062631173">
    <w:abstractNumId w:val="14"/>
  </w:num>
  <w:num w:numId="6" w16cid:durableId="593704576">
    <w:abstractNumId w:val="9"/>
  </w:num>
  <w:num w:numId="7" w16cid:durableId="697237552">
    <w:abstractNumId w:val="5"/>
  </w:num>
  <w:num w:numId="8" w16cid:durableId="580257876">
    <w:abstractNumId w:val="25"/>
  </w:num>
  <w:num w:numId="9" w16cid:durableId="983923763">
    <w:abstractNumId w:val="6"/>
  </w:num>
  <w:num w:numId="10" w16cid:durableId="2087922042">
    <w:abstractNumId w:val="21"/>
  </w:num>
  <w:num w:numId="11" w16cid:durableId="876046982">
    <w:abstractNumId w:val="18"/>
  </w:num>
  <w:num w:numId="12" w16cid:durableId="397361989">
    <w:abstractNumId w:val="13"/>
  </w:num>
  <w:num w:numId="13" w16cid:durableId="1647779447">
    <w:abstractNumId w:val="26"/>
  </w:num>
  <w:num w:numId="14" w16cid:durableId="1482186904">
    <w:abstractNumId w:val="3"/>
  </w:num>
  <w:num w:numId="15" w16cid:durableId="2071462742">
    <w:abstractNumId w:val="12"/>
  </w:num>
  <w:num w:numId="16" w16cid:durableId="1363673798">
    <w:abstractNumId w:val="8"/>
  </w:num>
  <w:num w:numId="17" w16cid:durableId="1641420226">
    <w:abstractNumId w:val="7"/>
  </w:num>
  <w:num w:numId="18" w16cid:durableId="423959327">
    <w:abstractNumId w:val="27"/>
  </w:num>
  <w:num w:numId="19" w16cid:durableId="974870556">
    <w:abstractNumId w:val="1"/>
  </w:num>
  <w:num w:numId="20" w16cid:durableId="157114226">
    <w:abstractNumId w:val="0"/>
  </w:num>
  <w:num w:numId="21" w16cid:durableId="13581471">
    <w:abstractNumId w:val="23"/>
  </w:num>
  <w:num w:numId="22" w16cid:durableId="1917007440">
    <w:abstractNumId w:val="29"/>
  </w:num>
  <w:num w:numId="23" w16cid:durableId="446200289">
    <w:abstractNumId w:val="11"/>
  </w:num>
  <w:num w:numId="24" w16cid:durableId="1789854863">
    <w:abstractNumId w:val="17"/>
  </w:num>
  <w:num w:numId="25" w16cid:durableId="198712173">
    <w:abstractNumId w:val="24"/>
  </w:num>
  <w:num w:numId="26" w16cid:durableId="653874391">
    <w:abstractNumId w:val="22"/>
  </w:num>
  <w:num w:numId="27" w16cid:durableId="560749900">
    <w:abstractNumId w:val="4"/>
  </w:num>
  <w:num w:numId="28" w16cid:durableId="440884236">
    <w:abstractNumId w:val="20"/>
  </w:num>
  <w:num w:numId="29" w16cid:durableId="1316952627">
    <w:abstractNumId w:val="2"/>
  </w:num>
  <w:num w:numId="30" w16cid:durableId="1555854269">
    <w:abstractNumId w:val="10"/>
  </w:num>
  <w:num w:numId="31" w16cid:durableId="5147320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93"/>
    <w:rsid w:val="00013A8F"/>
    <w:rsid w:val="0002093F"/>
    <w:rsid w:val="00026F00"/>
    <w:rsid w:val="00044102"/>
    <w:rsid w:val="000634B5"/>
    <w:rsid w:val="000A63DC"/>
    <w:rsid w:val="000B0396"/>
    <w:rsid w:val="00102F1C"/>
    <w:rsid w:val="001B495B"/>
    <w:rsid w:val="002054A0"/>
    <w:rsid w:val="002E5520"/>
    <w:rsid w:val="002F1E11"/>
    <w:rsid w:val="003E43E5"/>
    <w:rsid w:val="0045251D"/>
    <w:rsid w:val="004F2ECC"/>
    <w:rsid w:val="00583FD8"/>
    <w:rsid w:val="005C0DEA"/>
    <w:rsid w:val="005F270F"/>
    <w:rsid w:val="006936D9"/>
    <w:rsid w:val="00695993"/>
    <w:rsid w:val="006D60C5"/>
    <w:rsid w:val="00713AA3"/>
    <w:rsid w:val="00727A90"/>
    <w:rsid w:val="00774AC7"/>
    <w:rsid w:val="007E1E94"/>
    <w:rsid w:val="00814E92"/>
    <w:rsid w:val="00822B8D"/>
    <w:rsid w:val="00875D75"/>
    <w:rsid w:val="008C7A08"/>
    <w:rsid w:val="008E3CBB"/>
    <w:rsid w:val="008E4421"/>
    <w:rsid w:val="00A11A5E"/>
    <w:rsid w:val="00A26568"/>
    <w:rsid w:val="00B0188A"/>
    <w:rsid w:val="00B42B5C"/>
    <w:rsid w:val="00B4707F"/>
    <w:rsid w:val="00B97E1D"/>
    <w:rsid w:val="00BA4A01"/>
    <w:rsid w:val="00BF71C0"/>
    <w:rsid w:val="00C034FB"/>
    <w:rsid w:val="00C5420D"/>
    <w:rsid w:val="00C91B7E"/>
    <w:rsid w:val="00CF19E7"/>
    <w:rsid w:val="00D52052"/>
    <w:rsid w:val="00E06D6F"/>
    <w:rsid w:val="00E06D8C"/>
    <w:rsid w:val="00E121D7"/>
    <w:rsid w:val="00E518D0"/>
    <w:rsid w:val="00E85649"/>
    <w:rsid w:val="00F14EC4"/>
    <w:rsid w:val="00F44D9E"/>
    <w:rsid w:val="00FE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EA7FD"/>
  <w15:chartTrackingRefBased/>
  <w15:docId w15:val="{A6C4D0BC-D2A7-492C-BC6B-D8BBAA09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1D"/>
  </w:style>
  <w:style w:type="paragraph" w:styleId="1">
    <w:name w:val="heading 1"/>
    <w:basedOn w:val="a"/>
    <w:next w:val="a"/>
    <w:link w:val="10"/>
    <w:uiPriority w:val="9"/>
    <w:qFormat/>
    <w:rsid w:val="006936D9"/>
    <w:pPr>
      <w:keepNext/>
      <w:keepLines/>
      <w:numPr>
        <w:numId w:val="1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2B5C"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E1D"/>
    <w:pPr>
      <w:numPr>
        <w:ilvl w:val="2"/>
        <w:numId w:val="12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97E1D"/>
    <w:pPr>
      <w:numPr>
        <w:ilvl w:val="3"/>
        <w:numId w:val="12"/>
      </w:num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9E7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9E7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9E7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9E7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9E7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7E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97E1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97E1D"/>
    <w:pPr>
      <w:ind w:left="720"/>
      <w:contextualSpacing/>
    </w:pPr>
  </w:style>
  <w:style w:type="character" w:styleId="a4">
    <w:name w:val="Strong"/>
    <w:basedOn w:val="a0"/>
    <w:uiPriority w:val="22"/>
    <w:qFormat/>
    <w:rsid w:val="00B97E1D"/>
    <w:rPr>
      <w:b/>
      <w:bCs/>
    </w:rPr>
  </w:style>
  <w:style w:type="paragraph" w:customStyle="1" w:styleId="ds-markdown-paragraph">
    <w:name w:val="ds-markdown-paragraph"/>
    <w:basedOn w:val="a"/>
    <w:rsid w:val="00B97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97E1D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0441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4102"/>
  </w:style>
  <w:style w:type="paragraph" w:styleId="a7">
    <w:name w:val="footer"/>
    <w:basedOn w:val="a"/>
    <w:link w:val="a8"/>
    <w:uiPriority w:val="99"/>
    <w:unhideWhenUsed/>
    <w:rsid w:val="000441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4102"/>
  </w:style>
  <w:style w:type="table" w:styleId="a9">
    <w:name w:val="Table Grid"/>
    <w:basedOn w:val="a1"/>
    <w:uiPriority w:val="39"/>
    <w:rsid w:val="005C0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93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6936D9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936D9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6936D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42B5C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42B5C"/>
    <w:pPr>
      <w:spacing w:after="10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2B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F19E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9E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CF19E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CF19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CF19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B29F3-BF9E-4E90-BD21-EA632A96C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10</Pages>
  <Words>1762</Words>
  <Characters>10049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242909072091-8</dc:creator>
  <cp:keywords/>
  <dc:description/>
  <cp:lastModifiedBy>Дмитрий Колекин</cp:lastModifiedBy>
  <cp:revision>19</cp:revision>
  <dcterms:created xsi:type="dcterms:W3CDTF">2025-12-11T11:17:00Z</dcterms:created>
  <dcterms:modified xsi:type="dcterms:W3CDTF">2026-06-14T12:05:00Z</dcterms:modified>
</cp:coreProperties>
</file>