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900" w:rsidRDefault="00DE7C0D">
      <w:pPr>
        <w:rPr>
          <w:lang w:val="en-US"/>
        </w:rPr>
      </w:pPr>
      <w:r w:rsidRPr="00DE7C0D">
        <w:t>Граф</w:t>
      </w:r>
      <w:r>
        <w:rPr>
          <w:noProof/>
          <w:lang w:eastAsia="ru-RU"/>
        </w:rPr>
        <w:drawing>
          <wp:inline distT="0" distB="0" distL="0" distR="0" wp14:anchorId="2F5F7C2D" wp14:editId="0B32FA8C">
            <wp:extent cx="443986" cy="16427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04" cy="16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C0D">
        <w:t>, оставшийся после удаления из графа G вершин, принадлежащих множеству X, является порождённым лесом (для неориентированных графов, или порождённым направленным ациклическим графом для ориентированных графов). Таким образом, поиск минимального разрезающего цикла множество вершин в графе эквивалентен поиску максимального порождённого леса (соответственно, максимального порождённого ациклического графа в случае ориентированных графов).</w:t>
      </w:r>
    </w:p>
    <w:p w:rsidR="00DE7C0D" w:rsidRPr="00DE7C0D" w:rsidRDefault="00DE7C0D" w:rsidP="00DE7C0D">
      <w:r>
        <w:t>Карп</w:t>
      </w:r>
      <w:r w:rsidRPr="00DE7C0D">
        <w:t xml:space="preserve"> показал, что задача о разрезающем циклы множестве вершин для ориентированных графов является </w:t>
      </w:r>
      <w:r w:rsidRPr="00DE7C0D">
        <w:rPr>
          <w:lang w:val="en-US"/>
        </w:rPr>
        <w:t>NP</w:t>
      </w:r>
      <w:r w:rsidRPr="00DE7C0D">
        <w:t xml:space="preserve">-полной. Задача остаётся </w:t>
      </w:r>
      <w:r w:rsidRPr="00DE7C0D">
        <w:rPr>
          <w:lang w:val="en-US"/>
        </w:rPr>
        <w:t>NP</w:t>
      </w:r>
      <w:r w:rsidRPr="00DE7C0D">
        <w:t>-полной для направленных графов с максимальной степенью входящих и исходящих дуг, равной двум, и для ориентированных пленарных графов с максимальной степенью входящих</w:t>
      </w:r>
      <w:r>
        <w:t xml:space="preserve"> и исходящих дуг, равной трём</w:t>
      </w:r>
      <w:r w:rsidRPr="00DE7C0D">
        <w:t xml:space="preserve">. Из приведения Карпа также следует </w:t>
      </w:r>
      <w:r w:rsidRPr="00DE7C0D">
        <w:rPr>
          <w:lang w:val="en-US"/>
        </w:rPr>
        <w:t>NP</w:t>
      </w:r>
      <w:r w:rsidRPr="00DE7C0D">
        <w:t xml:space="preserve">-полнота задачи о разрезающем циклы множестве вершин на неориентированных графов, и задача остаётся </w:t>
      </w:r>
      <w:r w:rsidRPr="00DE7C0D">
        <w:rPr>
          <w:lang w:val="en-US"/>
        </w:rPr>
        <w:t>NP</w:t>
      </w:r>
      <w:r w:rsidRPr="00DE7C0D">
        <w:t xml:space="preserve">-трудной на графах с максимальной степенью четыре. Задача о разрезающем циклы множестве вершин может быть решена </w:t>
      </w:r>
      <w:proofErr w:type="gramStart"/>
      <w:r w:rsidRPr="00DE7C0D">
        <w:t>за</w:t>
      </w:r>
      <w:proofErr w:type="gramEnd"/>
      <w:r w:rsidRPr="00DE7C0D">
        <w:t xml:space="preserve"> </w:t>
      </w:r>
      <w:proofErr w:type="gramStart"/>
      <w:r w:rsidRPr="00DE7C0D">
        <w:t>полиномиального</w:t>
      </w:r>
      <w:proofErr w:type="gramEnd"/>
      <w:r w:rsidRPr="00DE7C0D">
        <w:t xml:space="preserve"> времени на графах с максимальной степень</w:t>
      </w:r>
      <w:r>
        <w:t>ю, не превосходящей трёх</w:t>
      </w:r>
      <w:r w:rsidRPr="00DE7C0D">
        <w:t>.</w:t>
      </w:r>
    </w:p>
    <w:p w:rsidR="00DE7C0D" w:rsidRPr="00DE7C0D" w:rsidRDefault="00DE7C0D" w:rsidP="00DE7C0D">
      <w:r w:rsidRPr="00DE7C0D">
        <w:t xml:space="preserve">Заметим, что задача удаления как можно меньшего числа рёбер для разрыва циклов (в неориентированном графе) эквивалентна нахождению </w:t>
      </w:r>
      <w:proofErr w:type="spellStart"/>
      <w:r w:rsidRPr="00DE7C0D">
        <w:t>остовного</w:t>
      </w:r>
      <w:proofErr w:type="spellEnd"/>
      <w:r w:rsidRPr="00DE7C0D">
        <w:t xml:space="preserve"> дерева</w:t>
      </w:r>
      <w:r w:rsidRPr="00DE7C0D">
        <w:t xml:space="preserve"> (Задача о нахождении </w:t>
      </w:r>
      <w:proofErr w:type="spellStart"/>
      <w:r w:rsidRPr="00DE7C0D">
        <w:t>остовного</w:t>
      </w:r>
      <w:proofErr w:type="spellEnd"/>
      <w:r w:rsidRPr="00DE7C0D">
        <w:t xml:space="preserve"> дерева, в котором степень каждой вершины не превышает некоторой наперёд заданной константы k, является NP-полной)</w:t>
      </w:r>
      <w:r w:rsidRPr="00DE7C0D">
        <w:t xml:space="preserve">, и эта задача может быть выполнена за полиномиальное время. В противоположность этому задача удаления рёбер из ориентированного графа с целью сделать его ациклическим, то есть задача о разрезающем циклы наборе дуг, является </w:t>
      </w:r>
      <w:r w:rsidRPr="00DE7C0D">
        <w:rPr>
          <w:lang w:val="en-US"/>
        </w:rPr>
        <w:t>NP</w:t>
      </w:r>
      <w:r>
        <w:t>-полной</w:t>
      </w:r>
      <w:r w:rsidRPr="00DE7C0D">
        <w:t>.</w:t>
      </w:r>
      <w:bookmarkStart w:id="0" w:name="_GoBack"/>
      <w:bookmarkEnd w:id="0"/>
    </w:p>
    <w:sectPr w:rsidR="00DE7C0D" w:rsidRPr="00DE7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AEB"/>
    <w:rsid w:val="002E19EC"/>
    <w:rsid w:val="007E515E"/>
    <w:rsid w:val="00DE7C0D"/>
    <w:rsid w:val="00FA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7C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7C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Брандан</dc:creator>
  <cp:keywords/>
  <dc:description/>
  <cp:lastModifiedBy>Брандан</cp:lastModifiedBy>
  <cp:revision>2</cp:revision>
  <dcterms:created xsi:type="dcterms:W3CDTF">2020-06-27T09:50:00Z</dcterms:created>
  <dcterms:modified xsi:type="dcterms:W3CDTF">2020-06-27T09:53:00Z</dcterms:modified>
</cp:coreProperties>
</file>