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19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000000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="00625F2B" w:rsidRPr="00D80DAE">
              <w:rPr>
                <w:rStyle w:val="a5"/>
                <w:noProof/>
                <w:lang w:val="en-US"/>
              </w:rPr>
              <w:t>TSQLite3</w:t>
            </w:r>
            <w:r w:rsidR="00625F2B">
              <w:rPr>
                <w:noProof/>
                <w:webHidden/>
              </w:rPr>
              <w:tab/>
            </w:r>
            <w:r w:rsidR="00625F2B">
              <w:rPr>
                <w:noProof/>
                <w:webHidden/>
              </w:rPr>
              <w:fldChar w:fldCharType="begin"/>
            </w:r>
            <w:r w:rsidR="00625F2B">
              <w:rPr>
                <w:noProof/>
                <w:webHidden/>
              </w:rPr>
              <w:instrText xml:space="preserve"> PAGEREF _Toc112480361 \h </w:instrText>
            </w:r>
            <w:r w:rsidR="00625F2B">
              <w:rPr>
                <w:noProof/>
                <w:webHidden/>
              </w:rPr>
            </w:r>
            <w:r w:rsidR="00625F2B">
              <w:rPr>
                <w:noProof/>
                <w:webHidden/>
              </w:rPr>
              <w:fldChar w:fldCharType="separate"/>
            </w:r>
            <w:r w:rsidR="00625F2B">
              <w:rPr>
                <w:noProof/>
                <w:webHidden/>
              </w:rPr>
              <w:t>2</w:t>
            </w:r>
            <w:r w:rsidR="00625F2B"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5F537518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r w:rsidR="006E4F52">
        <w:rPr>
          <w:rFonts w:ascii="Courier New" w:hAnsi="Courier New" w:cs="Courier New"/>
          <w:b/>
          <w:sz w:val="20"/>
          <w:szCs w:val="20"/>
          <w:lang w:val="en-US"/>
        </w:rPr>
        <w:t>, DKUtils.</w:t>
      </w:r>
      <w:r w:rsidR="006E4F52" w:rsidRPr="006E4F52">
        <w:rPr>
          <w:rFonts w:ascii="Courier New" w:hAnsi="Courier New" w:cs="Courier New"/>
          <w:b/>
          <w:sz w:val="20"/>
          <w:szCs w:val="20"/>
          <w:lang w:val="en-US"/>
        </w:rPr>
        <w:t>DK_StrUtils</w:t>
      </w:r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Pr="005D0E49" w:rsidRDefault="00625F2B" w:rsidP="00625F2B">
      <w:pPr>
        <w:pStyle w:val="2"/>
      </w:pPr>
      <w:bookmarkStart w:id="2" w:name="_Toc112480361"/>
      <w:r w:rsidRPr="00625F2B">
        <w:rPr>
          <w:lang w:val="en-US"/>
        </w:rPr>
        <w:t>TSQLite</w:t>
      </w:r>
      <w:r w:rsidRPr="005D0E49">
        <w:t>3</w:t>
      </w:r>
      <w:bookmarkEnd w:id="2"/>
      <w:r w:rsidRPr="005D0E49">
        <w:t xml:space="preserve"> </w:t>
      </w:r>
      <w:r>
        <w:t xml:space="preserve"> </w:t>
      </w:r>
    </w:p>
    <w:p w14:paraId="07C0BEF4" w14:textId="5F5756A9" w:rsidR="00625F2B" w:rsidRPr="005D0E49" w:rsidRDefault="00625F2B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</w:t>
      </w:r>
      <w:r w:rsidRPr="005D0E49">
        <w:rPr>
          <w:rFonts w:cstheme="minorHAnsi"/>
          <w:sz w:val="20"/>
          <w:szCs w:val="20"/>
        </w:rPr>
        <w:t xml:space="preserve">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6768"/>
      </w:tblGrid>
      <w:tr w:rsidR="00625F2B" w:rsidRPr="00DD0343" w14:paraId="64CE831B" w14:textId="77777777" w:rsidTr="006335CE">
        <w:tc>
          <w:tcPr>
            <w:tcW w:w="8359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Connect(</w:t>
            </w:r>
            <w:proofErr w:type="gram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AFileName: String);</w:t>
            </w:r>
          </w:p>
        </w:tc>
        <w:tc>
          <w:tcPr>
            <w:tcW w:w="6768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</w:p>
        </w:tc>
      </w:tr>
      <w:tr w:rsidR="00625F2B" w:rsidRPr="00222E2E" w14:paraId="7E6DDC76" w14:textId="77777777" w:rsidTr="006335CE">
        <w:tc>
          <w:tcPr>
            <w:tcW w:w="8359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ExecuteScript(</w:t>
            </w:r>
            <w:proofErr w:type="gram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AFileName: String);</w:t>
            </w:r>
          </w:p>
        </w:tc>
        <w:tc>
          <w:tcPr>
            <w:tcW w:w="6768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файла 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gramEnd"/>
          </w:p>
        </w:tc>
      </w:tr>
      <w:tr w:rsidR="007B58BF" w:rsidRPr="007B58BF" w14:paraId="6034BB29" w14:textId="77777777" w:rsidTr="006335CE">
        <w:tc>
          <w:tcPr>
            <w:tcW w:w="8359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</w:t>
            </w:r>
            <w:proofErr w:type="gram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</w:t>
            </w:r>
            <w:proofErr w:type="gram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ATableName: String): Int64;</w:t>
            </w:r>
          </w:p>
        </w:tc>
        <w:tc>
          <w:tcPr>
            <w:tcW w:w="6768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767A8" w:rsidRPr="000767A8" w14:paraId="3A4AFE44" w14:textId="77777777" w:rsidTr="006335CE">
        <w:tc>
          <w:tcPr>
            <w:tcW w:w="8359" w:type="dxa"/>
          </w:tcPr>
          <w:p w14:paraId="0A9C49B9" w14:textId="77777777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</w:t>
            </w:r>
            <w:proofErr w:type="gram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Value(</w:t>
            </w:r>
            <w:proofErr w:type="gram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String): Integer;</w:t>
            </w:r>
          </w:p>
          <w:p w14:paraId="28C4F189" w14:textId="43EF9FE3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</w:t>
            </w:r>
            <w:proofErr w:type="gram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Value(</w:t>
            </w:r>
            <w:proofErr w:type="gram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String): Int64;</w:t>
            </w:r>
          </w:p>
          <w:p w14:paraId="2672D882" w14:textId="7408AF4D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LastWritedStringValue(</w:t>
            </w:r>
            <w:proofErr w:type="gram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String): String;</w:t>
            </w:r>
          </w:p>
          <w:p w14:paraId="5063D933" w14:textId="6E3862CE" w:rsidR="000767A8" w:rsidRPr="007B58BF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LastWritedDateTimeValue(</w:t>
            </w:r>
            <w:proofErr w:type="gram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String): TDateTime;</w:t>
            </w:r>
          </w:p>
        </w:tc>
        <w:tc>
          <w:tcPr>
            <w:tcW w:w="6768" w:type="dxa"/>
          </w:tcPr>
          <w:p w14:paraId="21905CF6" w14:textId="18AF6561" w:rsidR="000767A8" w:rsidRPr="000767A8" w:rsidRDefault="000767A8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proofErr w:type="gram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767A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поле </w:t>
            </w:r>
            <w:r w:rsidRPr="000767A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значение</w:t>
            </w:r>
          </w:p>
        </w:tc>
      </w:tr>
      <w:tr w:rsidR="009B4A59" w:rsidRPr="00A6521D" w14:paraId="28B24813" w14:textId="77777777" w:rsidTr="006335CE">
        <w:tc>
          <w:tcPr>
            <w:tcW w:w="8359" w:type="dxa"/>
          </w:tcPr>
          <w:p w14:paraId="0E2D883F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IsValueInTable(</w:t>
            </w:r>
            <w:proofErr w:type="gramEnd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ATableName, AFieldName: String; </w:t>
            </w:r>
          </w:p>
          <w:p w14:paraId="60BBEC31" w14:textId="74BC4566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Integer): Boolean;</w:t>
            </w:r>
          </w:p>
          <w:p w14:paraId="2C2D2F4E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IsValueInTable(</w:t>
            </w:r>
            <w:proofErr w:type="gramEnd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ATableName, AFieldName: String; </w:t>
            </w:r>
          </w:p>
          <w:p w14:paraId="2460FBBA" w14:textId="3236A993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Int64): Boolean;</w:t>
            </w:r>
          </w:p>
          <w:p w14:paraId="2A0B4B28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IsValueInTable(</w:t>
            </w:r>
            <w:proofErr w:type="gramEnd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ATableName, AFieldName: String; </w:t>
            </w:r>
          </w:p>
          <w:p w14:paraId="37A5E5F0" w14:textId="06B15DB2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TDateTime): Boolean;</w:t>
            </w:r>
          </w:p>
          <w:p w14:paraId="4A472A6B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IsValueInTable(</w:t>
            </w:r>
            <w:proofErr w:type="gramEnd"/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ATableName, AFieldName: String; </w:t>
            </w:r>
          </w:p>
          <w:p w14:paraId="72E62773" w14:textId="2A82CACE" w:rsidR="009B4A59" w:rsidRPr="0060011E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String;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Boolean;</w:t>
            </w:r>
          </w:p>
        </w:tc>
        <w:tc>
          <w:tcPr>
            <w:tcW w:w="6768" w:type="dxa"/>
          </w:tcPr>
          <w:p w14:paraId="6BC82F01" w14:textId="77777777" w:rsidR="009B4A59" w:rsidRDefault="00A6521D" w:rsidP="0077539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Проверка наличия в таблице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в поле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значения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2844E08" w14:textId="38264BFA" w:rsidR="00A6521D" w:rsidRPr="00236899" w:rsidRDefault="00236899" w:rsidP="0077539F">
            <w:pPr>
              <w:rPr>
                <w:rFonts w:cstheme="minorHAnsi"/>
                <w:sz w:val="16"/>
                <w:szCs w:val="16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чувствительность к регистру строкового значения</w:t>
            </w:r>
          </w:p>
        </w:tc>
      </w:tr>
      <w:tr w:rsidR="00044B5F" w:rsidRPr="00030ADF" w14:paraId="72BC81BC" w14:textId="77777777" w:rsidTr="006335CE">
        <w:tc>
          <w:tcPr>
            <w:tcW w:w="8359" w:type="dxa"/>
          </w:tcPr>
          <w:p w14:paraId="7A2441C6" w14:textId="690F8A1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KeyPickList(</w:t>
            </w:r>
            <w:proofErr w:type="gram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AKeyVector: TIntVector;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APickVector: TStrVector;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AD231A3" w14:textId="7607A6EF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40F4662A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KeyPickList(</w:t>
            </w:r>
            <w:proofErr w:type="gram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AKeyList, APickList: TStringList;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0338ABE" w14:textId="3AD27B3A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</w:t>
            </w:r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</w:p>
        </w:tc>
        <w:tc>
          <w:tcPr>
            <w:tcW w:w="6768" w:type="dxa"/>
          </w:tcPr>
          <w:p w14:paraId="44EDA821" w14:textId="311931CF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=EmptyStr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),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gram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AKeyList,APickList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12ACBCEA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</w:t>
            </w:r>
            <w:proofErr w:type="gram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&gt;0</w:t>
            </w:r>
          </w:p>
        </w:tc>
      </w:tr>
      <w:tr w:rsidR="00030ADF" w:rsidRPr="00030ADF" w14:paraId="6FFDF4D2" w14:textId="77777777" w:rsidTr="006335CE">
        <w:tc>
          <w:tcPr>
            <w:tcW w:w="8359" w:type="dxa"/>
          </w:tcPr>
          <w:p w14:paraId="4B575E4F" w14:textId="77777777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ValueInt32Int32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71C9D93C" w14:textId="472D493B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const AIDValue: Integer): Integer;</w:t>
            </w:r>
          </w:p>
          <w:p w14:paraId="679FB926" w14:textId="3FFFF78E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ValueInt64Int32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758EC570" w14:textId="3833E3A7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const AIDValue: Integer): Int64;</w:t>
            </w:r>
          </w:p>
          <w:p w14:paraId="01394357" w14:textId="7F29A594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ValueDTInt32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0CD91895" w14:textId="088FAC1C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const AIDValue: Integer): TDateTime;</w:t>
            </w:r>
          </w:p>
          <w:p w14:paraId="7F90B38A" w14:textId="1FC16746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ValueStrInt32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6D44AF4D" w14:textId="6BE088DD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const AIDValue: Integer): String;</w:t>
            </w:r>
          </w:p>
          <w:p w14:paraId="7F06106F" w14:textId="5CD05BD2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ValueInt32Int64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26B16F15" w14:textId="7C76B4A7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const AIDValue: Int64): Integer;</w:t>
            </w:r>
          </w:p>
          <w:p w14:paraId="7FFF3CBC" w14:textId="53301E74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ValueInt64Int64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7DC9FCC4" w14:textId="2C56D4FD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const AIDValue: Int64): Int64;</w:t>
            </w:r>
          </w:p>
          <w:p w14:paraId="48F2F0CD" w14:textId="2706ADA2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ValueDTInt64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2B0CBD38" w14:textId="7D123025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const AIDValue: Int64): TDateTime;</w:t>
            </w:r>
          </w:p>
          <w:p w14:paraId="22C3D188" w14:textId="6B56C580" w:rsidR="00030ADF" w:rsidRPr="00030AD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ValueStrInt64</w:t>
            </w:r>
            <w:proofErr w:type="gramStart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AValueFieldName, AIDFieldName: String;</w:t>
            </w:r>
          </w:p>
          <w:p w14:paraId="04773824" w14:textId="4D4A0D1F" w:rsidR="00030ADF" w:rsidRPr="00044B5F" w:rsidRDefault="00030ADF" w:rsidP="00030A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const AIDValue: Int64): String;</w:t>
            </w:r>
          </w:p>
        </w:tc>
        <w:tc>
          <w:tcPr>
            <w:tcW w:w="6768" w:type="dxa"/>
          </w:tcPr>
          <w:p w14:paraId="6CB17C64" w14:textId="5D6EF755" w:rsidR="00030ADF" w:rsidRPr="00030ADF" w:rsidRDefault="00030ADF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Получает из таблицы </w:t>
            </w: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значение поля </w:t>
            </w: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AValueFieldName</w:t>
            </w:r>
            <w:r>
              <w:rPr>
                <w:rFonts w:cstheme="minorHAnsi"/>
                <w:sz w:val="16"/>
                <w:szCs w:val="16"/>
              </w:rPr>
              <w:t xml:space="preserve">, для которого значение ключевого поля </w:t>
            </w: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AIDFieldName</w:t>
            </w:r>
            <w:r>
              <w:rPr>
                <w:rFonts w:cstheme="minorHAnsi"/>
                <w:sz w:val="16"/>
                <w:szCs w:val="16"/>
              </w:rPr>
              <w:t xml:space="preserve"> равно </w:t>
            </w:r>
            <w:r w:rsidRPr="00030ADF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r>
              <w:rPr>
                <w:rFonts w:cstheme="minorHAnsi"/>
                <w:sz w:val="16"/>
                <w:szCs w:val="16"/>
              </w:rPr>
              <w:t>. Возвращает полученное значение.</w:t>
            </w:r>
          </w:p>
        </w:tc>
      </w:tr>
      <w:tr w:rsidR="005D0E49" w:rsidRPr="005D0E49" w14:paraId="5271E60F" w14:textId="77777777" w:rsidTr="006335CE">
        <w:tc>
          <w:tcPr>
            <w:tcW w:w="8359" w:type="dxa"/>
          </w:tcPr>
          <w:p w14:paraId="73C10F32" w14:textId="63EB717E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String);</w:t>
            </w:r>
          </w:p>
          <w:p w14:paraId="5070F3C3" w14:textId="17471066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Integer);</w:t>
            </w:r>
          </w:p>
          <w:p w14:paraId="184470C2" w14:textId="0BFCE2DF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Int64);</w:t>
            </w:r>
          </w:p>
          <w:p w14:paraId="37EA5EF1" w14:textId="4CF736FD" w:rsidR="005D0E49" w:rsidRPr="00044B5F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TDateTime);</w:t>
            </w:r>
          </w:p>
        </w:tc>
        <w:tc>
          <w:tcPr>
            <w:tcW w:w="6768" w:type="dxa"/>
          </w:tcPr>
          <w:p w14:paraId="35492735" w14:textId="331FE0FF" w:rsidR="005D0E49" w:rsidRPr="005D0E49" w:rsidRDefault="005D0E49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Удаляет из таблицы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>
              <w:rPr>
                <w:rFonts w:cstheme="minorHAnsi"/>
                <w:sz w:val="16"/>
                <w:szCs w:val="16"/>
              </w:rPr>
              <w:t xml:space="preserve"> значения, для которых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</w:tc>
      </w:tr>
      <w:tr w:rsidR="00267D78" w:rsidRPr="009B6FE5" w14:paraId="07CECA07" w14:textId="77777777" w:rsidTr="006335CE">
        <w:tc>
          <w:tcPr>
            <w:tcW w:w="8359" w:type="dxa"/>
          </w:tcPr>
          <w:p w14:paraId="2E5588EF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UpdateInt32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2272F525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2F334863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Integer);</w:t>
            </w:r>
          </w:p>
          <w:p w14:paraId="5D6CBD6D" w14:textId="0A91B06D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UpdateInt32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2FABF908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737D7A1A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Int64);</w:t>
            </w:r>
          </w:p>
          <w:p w14:paraId="2FC21B40" w14:textId="125D4F0F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UpdateInt32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449C3DFE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390307A6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TDateTime);</w:t>
            </w:r>
          </w:p>
          <w:p w14:paraId="444944FE" w14:textId="4B6F48F4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UpdateInt32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49E8AE5F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7E765424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String);</w:t>
            </w:r>
          </w:p>
          <w:p w14:paraId="1C86DCEB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D5F650" w14:textId="2721F501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UpdateInt64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37575E30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2DC52C7C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Integer);</w:t>
            </w:r>
          </w:p>
          <w:p w14:paraId="00484ABF" w14:textId="0FF9AE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UpdateInt64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70682F9D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67F79D02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Int64);</w:t>
            </w:r>
          </w:p>
          <w:p w14:paraId="214F516F" w14:textId="15851339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UpdateInt64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7AF3E4E4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79A0E94C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TDateTime);</w:t>
            </w:r>
          </w:p>
          <w:p w14:paraId="2D230D29" w14:textId="37C5DADD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UpdateInt64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AFieldName, AIDFieldName: String;</w:t>
            </w:r>
          </w:p>
          <w:p w14:paraId="34BC9DCF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600FA9A1" w14:textId="42FEE5B7" w:rsidR="00267D78" w:rsidRPr="005D0E49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String</w:t>
            </w:r>
            <w:proofErr w:type="gramStart"/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</w:p>
        </w:tc>
        <w:tc>
          <w:tcPr>
            <w:tcW w:w="6768" w:type="dxa"/>
          </w:tcPr>
          <w:p w14:paraId="53EB6000" w14:textId="1787C90B" w:rsidR="00267D78" w:rsidRPr="009B6FE5" w:rsidRDefault="009B6FE5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Записывает в поле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таблицы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ANewValue</w:t>
            </w:r>
            <w:r>
              <w:rPr>
                <w:rFonts w:cstheme="minorHAnsi"/>
                <w:sz w:val="16"/>
                <w:szCs w:val="16"/>
              </w:rPr>
              <w:t xml:space="preserve"> в строку, для которой значение идентификатора в поле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AIDFieldName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равно 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gramEnd"/>
          </w:p>
        </w:tc>
      </w:tr>
      <w:tr w:rsidR="00EA246B" w:rsidRPr="00EA246B" w14:paraId="0B398291" w14:textId="77777777" w:rsidTr="006335CE">
        <w:tc>
          <w:tcPr>
            <w:tcW w:w="8359" w:type="dxa"/>
          </w:tcPr>
          <w:p w14:paraId="04B7AF9A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15D856E7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Integer;</w:t>
            </w:r>
          </w:p>
          <w:p w14:paraId="278A98F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B1BD6D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460CA62E" w14:textId="24AD3E9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6E500A8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Int64;</w:t>
            </w:r>
          </w:p>
          <w:p w14:paraId="0FB0B26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8B8559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22B90CC1" w14:textId="2AD4DDB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302AFBB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TDateTime;</w:t>
            </w:r>
          </w:p>
          <w:p w14:paraId="7C08614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6888653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539FBE07" w14:textId="71EC34A8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324A049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String;</w:t>
            </w:r>
          </w:p>
          <w:p w14:paraId="5C9EB38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4F591A81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0;</w:t>
            </w:r>
          </w:p>
          <w:p w14:paraId="285A9B02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ACaseSensitivity: Boolean = True): Boolean;</w:t>
            </w:r>
          </w:p>
          <w:p w14:paraId="36F974E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B062E84" w14:textId="2C751AD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57332FB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Integer;</w:t>
            </w:r>
          </w:p>
          <w:p w14:paraId="61B9FD9B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37430EC2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2299EE16" w14:textId="169D6DF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064F9205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Int64;</w:t>
            </w:r>
          </w:p>
          <w:p w14:paraId="35A17CFE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F44F87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63FBA432" w14:textId="524A94AE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47D70541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TDateTime;</w:t>
            </w:r>
          </w:p>
          <w:p w14:paraId="1EF1687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2E40FBD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0E0933F5" w14:textId="428EB5FF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ATableName, AFieldName: String;</w:t>
            </w:r>
          </w:p>
          <w:p w14:paraId="121AE5DE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String;</w:t>
            </w:r>
          </w:p>
          <w:p w14:paraId="2CF14167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3E66D865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0;</w:t>
            </w:r>
          </w:p>
          <w:p w14:paraId="3E79A937" w14:textId="0A887B94" w:rsidR="00EA246B" w:rsidRPr="005D0E49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                    const ACaseSensitivity: Boolean = True): 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6768" w:type="dxa"/>
          </w:tcPr>
          <w:p w14:paraId="547FFF39" w14:textId="77777777" w:rsidR="00EA246B" w:rsidRDefault="00EA246B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Проверяет наличие в поле </w:t>
            </w:r>
            <w:proofErr w:type="gramStart"/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 таблицы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значения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cstheme="minorHAnsi"/>
                <w:sz w:val="16"/>
                <w:szCs w:val="16"/>
              </w:rPr>
              <w:t xml:space="preserve">, у которого идентификатор в поле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AIDFieldName</w:t>
            </w:r>
            <w:r>
              <w:rPr>
                <w:rFonts w:cstheme="minorHAnsi"/>
                <w:sz w:val="16"/>
                <w:szCs w:val="16"/>
              </w:rPr>
              <w:t xml:space="preserve">  не равен значению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  <w:p w14:paraId="5C5D880F" w14:textId="4C311944" w:rsidR="0088523B" w:rsidRPr="0088523B" w:rsidRDefault="0088523B" w:rsidP="008852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(Проверка на дублирующееся значение)</w:t>
            </w:r>
          </w:p>
        </w:tc>
      </w:tr>
    </w:tbl>
    <w:p w14:paraId="3A21B3CC" w14:textId="77777777" w:rsidR="00314AF1" w:rsidRPr="00EA246B" w:rsidRDefault="00314AF1"/>
    <w:sectPr w:rsidR="00314AF1" w:rsidRPr="00EA246B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30ADF"/>
    <w:rsid w:val="00044B5F"/>
    <w:rsid w:val="000767A8"/>
    <w:rsid w:val="00222E2E"/>
    <w:rsid w:val="00236899"/>
    <w:rsid w:val="00267D78"/>
    <w:rsid w:val="00314AF1"/>
    <w:rsid w:val="00524203"/>
    <w:rsid w:val="005D0E49"/>
    <w:rsid w:val="0060011E"/>
    <w:rsid w:val="00625F2B"/>
    <w:rsid w:val="006335CE"/>
    <w:rsid w:val="006E4F52"/>
    <w:rsid w:val="007B58BF"/>
    <w:rsid w:val="0088523B"/>
    <w:rsid w:val="009B4A59"/>
    <w:rsid w:val="009B6FE5"/>
    <w:rsid w:val="00A13BCA"/>
    <w:rsid w:val="00A6521D"/>
    <w:rsid w:val="00EA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16</cp:revision>
  <dcterms:created xsi:type="dcterms:W3CDTF">2022-08-27T04:00:00Z</dcterms:created>
  <dcterms:modified xsi:type="dcterms:W3CDTF">2022-09-11T13:25:00Z</dcterms:modified>
</cp:coreProperties>
</file>