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D5519" w14:textId="1AF44901" w:rsidR="008706DF" w:rsidRPr="00236A44" w:rsidRDefault="00236A44" w:rsidP="000C1E5C">
      <w:pPr>
        <w:pStyle w:val="Title"/>
        <w:spacing w:line="360" w:lineRule="auto"/>
        <w:jc w:val="center"/>
        <w:rPr>
          <w:b/>
          <w:bCs/>
        </w:rPr>
      </w:pPr>
      <w:r w:rsidRPr="00236A44">
        <w:rPr>
          <w:b/>
          <w:bCs/>
        </w:rPr>
        <w:t>Rotation of hysteresis loops</w:t>
      </w:r>
    </w:p>
    <w:p w14:paraId="0A13FEC8" w14:textId="7AC500B1" w:rsidR="00760218" w:rsidRDefault="000C1E5C" w:rsidP="00F944AE">
      <w:pPr>
        <w:spacing w:line="360" w:lineRule="auto"/>
        <w:ind w:firstLine="708"/>
        <w:jc w:val="both"/>
        <w:rPr>
          <w:rFonts w:ascii="Times New Roman" w:hAnsi="Times New Roman" w:cs="Times New Roman"/>
          <w:sz w:val="24"/>
          <w:szCs w:val="24"/>
        </w:rPr>
      </w:pPr>
      <w:r w:rsidRPr="000C1E5C">
        <w:rPr>
          <w:rFonts w:ascii="Times New Roman" w:hAnsi="Times New Roman" w:cs="Times New Roman"/>
          <w:sz w:val="24"/>
          <w:szCs w:val="24"/>
        </w:rPr>
        <w:t xml:space="preserve">The forward and reverse branches of the hysteresis loop are obtained by integrating the signal synchronously with the applied scanning magnetic field. If the </w:t>
      </w:r>
      <w:r w:rsidR="00E441FD">
        <w:rPr>
          <w:rFonts w:ascii="Times New Roman" w:hAnsi="Times New Roman" w:cs="Times New Roman"/>
          <w:sz w:val="24"/>
          <w:szCs w:val="24"/>
        </w:rPr>
        <w:t xml:space="preserve">ground </w:t>
      </w:r>
      <w:r w:rsidRPr="000C1E5C">
        <w:rPr>
          <w:rFonts w:ascii="Times New Roman" w:hAnsi="Times New Roman" w:cs="Times New Roman"/>
          <w:sz w:val="24"/>
          <w:szCs w:val="24"/>
        </w:rPr>
        <w:t xml:space="preserve">level of the signal relative to which it is measured is not ideally zero, then as a result of integration, there will be a slope of the branches. Depending on the measurement method, a non-zero </w:t>
      </w:r>
      <w:r w:rsidR="00E441FD">
        <w:rPr>
          <w:rFonts w:ascii="Times New Roman" w:hAnsi="Times New Roman" w:cs="Times New Roman"/>
          <w:sz w:val="24"/>
          <w:szCs w:val="24"/>
        </w:rPr>
        <w:t xml:space="preserve">ground </w:t>
      </w:r>
      <w:r w:rsidRPr="000C1E5C">
        <w:rPr>
          <w:rFonts w:ascii="Times New Roman" w:hAnsi="Times New Roman" w:cs="Times New Roman"/>
          <w:sz w:val="24"/>
          <w:szCs w:val="24"/>
        </w:rPr>
        <w:t xml:space="preserve">level is due either to the non-equivalence of the signals from the two </w:t>
      </w:r>
      <w:r w:rsidR="00E441FD">
        <w:rPr>
          <w:rFonts w:ascii="Times New Roman" w:hAnsi="Times New Roman" w:cs="Times New Roman"/>
          <w:sz w:val="24"/>
          <w:szCs w:val="24"/>
        </w:rPr>
        <w:t xml:space="preserve">differential </w:t>
      </w:r>
      <w:r w:rsidRPr="000C1E5C">
        <w:rPr>
          <w:rFonts w:ascii="Times New Roman" w:hAnsi="Times New Roman" w:cs="Times New Roman"/>
          <w:sz w:val="24"/>
          <w:szCs w:val="24"/>
        </w:rPr>
        <w:t>pick-up coils (</w:t>
      </w:r>
      <w:r w:rsidR="00F944AE">
        <w:rPr>
          <w:rFonts w:ascii="Times New Roman" w:hAnsi="Times New Roman" w:cs="Times New Roman"/>
          <w:sz w:val="24"/>
          <w:szCs w:val="24"/>
        </w:rPr>
        <w:t>“</w:t>
      </w:r>
      <w:r w:rsidRPr="000C1E5C">
        <w:rPr>
          <w:rFonts w:ascii="Times New Roman" w:hAnsi="Times New Roman" w:cs="Times New Roman"/>
          <w:sz w:val="24"/>
          <w:szCs w:val="24"/>
        </w:rPr>
        <w:t>longitudinal loops</w:t>
      </w:r>
      <w:r w:rsidR="00F944AE">
        <w:rPr>
          <w:rFonts w:ascii="Times New Roman" w:hAnsi="Times New Roman" w:cs="Times New Roman"/>
          <w:sz w:val="24"/>
          <w:szCs w:val="24"/>
        </w:rPr>
        <w:t>”</w:t>
      </w:r>
      <w:r w:rsidRPr="000C1E5C">
        <w:rPr>
          <w:rFonts w:ascii="Times New Roman" w:hAnsi="Times New Roman" w:cs="Times New Roman"/>
          <w:sz w:val="24"/>
          <w:szCs w:val="24"/>
        </w:rPr>
        <w:t>) or to the incomplete balance of the bridge circuit</w:t>
      </w:r>
      <w:r w:rsidR="00F944AE">
        <w:rPr>
          <w:rFonts w:ascii="Times New Roman" w:hAnsi="Times New Roman" w:cs="Times New Roman"/>
          <w:sz w:val="24"/>
          <w:szCs w:val="24"/>
        </w:rPr>
        <w:t xml:space="preserve"> (“circular loops”)</w:t>
      </w:r>
      <w:r w:rsidRPr="000C1E5C">
        <w:rPr>
          <w:rFonts w:ascii="Times New Roman" w:hAnsi="Times New Roman" w:cs="Times New Roman"/>
          <w:sz w:val="24"/>
          <w:szCs w:val="24"/>
        </w:rPr>
        <w:t xml:space="preserve">. Achieving full compensation of the </w:t>
      </w:r>
      <w:r w:rsidR="00E441FD">
        <w:rPr>
          <w:rFonts w:ascii="Times New Roman" w:hAnsi="Times New Roman" w:cs="Times New Roman"/>
          <w:sz w:val="24"/>
          <w:szCs w:val="24"/>
        </w:rPr>
        <w:t xml:space="preserve">ground </w:t>
      </w:r>
      <w:r w:rsidRPr="000C1E5C">
        <w:rPr>
          <w:rFonts w:ascii="Times New Roman" w:hAnsi="Times New Roman" w:cs="Times New Roman"/>
          <w:sz w:val="24"/>
          <w:szCs w:val="24"/>
        </w:rPr>
        <w:t xml:space="preserve">level is quite difficult, but often, this effect is small and can, in principle, be neglected. </w:t>
      </w:r>
      <w:r w:rsidR="00E441FD" w:rsidRPr="00E441FD">
        <w:rPr>
          <w:rFonts w:ascii="Times New Roman" w:hAnsi="Times New Roman" w:cs="Times New Roman"/>
          <w:sz w:val="24"/>
          <w:szCs w:val="24"/>
        </w:rPr>
        <w:t>However, if the slope of the branches becomes noticeable, it is advisable to take measures to compensate for the errors accumulated during integration. This can be achieved by introducing DC offset levels to compensate for non-zero ground levels.</w:t>
      </w:r>
    </w:p>
    <w:p w14:paraId="7D66F31D" w14:textId="72B7E54C" w:rsidR="00760218" w:rsidRPr="002639AE" w:rsidRDefault="00AA079C" w:rsidP="0045102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5102D" w:rsidRPr="0045102D">
        <w:rPr>
          <w:rFonts w:ascii="Times New Roman" w:hAnsi="Times New Roman" w:cs="Times New Roman"/>
          <w:sz w:val="24"/>
          <w:szCs w:val="24"/>
        </w:rPr>
        <w:t>Fig</w:t>
      </w:r>
      <w:r w:rsidR="0045102D">
        <w:rPr>
          <w:rFonts w:ascii="Times New Roman" w:hAnsi="Times New Roman" w:cs="Times New Roman"/>
          <w:sz w:val="24"/>
          <w:szCs w:val="24"/>
        </w:rPr>
        <w:t xml:space="preserve">. </w:t>
      </w:r>
      <w:r w:rsidR="0045102D" w:rsidRPr="0045102D">
        <w:rPr>
          <w:rFonts w:ascii="Times New Roman" w:hAnsi="Times New Roman" w:cs="Times New Roman"/>
          <w:sz w:val="24"/>
          <w:szCs w:val="24"/>
        </w:rPr>
        <w:t xml:space="preserve">1 displays a loop measured from a bridge circuit where the slope of the branches is too pronounced to ignore. </w:t>
      </w:r>
      <w:r w:rsidR="00B7517F" w:rsidRPr="00B7517F">
        <w:rPr>
          <w:rFonts w:ascii="Times New Roman" w:hAnsi="Times New Roman" w:cs="Times New Roman"/>
          <w:sz w:val="24"/>
          <w:szCs w:val="24"/>
        </w:rPr>
        <w:t>We deliberately omit the units of measurement for the fields along the axes, as the issue of choosing scales has not yet been resolved. However, this omission does not affect the shape of the loops in any way.</w:t>
      </w:r>
      <w:r w:rsidR="00866DB9">
        <w:rPr>
          <w:rFonts w:ascii="Times New Roman" w:hAnsi="Times New Roman" w:cs="Times New Roman"/>
          <w:sz w:val="24"/>
          <w:szCs w:val="24"/>
        </w:rPr>
        <w:t xml:space="preserve"> </w:t>
      </w:r>
    </w:p>
    <w:p w14:paraId="491DB7AF" w14:textId="001A75B5" w:rsidR="00760218" w:rsidRDefault="00F5338A" w:rsidP="00384324">
      <w:pPr>
        <w:spacing w:line="360" w:lineRule="auto"/>
        <w:jc w:val="center"/>
        <w:rPr>
          <w:rFonts w:ascii="Times New Roman" w:hAnsi="Times New Roman" w:cs="Times New Roman"/>
          <w:sz w:val="24"/>
          <w:szCs w:val="24"/>
        </w:rPr>
      </w:pPr>
      <w:r>
        <w:rPr>
          <w:rFonts w:ascii="Times New Roman" w:hAnsi="Times New Roman" w:cs="Times New Roman"/>
          <w:sz w:val="24"/>
          <w:szCs w:val="24"/>
        </w:rPr>
        <w:object w:dxaOrig="10000" w:dyaOrig="6000" w14:anchorId="6BFA0B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15pt;height:260.6pt" o:ole="">
            <v:imagedata r:id="rId7" o:title="" croptop="4574f" cropbottom="4050f" cropleft="5014f" cropright="5857f"/>
          </v:shape>
          <o:OLEObject Type="Embed" ProgID="PBrush" ShapeID="_x0000_i1025" DrawAspect="Content" ObjectID="_1769255157" r:id="rId8"/>
        </w:object>
      </w:r>
    </w:p>
    <w:p w14:paraId="2684CAB3" w14:textId="7E5EC1F7" w:rsidR="00760218" w:rsidRDefault="002B1EDD" w:rsidP="002B1EDD">
      <w:pPr>
        <w:spacing w:line="360" w:lineRule="auto"/>
        <w:jc w:val="center"/>
        <w:rPr>
          <w:rFonts w:ascii="Times New Roman" w:hAnsi="Times New Roman" w:cs="Times New Roman"/>
          <w:sz w:val="24"/>
          <w:szCs w:val="24"/>
        </w:rPr>
      </w:pPr>
      <w:r w:rsidRPr="002B1EDD">
        <w:rPr>
          <w:rFonts w:ascii="Times New Roman" w:hAnsi="Times New Roman" w:cs="Times New Roman"/>
          <w:b/>
          <w:bCs/>
          <w:sz w:val="24"/>
          <w:szCs w:val="24"/>
        </w:rPr>
        <w:t>Fig. 1.</w:t>
      </w:r>
      <w:r>
        <w:rPr>
          <w:rFonts w:ascii="Times New Roman" w:hAnsi="Times New Roman" w:cs="Times New Roman"/>
          <w:sz w:val="24"/>
          <w:szCs w:val="24"/>
        </w:rPr>
        <w:t xml:space="preserve"> </w:t>
      </w:r>
      <w:r w:rsidRPr="002B1EDD">
        <w:rPr>
          <w:rFonts w:ascii="Times New Roman" w:hAnsi="Times New Roman" w:cs="Times New Roman"/>
          <w:sz w:val="24"/>
          <w:szCs w:val="24"/>
        </w:rPr>
        <w:t>The forward and reverse branches of hysteresis, which require a turn to form a closed loop.</w:t>
      </w:r>
    </w:p>
    <w:p w14:paraId="562B92DC" w14:textId="6A726950" w:rsidR="00C81A09" w:rsidRDefault="00C81A09">
      <w:pPr>
        <w:rPr>
          <w:rFonts w:ascii="Times New Roman" w:hAnsi="Times New Roman" w:cs="Times New Roman"/>
          <w:sz w:val="24"/>
          <w:szCs w:val="24"/>
        </w:rPr>
      </w:pPr>
    </w:p>
    <w:p w14:paraId="0950A75A" w14:textId="20F0F0B9" w:rsidR="005F6F3B" w:rsidRDefault="00D379CB" w:rsidP="00D379CB">
      <w:pPr>
        <w:spacing w:line="360" w:lineRule="auto"/>
        <w:ind w:firstLine="708"/>
        <w:jc w:val="both"/>
        <w:rPr>
          <w:rFonts w:ascii="Times New Roman" w:hAnsi="Times New Roman" w:cs="Times New Roman"/>
          <w:sz w:val="24"/>
          <w:szCs w:val="24"/>
        </w:rPr>
      </w:pPr>
      <w:r w:rsidRPr="00D379CB">
        <w:rPr>
          <w:rFonts w:ascii="Times New Roman" w:hAnsi="Times New Roman" w:cs="Times New Roman"/>
          <w:sz w:val="24"/>
          <w:szCs w:val="24"/>
        </w:rPr>
        <w:t xml:space="preserve">Formulating a criterion for the </w:t>
      </w:r>
      <w:r>
        <w:rPr>
          <w:rFonts w:ascii="Times New Roman" w:hAnsi="Times New Roman" w:cs="Times New Roman"/>
          <w:sz w:val="24"/>
          <w:szCs w:val="24"/>
        </w:rPr>
        <w:t xml:space="preserve">magnitude </w:t>
      </w:r>
      <w:r w:rsidRPr="00D379CB">
        <w:rPr>
          <w:rFonts w:ascii="Times New Roman" w:hAnsi="Times New Roman" w:cs="Times New Roman"/>
          <w:sz w:val="24"/>
          <w:szCs w:val="24"/>
        </w:rPr>
        <w:t xml:space="preserve">of rotation needed for the branches is challenging, particularly when the ground level exhibits non-linear </w:t>
      </w:r>
      <w:r>
        <w:rPr>
          <w:rFonts w:ascii="Times New Roman" w:hAnsi="Times New Roman" w:cs="Times New Roman"/>
          <w:sz w:val="24"/>
          <w:szCs w:val="24"/>
        </w:rPr>
        <w:t xml:space="preserve">behaviour </w:t>
      </w:r>
      <w:r w:rsidRPr="00D379CB">
        <w:rPr>
          <w:rFonts w:ascii="Times New Roman" w:hAnsi="Times New Roman" w:cs="Times New Roman"/>
          <w:sz w:val="24"/>
          <w:szCs w:val="24"/>
        </w:rPr>
        <w:t>in addition to vertical displacement. In our algorithm, we have implemented a basic method involving the introduction of constant offsets to the ground. This results in either a positive or negative slope during integration for the forward and reverse branches.</w:t>
      </w:r>
    </w:p>
    <w:p w14:paraId="49413095" w14:textId="28F200D5" w:rsidR="005F6F3B" w:rsidRPr="00280B44" w:rsidRDefault="007A1948" w:rsidP="007A19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7A1948">
        <w:rPr>
          <w:rFonts w:ascii="Times New Roman" w:hAnsi="Times New Roman" w:cs="Times New Roman"/>
          <w:sz w:val="24"/>
          <w:szCs w:val="24"/>
        </w:rPr>
        <w:t xml:space="preserve">The circular hysteresis loop </w:t>
      </w:r>
      <w:r w:rsidR="00A02441">
        <w:rPr>
          <w:rFonts w:ascii="Times New Roman" w:hAnsi="Times New Roman" w:cs="Times New Roman"/>
          <w:sz w:val="24"/>
          <w:szCs w:val="24"/>
        </w:rPr>
        <w:t xml:space="preserve">shown </w:t>
      </w:r>
      <w:r w:rsidRPr="007A1948">
        <w:rPr>
          <w:rFonts w:ascii="Times New Roman" w:hAnsi="Times New Roman" w:cs="Times New Roman"/>
          <w:sz w:val="24"/>
          <w:szCs w:val="24"/>
        </w:rPr>
        <w:t>in Fig</w:t>
      </w:r>
      <w:r>
        <w:rPr>
          <w:rFonts w:ascii="Times New Roman" w:hAnsi="Times New Roman" w:cs="Times New Roman"/>
          <w:sz w:val="24"/>
          <w:szCs w:val="24"/>
        </w:rPr>
        <w:t xml:space="preserve">. </w:t>
      </w:r>
      <w:r w:rsidRPr="007A1948">
        <w:rPr>
          <w:rFonts w:ascii="Times New Roman" w:hAnsi="Times New Roman" w:cs="Times New Roman"/>
          <w:sz w:val="24"/>
          <w:szCs w:val="24"/>
        </w:rPr>
        <w:t>1 was generated through the integration of the signal illustrated in Fig</w:t>
      </w:r>
      <w:r>
        <w:rPr>
          <w:rFonts w:ascii="Times New Roman" w:hAnsi="Times New Roman" w:cs="Times New Roman"/>
          <w:sz w:val="24"/>
          <w:szCs w:val="24"/>
        </w:rPr>
        <w:t>. 2</w:t>
      </w:r>
      <w:r w:rsidRPr="007A1948">
        <w:rPr>
          <w:rFonts w:ascii="Times New Roman" w:hAnsi="Times New Roman" w:cs="Times New Roman"/>
          <w:sz w:val="24"/>
          <w:szCs w:val="24"/>
        </w:rPr>
        <w:t>. Fig</w:t>
      </w:r>
      <w:r>
        <w:rPr>
          <w:rFonts w:ascii="Times New Roman" w:hAnsi="Times New Roman" w:cs="Times New Roman"/>
          <w:sz w:val="24"/>
          <w:szCs w:val="24"/>
        </w:rPr>
        <w:t xml:space="preserve">. </w:t>
      </w:r>
      <w:r w:rsidRPr="007A1948">
        <w:rPr>
          <w:rFonts w:ascii="Times New Roman" w:hAnsi="Times New Roman" w:cs="Times New Roman"/>
          <w:sz w:val="24"/>
          <w:szCs w:val="24"/>
        </w:rPr>
        <w:t>2 also displays the sine wave of the driving signal along with reference points indicating the beginning and end of the integration process</w:t>
      </w:r>
      <w:r>
        <w:rPr>
          <w:rFonts w:ascii="Times New Roman" w:hAnsi="Times New Roman" w:cs="Times New Roman"/>
          <w:sz w:val="24"/>
          <w:szCs w:val="24"/>
        </w:rPr>
        <w:t>es</w:t>
      </w:r>
      <w:r w:rsidRPr="007A1948">
        <w:rPr>
          <w:rFonts w:ascii="Times New Roman" w:hAnsi="Times New Roman" w:cs="Times New Roman"/>
          <w:sz w:val="24"/>
          <w:szCs w:val="24"/>
        </w:rPr>
        <w:t>.</w:t>
      </w:r>
      <w:r>
        <w:rPr>
          <w:rFonts w:ascii="Times New Roman" w:hAnsi="Times New Roman" w:cs="Times New Roman"/>
          <w:sz w:val="24"/>
          <w:szCs w:val="24"/>
        </w:rPr>
        <w:t xml:space="preserve"> </w:t>
      </w:r>
      <w:r w:rsidR="00280B44" w:rsidRPr="00280B44">
        <w:rPr>
          <w:rFonts w:ascii="Times New Roman" w:hAnsi="Times New Roman" w:cs="Times New Roman"/>
          <w:sz w:val="24"/>
          <w:szCs w:val="24"/>
        </w:rPr>
        <w:t xml:space="preserve">Regarding the ground level, the following observations can be made: it is non-zero, exhibits non-linear </w:t>
      </w:r>
      <w:r w:rsidR="00750C86">
        <w:rPr>
          <w:rFonts w:ascii="Times New Roman" w:hAnsi="Times New Roman" w:cs="Times New Roman"/>
          <w:sz w:val="24"/>
          <w:szCs w:val="24"/>
        </w:rPr>
        <w:t>behaviour</w:t>
      </w:r>
      <w:r w:rsidR="00280B44" w:rsidRPr="00280B44">
        <w:rPr>
          <w:rFonts w:ascii="Times New Roman" w:hAnsi="Times New Roman" w:cs="Times New Roman"/>
          <w:sz w:val="24"/>
          <w:szCs w:val="24"/>
        </w:rPr>
        <w:t xml:space="preserve">, and is </w:t>
      </w:r>
      <w:r w:rsidR="00280B44">
        <w:rPr>
          <w:rFonts w:ascii="Times New Roman" w:hAnsi="Times New Roman" w:cs="Times New Roman" w:hint="eastAsia"/>
          <w:sz w:val="24"/>
          <w:szCs w:val="24"/>
        </w:rPr>
        <w:t>bipolar</w:t>
      </w:r>
      <w:r w:rsidR="00280B44" w:rsidRPr="00280B44">
        <w:rPr>
          <w:rFonts w:ascii="Times New Roman" w:hAnsi="Times New Roman" w:cs="Times New Roman"/>
          <w:sz w:val="24"/>
          <w:szCs w:val="24"/>
        </w:rPr>
        <w:t xml:space="preserve"> for forward and </w:t>
      </w:r>
      <w:r w:rsidR="00280B44">
        <w:rPr>
          <w:rFonts w:ascii="Times New Roman" w:hAnsi="Times New Roman" w:cs="Times New Roman"/>
          <w:sz w:val="24"/>
          <w:szCs w:val="24"/>
        </w:rPr>
        <w:t xml:space="preserve">reverse integrations. </w:t>
      </w:r>
      <w:r w:rsidR="00280B44" w:rsidRPr="00280B44">
        <w:rPr>
          <w:rFonts w:ascii="Times New Roman" w:hAnsi="Times New Roman" w:cs="Times New Roman"/>
          <w:sz w:val="24"/>
          <w:szCs w:val="24"/>
        </w:rPr>
        <w:t>Clearly, the current passing through the wire in the bridge circuit was insufficient to attain the desired saturation, consequently leading to less certain integration.</w:t>
      </w:r>
    </w:p>
    <w:p w14:paraId="237CCDD2" w14:textId="27D00814" w:rsidR="005F6F3B" w:rsidRDefault="007C3F67" w:rsidP="007C3F6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AF33C1" wp14:editId="5E30DDD4">
            <wp:extent cx="5400000" cy="5953022"/>
            <wp:effectExtent l="0" t="0" r="0" b="0"/>
            <wp:docPr id="11928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5953022"/>
                    </a:xfrm>
                    <a:prstGeom prst="rect">
                      <a:avLst/>
                    </a:prstGeom>
                    <a:noFill/>
                  </pic:spPr>
                </pic:pic>
              </a:graphicData>
            </a:graphic>
          </wp:inline>
        </w:drawing>
      </w:r>
    </w:p>
    <w:p w14:paraId="302FE316" w14:textId="15AB381E" w:rsidR="00530604" w:rsidRPr="000F6920" w:rsidRDefault="00530604" w:rsidP="00426A1C">
      <w:pPr>
        <w:spacing w:line="360" w:lineRule="auto"/>
        <w:jc w:val="center"/>
        <w:rPr>
          <w:rFonts w:ascii="Times New Roman" w:hAnsi="Times New Roman" w:cs="Times New Roman"/>
          <w:sz w:val="24"/>
          <w:szCs w:val="24"/>
        </w:rPr>
      </w:pPr>
      <w:r w:rsidRPr="00530604">
        <w:rPr>
          <w:rFonts w:ascii="Times New Roman" w:hAnsi="Times New Roman" w:cs="Times New Roman"/>
          <w:b/>
          <w:bCs/>
          <w:sz w:val="24"/>
          <w:szCs w:val="24"/>
        </w:rPr>
        <w:t>Fig. 2.</w:t>
      </w:r>
      <w:r w:rsidR="000F6920" w:rsidRPr="000F6920">
        <w:rPr>
          <w:rFonts w:ascii="Times New Roman" w:hAnsi="Times New Roman" w:cs="Times New Roman"/>
          <w:b/>
          <w:bCs/>
          <w:sz w:val="24"/>
          <w:szCs w:val="24"/>
        </w:rPr>
        <w:t xml:space="preserve"> </w:t>
      </w:r>
      <w:r w:rsidR="000F6920" w:rsidRPr="000F6920">
        <w:rPr>
          <w:rFonts w:ascii="Times New Roman" w:hAnsi="Times New Roman" w:cs="Times New Roman"/>
          <w:sz w:val="24"/>
          <w:szCs w:val="24"/>
        </w:rPr>
        <w:t>The signal, integrated to produce the hysteresis loop in Fig</w:t>
      </w:r>
      <w:r w:rsidR="000F6920">
        <w:rPr>
          <w:rFonts w:ascii="Times New Roman" w:hAnsi="Times New Roman" w:cs="Times New Roman"/>
          <w:sz w:val="24"/>
          <w:szCs w:val="24"/>
        </w:rPr>
        <w:t xml:space="preserve">. </w:t>
      </w:r>
      <w:r w:rsidR="000F6920" w:rsidRPr="000F6920">
        <w:rPr>
          <w:rFonts w:ascii="Times New Roman" w:hAnsi="Times New Roman" w:cs="Times New Roman"/>
          <w:sz w:val="24"/>
          <w:szCs w:val="24"/>
        </w:rPr>
        <w:t>1.</w:t>
      </w:r>
      <w:r w:rsidRPr="000F6920">
        <w:rPr>
          <w:rFonts w:ascii="Times New Roman" w:hAnsi="Times New Roman" w:cs="Times New Roman"/>
          <w:sz w:val="24"/>
          <w:szCs w:val="24"/>
        </w:rPr>
        <w:t xml:space="preserve"> </w:t>
      </w:r>
    </w:p>
    <w:p w14:paraId="357D1B20" w14:textId="1CD11891" w:rsidR="00D7524D" w:rsidRDefault="00D7524D">
      <w:pPr>
        <w:rPr>
          <w:rFonts w:ascii="Times New Roman" w:hAnsi="Times New Roman" w:cs="Times New Roman"/>
          <w:sz w:val="24"/>
          <w:szCs w:val="24"/>
        </w:rPr>
      </w:pPr>
      <w:r>
        <w:rPr>
          <w:rFonts w:ascii="Times New Roman" w:hAnsi="Times New Roman" w:cs="Times New Roman"/>
          <w:sz w:val="24"/>
          <w:szCs w:val="24"/>
        </w:rPr>
        <w:br w:type="page"/>
      </w:r>
    </w:p>
    <w:p w14:paraId="1CA83AAF" w14:textId="2797C9A5" w:rsidR="00426A1C" w:rsidRPr="00D7524D" w:rsidRDefault="00D7524D" w:rsidP="0045102D">
      <w:pPr>
        <w:spacing w:line="360" w:lineRule="auto"/>
        <w:jc w:val="both"/>
        <w:rPr>
          <w:rFonts w:ascii="Times New Roman" w:hAnsi="Times New Roman" w:cs="Times New Roman"/>
          <w:sz w:val="24"/>
          <w:szCs w:val="24"/>
        </w:rPr>
      </w:pPr>
      <w:r w:rsidRPr="00D7524D">
        <w:rPr>
          <w:rFonts w:ascii="Times New Roman" w:hAnsi="Times New Roman" w:cs="Times New Roman"/>
          <w:sz w:val="24"/>
          <w:szCs w:val="24"/>
        </w:rPr>
        <w:lastRenderedPageBreak/>
        <w:t>For the signal in Fig</w:t>
      </w:r>
      <w:r>
        <w:rPr>
          <w:rFonts w:ascii="Times New Roman" w:hAnsi="Times New Roman" w:cs="Times New Roman"/>
          <w:sz w:val="24"/>
          <w:szCs w:val="24"/>
        </w:rPr>
        <w:t xml:space="preserve">. </w:t>
      </w:r>
      <w:r w:rsidRPr="00D7524D">
        <w:rPr>
          <w:rFonts w:ascii="Times New Roman" w:hAnsi="Times New Roman" w:cs="Times New Roman"/>
          <w:sz w:val="24"/>
          <w:szCs w:val="24"/>
        </w:rPr>
        <w:t xml:space="preserve">2, our only recourse is to attempt the introduction of two compensating </w:t>
      </w:r>
      <w:r>
        <w:rPr>
          <w:rFonts w:ascii="Times New Roman" w:hAnsi="Times New Roman" w:cs="Times New Roman"/>
          <w:sz w:val="24"/>
          <w:szCs w:val="24"/>
        </w:rPr>
        <w:t xml:space="preserve">DC </w:t>
      </w:r>
      <w:r w:rsidRPr="00D7524D">
        <w:rPr>
          <w:rFonts w:ascii="Times New Roman" w:hAnsi="Times New Roman" w:cs="Times New Roman"/>
          <w:sz w:val="24"/>
          <w:szCs w:val="24"/>
        </w:rPr>
        <w:t xml:space="preserve">offsets for forward and </w:t>
      </w:r>
      <w:r>
        <w:rPr>
          <w:rFonts w:ascii="Times New Roman" w:hAnsi="Times New Roman" w:cs="Times New Roman"/>
          <w:sz w:val="24"/>
          <w:szCs w:val="24"/>
        </w:rPr>
        <w:t xml:space="preserve">reverse </w:t>
      </w:r>
      <w:r w:rsidRPr="00D7524D">
        <w:rPr>
          <w:rFonts w:ascii="Times New Roman" w:hAnsi="Times New Roman" w:cs="Times New Roman"/>
          <w:sz w:val="24"/>
          <w:szCs w:val="24"/>
        </w:rPr>
        <w:t>integration</w:t>
      </w:r>
      <w:r w:rsidR="00116440">
        <w:rPr>
          <w:rFonts w:ascii="Times New Roman" w:hAnsi="Times New Roman" w:cs="Times New Roman"/>
          <w:sz w:val="24"/>
          <w:szCs w:val="24"/>
        </w:rPr>
        <w:t xml:space="preserve"> (“</w:t>
      </w:r>
      <w:proofErr w:type="spellStart"/>
      <w:r w:rsidR="00116440">
        <w:rPr>
          <w:rFonts w:ascii="Times New Roman" w:hAnsi="Times New Roman" w:cs="Times New Roman"/>
          <w:sz w:val="24"/>
          <w:szCs w:val="24"/>
        </w:rPr>
        <w:t>groundf</w:t>
      </w:r>
      <w:proofErr w:type="spellEnd"/>
      <w:r w:rsidR="00116440">
        <w:rPr>
          <w:rFonts w:ascii="Times New Roman" w:hAnsi="Times New Roman" w:cs="Times New Roman"/>
          <w:sz w:val="24"/>
          <w:szCs w:val="24"/>
        </w:rPr>
        <w:t>” and “</w:t>
      </w:r>
      <w:proofErr w:type="spellStart"/>
      <w:r w:rsidR="00116440">
        <w:rPr>
          <w:rFonts w:ascii="Times New Roman" w:hAnsi="Times New Roman" w:cs="Times New Roman"/>
          <w:sz w:val="24"/>
          <w:szCs w:val="24"/>
        </w:rPr>
        <w:t>groundr</w:t>
      </w:r>
      <w:proofErr w:type="spellEnd"/>
      <w:r w:rsidR="00116440">
        <w:rPr>
          <w:rFonts w:ascii="Times New Roman" w:hAnsi="Times New Roman" w:cs="Times New Roman"/>
          <w:sz w:val="24"/>
          <w:szCs w:val="24"/>
        </w:rPr>
        <w:t>”)</w:t>
      </w:r>
      <w:r w:rsidRPr="00D7524D">
        <w:rPr>
          <w:rFonts w:ascii="Times New Roman" w:hAnsi="Times New Roman" w:cs="Times New Roman"/>
          <w:sz w:val="24"/>
          <w:szCs w:val="24"/>
        </w:rPr>
        <w:t>. In the algorithm, this is represented as follows:</w:t>
      </w:r>
    </w:p>
    <w:p w14:paraId="1E86D242"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 1. </w:t>
      </w:r>
      <w:r w:rsidRPr="00116440">
        <w:rPr>
          <w:rFonts w:ascii="Consolas" w:hAnsi="Consolas" w:cs="Courier New"/>
          <w:color w:val="000000"/>
          <w:sz w:val="17"/>
          <w:szCs w:val="17"/>
          <w:lang w:val="en-GB"/>
        </w:rPr>
        <w:t xml:space="preserve">    </w:t>
      </w:r>
      <w:r w:rsidRPr="00116440">
        <w:rPr>
          <w:rFonts w:ascii="Consolas" w:hAnsi="Consolas" w:cs="Courier New"/>
          <w:color w:val="880000"/>
          <w:sz w:val="17"/>
          <w:szCs w:val="17"/>
          <w:lang w:val="en-GB"/>
        </w:rPr>
        <w:t># Forward integration of the voltage response between the reference indexes 1 and 2</w:t>
      </w:r>
    </w:p>
    <w:p w14:paraId="353CE6C6"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 2.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B_forward</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p>
    <w:p w14:paraId="7C6E07A1"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 3.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H_forward</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p>
    <w:p w14:paraId="24279331"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 4.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integral_value</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006666"/>
          <w:sz w:val="17"/>
          <w:szCs w:val="17"/>
          <w:lang w:val="en-GB"/>
        </w:rPr>
        <w:t>0.0</w:t>
      </w:r>
    </w:p>
    <w:p w14:paraId="1D468144"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 5. </w:t>
      </w:r>
      <w:r w:rsidRPr="00116440">
        <w:rPr>
          <w:rFonts w:ascii="Consolas" w:hAnsi="Consolas" w:cs="Courier New"/>
          <w:color w:val="000000"/>
          <w:sz w:val="17"/>
          <w:szCs w:val="17"/>
          <w:lang w:val="en-GB"/>
        </w:rPr>
        <w:t xml:space="preserve">    </w:t>
      </w:r>
      <w:r w:rsidRPr="00116440">
        <w:rPr>
          <w:rFonts w:ascii="Consolas" w:hAnsi="Consolas" w:cs="Courier New"/>
          <w:color w:val="000088"/>
          <w:sz w:val="17"/>
          <w:szCs w:val="17"/>
          <w:lang w:val="en-GB"/>
        </w:rPr>
        <w:t>for</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i</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000088"/>
          <w:sz w:val="17"/>
          <w:szCs w:val="17"/>
          <w:lang w:val="en-GB"/>
        </w:rPr>
        <w:t>in</w:t>
      </w:r>
      <w:r w:rsidRPr="00116440">
        <w:rPr>
          <w:rFonts w:ascii="Consolas" w:hAnsi="Consolas" w:cs="Courier New"/>
          <w:color w:val="000000"/>
          <w:sz w:val="17"/>
          <w:szCs w:val="17"/>
          <w:lang w:val="en-GB"/>
        </w:rPr>
        <w:t xml:space="preserve"> range</w:t>
      </w:r>
      <w:r w:rsidRPr="00116440">
        <w:rPr>
          <w:rFonts w:ascii="Consolas" w:hAnsi="Consolas" w:cs="Courier New"/>
          <w:color w:val="666600"/>
          <w:sz w:val="17"/>
          <w:szCs w:val="17"/>
          <w:lang w:val="en-GB"/>
        </w:rPr>
        <w:t>(</w:t>
      </w:r>
      <w:proofErr w:type="spellStart"/>
      <w:r w:rsidRPr="00116440">
        <w:rPr>
          <w:rFonts w:ascii="Consolas" w:hAnsi="Consolas" w:cs="Courier New"/>
          <w:color w:val="000000"/>
          <w:sz w:val="17"/>
          <w:szCs w:val="17"/>
          <w:lang w:val="en-GB"/>
        </w:rPr>
        <w:t>refindex1</w:t>
      </w:r>
      <w:proofErr w:type="spellEnd"/>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refindex2</w:t>
      </w:r>
      <w:proofErr w:type="spellEnd"/>
      <w:r w:rsidRPr="00116440">
        <w:rPr>
          <w:rFonts w:ascii="Consolas" w:hAnsi="Consolas" w:cs="Courier New"/>
          <w:color w:val="666600"/>
          <w:sz w:val="17"/>
          <w:szCs w:val="17"/>
          <w:lang w:val="en-GB"/>
        </w:rPr>
        <w:t>):</w:t>
      </w:r>
    </w:p>
    <w:p w14:paraId="34D9C59A"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 6.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H_forward</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append</w:t>
      </w:r>
      <w:proofErr w:type="spellEnd"/>
      <w:r w:rsidRPr="00116440">
        <w:rPr>
          <w:rFonts w:ascii="Consolas" w:hAnsi="Consolas" w:cs="Courier New"/>
          <w:color w:val="666600"/>
          <w:sz w:val="17"/>
          <w:szCs w:val="17"/>
          <w:lang w:val="en-GB"/>
        </w:rPr>
        <w:t>(</w:t>
      </w:r>
      <w:proofErr w:type="spellStart"/>
      <w:r w:rsidRPr="00116440">
        <w:rPr>
          <w:rFonts w:ascii="Consolas" w:hAnsi="Consolas" w:cs="Courier New"/>
          <w:color w:val="000000"/>
          <w:sz w:val="17"/>
          <w:szCs w:val="17"/>
          <w:lang w:val="en-GB"/>
        </w:rPr>
        <w:t>sinusoid_fit</w:t>
      </w:r>
      <w:proofErr w:type="spellEnd"/>
      <w:r w:rsidRPr="00116440">
        <w:rPr>
          <w:rFonts w:ascii="Consolas" w:hAnsi="Consolas" w:cs="Courier New"/>
          <w:color w:val="666600"/>
          <w:sz w:val="17"/>
          <w:szCs w:val="17"/>
          <w:lang w:val="en-GB"/>
        </w:rPr>
        <w:t>[</w:t>
      </w:r>
      <w:proofErr w:type="spellStart"/>
      <w:r w:rsidRPr="00116440">
        <w:rPr>
          <w:rFonts w:ascii="Consolas" w:hAnsi="Consolas" w:cs="Courier New"/>
          <w:color w:val="000000"/>
          <w:sz w:val="17"/>
          <w:szCs w:val="17"/>
          <w:lang w:val="en-GB"/>
        </w:rPr>
        <w:t>i</w:t>
      </w:r>
      <w:proofErr w:type="spellEnd"/>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880000"/>
          <w:sz w:val="17"/>
          <w:szCs w:val="17"/>
          <w:lang w:val="en-GB"/>
        </w:rPr>
        <w:t># Values taken from the fitting sinusoid</w:t>
      </w:r>
    </w:p>
    <w:p w14:paraId="217E6BC1"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 7. </w:t>
      </w:r>
      <w:r w:rsidRPr="00116440">
        <w:rPr>
          <w:rFonts w:ascii="Consolas" w:hAnsi="Consolas" w:cs="Courier New"/>
          <w:color w:val="000000"/>
          <w:sz w:val="17"/>
          <w:szCs w:val="17"/>
          <w:lang w:val="en-GB"/>
        </w:rPr>
        <w:t xml:space="preserve">        </w:t>
      </w:r>
      <w:r w:rsidRPr="00116440">
        <w:rPr>
          <w:rFonts w:ascii="Consolas" w:hAnsi="Consolas" w:cs="Courier New"/>
          <w:color w:val="880000"/>
          <w:sz w:val="17"/>
          <w:szCs w:val="17"/>
          <w:lang w:val="en-GB"/>
        </w:rPr>
        <w:t xml:space="preserve"># </w:t>
      </w:r>
      <w:proofErr w:type="spellStart"/>
      <w:r w:rsidRPr="00116440">
        <w:rPr>
          <w:rFonts w:ascii="Consolas" w:hAnsi="Consolas" w:cs="Courier New"/>
          <w:color w:val="880000"/>
          <w:sz w:val="17"/>
          <w:szCs w:val="17"/>
          <w:lang w:val="en-GB"/>
        </w:rPr>
        <w:t>H_forward.append</w:t>
      </w:r>
      <w:proofErr w:type="spellEnd"/>
      <w:r w:rsidRPr="00116440">
        <w:rPr>
          <w:rFonts w:ascii="Consolas" w:hAnsi="Consolas" w:cs="Courier New"/>
          <w:color w:val="880000"/>
          <w:sz w:val="17"/>
          <w:szCs w:val="17"/>
          <w:lang w:val="en-GB"/>
        </w:rPr>
        <w:t>(</w:t>
      </w:r>
      <w:proofErr w:type="spellStart"/>
      <w:r w:rsidRPr="00116440">
        <w:rPr>
          <w:rFonts w:ascii="Consolas" w:hAnsi="Consolas" w:cs="Courier New"/>
          <w:color w:val="880000"/>
          <w:sz w:val="17"/>
          <w:szCs w:val="17"/>
          <w:lang w:val="en-GB"/>
        </w:rPr>
        <w:t>sin_values</w:t>
      </w:r>
      <w:proofErr w:type="spellEnd"/>
      <w:r w:rsidRPr="00116440">
        <w:rPr>
          <w:rFonts w:ascii="Consolas" w:hAnsi="Consolas" w:cs="Courier New"/>
          <w:color w:val="880000"/>
          <w:sz w:val="17"/>
          <w:szCs w:val="17"/>
          <w:lang w:val="en-GB"/>
        </w:rPr>
        <w:t>[</w:t>
      </w:r>
      <w:proofErr w:type="spellStart"/>
      <w:r w:rsidRPr="00116440">
        <w:rPr>
          <w:rFonts w:ascii="Consolas" w:hAnsi="Consolas" w:cs="Courier New"/>
          <w:color w:val="880000"/>
          <w:sz w:val="17"/>
          <w:szCs w:val="17"/>
          <w:lang w:val="en-GB"/>
        </w:rPr>
        <w:t>i</w:t>
      </w:r>
      <w:proofErr w:type="spellEnd"/>
      <w:r w:rsidRPr="00116440">
        <w:rPr>
          <w:rFonts w:ascii="Consolas" w:hAnsi="Consolas" w:cs="Courier New"/>
          <w:color w:val="880000"/>
          <w:sz w:val="17"/>
          <w:szCs w:val="17"/>
          <w:lang w:val="en-GB"/>
        </w:rPr>
        <w:t>])  # Experimental values (old version)</w:t>
      </w:r>
    </w:p>
    <w:p w14:paraId="09F8978B"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 8. </w:t>
      </w:r>
      <w:r w:rsidRPr="00116440">
        <w:rPr>
          <w:rFonts w:ascii="Consolas" w:hAnsi="Consolas" w:cs="Courier New"/>
          <w:color w:val="000000"/>
          <w:sz w:val="17"/>
          <w:szCs w:val="17"/>
          <w:lang w:val="en-GB"/>
        </w:rPr>
        <w:t xml:space="preserve">        </w:t>
      </w:r>
      <w:r w:rsidRPr="00116440">
        <w:rPr>
          <w:rFonts w:ascii="Consolas" w:hAnsi="Consolas" w:cs="Courier New"/>
          <w:color w:val="000088"/>
          <w:sz w:val="17"/>
          <w:szCs w:val="17"/>
          <w:lang w:val="en-GB"/>
        </w:rPr>
        <w:t>for</w:t>
      </w:r>
      <w:r w:rsidRPr="00116440">
        <w:rPr>
          <w:rFonts w:ascii="Consolas" w:hAnsi="Consolas" w:cs="Courier New"/>
          <w:color w:val="000000"/>
          <w:sz w:val="17"/>
          <w:szCs w:val="17"/>
          <w:lang w:val="en-GB"/>
        </w:rPr>
        <w:t xml:space="preserve"> j </w:t>
      </w:r>
      <w:r w:rsidRPr="00116440">
        <w:rPr>
          <w:rFonts w:ascii="Consolas" w:hAnsi="Consolas" w:cs="Courier New"/>
          <w:color w:val="000088"/>
          <w:sz w:val="17"/>
          <w:szCs w:val="17"/>
          <w:lang w:val="en-GB"/>
        </w:rPr>
        <w:t>in</w:t>
      </w:r>
      <w:r w:rsidRPr="00116440">
        <w:rPr>
          <w:rFonts w:ascii="Consolas" w:hAnsi="Consolas" w:cs="Courier New"/>
          <w:color w:val="000000"/>
          <w:sz w:val="17"/>
          <w:szCs w:val="17"/>
          <w:lang w:val="en-GB"/>
        </w:rPr>
        <w:t xml:space="preserve"> range</w:t>
      </w:r>
      <w:r w:rsidRPr="00116440">
        <w:rPr>
          <w:rFonts w:ascii="Consolas" w:hAnsi="Consolas" w:cs="Courier New"/>
          <w:color w:val="666600"/>
          <w:sz w:val="17"/>
          <w:szCs w:val="17"/>
          <w:lang w:val="en-GB"/>
        </w:rPr>
        <w:t>(</w:t>
      </w:r>
      <w:proofErr w:type="spellStart"/>
      <w:r w:rsidRPr="00116440">
        <w:rPr>
          <w:rFonts w:ascii="Consolas" w:hAnsi="Consolas" w:cs="Courier New"/>
          <w:color w:val="000000"/>
          <w:sz w:val="17"/>
          <w:szCs w:val="17"/>
          <w:lang w:val="en-GB"/>
        </w:rPr>
        <w:t>refindex1</w:t>
      </w:r>
      <w:proofErr w:type="spellEnd"/>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i</w:t>
      </w:r>
      <w:proofErr w:type="spellEnd"/>
      <w:r w:rsidRPr="00116440">
        <w:rPr>
          <w:rFonts w:ascii="Consolas" w:hAnsi="Consolas" w:cs="Courier New"/>
          <w:color w:val="666600"/>
          <w:sz w:val="17"/>
          <w:szCs w:val="17"/>
          <w:lang w:val="en-GB"/>
        </w:rPr>
        <w:t>):</w:t>
      </w:r>
    </w:p>
    <w:p w14:paraId="20DA6D77"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 9.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integral_value</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006666"/>
          <w:sz w:val="17"/>
          <w:szCs w:val="17"/>
          <w:lang w:val="en-GB"/>
        </w:rPr>
        <w:t>0.5</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proofErr w:type="spellStart"/>
      <w:r w:rsidRPr="00116440">
        <w:rPr>
          <w:rFonts w:ascii="Consolas" w:hAnsi="Consolas" w:cs="Courier New"/>
          <w:color w:val="000000"/>
          <w:sz w:val="17"/>
          <w:szCs w:val="17"/>
          <w:lang w:val="en-GB"/>
        </w:rPr>
        <w:t>response_values</w:t>
      </w:r>
      <w:proofErr w:type="spellEnd"/>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j</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response_values</w:t>
      </w:r>
      <w:proofErr w:type="spellEnd"/>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j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006666"/>
          <w:sz w:val="17"/>
          <w:szCs w:val="17"/>
          <w:lang w:val="en-GB"/>
        </w:rPr>
        <w:t>1</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time_increment</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880000"/>
          <w:sz w:val="17"/>
          <w:szCs w:val="17"/>
          <w:lang w:val="en-GB"/>
        </w:rPr>
        <w:t># Trapezoid method</w:t>
      </w:r>
    </w:p>
    <w:p w14:paraId="76A62A05"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10.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integral_value</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groundf</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j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refindex1</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006666"/>
          <w:sz w:val="17"/>
          <w:szCs w:val="17"/>
          <w:lang w:val="en-GB"/>
        </w:rPr>
        <w:t>1</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time_increment</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880000"/>
          <w:sz w:val="17"/>
          <w:szCs w:val="17"/>
          <w:lang w:val="en-GB"/>
        </w:rPr>
        <w:t># ground offset compensation</w:t>
      </w:r>
    </w:p>
    <w:p w14:paraId="5FA70012"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11.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B_forward</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append</w:t>
      </w:r>
      <w:proofErr w:type="spellEnd"/>
      <w:r w:rsidRPr="00116440">
        <w:rPr>
          <w:rFonts w:ascii="Consolas" w:hAnsi="Consolas" w:cs="Courier New"/>
          <w:color w:val="666600"/>
          <w:sz w:val="17"/>
          <w:szCs w:val="17"/>
          <w:lang w:val="en-GB"/>
        </w:rPr>
        <w:t>(</w:t>
      </w:r>
      <w:proofErr w:type="spellStart"/>
      <w:r w:rsidRPr="00116440">
        <w:rPr>
          <w:rFonts w:ascii="Consolas" w:hAnsi="Consolas" w:cs="Courier New"/>
          <w:color w:val="000000"/>
          <w:sz w:val="17"/>
          <w:szCs w:val="17"/>
          <w:lang w:val="en-GB"/>
        </w:rPr>
        <w:t>integral_value</w:t>
      </w:r>
      <w:proofErr w:type="spellEnd"/>
      <w:r w:rsidRPr="00116440">
        <w:rPr>
          <w:rFonts w:ascii="Consolas" w:hAnsi="Consolas" w:cs="Courier New"/>
          <w:color w:val="666600"/>
          <w:sz w:val="17"/>
          <w:szCs w:val="17"/>
          <w:lang w:val="en-GB"/>
        </w:rPr>
        <w:t>)</w:t>
      </w:r>
    </w:p>
    <w:p w14:paraId="24BA8EED"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12. </w:t>
      </w:r>
      <w:r w:rsidRPr="00116440">
        <w:rPr>
          <w:rFonts w:ascii="Consolas" w:hAnsi="Consolas" w:cs="Courier New"/>
          <w:color w:val="000000"/>
          <w:sz w:val="17"/>
          <w:szCs w:val="17"/>
          <w:lang w:val="en-GB"/>
        </w:rPr>
        <w:t> </w:t>
      </w:r>
    </w:p>
    <w:p w14:paraId="2409F284"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13. </w:t>
      </w:r>
      <w:r w:rsidRPr="00116440">
        <w:rPr>
          <w:rFonts w:ascii="Consolas" w:hAnsi="Consolas" w:cs="Courier New"/>
          <w:color w:val="000000"/>
          <w:sz w:val="17"/>
          <w:szCs w:val="17"/>
          <w:lang w:val="en-GB"/>
        </w:rPr>
        <w:t xml:space="preserve">    </w:t>
      </w:r>
      <w:r w:rsidRPr="00116440">
        <w:rPr>
          <w:rFonts w:ascii="Consolas" w:hAnsi="Consolas" w:cs="Courier New"/>
          <w:color w:val="880000"/>
          <w:sz w:val="17"/>
          <w:szCs w:val="17"/>
          <w:lang w:val="en-GB"/>
        </w:rPr>
        <w:t># Reverse integration of the voltage response between the reference indexes 2 and 3</w:t>
      </w:r>
    </w:p>
    <w:p w14:paraId="2CA97251"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14.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B_reverse</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p>
    <w:p w14:paraId="7B936863"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15.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H_reverse</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p>
    <w:p w14:paraId="61188B6F"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16.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integral_value</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006666"/>
          <w:sz w:val="17"/>
          <w:szCs w:val="17"/>
          <w:lang w:val="en-GB"/>
        </w:rPr>
        <w:t>0.0</w:t>
      </w:r>
    </w:p>
    <w:p w14:paraId="05AA09B4"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17. </w:t>
      </w:r>
      <w:r w:rsidRPr="00116440">
        <w:rPr>
          <w:rFonts w:ascii="Consolas" w:hAnsi="Consolas" w:cs="Courier New"/>
          <w:color w:val="000000"/>
          <w:sz w:val="17"/>
          <w:szCs w:val="17"/>
          <w:lang w:val="en-GB"/>
        </w:rPr>
        <w:t xml:space="preserve">    </w:t>
      </w:r>
      <w:r w:rsidRPr="00116440">
        <w:rPr>
          <w:rFonts w:ascii="Consolas" w:hAnsi="Consolas" w:cs="Courier New"/>
          <w:color w:val="000088"/>
          <w:sz w:val="17"/>
          <w:szCs w:val="17"/>
          <w:lang w:val="en-GB"/>
        </w:rPr>
        <w:t>for</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i</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000088"/>
          <w:sz w:val="17"/>
          <w:szCs w:val="17"/>
          <w:lang w:val="en-GB"/>
        </w:rPr>
        <w:t>in</w:t>
      </w:r>
      <w:r w:rsidRPr="00116440">
        <w:rPr>
          <w:rFonts w:ascii="Consolas" w:hAnsi="Consolas" w:cs="Courier New"/>
          <w:color w:val="000000"/>
          <w:sz w:val="17"/>
          <w:szCs w:val="17"/>
          <w:lang w:val="en-GB"/>
        </w:rPr>
        <w:t xml:space="preserve"> range</w:t>
      </w:r>
      <w:r w:rsidRPr="00116440">
        <w:rPr>
          <w:rFonts w:ascii="Consolas" w:hAnsi="Consolas" w:cs="Courier New"/>
          <w:color w:val="666600"/>
          <w:sz w:val="17"/>
          <w:szCs w:val="17"/>
          <w:lang w:val="en-GB"/>
        </w:rPr>
        <w:t>(</w:t>
      </w:r>
      <w:proofErr w:type="spellStart"/>
      <w:r w:rsidRPr="00116440">
        <w:rPr>
          <w:rFonts w:ascii="Consolas" w:hAnsi="Consolas" w:cs="Courier New"/>
          <w:color w:val="000000"/>
          <w:sz w:val="17"/>
          <w:szCs w:val="17"/>
          <w:lang w:val="en-GB"/>
        </w:rPr>
        <w:t>refindex2</w:t>
      </w:r>
      <w:proofErr w:type="spellEnd"/>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refindex3</w:t>
      </w:r>
      <w:proofErr w:type="spellEnd"/>
      <w:r w:rsidRPr="00116440">
        <w:rPr>
          <w:rFonts w:ascii="Consolas" w:hAnsi="Consolas" w:cs="Courier New"/>
          <w:color w:val="666600"/>
          <w:sz w:val="17"/>
          <w:szCs w:val="17"/>
          <w:lang w:val="en-GB"/>
        </w:rPr>
        <w:t>):</w:t>
      </w:r>
    </w:p>
    <w:p w14:paraId="6742F2D7"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18.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H_reverse</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append</w:t>
      </w:r>
      <w:proofErr w:type="spellEnd"/>
      <w:r w:rsidRPr="00116440">
        <w:rPr>
          <w:rFonts w:ascii="Consolas" w:hAnsi="Consolas" w:cs="Courier New"/>
          <w:color w:val="666600"/>
          <w:sz w:val="17"/>
          <w:szCs w:val="17"/>
          <w:lang w:val="en-GB"/>
        </w:rPr>
        <w:t>(</w:t>
      </w:r>
      <w:proofErr w:type="spellStart"/>
      <w:r w:rsidRPr="00116440">
        <w:rPr>
          <w:rFonts w:ascii="Consolas" w:hAnsi="Consolas" w:cs="Courier New"/>
          <w:color w:val="000000"/>
          <w:sz w:val="17"/>
          <w:szCs w:val="17"/>
          <w:lang w:val="en-GB"/>
        </w:rPr>
        <w:t>sinusoid_fit</w:t>
      </w:r>
      <w:proofErr w:type="spellEnd"/>
      <w:r w:rsidRPr="00116440">
        <w:rPr>
          <w:rFonts w:ascii="Consolas" w:hAnsi="Consolas" w:cs="Courier New"/>
          <w:color w:val="666600"/>
          <w:sz w:val="17"/>
          <w:szCs w:val="17"/>
          <w:lang w:val="en-GB"/>
        </w:rPr>
        <w:t>[</w:t>
      </w:r>
      <w:proofErr w:type="spellStart"/>
      <w:r w:rsidRPr="00116440">
        <w:rPr>
          <w:rFonts w:ascii="Consolas" w:hAnsi="Consolas" w:cs="Courier New"/>
          <w:color w:val="000000"/>
          <w:sz w:val="17"/>
          <w:szCs w:val="17"/>
          <w:lang w:val="en-GB"/>
        </w:rPr>
        <w:t>i</w:t>
      </w:r>
      <w:proofErr w:type="spellEnd"/>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880000"/>
          <w:sz w:val="17"/>
          <w:szCs w:val="17"/>
          <w:lang w:val="en-GB"/>
        </w:rPr>
        <w:t># Values taken from the fitting sinusoid</w:t>
      </w:r>
    </w:p>
    <w:p w14:paraId="0E6B01A4"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19. </w:t>
      </w:r>
      <w:r w:rsidRPr="00116440">
        <w:rPr>
          <w:rFonts w:ascii="Consolas" w:hAnsi="Consolas" w:cs="Courier New"/>
          <w:color w:val="000000"/>
          <w:sz w:val="17"/>
          <w:szCs w:val="17"/>
          <w:lang w:val="en-GB"/>
        </w:rPr>
        <w:t xml:space="preserve">        </w:t>
      </w:r>
      <w:r w:rsidRPr="00116440">
        <w:rPr>
          <w:rFonts w:ascii="Consolas" w:hAnsi="Consolas" w:cs="Courier New"/>
          <w:color w:val="880000"/>
          <w:sz w:val="17"/>
          <w:szCs w:val="17"/>
          <w:lang w:val="en-GB"/>
        </w:rPr>
        <w:t xml:space="preserve"># </w:t>
      </w:r>
      <w:proofErr w:type="spellStart"/>
      <w:r w:rsidRPr="00116440">
        <w:rPr>
          <w:rFonts w:ascii="Consolas" w:hAnsi="Consolas" w:cs="Courier New"/>
          <w:color w:val="880000"/>
          <w:sz w:val="17"/>
          <w:szCs w:val="17"/>
          <w:lang w:val="en-GB"/>
        </w:rPr>
        <w:t>H_reverse.append</w:t>
      </w:r>
      <w:proofErr w:type="spellEnd"/>
      <w:r w:rsidRPr="00116440">
        <w:rPr>
          <w:rFonts w:ascii="Consolas" w:hAnsi="Consolas" w:cs="Courier New"/>
          <w:color w:val="880000"/>
          <w:sz w:val="17"/>
          <w:szCs w:val="17"/>
          <w:lang w:val="en-GB"/>
        </w:rPr>
        <w:t>(</w:t>
      </w:r>
      <w:proofErr w:type="spellStart"/>
      <w:r w:rsidRPr="00116440">
        <w:rPr>
          <w:rFonts w:ascii="Consolas" w:hAnsi="Consolas" w:cs="Courier New"/>
          <w:color w:val="880000"/>
          <w:sz w:val="17"/>
          <w:szCs w:val="17"/>
          <w:lang w:val="en-GB"/>
        </w:rPr>
        <w:t>sin_values</w:t>
      </w:r>
      <w:proofErr w:type="spellEnd"/>
      <w:r w:rsidRPr="00116440">
        <w:rPr>
          <w:rFonts w:ascii="Consolas" w:hAnsi="Consolas" w:cs="Courier New"/>
          <w:color w:val="880000"/>
          <w:sz w:val="17"/>
          <w:szCs w:val="17"/>
          <w:lang w:val="en-GB"/>
        </w:rPr>
        <w:t>[</w:t>
      </w:r>
      <w:proofErr w:type="spellStart"/>
      <w:r w:rsidRPr="00116440">
        <w:rPr>
          <w:rFonts w:ascii="Consolas" w:hAnsi="Consolas" w:cs="Courier New"/>
          <w:color w:val="880000"/>
          <w:sz w:val="17"/>
          <w:szCs w:val="17"/>
          <w:lang w:val="en-GB"/>
        </w:rPr>
        <w:t>i</w:t>
      </w:r>
      <w:proofErr w:type="spellEnd"/>
      <w:r w:rsidRPr="00116440">
        <w:rPr>
          <w:rFonts w:ascii="Consolas" w:hAnsi="Consolas" w:cs="Courier New"/>
          <w:color w:val="880000"/>
          <w:sz w:val="17"/>
          <w:szCs w:val="17"/>
          <w:lang w:val="en-GB"/>
        </w:rPr>
        <w:t>])  # Experimental values (old version)</w:t>
      </w:r>
    </w:p>
    <w:p w14:paraId="3A2ABAC2"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20. </w:t>
      </w:r>
      <w:r w:rsidRPr="00116440">
        <w:rPr>
          <w:rFonts w:ascii="Consolas" w:hAnsi="Consolas" w:cs="Courier New"/>
          <w:color w:val="000000"/>
          <w:sz w:val="17"/>
          <w:szCs w:val="17"/>
          <w:lang w:val="en-GB"/>
        </w:rPr>
        <w:t xml:space="preserve">        </w:t>
      </w:r>
      <w:r w:rsidRPr="00116440">
        <w:rPr>
          <w:rFonts w:ascii="Consolas" w:hAnsi="Consolas" w:cs="Courier New"/>
          <w:color w:val="000088"/>
          <w:sz w:val="17"/>
          <w:szCs w:val="17"/>
          <w:lang w:val="en-GB"/>
        </w:rPr>
        <w:t>for</w:t>
      </w:r>
      <w:r w:rsidRPr="00116440">
        <w:rPr>
          <w:rFonts w:ascii="Consolas" w:hAnsi="Consolas" w:cs="Courier New"/>
          <w:color w:val="000000"/>
          <w:sz w:val="17"/>
          <w:szCs w:val="17"/>
          <w:lang w:val="en-GB"/>
        </w:rPr>
        <w:t xml:space="preserve"> j </w:t>
      </w:r>
      <w:r w:rsidRPr="00116440">
        <w:rPr>
          <w:rFonts w:ascii="Consolas" w:hAnsi="Consolas" w:cs="Courier New"/>
          <w:color w:val="000088"/>
          <w:sz w:val="17"/>
          <w:szCs w:val="17"/>
          <w:lang w:val="en-GB"/>
        </w:rPr>
        <w:t>in</w:t>
      </w:r>
      <w:r w:rsidRPr="00116440">
        <w:rPr>
          <w:rFonts w:ascii="Consolas" w:hAnsi="Consolas" w:cs="Courier New"/>
          <w:color w:val="000000"/>
          <w:sz w:val="17"/>
          <w:szCs w:val="17"/>
          <w:lang w:val="en-GB"/>
        </w:rPr>
        <w:t xml:space="preserve"> range</w:t>
      </w:r>
      <w:r w:rsidRPr="00116440">
        <w:rPr>
          <w:rFonts w:ascii="Consolas" w:hAnsi="Consolas" w:cs="Courier New"/>
          <w:color w:val="666600"/>
          <w:sz w:val="17"/>
          <w:szCs w:val="17"/>
          <w:lang w:val="en-GB"/>
        </w:rPr>
        <w:t>(</w:t>
      </w:r>
      <w:proofErr w:type="spellStart"/>
      <w:r w:rsidRPr="00116440">
        <w:rPr>
          <w:rFonts w:ascii="Consolas" w:hAnsi="Consolas" w:cs="Courier New"/>
          <w:color w:val="000000"/>
          <w:sz w:val="17"/>
          <w:szCs w:val="17"/>
          <w:lang w:val="en-GB"/>
        </w:rPr>
        <w:t>refindex2</w:t>
      </w:r>
      <w:proofErr w:type="spellEnd"/>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i</w:t>
      </w:r>
      <w:proofErr w:type="spellEnd"/>
      <w:r w:rsidRPr="00116440">
        <w:rPr>
          <w:rFonts w:ascii="Consolas" w:hAnsi="Consolas" w:cs="Courier New"/>
          <w:color w:val="666600"/>
          <w:sz w:val="17"/>
          <w:szCs w:val="17"/>
          <w:lang w:val="en-GB"/>
        </w:rPr>
        <w:t>):</w:t>
      </w:r>
    </w:p>
    <w:p w14:paraId="144B7793"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21.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integral_value</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006666"/>
          <w:sz w:val="17"/>
          <w:szCs w:val="17"/>
          <w:lang w:val="en-GB"/>
        </w:rPr>
        <w:t>0.5</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proofErr w:type="spellStart"/>
      <w:r w:rsidRPr="00116440">
        <w:rPr>
          <w:rFonts w:ascii="Consolas" w:hAnsi="Consolas" w:cs="Courier New"/>
          <w:color w:val="000000"/>
          <w:sz w:val="17"/>
          <w:szCs w:val="17"/>
          <w:lang w:val="en-GB"/>
        </w:rPr>
        <w:t>response_values</w:t>
      </w:r>
      <w:proofErr w:type="spellEnd"/>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j</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response_values</w:t>
      </w:r>
      <w:proofErr w:type="spellEnd"/>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j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006666"/>
          <w:sz w:val="17"/>
          <w:szCs w:val="17"/>
          <w:lang w:val="en-GB"/>
        </w:rPr>
        <w:t>1</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time_increment</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880000"/>
          <w:sz w:val="17"/>
          <w:szCs w:val="17"/>
          <w:lang w:val="en-GB"/>
        </w:rPr>
        <w:t># Trapezoid method</w:t>
      </w:r>
    </w:p>
    <w:p w14:paraId="2E3706BD" w14:textId="77777777"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22.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integral_value</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groundr</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j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refindex2</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006666"/>
          <w:sz w:val="17"/>
          <w:szCs w:val="17"/>
          <w:lang w:val="en-GB"/>
        </w:rPr>
        <w:t>1</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time_increment</w:t>
      </w:r>
      <w:proofErr w:type="spellEnd"/>
      <w:r w:rsidRPr="00116440">
        <w:rPr>
          <w:rFonts w:ascii="Consolas" w:hAnsi="Consolas" w:cs="Courier New"/>
          <w:color w:val="000000"/>
          <w:sz w:val="17"/>
          <w:szCs w:val="17"/>
          <w:lang w:val="en-GB"/>
        </w:rPr>
        <w:t xml:space="preserve">  </w:t>
      </w:r>
      <w:r w:rsidRPr="00116440">
        <w:rPr>
          <w:rFonts w:ascii="Consolas" w:hAnsi="Consolas" w:cs="Courier New"/>
          <w:color w:val="880000"/>
          <w:sz w:val="17"/>
          <w:szCs w:val="17"/>
          <w:lang w:val="en-GB"/>
        </w:rPr>
        <w:t># ground offset compensation</w:t>
      </w:r>
    </w:p>
    <w:p w14:paraId="7644C8EE" w14:textId="08910EF6" w:rsidR="00116440" w:rsidRPr="00116440" w:rsidRDefault="001164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3338"/>
        <w:rPr>
          <w:rFonts w:ascii="Consolas" w:hAnsi="Consolas" w:cs="Courier New"/>
          <w:sz w:val="17"/>
          <w:szCs w:val="17"/>
          <w:lang w:val="en-GB"/>
        </w:rPr>
      </w:pPr>
      <w:r w:rsidRPr="00116440">
        <w:rPr>
          <w:rFonts w:ascii="Consolas" w:hAnsi="Consolas" w:cs="Courier New"/>
          <w:sz w:val="17"/>
          <w:szCs w:val="17"/>
          <w:lang w:val="en-GB"/>
        </w:rPr>
        <w:t xml:space="preserve">23. </w:t>
      </w:r>
      <w:r w:rsidRPr="00116440">
        <w:rPr>
          <w:rFonts w:ascii="Consolas" w:hAnsi="Consolas" w:cs="Courier New"/>
          <w:color w:val="000000"/>
          <w:sz w:val="17"/>
          <w:szCs w:val="17"/>
          <w:lang w:val="en-GB"/>
        </w:rPr>
        <w:t xml:space="preserve">        </w:t>
      </w:r>
      <w:proofErr w:type="spellStart"/>
      <w:r w:rsidRPr="00116440">
        <w:rPr>
          <w:rFonts w:ascii="Consolas" w:hAnsi="Consolas" w:cs="Courier New"/>
          <w:color w:val="000000"/>
          <w:sz w:val="17"/>
          <w:szCs w:val="17"/>
          <w:lang w:val="en-GB"/>
        </w:rPr>
        <w:t>B_reverse</w:t>
      </w:r>
      <w:r w:rsidRPr="00116440">
        <w:rPr>
          <w:rFonts w:ascii="Consolas" w:hAnsi="Consolas" w:cs="Courier New"/>
          <w:color w:val="666600"/>
          <w:sz w:val="17"/>
          <w:szCs w:val="17"/>
          <w:lang w:val="en-GB"/>
        </w:rPr>
        <w:t>.</w:t>
      </w:r>
      <w:r w:rsidRPr="00116440">
        <w:rPr>
          <w:rFonts w:ascii="Consolas" w:hAnsi="Consolas" w:cs="Courier New"/>
          <w:color w:val="000000"/>
          <w:sz w:val="17"/>
          <w:szCs w:val="17"/>
          <w:lang w:val="en-GB"/>
        </w:rPr>
        <w:t>append</w:t>
      </w:r>
      <w:proofErr w:type="spellEnd"/>
      <w:r w:rsidRPr="00116440">
        <w:rPr>
          <w:rFonts w:ascii="Consolas" w:hAnsi="Consolas" w:cs="Courier New"/>
          <w:color w:val="666600"/>
          <w:sz w:val="17"/>
          <w:szCs w:val="17"/>
          <w:lang w:val="en-GB"/>
        </w:rPr>
        <w:t>(</w:t>
      </w:r>
      <w:proofErr w:type="spellStart"/>
      <w:r w:rsidRPr="00116440">
        <w:rPr>
          <w:rFonts w:ascii="Consolas" w:hAnsi="Consolas" w:cs="Courier New"/>
          <w:color w:val="000000"/>
          <w:sz w:val="17"/>
          <w:szCs w:val="17"/>
          <w:lang w:val="en-GB"/>
        </w:rPr>
        <w:t>integral_value</w:t>
      </w:r>
      <w:proofErr w:type="spellEnd"/>
      <w:r w:rsidRPr="00116440">
        <w:rPr>
          <w:rFonts w:ascii="Consolas" w:hAnsi="Consolas" w:cs="Courier New"/>
          <w:color w:val="666600"/>
          <w:sz w:val="17"/>
          <w:szCs w:val="17"/>
          <w:lang w:val="en-GB"/>
        </w:rPr>
        <w:t>)</w:t>
      </w:r>
    </w:p>
    <w:p w14:paraId="005A6AAC" w14:textId="77777777" w:rsidR="00697F5A" w:rsidRDefault="00697F5A" w:rsidP="0045102D">
      <w:pPr>
        <w:spacing w:line="360" w:lineRule="auto"/>
        <w:jc w:val="both"/>
        <w:rPr>
          <w:rFonts w:ascii="Times New Roman" w:hAnsi="Times New Roman" w:cs="Times New Roman"/>
          <w:sz w:val="24"/>
          <w:szCs w:val="24"/>
        </w:rPr>
      </w:pPr>
    </w:p>
    <w:p w14:paraId="0C50CE59" w14:textId="4EA61A76" w:rsidR="00E26D63" w:rsidRPr="00276B10" w:rsidRDefault="00E26D63" w:rsidP="0045102D">
      <w:pPr>
        <w:spacing w:line="360" w:lineRule="auto"/>
        <w:jc w:val="both"/>
        <w:rPr>
          <w:rFonts w:ascii="Times New Roman" w:hAnsi="Times New Roman" w:cs="Times New Roman"/>
          <w:sz w:val="24"/>
          <w:szCs w:val="24"/>
        </w:rPr>
      </w:pPr>
      <w:r w:rsidRPr="00E26D63">
        <w:rPr>
          <w:rFonts w:ascii="Times New Roman" w:hAnsi="Times New Roman" w:cs="Times New Roman"/>
          <w:sz w:val="24"/>
          <w:szCs w:val="24"/>
        </w:rPr>
        <w:t>At the same time, there are no physically justified criteria for determining the magnitude of these offsets. Therefore, one must rely solely on common sense and experience when making such selections.</w:t>
      </w:r>
      <w:r>
        <w:rPr>
          <w:rFonts w:ascii="Times New Roman" w:hAnsi="Times New Roman" w:cs="Times New Roman"/>
          <w:sz w:val="24"/>
          <w:szCs w:val="24"/>
        </w:rPr>
        <w:t xml:space="preserve"> </w:t>
      </w:r>
      <w:r w:rsidR="00276B10" w:rsidRPr="00276B10">
        <w:rPr>
          <w:rFonts w:ascii="Times New Roman" w:hAnsi="Times New Roman" w:cs="Times New Roman"/>
          <w:sz w:val="24"/>
          <w:szCs w:val="24"/>
        </w:rPr>
        <w:t>If the resulting loops continue to be unsatisfactory from a physical standpoint, then additional signal processing measures must be employed to enhance the ground level of the measured signal.</w:t>
      </w:r>
    </w:p>
    <w:p w14:paraId="7F0F7ADB" w14:textId="37707D28" w:rsidR="00C1394E" w:rsidRPr="00C1394E" w:rsidRDefault="000C1B1A" w:rsidP="00C1394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1B1A">
        <w:rPr>
          <w:rFonts w:ascii="Times New Roman" w:hAnsi="Times New Roman" w:cs="Times New Roman"/>
          <w:sz w:val="24"/>
          <w:szCs w:val="24"/>
        </w:rPr>
        <w:t>In Fig</w:t>
      </w:r>
      <w:r>
        <w:rPr>
          <w:rFonts w:ascii="Times New Roman" w:hAnsi="Times New Roman" w:cs="Times New Roman"/>
          <w:sz w:val="24"/>
          <w:szCs w:val="24"/>
        </w:rPr>
        <w:t xml:space="preserve">. </w:t>
      </w:r>
      <w:r w:rsidRPr="000C1B1A">
        <w:rPr>
          <w:rFonts w:ascii="Times New Roman" w:hAnsi="Times New Roman" w:cs="Times New Roman"/>
          <w:sz w:val="24"/>
          <w:szCs w:val="24"/>
        </w:rPr>
        <w:t>3</w:t>
      </w:r>
      <w:r w:rsidR="00C538FF">
        <w:rPr>
          <w:rFonts w:ascii="Times New Roman" w:hAnsi="Times New Roman" w:cs="Times New Roman"/>
          <w:sz w:val="24"/>
          <w:szCs w:val="24"/>
        </w:rPr>
        <w:t xml:space="preserve"> below</w:t>
      </w:r>
      <w:r w:rsidRPr="000C1B1A">
        <w:rPr>
          <w:rFonts w:ascii="Times New Roman" w:hAnsi="Times New Roman" w:cs="Times New Roman"/>
          <w:sz w:val="24"/>
          <w:szCs w:val="24"/>
        </w:rPr>
        <w:t xml:space="preserve">, we present two rotation </w:t>
      </w:r>
      <w:r w:rsidR="00845667">
        <w:rPr>
          <w:rFonts w:ascii="Times New Roman" w:hAnsi="Times New Roman" w:cs="Times New Roman"/>
          <w:sz w:val="24"/>
          <w:szCs w:val="24"/>
        </w:rPr>
        <w:t xml:space="preserve">scenarios </w:t>
      </w:r>
      <w:r w:rsidRPr="000C1B1A">
        <w:rPr>
          <w:rFonts w:ascii="Times New Roman" w:hAnsi="Times New Roman" w:cs="Times New Roman"/>
          <w:sz w:val="24"/>
          <w:szCs w:val="24"/>
        </w:rPr>
        <w:t>corresponding to different offset levels.</w:t>
      </w:r>
      <w:r>
        <w:rPr>
          <w:rFonts w:ascii="Times New Roman" w:hAnsi="Times New Roman" w:cs="Times New Roman"/>
          <w:sz w:val="24"/>
          <w:szCs w:val="24"/>
        </w:rPr>
        <w:t xml:space="preserve"> </w:t>
      </w:r>
      <w:r w:rsidR="00C1394E" w:rsidRPr="00C1394E">
        <w:rPr>
          <w:rFonts w:ascii="Times New Roman" w:hAnsi="Times New Roman" w:cs="Times New Roman"/>
          <w:sz w:val="24"/>
          <w:szCs w:val="24"/>
        </w:rPr>
        <w:t>It is conceivable to rotate further; however, doing so results in non-physical loop shapes. Therefore, the compensating offset method has limited applicability. General recommendations for measuring loops are as follows:</w:t>
      </w:r>
    </w:p>
    <w:p w14:paraId="7EFF36B8" w14:textId="065D92EF" w:rsidR="00C1394E" w:rsidRPr="00C1394E" w:rsidRDefault="005A5474" w:rsidP="00C1394E">
      <w:pPr>
        <w:pStyle w:val="ListParagraph"/>
        <w:numPr>
          <w:ilvl w:val="0"/>
          <w:numId w:val="1"/>
        </w:numPr>
        <w:spacing w:line="360" w:lineRule="auto"/>
        <w:jc w:val="both"/>
        <w:rPr>
          <w:rFonts w:ascii="Times New Roman" w:hAnsi="Times New Roman" w:cs="Times New Roman"/>
          <w:sz w:val="24"/>
          <w:szCs w:val="24"/>
        </w:rPr>
      </w:pPr>
      <w:r w:rsidRPr="005A5474">
        <w:rPr>
          <w:rFonts w:ascii="Times New Roman" w:hAnsi="Times New Roman" w:cs="Times New Roman"/>
          <w:sz w:val="24"/>
          <w:szCs w:val="24"/>
        </w:rPr>
        <w:t>Increase the amplitude of the excitation signal to achieve better saturation, and consequently, a more reliable ground level.</w:t>
      </w:r>
    </w:p>
    <w:p w14:paraId="1FE336AB" w14:textId="77777777" w:rsidR="00C1394E" w:rsidRPr="00C1394E" w:rsidRDefault="00C1394E" w:rsidP="00C1394E">
      <w:pPr>
        <w:pStyle w:val="ListParagraph"/>
        <w:numPr>
          <w:ilvl w:val="0"/>
          <w:numId w:val="1"/>
        </w:numPr>
        <w:spacing w:line="360" w:lineRule="auto"/>
        <w:jc w:val="both"/>
        <w:rPr>
          <w:rFonts w:ascii="Times New Roman" w:hAnsi="Times New Roman" w:cs="Times New Roman"/>
          <w:sz w:val="24"/>
          <w:szCs w:val="24"/>
        </w:rPr>
      </w:pPr>
      <w:r w:rsidRPr="00C1394E">
        <w:rPr>
          <w:rFonts w:ascii="Times New Roman" w:hAnsi="Times New Roman" w:cs="Times New Roman"/>
          <w:sz w:val="24"/>
          <w:szCs w:val="24"/>
        </w:rPr>
        <w:t>Enhance balancing methods.</w:t>
      </w:r>
    </w:p>
    <w:p w14:paraId="4D5AC747" w14:textId="6AB5017B" w:rsidR="00697F5A" w:rsidRPr="00C1394E" w:rsidRDefault="00C1394E" w:rsidP="00C1394E">
      <w:pPr>
        <w:pStyle w:val="ListParagraph"/>
        <w:numPr>
          <w:ilvl w:val="0"/>
          <w:numId w:val="1"/>
        </w:numPr>
        <w:spacing w:line="360" w:lineRule="auto"/>
        <w:jc w:val="both"/>
        <w:rPr>
          <w:rFonts w:ascii="Times New Roman" w:hAnsi="Times New Roman" w:cs="Times New Roman"/>
          <w:sz w:val="24"/>
          <w:szCs w:val="24"/>
        </w:rPr>
      </w:pPr>
      <w:r w:rsidRPr="00C1394E">
        <w:rPr>
          <w:rFonts w:ascii="Times New Roman" w:hAnsi="Times New Roman" w:cs="Times New Roman"/>
          <w:sz w:val="24"/>
          <w:szCs w:val="24"/>
        </w:rPr>
        <w:t>Propose practical methods for compensating nonlinear ground level distortions (e.g., employing filters).</w:t>
      </w:r>
    </w:p>
    <w:p w14:paraId="2C0D6243" w14:textId="2E5A7453" w:rsidR="00697F5A" w:rsidRDefault="00985994" w:rsidP="009A73B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F87D16" wp14:editId="6453D712">
            <wp:extent cx="5400000" cy="2946590"/>
            <wp:effectExtent l="0" t="0" r="0" b="6350"/>
            <wp:docPr id="155977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0" cy="2946590"/>
                    </a:xfrm>
                    <a:prstGeom prst="rect">
                      <a:avLst/>
                    </a:prstGeom>
                    <a:noFill/>
                  </pic:spPr>
                </pic:pic>
              </a:graphicData>
            </a:graphic>
          </wp:inline>
        </w:drawing>
      </w:r>
    </w:p>
    <w:p w14:paraId="56E298A2" w14:textId="43322696" w:rsidR="00426A1C" w:rsidRDefault="00985994" w:rsidP="001D036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90365C" wp14:editId="686ACD53">
            <wp:extent cx="5400000" cy="3043160"/>
            <wp:effectExtent l="0" t="0" r="0" b="5080"/>
            <wp:docPr id="711240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3043160"/>
                    </a:xfrm>
                    <a:prstGeom prst="rect">
                      <a:avLst/>
                    </a:prstGeom>
                    <a:noFill/>
                  </pic:spPr>
                </pic:pic>
              </a:graphicData>
            </a:graphic>
          </wp:inline>
        </w:drawing>
      </w:r>
    </w:p>
    <w:p w14:paraId="26AF025E" w14:textId="4A1CB0FC" w:rsidR="001D036B" w:rsidRDefault="00625963" w:rsidP="001D036B">
      <w:pPr>
        <w:spacing w:line="360" w:lineRule="auto"/>
        <w:jc w:val="center"/>
        <w:rPr>
          <w:rFonts w:ascii="Times New Roman" w:hAnsi="Times New Roman" w:cs="Times New Roman"/>
          <w:sz w:val="24"/>
          <w:szCs w:val="24"/>
        </w:rPr>
      </w:pPr>
      <w:r w:rsidRPr="00625963">
        <w:rPr>
          <w:rFonts w:ascii="Times New Roman" w:hAnsi="Times New Roman" w:cs="Times New Roman"/>
          <w:b/>
          <w:bCs/>
          <w:sz w:val="24"/>
          <w:szCs w:val="24"/>
        </w:rPr>
        <w:t>Fig. 3.</w:t>
      </w:r>
      <w:r>
        <w:rPr>
          <w:rFonts w:ascii="Times New Roman" w:hAnsi="Times New Roman" w:cs="Times New Roman"/>
          <w:sz w:val="24"/>
          <w:szCs w:val="24"/>
        </w:rPr>
        <w:t xml:space="preserve"> T</w:t>
      </w:r>
      <w:r w:rsidRPr="000C1B1A">
        <w:rPr>
          <w:rFonts w:ascii="Times New Roman" w:hAnsi="Times New Roman" w:cs="Times New Roman"/>
          <w:sz w:val="24"/>
          <w:szCs w:val="24"/>
        </w:rPr>
        <w:t xml:space="preserve">wo rotation </w:t>
      </w:r>
      <w:r>
        <w:rPr>
          <w:rFonts w:ascii="Times New Roman" w:hAnsi="Times New Roman" w:cs="Times New Roman"/>
          <w:sz w:val="24"/>
          <w:szCs w:val="24"/>
        </w:rPr>
        <w:t xml:space="preserve">scenarios </w:t>
      </w:r>
      <w:r w:rsidRPr="000C1B1A">
        <w:rPr>
          <w:rFonts w:ascii="Times New Roman" w:hAnsi="Times New Roman" w:cs="Times New Roman"/>
          <w:sz w:val="24"/>
          <w:szCs w:val="24"/>
        </w:rPr>
        <w:t>corresponding to different offset levels.</w:t>
      </w:r>
    </w:p>
    <w:p w14:paraId="52FBDE68" w14:textId="77777777" w:rsidR="00760218" w:rsidRPr="00760218" w:rsidRDefault="00760218" w:rsidP="0045102D">
      <w:pPr>
        <w:spacing w:line="360" w:lineRule="auto"/>
        <w:jc w:val="both"/>
        <w:rPr>
          <w:rFonts w:ascii="Times New Roman" w:hAnsi="Times New Roman" w:cs="Times New Roman"/>
          <w:sz w:val="24"/>
          <w:szCs w:val="24"/>
        </w:rPr>
      </w:pPr>
    </w:p>
    <w:sectPr w:rsidR="00760218" w:rsidRPr="00760218" w:rsidSect="00050933">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14B4A" w14:textId="77777777" w:rsidR="00050933" w:rsidRDefault="00050933" w:rsidP="00236A44">
      <w:pPr>
        <w:spacing w:after="0" w:line="240" w:lineRule="auto"/>
      </w:pPr>
      <w:r>
        <w:separator/>
      </w:r>
    </w:p>
  </w:endnote>
  <w:endnote w:type="continuationSeparator" w:id="0">
    <w:p w14:paraId="788D25C0" w14:textId="77777777" w:rsidR="00050933" w:rsidRDefault="00050933" w:rsidP="0023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609692"/>
      <w:docPartObj>
        <w:docPartGallery w:val="Page Numbers (Bottom of Page)"/>
        <w:docPartUnique/>
      </w:docPartObj>
    </w:sdtPr>
    <w:sdtEndPr>
      <w:rPr>
        <w:color w:val="7F7F7F" w:themeColor="background1" w:themeShade="7F"/>
        <w:spacing w:val="60"/>
      </w:rPr>
    </w:sdtEndPr>
    <w:sdtContent>
      <w:p w14:paraId="3BC2DF21" w14:textId="40E7E6FF" w:rsidR="0045102D" w:rsidRDefault="0045102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3B32189" w14:textId="77777777" w:rsidR="0045102D" w:rsidRDefault="00451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6A290" w14:textId="77777777" w:rsidR="00050933" w:rsidRDefault="00050933" w:rsidP="00236A44">
      <w:pPr>
        <w:spacing w:after="0" w:line="240" w:lineRule="auto"/>
      </w:pPr>
      <w:r>
        <w:separator/>
      </w:r>
    </w:p>
  </w:footnote>
  <w:footnote w:type="continuationSeparator" w:id="0">
    <w:p w14:paraId="08503124" w14:textId="77777777" w:rsidR="00050933" w:rsidRDefault="00050933" w:rsidP="00236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D34D" w14:textId="5FB451A0" w:rsidR="00236A44" w:rsidRPr="00236A44" w:rsidRDefault="00236A44">
    <w:pPr>
      <w:pStyle w:val="Header"/>
      <w:rPr>
        <w:sz w:val="16"/>
        <w:szCs w:val="16"/>
      </w:rPr>
    </w:pPr>
    <w:proofErr w:type="spellStart"/>
    <w:r>
      <w:rPr>
        <w:sz w:val="16"/>
        <w:szCs w:val="16"/>
      </w:rPr>
      <w:t>Dr.</w:t>
    </w:r>
    <w:proofErr w:type="spellEnd"/>
    <w:r>
      <w:rPr>
        <w:sz w:val="16"/>
        <w:szCs w:val="16"/>
      </w:rPr>
      <w:t xml:space="preserve"> Dmitriy Makhnovskiy</w:t>
    </w:r>
    <w:r w:rsidRPr="00236A44">
      <w:rPr>
        <w:sz w:val="16"/>
        <w:szCs w:val="16"/>
      </w:rPr>
      <w:ptab w:relativeTo="margin" w:alignment="center" w:leader="none"/>
    </w:r>
    <w:r>
      <w:rPr>
        <w:sz w:val="16"/>
        <w:szCs w:val="16"/>
      </w:rPr>
      <w:t xml:space="preserve">DYK+ team, </w:t>
    </w:r>
    <w:hyperlink r:id="rId1" w:history="1">
      <w:r w:rsidRPr="00DB7165">
        <w:rPr>
          <w:rStyle w:val="Hyperlink"/>
          <w:sz w:val="16"/>
          <w:szCs w:val="16"/>
        </w:rPr>
        <w:t>https://www.dykteam.com/</w:t>
      </w:r>
    </w:hyperlink>
    <w:r>
      <w:rPr>
        <w:sz w:val="16"/>
        <w:szCs w:val="16"/>
      </w:rPr>
      <w:t xml:space="preserve"> </w:t>
    </w:r>
    <w:r w:rsidRPr="00236A44">
      <w:rPr>
        <w:sz w:val="16"/>
        <w:szCs w:val="16"/>
      </w:rPr>
      <w:ptab w:relativeTo="margin" w:alignment="right" w:leader="none"/>
    </w:r>
    <w:r w:rsidR="00E441FD">
      <w:rPr>
        <w:sz w:val="16"/>
        <w:szCs w:val="16"/>
      </w:rPr>
      <w:t>12</w:t>
    </w:r>
    <w:r>
      <w:rPr>
        <w:sz w:val="16"/>
        <w:szCs w:val="16"/>
      </w:rPr>
      <w:t>.02.2024</w:t>
    </w:r>
  </w:p>
  <w:p w14:paraId="3DF69497" w14:textId="77777777" w:rsidR="00236A44" w:rsidRPr="00236A44" w:rsidRDefault="00236A44">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5C0C"/>
    <w:multiLevelType w:val="hybridMultilevel"/>
    <w:tmpl w:val="F12A8F40"/>
    <w:lvl w:ilvl="0" w:tplc="1898EEC2">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45727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2A"/>
    <w:rsid w:val="00007506"/>
    <w:rsid w:val="00042088"/>
    <w:rsid w:val="00050933"/>
    <w:rsid w:val="000C1B1A"/>
    <w:rsid w:val="000C1E5C"/>
    <w:rsid w:val="000D0C77"/>
    <w:rsid w:val="000F6920"/>
    <w:rsid w:val="00101628"/>
    <w:rsid w:val="00116440"/>
    <w:rsid w:val="00140BC2"/>
    <w:rsid w:val="0016437A"/>
    <w:rsid w:val="00171311"/>
    <w:rsid w:val="0018730B"/>
    <w:rsid w:val="001D036B"/>
    <w:rsid w:val="001E5F6F"/>
    <w:rsid w:val="001E7166"/>
    <w:rsid w:val="00236A44"/>
    <w:rsid w:val="002639AE"/>
    <w:rsid w:val="00276B10"/>
    <w:rsid w:val="00280B44"/>
    <w:rsid w:val="002B1EDD"/>
    <w:rsid w:val="003079F4"/>
    <w:rsid w:val="00343EF2"/>
    <w:rsid w:val="00366B17"/>
    <w:rsid w:val="00384324"/>
    <w:rsid w:val="00426A1C"/>
    <w:rsid w:val="004334BC"/>
    <w:rsid w:val="0045102D"/>
    <w:rsid w:val="00530604"/>
    <w:rsid w:val="00560601"/>
    <w:rsid w:val="005A5474"/>
    <w:rsid w:val="005F6F3B"/>
    <w:rsid w:val="00606CCB"/>
    <w:rsid w:val="00625963"/>
    <w:rsid w:val="00697F5A"/>
    <w:rsid w:val="00710B8A"/>
    <w:rsid w:val="00750C86"/>
    <w:rsid w:val="00756419"/>
    <w:rsid w:val="00760218"/>
    <w:rsid w:val="007A1948"/>
    <w:rsid w:val="007C3F67"/>
    <w:rsid w:val="0081249A"/>
    <w:rsid w:val="0083659B"/>
    <w:rsid w:val="00845667"/>
    <w:rsid w:val="00866DB9"/>
    <w:rsid w:val="008706DF"/>
    <w:rsid w:val="008A35CE"/>
    <w:rsid w:val="008F6794"/>
    <w:rsid w:val="009565D3"/>
    <w:rsid w:val="0097310A"/>
    <w:rsid w:val="00982516"/>
    <w:rsid w:val="00985994"/>
    <w:rsid w:val="0099107F"/>
    <w:rsid w:val="009A73B8"/>
    <w:rsid w:val="009A7E6D"/>
    <w:rsid w:val="009C7D2F"/>
    <w:rsid w:val="009D75E9"/>
    <w:rsid w:val="009E4429"/>
    <w:rsid w:val="00A02441"/>
    <w:rsid w:val="00A229A2"/>
    <w:rsid w:val="00A6682A"/>
    <w:rsid w:val="00A75770"/>
    <w:rsid w:val="00AA079C"/>
    <w:rsid w:val="00AA0F56"/>
    <w:rsid w:val="00AD5A28"/>
    <w:rsid w:val="00B3559B"/>
    <w:rsid w:val="00B7517F"/>
    <w:rsid w:val="00BB39D7"/>
    <w:rsid w:val="00C02BB1"/>
    <w:rsid w:val="00C0780C"/>
    <w:rsid w:val="00C1394E"/>
    <w:rsid w:val="00C40721"/>
    <w:rsid w:val="00C455D3"/>
    <w:rsid w:val="00C538FF"/>
    <w:rsid w:val="00C734C6"/>
    <w:rsid w:val="00C81A09"/>
    <w:rsid w:val="00C929FE"/>
    <w:rsid w:val="00D379CB"/>
    <w:rsid w:val="00D7524D"/>
    <w:rsid w:val="00DA3CDF"/>
    <w:rsid w:val="00DB4F10"/>
    <w:rsid w:val="00E26D63"/>
    <w:rsid w:val="00E441FD"/>
    <w:rsid w:val="00E50106"/>
    <w:rsid w:val="00EA6B66"/>
    <w:rsid w:val="00EF7F85"/>
    <w:rsid w:val="00F16EDC"/>
    <w:rsid w:val="00F33A84"/>
    <w:rsid w:val="00F5338A"/>
    <w:rsid w:val="00F944AE"/>
    <w:rsid w:val="00FD012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4F01"/>
  <w15:chartTrackingRefBased/>
  <w15:docId w15:val="{75A9D321-283F-49B9-AF78-8E8D837B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A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A44"/>
    <w:rPr>
      <w:lang w:val="en-GB"/>
    </w:rPr>
  </w:style>
  <w:style w:type="paragraph" w:styleId="Footer">
    <w:name w:val="footer"/>
    <w:basedOn w:val="Normal"/>
    <w:link w:val="FooterChar"/>
    <w:uiPriority w:val="99"/>
    <w:unhideWhenUsed/>
    <w:rsid w:val="00236A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A44"/>
    <w:rPr>
      <w:lang w:val="en-GB"/>
    </w:rPr>
  </w:style>
  <w:style w:type="character" w:styleId="Hyperlink">
    <w:name w:val="Hyperlink"/>
    <w:basedOn w:val="DefaultParagraphFont"/>
    <w:uiPriority w:val="99"/>
    <w:unhideWhenUsed/>
    <w:rsid w:val="00236A44"/>
    <w:rPr>
      <w:color w:val="0563C1" w:themeColor="hyperlink"/>
      <w:u w:val="single"/>
    </w:rPr>
  </w:style>
  <w:style w:type="character" w:styleId="UnresolvedMention">
    <w:name w:val="Unresolved Mention"/>
    <w:basedOn w:val="DefaultParagraphFont"/>
    <w:uiPriority w:val="99"/>
    <w:semiHidden/>
    <w:unhideWhenUsed/>
    <w:rsid w:val="00236A44"/>
    <w:rPr>
      <w:color w:val="605E5C"/>
      <w:shd w:val="clear" w:color="auto" w:fill="E1DFDD"/>
    </w:rPr>
  </w:style>
  <w:style w:type="paragraph" w:styleId="Title">
    <w:name w:val="Title"/>
    <w:basedOn w:val="Normal"/>
    <w:next w:val="Normal"/>
    <w:link w:val="TitleChar"/>
    <w:uiPriority w:val="10"/>
    <w:qFormat/>
    <w:rsid w:val="00236A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A44"/>
    <w:rPr>
      <w:rFonts w:asciiTheme="majorHAnsi" w:eastAsiaTheme="majorEastAsia" w:hAnsiTheme="majorHAnsi" w:cstheme="majorBidi"/>
      <w:spacing w:val="-10"/>
      <w:kern w:val="28"/>
      <w:sz w:val="56"/>
      <w:szCs w:val="56"/>
      <w:lang w:val="en-GB"/>
    </w:rPr>
  </w:style>
  <w:style w:type="character" w:styleId="PlaceholderText">
    <w:name w:val="Placeholder Text"/>
    <w:basedOn w:val="DefaultParagraphFont"/>
    <w:uiPriority w:val="99"/>
    <w:semiHidden/>
    <w:rsid w:val="001E5F6F"/>
    <w:rPr>
      <w:color w:val="666666"/>
    </w:rPr>
  </w:style>
  <w:style w:type="paragraph" w:styleId="NormalWeb">
    <w:name w:val="Normal (Web)"/>
    <w:basedOn w:val="Normal"/>
    <w:uiPriority w:val="99"/>
    <w:semiHidden/>
    <w:unhideWhenUsed/>
    <w:rsid w:val="00116440"/>
    <w:pPr>
      <w:spacing w:before="100" w:beforeAutospacing="1" w:after="100" w:afterAutospacing="1" w:line="240" w:lineRule="auto"/>
    </w:pPr>
    <w:rPr>
      <w:rFonts w:ascii="Times New Roman" w:hAnsi="Times New Roman" w:cs="Times New Roman"/>
      <w:sz w:val="24"/>
      <w:szCs w:val="24"/>
      <w:lang w:val="ru-RU"/>
    </w:rPr>
  </w:style>
  <w:style w:type="paragraph" w:styleId="ListParagraph">
    <w:name w:val="List Paragraph"/>
    <w:basedOn w:val="Normal"/>
    <w:uiPriority w:val="34"/>
    <w:qFormat/>
    <w:rsid w:val="00C13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79368">
      <w:bodyDiv w:val="1"/>
      <w:marLeft w:val="0"/>
      <w:marRight w:val="0"/>
      <w:marTop w:val="0"/>
      <w:marBottom w:val="0"/>
      <w:divBdr>
        <w:top w:val="none" w:sz="0" w:space="0" w:color="auto"/>
        <w:left w:val="none" w:sz="0" w:space="0" w:color="auto"/>
        <w:bottom w:val="none" w:sz="0" w:space="0" w:color="auto"/>
        <w:right w:val="none" w:sz="0" w:space="0" w:color="auto"/>
      </w:divBdr>
      <w:divsChild>
        <w:div w:id="571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dykte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C6D581-D5D1-48DA-87FF-54F9453DB349}">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448</TotalTime>
  <Pages>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Makhnovskiy</dc:creator>
  <cp:keywords/>
  <dc:description/>
  <cp:lastModifiedBy>Dmitriy Makhnovskiy</cp:lastModifiedBy>
  <cp:revision>118</cp:revision>
  <dcterms:created xsi:type="dcterms:W3CDTF">2024-02-07T16:58:00Z</dcterms:created>
  <dcterms:modified xsi:type="dcterms:W3CDTF">2024-02-12T14:59:00Z</dcterms:modified>
</cp:coreProperties>
</file>