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E2308C">
              <w:t>пустой строки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C475D1">
              <w:t>69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C475D1" w:rsidRPr="00C475D1">
              <w:t>Фамилия, имя и отчество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E2308C" w:rsidP="0046166E">
            <w:r>
              <w:t>Из п</w:t>
            </w:r>
            <w:r w:rsidR="009661BA">
              <w:t>ол</w:t>
            </w:r>
            <w:r>
              <w:t>я</w:t>
            </w:r>
            <w:r w:rsidR="009661BA">
              <w:t xml:space="preserve"> </w:t>
            </w:r>
            <w:r w:rsidR="00BC5813" w:rsidRPr="00BC5813">
              <w:t>“</w:t>
            </w:r>
            <w:r w:rsidR="00C475D1" w:rsidRPr="00C475D1">
              <w:t>Фамилия, имя и отчество</w:t>
            </w:r>
            <w:r w:rsidRPr="00E2308C">
              <w:t>”</w:t>
            </w:r>
            <w:r>
              <w:t xml:space="preserve"> удалить все символы, оставив его пустым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D0DD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AD0DD4"/>
    <w:rsid w:val="00B92A67"/>
    <w:rsid w:val="00BC5813"/>
    <w:rsid w:val="00C475D1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2019-02-17T11:14:00Z</dcterms:modified>
</cp:coreProperties>
</file>