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C607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A2F99">
              <w:t>37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D100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 xml:space="preserve">неполное </w:t>
            </w:r>
            <w:r w:rsidR="001D1006">
              <w:t>имя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 w:rsidR="001D1006">
              <w:t>Недостаточно информации. Введите фамилию, имя и отчество через пробел (Например: Иванов Иван Алексеевич)</w:t>
            </w:r>
            <w:r w:rsidR="001D1006" w:rsidRPr="008A323F">
              <w:t xml:space="preserve"> 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824CB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824CB"/>
    <w:rsid w:val="008A323F"/>
    <w:rsid w:val="0093789B"/>
    <w:rsid w:val="00962F9E"/>
    <w:rsid w:val="009661BA"/>
    <w:rsid w:val="009A2F99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2019-02-17T11:20:00Z</dcterms:modified>
</cp:coreProperties>
</file>