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3D6E" w14:textId="77777777" w:rsidR="00545A41" w:rsidRDefault="00383EB6">
      <w:pPr>
        <w:pStyle w:val="a4"/>
      </w:pPr>
      <w:r>
        <w:t>Лабораторная работа 7</w:t>
      </w:r>
    </w:p>
    <w:p w14:paraId="2E887150" w14:textId="77777777" w:rsidR="00545A41" w:rsidRDefault="00383EB6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44947787"/>
        <w:docPartObj>
          <w:docPartGallery w:val="Table of Contents"/>
          <w:docPartUnique/>
        </w:docPartObj>
      </w:sdtPr>
      <w:sdtEndPr/>
      <w:sdtContent>
        <w:p w14:paraId="436FE76C" w14:textId="77777777" w:rsidR="00545A41" w:rsidRDefault="00383EB6">
          <w:pPr>
            <w:pStyle w:val="ae"/>
          </w:pPr>
          <w:r>
            <w:t>Содержание</w:t>
          </w:r>
        </w:p>
        <w:p w14:paraId="370E0083" w14:textId="77777777" w:rsidR="00A16A62" w:rsidRDefault="00383E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214847" w:history="1">
            <w:r w:rsidR="00A16A62" w:rsidRPr="0067028D">
              <w:rPr>
                <w:rStyle w:val="ad"/>
                <w:noProof/>
              </w:rPr>
              <w:t>1</w:t>
            </w:r>
            <w:r w:rsidR="00A16A62">
              <w:rPr>
                <w:noProof/>
              </w:rPr>
              <w:tab/>
            </w:r>
            <w:r w:rsidR="00A16A62" w:rsidRPr="0067028D">
              <w:rPr>
                <w:rStyle w:val="ad"/>
                <w:noProof/>
              </w:rPr>
              <w:t>Цель работы</w:t>
            </w:r>
            <w:r w:rsidR="00A16A62">
              <w:rPr>
                <w:noProof/>
                <w:webHidden/>
              </w:rPr>
              <w:tab/>
            </w:r>
            <w:r w:rsidR="00A16A62">
              <w:rPr>
                <w:noProof/>
                <w:webHidden/>
              </w:rPr>
              <w:fldChar w:fldCharType="begin"/>
            </w:r>
            <w:r w:rsidR="00A16A62">
              <w:rPr>
                <w:noProof/>
                <w:webHidden/>
              </w:rPr>
              <w:instrText xml:space="preserve"> PAGEREF _Toc99214847 \h </w:instrText>
            </w:r>
            <w:r w:rsidR="00A16A62">
              <w:rPr>
                <w:noProof/>
                <w:webHidden/>
              </w:rPr>
            </w:r>
            <w:r w:rsidR="00A16A62">
              <w:rPr>
                <w:noProof/>
                <w:webHidden/>
              </w:rPr>
              <w:fldChar w:fldCharType="separate"/>
            </w:r>
            <w:r w:rsidR="00A16A62">
              <w:rPr>
                <w:noProof/>
                <w:webHidden/>
              </w:rPr>
              <w:t>1</w:t>
            </w:r>
            <w:r w:rsidR="00A16A62">
              <w:rPr>
                <w:noProof/>
                <w:webHidden/>
              </w:rPr>
              <w:fldChar w:fldCharType="end"/>
            </w:r>
          </w:hyperlink>
        </w:p>
        <w:p w14:paraId="2F36791C" w14:textId="77777777" w:rsidR="00A16A62" w:rsidRDefault="00A16A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14848" w:history="1">
            <w:r w:rsidRPr="0067028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7028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E0A4" w14:textId="77777777" w:rsidR="00A16A62" w:rsidRDefault="00A16A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14849" w:history="1">
            <w:r w:rsidRPr="0067028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7028D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D9A2" w14:textId="77777777" w:rsidR="00A16A62" w:rsidRDefault="00A16A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14850" w:history="1">
            <w:r w:rsidRPr="0067028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7028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DE76" w14:textId="77777777" w:rsidR="00A16A62" w:rsidRDefault="00A16A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14851" w:history="1">
            <w:r w:rsidRPr="0067028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702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4111" w14:textId="77777777" w:rsidR="00A16A62" w:rsidRDefault="00A16A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14852" w:history="1">
            <w:r w:rsidRPr="0067028D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67028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FEBF" w14:textId="77777777" w:rsidR="00545A41" w:rsidRDefault="00383EB6">
          <w:r>
            <w:fldChar w:fldCharType="end"/>
          </w:r>
        </w:p>
      </w:sdtContent>
    </w:sdt>
    <w:p w14:paraId="7083A97E" w14:textId="77777777" w:rsidR="00545A41" w:rsidRDefault="00383EB6">
      <w:pPr>
        <w:pStyle w:val="FirstParagraph"/>
      </w:pPr>
      <w:r>
        <w:t>РОССИЙСКИЙ УНИВЕРСИТЕТ ДРУЖБЫ НАРОДОВ</w:t>
      </w:r>
    </w:p>
    <w:p w14:paraId="060A4B40" w14:textId="77777777" w:rsidR="00545A41" w:rsidRDefault="00383EB6">
      <w:pPr>
        <w:pStyle w:val="a0"/>
      </w:pPr>
      <w:r>
        <w:t>Факультет физико-математических и естественных наук</w:t>
      </w:r>
      <w:r>
        <w:br/>
      </w:r>
    </w:p>
    <w:p w14:paraId="53F58F1F" w14:textId="77777777" w:rsidR="00545A41" w:rsidRDefault="00383EB6">
      <w:pPr>
        <w:pStyle w:val="a0"/>
      </w:pPr>
      <w:r>
        <w:t>Кафедра прикладной информатики и теории вероятностей</w:t>
      </w:r>
    </w:p>
    <w:p w14:paraId="0E806CEF" w14:textId="77777777" w:rsidR="00545A41" w:rsidRDefault="00383EB6">
      <w:pPr>
        <w:pStyle w:val="a0"/>
      </w:pPr>
      <w:r>
        <w:t xml:space="preserve">ОТЧЕТ ПО ЛАБОРАТОРНОЙ РАБОТЕ №7 </w:t>
      </w:r>
    </w:p>
    <w:p w14:paraId="6FDFCA0A" w14:textId="77777777" w:rsidR="00545A41" w:rsidRDefault="00383EB6">
      <w:pPr>
        <w:pStyle w:val="a0"/>
      </w:pPr>
      <w:r>
        <w:t>дисциплина: Математическое моделирование</w:t>
      </w:r>
    </w:p>
    <w:p w14:paraId="7756CAD4" w14:textId="77777777" w:rsidR="00545A41" w:rsidRDefault="00383EB6">
      <w:pPr>
        <w:pStyle w:val="a0"/>
      </w:pPr>
      <w:r>
        <w:t>Преподователь: Кулябов Дмитрий Сергеевич</w:t>
      </w:r>
    </w:p>
    <w:p w14:paraId="57B0281E" w14:textId="77777777" w:rsidR="00545A41" w:rsidRDefault="00383EB6">
      <w:pPr>
        <w:pStyle w:val="a0"/>
      </w:pPr>
      <w:r>
        <w:t>Студент: Попов Дмитрий Павлович</w:t>
      </w:r>
    </w:p>
    <w:p w14:paraId="1BFFDF8B" w14:textId="77777777" w:rsidR="00545A41" w:rsidRDefault="00383EB6">
      <w:pPr>
        <w:pStyle w:val="a0"/>
      </w:pPr>
      <w:r>
        <w:t xml:space="preserve">Группа: НФИбд-03-19  </w:t>
      </w:r>
    </w:p>
    <w:p w14:paraId="422F8667" w14:textId="77777777" w:rsidR="00545A41" w:rsidRDefault="00383EB6">
      <w:pPr>
        <w:pStyle w:val="a0"/>
      </w:pPr>
      <w:r>
        <w:t>МОСКВА</w:t>
      </w:r>
    </w:p>
    <w:p w14:paraId="3443EC05" w14:textId="77777777" w:rsidR="00545A41" w:rsidRDefault="00383EB6">
      <w:pPr>
        <w:pStyle w:val="a0"/>
      </w:pPr>
      <w:r>
        <w:t>2022 г.</w:t>
      </w:r>
    </w:p>
    <w:p w14:paraId="2CC2440C" w14:textId="77777777" w:rsidR="00545A41" w:rsidRDefault="00383EB6">
      <w:pPr>
        <w:pStyle w:val="1"/>
      </w:pPr>
      <w:bookmarkStart w:id="0" w:name="цель-работы"/>
      <w:bookmarkStart w:id="1" w:name="_Toc99214847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33B95E19" w14:textId="77777777" w:rsidR="00545A41" w:rsidRDefault="00383EB6">
      <w:pPr>
        <w:pStyle w:val="FirstParagraph"/>
      </w:pPr>
      <w:r>
        <w:t>Постр</w:t>
      </w:r>
      <w:r>
        <w:t>оение модели эффективности рекламы.</w:t>
      </w:r>
    </w:p>
    <w:p w14:paraId="695BA179" w14:textId="77777777" w:rsidR="00545A41" w:rsidRDefault="00383EB6">
      <w:pPr>
        <w:pStyle w:val="1"/>
      </w:pPr>
      <w:bookmarkStart w:id="2" w:name="теоретическое-введение"/>
      <w:bookmarkStart w:id="3" w:name="_Toc99214848"/>
      <w:bookmarkEnd w:id="0"/>
      <w:r>
        <w:rPr>
          <w:rStyle w:val="SectionNumber"/>
        </w:rPr>
        <w:t>2</w:t>
      </w:r>
      <w:r>
        <w:tab/>
      </w:r>
      <w:r>
        <w:t>Теоретическое введение</w:t>
      </w:r>
      <w:bookmarkEnd w:id="3"/>
    </w:p>
    <w:p w14:paraId="7B4E883A" w14:textId="77777777" w:rsidR="00545A41" w:rsidRDefault="00383EB6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</w:t>
      </w:r>
      <w:r>
        <w:t>страняться среди потенциальных покупателей путем общения друг с другом.</w:t>
      </w:r>
    </w:p>
    <w:p w14:paraId="0ECD2125" w14:textId="77777777" w:rsidR="00545A41" w:rsidRDefault="00383EB6">
      <w:pPr>
        <w:pStyle w:val="a0"/>
      </w:pPr>
      <w:r>
        <w:t>Математическая модель распространения рекламы описывается уравнением (Рис 1):</w:t>
      </w:r>
    </w:p>
    <w:p w14:paraId="6E7D3685" w14:textId="77777777" w:rsidR="00545A41" w:rsidRDefault="00383EB6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04303CF" wp14:editId="45F5E0E9">
            <wp:extent cx="2676698" cy="556952"/>
            <wp:effectExtent l="0" t="0" r="0" b="0"/>
            <wp:docPr id="22" name="Picture" descr="Figure 1: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98" cy="55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4A1815A" w14:textId="77777777" w:rsidR="00545A41" w:rsidRDefault="00383EB6">
      <w:pPr>
        <w:pStyle w:val="ImageCaption"/>
      </w:pPr>
      <w:r>
        <w:t>Figure 1: Математическая модель распространения рекламы</w:t>
      </w:r>
    </w:p>
    <w:p w14:paraId="52EC4F68" w14:textId="77777777" w:rsidR="00545A41" w:rsidRDefault="00383EB6">
      <w:pPr>
        <w:pStyle w:val="a0"/>
      </w:pPr>
      <w:r>
        <w:t>где dn/dt - скорость изменения со временем числа</w:t>
      </w:r>
      <w:r>
        <w:t xml:space="preserve"> потребителей,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</w:t>
      </w:r>
      <w:r>
        <w:t>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</w:t>
      </w:r>
      <w:r>
        <w:t xml:space="preserve"> вклад в рекламу описывается величиной а2(t)n(t)(N-n(t)).</w:t>
      </w:r>
    </w:p>
    <w:p w14:paraId="4EAF3055" w14:textId="77777777" w:rsidR="00545A41" w:rsidRDefault="00383EB6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31DE07C5" w14:textId="77777777" w:rsidR="00545A41" w:rsidRDefault="00383EB6">
      <w:pPr>
        <w:pStyle w:val="1"/>
      </w:pPr>
      <w:bookmarkStart w:id="5" w:name="условия-задачи"/>
      <w:bookmarkStart w:id="6" w:name="_Toc99214849"/>
      <w:bookmarkEnd w:id="2"/>
      <w:r>
        <w:rPr>
          <w:rStyle w:val="SectionNumber"/>
        </w:rPr>
        <w:t>3</w:t>
      </w:r>
      <w:r>
        <w:tab/>
      </w:r>
      <w:r>
        <w:t>Условия задачи</w:t>
      </w:r>
      <w:bookmarkEnd w:id="6"/>
    </w:p>
    <w:p w14:paraId="2DDCD0B5" w14:textId="77777777" w:rsidR="00545A41" w:rsidRDefault="00383EB6">
      <w:pPr>
        <w:pStyle w:val="FirstParagraph"/>
      </w:pPr>
      <w:r>
        <w:rPr>
          <w:i/>
          <w:iCs/>
        </w:rPr>
        <w:t>Вариант 67</w:t>
      </w:r>
    </w:p>
    <w:p w14:paraId="0B3F75D1" w14:textId="77777777" w:rsidR="00545A41" w:rsidRDefault="00383EB6">
      <w:pPr>
        <w:pStyle w:val="a0"/>
      </w:pPr>
      <w:r>
        <w:t>Постройте график распространения рекламы, математиче</w:t>
      </w:r>
      <w:r>
        <w:t>ская модель которой описывается следующим уравнением (Рис 2):</w:t>
      </w:r>
    </w:p>
    <w:p w14:paraId="1C978009" w14:textId="77777777" w:rsidR="00545A41" w:rsidRDefault="00383EB6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04C213C7" wp14:editId="247D778F">
            <wp:extent cx="3158836" cy="1554480"/>
            <wp:effectExtent l="0" t="0" r="0" b="0"/>
            <wp:docPr id="27" name="Picture" descr="Figure 2: Уравнения для модели варианта-67" title="Уравнения для модели варианта-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B179A14" w14:textId="77777777" w:rsidR="00545A41" w:rsidRDefault="00383EB6">
      <w:pPr>
        <w:pStyle w:val="ImageCaption"/>
      </w:pPr>
      <w:r>
        <w:t>Figure 2: Уравнения для модели варианта-67</w:t>
      </w:r>
    </w:p>
    <w:p w14:paraId="537EF60A" w14:textId="77777777" w:rsidR="00545A41" w:rsidRDefault="00383EB6">
      <w:pPr>
        <w:pStyle w:val="a0"/>
      </w:pPr>
      <w:r>
        <w:t>При этом объем аудитории N = 1670,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8B1B260" w14:textId="77777777" w:rsidR="00545A41" w:rsidRDefault="00383EB6">
      <w:pPr>
        <w:pStyle w:val="1"/>
      </w:pPr>
      <w:bookmarkStart w:id="8" w:name="выполнение-лабораторной-работы"/>
      <w:bookmarkStart w:id="9" w:name="_Toc99214850"/>
      <w:bookmarkEnd w:id="5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9"/>
    </w:p>
    <w:p w14:paraId="6414F76C" w14:textId="77777777" w:rsidR="00545A41" w:rsidRDefault="00383EB6">
      <w:pPr>
        <w:pStyle w:val="FirstParagraph"/>
      </w:pPr>
      <w:r>
        <w:rPr>
          <w:b/>
          <w:bCs/>
          <w:i/>
          <w:iCs/>
        </w:rPr>
        <w:t>Построение модели эффективн</w:t>
      </w:r>
      <w:r>
        <w:rPr>
          <w:b/>
          <w:bCs/>
          <w:i/>
          <w:iCs/>
        </w:rPr>
        <w:t>ости рекламы</w:t>
      </w:r>
    </w:p>
    <w:p w14:paraId="1364CF51" w14:textId="77777777" w:rsidR="00545A41" w:rsidRDefault="00383EB6">
      <w:pPr>
        <w:pStyle w:val="a0"/>
      </w:pPr>
      <w:r>
        <w:t>Уравнения для модели варианта-67 (Рис 3):</w:t>
      </w:r>
    </w:p>
    <w:p w14:paraId="1D720B2E" w14:textId="77777777" w:rsidR="00545A41" w:rsidRDefault="00383EB6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7C60809D" wp14:editId="1D32F4CF">
            <wp:extent cx="3158836" cy="1554480"/>
            <wp:effectExtent l="0" t="0" r="0" b="0"/>
            <wp:docPr id="31" name="Picture" descr="Figure 3: Уравнения для модели варианта-67" title="Уравнения для модели варианта-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B239264" w14:textId="77777777" w:rsidR="00545A41" w:rsidRDefault="00383EB6">
      <w:pPr>
        <w:pStyle w:val="ImageCaption"/>
      </w:pPr>
      <w:r>
        <w:t>Figure 3: Уравнения для модели варианта-67</w:t>
      </w:r>
    </w:p>
    <w:p w14:paraId="5EB3E662" w14:textId="77777777" w:rsidR="00545A41" w:rsidRDefault="00383EB6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 (Рис 4):</w:t>
      </w:r>
    </w:p>
    <w:p w14:paraId="369A388F" w14:textId="77777777" w:rsidR="00545A41" w:rsidRDefault="00383EB6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46E660B9" wp14:editId="0F19638A">
            <wp:extent cx="5334000" cy="934824"/>
            <wp:effectExtent l="0" t="0" r="0" b="0"/>
            <wp:docPr id="35" name="Picture" descr="Figure 4: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578A28F" w14:textId="77777777" w:rsidR="00545A41" w:rsidRDefault="00383EB6">
      <w:pPr>
        <w:pStyle w:val="ImageCaption"/>
      </w:pPr>
      <w:r>
        <w:t>Figure 4: Код для постоения графика модели распространения рекламы в варианте</w:t>
      </w:r>
    </w:p>
    <w:p w14:paraId="10013546" w14:textId="77777777" w:rsidR="00545A41" w:rsidRDefault="00383EB6">
      <w:pPr>
        <w:pStyle w:val="a0"/>
      </w:pPr>
      <w:r>
        <w:t>и получ</w:t>
      </w:r>
      <w:r>
        <w:t>ил график (Рис 5):</w:t>
      </w:r>
    </w:p>
    <w:p w14:paraId="1965726F" w14:textId="77777777" w:rsidR="00545A41" w:rsidRDefault="00383EB6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5C0C5FCD" wp14:editId="61C41DED">
            <wp:extent cx="5334000" cy="2656408"/>
            <wp:effectExtent l="0" t="0" r="0" b="0"/>
            <wp:docPr id="39" name="Picture" descr="Figure 5: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3E3C20C" w14:textId="77777777" w:rsidR="00545A41" w:rsidRDefault="00383EB6">
      <w:pPr>
        <w:pStyle w:val="ImageCaption"/>
      </w:pPr>
      <w:r>
        <w:t>Figure 5: График модели распространения рекламы для первого уравнения</w:t>
      </w:r>
    </w:p>
    <w:p w14:paraId="33982944" w14:textId="77777777" w:rsidR="00545A41" w:rsidRDefault="00383EB6">
      <w:pPr>
        <w:pStyle w:val="a0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второго уравнения, я написал следующий код (Рис </w:t>
      </w:r>
      <w:r>
        <w:t>6):</w:t>
      </w:r>
    </w:p>
    <w:p w14:paraId="6F73E68C" w14:textId="77777777" w:rsidR="00545A41" w:rsidRDefault="00383EB6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3BBD00DD" wp14:editId="5CD6EA1C">
            <wp:extent cx="5334000" cy="933324"/>
            <wp:effectExtent l="0" t="0" r="0" b="0"/>
            <wp:docPr id="43" name="Picture" descr="Figure 6: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C6088B0" w14:textId="77777777" w:rsidR="00545A41" w:rsidRDefault="00383EB6">
      <w:pPr>
        <w:pStyle w:val="ImageCaption"/>
      </w:pPr>
      <w:r>
        <w:t>Figure 6: Код для постоения графика модели распространения рекламы в варианте</w:t>
      </w:r>
    </w:p>
    <w:p w14:paraId="2E689D48" w14:textId="77777777" w:rsidR="00545A41" w:rsidRDefault="00383EB6">
      <w:pPr>
        <w:pStyle w:val="a0"/>
      </w:pPr>
      <w:r>
        <w:t>и получил график (Рис 7). Распространение достигает максимальной точки, в момент, когда количество знающих людей становится равным половине от максимума:</w:t>
      </w:r>
    </w:p>
    <w:p w14:paraId="7E66A8B9" w14:textId="77777777" w:rsidR="00545A41" w:rsidRDefault="00383EB6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3BE02D7B" wp14:editId="223DA472">
            <wp:extent cx="5334000" cy="2628717"/>
            <wp:effectExtent l="0" t="0" r="0" b="0"/>
            <wp:docPr id="47" name="Picture" descr="Figure 7: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363ABAE" w14:textId="77777777" w:rsidR="00545A41" w:rsidRDefault="00383EB6">
      <w:pPr>
        <w:pStyle w:val="ImageCaption"/>
      </w:pPr>
      <w:r>
        <w:t>Figure 7: График</w:t>
      </w:r>
      <w:r>
        <w:t xml:space="preserve"> модели распространения рекламы для второго уравнения</w:t>
      </w:r>
    </w:p>
    <w:p w14:paraId="61BE1065" w14:textId="77777777" w:rsidR="00545A41" w:rsidRDefault="00383EB6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третьего уравнения, я написал следующий код (Рис 8):</w:t>
      </w:r>
    </w:p>
    <w:p w14:paraId="5387D8E5" w14:textId="77777777" w:rsidR="00545A41" w:rsidRDefault="00383EB6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31DA7E4F" wp14:editId="262C6ED3">
            <wp:extent cx="5334000" cy="935966"/>
            <wp:effectExtent l="0" t="0" r="0" b="0"/>
            <wp:docPr id="51" name="Picture" descr="Figure 8: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creenshots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D9899BE" w14:textId="77777777" w:rsidR="00545A41" w:rsidRDefault="00383EB6">
      <w:pPr>
        <w:pStyle w:val="ImageCaption"/>
      </w:pPr>
      <w:r>
        <w:t>Figure 8: Код для постоения гр</w:t>
      </w:r>
      <w:r>
        <w:t>афика модели распространения рекламы в варианте</w:t>
      </w:r>
    </w:p>
    <w:p w14:paraId="024ECB9E" w14:textId="77777777" w:rsidR="00545A41" w:rsidRDefault="00383EB6">
      <w:pPr>
        <w:pStyle w:val="a0"/>
      </w:pPr>
      <w:r>
        <w:t>и получил график (Рис 9):</w:t>
      </w:r>
    </w:p>
    <w:p w14:paraId="23E62BB7" w14:textId="77777777" w:rsidR="00545A41" w:rsidRDefault="00383EB6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11A44B21" wp14:editId="66E2E67C">
            <wp:extent cx="5334000" cy="2630988"/>
            <wp:effectExtent l="0" t="0" r="0" b="0"/>
            <wp:docPr id="55" name="Picture" descr="Figure 9: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creenshots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027D19D" w14:textId="77777777" w:rsidR="00545A41" w:rsidRDefault="00383EB6">
      <w:pPr>
        <w:pStyle w:val="ImageCaption"/>
      </w:pPr>
      <w:r>
        <w:t>Figure 9: График модели распространения рекламы для третьего уравнения</w:t>
      </w:r>
    </w:p>
    <w:p w14:paraId="22A1657B" w14:textId="77777777" w:rsidR="00545A41" w:rsidRDefault="00383EB6">
      <w:pPr>
        <w:pStyle w:val="1"/>
      </w:pPr>
      <w:bookmarkStart w:id="17" w:name="выводы"/>
      <w:bookmarkStart w:id="18" w:name="_Toc99214851"/>
      <w:bookmarkEnd w:id="8"/>
      <w:r>
        <w:rPr>
          <w:rStyle w:val="SectionNumber"/>
        </w:rPr>
        <w:t>5</w:t>
      </w:r>
      <w:r>
        <w:tab/>
        <w:t>Выводы</w:t>
      </w:r>
      <w:bookmarkEnd w:id="18"/>
    </w:p>
    <w:p w14:paraId="24BED350" w14:textId="77777777" w:rsidR="00545A41" w:rsidRDefault="00383EB6">
      <w:pPr>
        <w:pStyle w:val="FirstParagraph"/>
      </w:pPr>
      <w:r>
        <w:t>После завершения данной лабораторной работы - я научился выполнять построение модели распространения</w:t>
      </w:r>
      <w:r>
        <w:t xml:space="preserve"> информации о товаре с учетом платной рекламы и с учетом сарафанного радио в OpenModelica.</w:t>
      </w:r>
    </w:p>
    <w:p w14:paraId="47BD5D4F" w14:textId="77777777" w:rsidR="00545A41" w:rsidRDefault="00383EB6">
      <w:pPr>
        <w:pStyle w:val="1"/>
      </w:pPr>
      <w:bookmarkStart w:id="19" w:name="список-литературы"/>
      <w:bookmarkStart w:id="20" w:name="_Toc99214852"/>
      <w:bookmarkEnd w:id="17"/>
      <w:r>
        <w:rPr>
          <w:rStyle w:val="SectionNumber"/>
        </w:rPr>
        <w:t>6</w:t>
      </w:r>
      <w:r>
        <w:tab/>
        <w:t>Список литературы</w:t>
      </w:r>
      <w:bookmarkEnd w:id="20"/>
    </w:p>
    <w:p w14:paraId="46B170D9" w14:textId="77777777" w:rsidR="00545A41" w:rsidRDefault="00383EB6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</w:r>
      <w:r>
        <w:t>https://esystem.rudn.ru/pluginfile.php/1343893/mod_resource/content/2/Лабораторная%20работа%20№%206.pdf</w:t>
      </w:r>
      <w:bookmarkEnd w:id="19"/>
    </w:p>
    <w:sectPr w:rsidR="00545A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438F" w14:textId="77777777" w:rsidR="00383EB6" w:rsidRDefault="00383EB6">
      <w:pPr>
        <w:spacing w:after="0"/>
      </w:pPr>
      <w:r>
        <w:separator/>
      </w:r>
    </w:p>
  </w:endnote>
  <w:endnote w:type="continuationSeparator" w:id="0">
    <w:p w14:paraId="6D5CB4FA" w14:textId="77777777" w:rsidR="00383EB6" w:rsidRDefault="00383E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3858" w14:textId="77777777" w:rsidR="00383EB6" w:rsidRDefault="00383EB6">
      <w:r>
        <w:separator/>
      </w:r>
    </w:p>
  </w:footnote>
  <w:footnote w:type="continuationSeparator" w:id="0">
    <w:p w14:paraId="6CB636FD" w14:textId="77777777" w:rsidR="00383EB6" w:rsidRDefault="0038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EA5C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3ECB7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A41"/>
    <w:rsid w:val="00383EB6"/>
    <w:rsid w:val="00545A41"/>
    <w:rsid w:val="00A1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70FD"/>
  <w15:docId w15:val="{00E2658D-72D7-4082-B8F9-5F3D22F3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6A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Попов Дмитрий Павлович, НФИбд-03-19</dc:creator>
  <cp:keywords/>
  <cp:lastModifiedBy>Попов Дмитрий Павлович</cp:lastModifiedBy>
  <cp:revision>3</cp:revision>
  <dcterms:created xsi:type="dcterms:W3CDTF">2022-03-26T16:18:00Z</dcterms:created>
  <dcterms:modified xsi:type="dcterms:W3CDTF">2022-03-26T16:21:00Z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