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4A27" w14:textId="77777777" w:rsidR="00232FB8" w:rsidRPr="002D64B2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РФ ФГБОУ ВО</w:t>
      </w:r>
    </w:p>
    <w:p w14:paraId="08AB5A77" w14:textId="77777777" w:rsidR="00232FB8" w:rsidRPr="002D64B2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«Бурятский Государственный Университет имени</w:t>
      </w:r>
    </w:p>
    <w:p w14:paraId="30BA45B9" w14:textId="77777777" w:rsidR="00232FB8" w:rsidRPr="002D64B2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Доржи</w:t>
      </w:r>
      <w:proofErr w:type="spellEnd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Банзарова»</w:t>
      </w:r>
    </w:p>
    <w:p w14:paraId="75119BEA" w14:textId="77777777" w:rsidR="00232FB8" w:rsidRPr="002D64B2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Колледж</w:t>
      </w:r>
    </w:p>
    <w:p w14:paraId="3F975010" w14:textId="77777777" w:rsidR="00232FB8" w:rsidRPr="002D64B2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E75533" w14:textId="77777777" w:rsidR="00232FB8" w:rsidRPr="002D64B2" w:rsidRDefault="00232FB8" w:rsidP="00232FB8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5863B7E" w14:textId="77777777" w:rsidR="00232FB8" w:rsidRPr="00232FB8" w:rsidRDefault="00232FB8" w:rsidP="00232FB8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09A5115E" w14:textId="77777777" w:rsidR="00232FB8" w:rsidRPr="002D64B2" w:rsidRDefault="00232FB8" w:rsidP="00232FB8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1C97E64B" w14:textId="77777777" w:rsidR="00232FB8" w:rsidRPr="002D64B2" w:rsidRDefault="00232FB8" w:rsidP="00232FB8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A6A85FE" w14:textId="28C5C419" w:rsidR="00232FB8" w:rsidRPr="00195EC0" w:rsidRDefault="00232FB8" w:rsidP="00195EC0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ЛАБОРАТОРНАЯ РАБОТА</w:t>
      </w:r>
    </w:p>
    <w:p w14:paraId="33A32456" w14:textId="4600A91B" w:rsidR="00232FB8" w:rsidRPr="00195EC0" w:rsidRDefault="00232FB8" w:rsidP="00195E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95E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195EC0">
        <w:rPr>
          <w:rFonts w:ascii="Times New Roman" w:hAnsi="Times New Roman" w:cs="Times New Roman"/>
          <w:sz w:val="28"/>
          <w:szCs w:val="28"/>
        </w:rPr>
        <w:t xml:space="preserve"> </w:t>
      </w:r>
      <w:r w:rsidR="008C7803">
        <w:rPr>
          <w:rFonts w:ascii="Times New Roman" w:hAnsi="Times New Roman" w:cs="Times New Roman"/>
          <w:sz w:val="28"/>
          <w:szCs w:val="28"/>
          <w:lang w:val="en-CA"/>
        </w:rPr>
        <w:t>WINDOWS</w:t>
      </w:r>
      <w:r w:rsidR="008C7803" w:rsidRPr="00195EC0">
        <w:rPr>
          <w:rFonts w:ascii="Times New Roman" w:hAnsi="Times New Roman" w:cs="Times New Roman"/>
          <w:sz w:val="28"/>
          <w:szCs w:val="28"/>
        </w:rPr>
        <w:t xml:space="preserve"> </w:t>
      </w:r>
      <w:r w:rsidR="008C7803">
        <w:rPr>
          <w:rFonts w:ascii="Times New Roman" w:hAnsi="Times New Roman" w:cs="Times New Roman"/>
          <w:sz w:val="28"/>
          <w:szCs w:val="28"/>
          <w:lang w:val="en-CA"/>
        </w:rPr>
        <w:t>SERVER</w:t>
      </w:r>
      <w:r w:rsidR="008C7803" w:rsidRPr="00195EC0">
        <w:rPr>
          <w:rFonts w:ascii="Times New Roman" w:hAnsi="Times New Roman" w:cs="Times New Roman"/>
          <w:sz w:val="28"/>
          <w:szCs w:val="28"/>
        </w:rPr>
        <w:t xml:space="preserve"> 2003 </w:t>
      </w:r>
      <w:r w:rsidR="008C7803">
        <w:rPr>
          <w:rFonts w:ascii="Times New Roman" w:hAnsi="Times New Roman" w:cs="Times New Roman"/>
          <w:sz w:val="28"/>
          <w:szCs w:val="28"/>
        </w:rPr>
        <w:t>НА</w:t>
      </w:r>
      <w:r w:rsidR="008C7803" w:rsidRPr="00195EC0">
        <w:rPr>
          <w:rFonts w:ascii="Times New Roman" w:hAnsi="Times New Roman" w:cs="Times New Roman"/>
          <w:sz w:val="28"/>
          <w:szCs w:val="28"/>
        </w:rPr>
        <w:t xml:space="preserve"> </w:t>
      </w:r>
      <w:r w:rsidR="008C7803">
        <w:rPr>
          <w:rFonts w:ascii="Times New Roman" w:hAnsi="Times New Roman" w:cs="Times New Roman"/>
          <w:sz w:val="28"/>
          <w:szCs w:val="28"/>
          <w:lang w:val="en-CA"/>
        </w:rPr>
        <w:t>VIRTUALBOX</w:t>
      </w:r>
      <w:r w:rsidRPr="00195EC0">
        <w:rPr>
          <w:rFonts w:ascii="Times New Roman" w:hAnsi="Times New Roman" w:cs="Times New Roman"/>
          <w:sz w:val="28"/>
          <w:szCs w:val="28"/>
        </w:rPr>
        <w:t>»</w:t>
      </w:r>
    </w:p>
    <w:p w14:paraId="14B5C086" w14:textId="77777777" w:rsidR="00232FB8" w:rsidRPr="00195EC0" w:rsidRDefault="00232FB8" w:rsidP="00232F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A7A0E2" w14:textId="77777777" w:rsidR="00232FB8" w:rsidRPr="00195EC0" w:rsidRDefault="00232FB8" w:rsidP="00232F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382F20" w14:textId="77777777" w:rsidR="00232FB8" w:rsidRPr="00195EC0" w:rsidRDefault="00232FB8" w:rsidP="00232F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674A12A" w14:textId="77777777" w:rsidR="00232FB8" w:rsidRPr="00195EC0" w:rsidRDefault="00232FB8" w:rsidP="00232F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E7A7B0" w14:textId="77777777" w:rsidR="00232FB8" w:rsidRPr="00195EC0" w:rsidRDefault="00232FB8" w:rsidP="00232F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18BC17" w14:textId="77777777" w:rsidR="00232FB8" w:rsidRPr="00195EC0" w:rsidRDefault="00232FB8" w:rsidP="00232F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F49E30" w14:textId="77777777" w:rsidR="00232FB8" w:rsidRPr="002D64B2" w:rsidRDefault="00232FB8" w:rsidP="00232F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студент: гр.09829</w:t>
      </w:r>
    </w:p>
    <w:p w14:paraId="23657D7E" w14:textId="77777777" w:rsidR="00232FB8" w:rsidRPr="002D64B2" w:rsidRDefault="00232FB8" w:rsidP="00232F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Ошорова А.С.</w:t>
      </w:r>
    </w:p>
    <w:p w14:paraId="078C0D63" w14:textId="77777777" w:rsidR="00232FB8" w:rsidRPr="002D64B2" w:rsidRDefault="00232FB8" w:rsidP="00232F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 преподаватель</w:t>
      </w:r>
    </w:p>
    <w:p w14:paraId="22EA54CD" w14:textId="58CF6204" w:rsidR="00232FB8" w:rsidRPr="008C7803" w:rsidRDefault="008C7803" w:rsidP="00232FB8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Д.Ю.</w:t>
      </w:r>
    </w:p>
    <w:p w14:paraId="12C3FB0A" w14:textId="77777777" w:rsidR="00232FB8" w:rsidRPr="002D64B2" w:rsidRDefault="00232FB8" w:rsidP="00232F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05FCB0" w14:textId="77777777" w:rsidR="00232FB8" w:rsidRPr="008C7803" w:rsidRDefault="00232FB8" w:rsidP="00232FB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BBD390" w14:textId="77777777" w:rsidR="00232FB8" w:rsidRPr="002D64B2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B01D2B" w14:textId="77777777" w:rsidR="00232FB8" w:rsidRPr="002D64B2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Улан-Удэ</w:t>
      </w:r>
    </w:p>
    <w:p w14:paraId="315BDD01" w14:textId="77777777" w:rsidR="00232FB8" w:rsidRDefault="00232FB8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2026г.</w:t>
      </w:r>
    </w:p>
    <w:p w14:paraId="3C6C002F" w14:textId="77777777" w:rsidR="008C7803" w:rsidRPr="008C7803" w:rsidRDefault="008C7803" w:rsidP="00232FB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6DF0D9" w14:textId="4813CDF4" w:rsidR="0028092B" w:rsidRPr="00B923BE" w:rsidRDefault="0028092B">
      <w:pPr>
        <w:rPr>
          <w:rFonts w:ascii="Times New Roman" w:hAnsi="Times New Roman" w:cs="Times New Roman"/>
          <w:sz w:val="28"/>
          <w:szCs w:val="28"/>
        </w:rPr>
      </w:pPr>
      <w:r w:rsidRPr="00B923BE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proofErr w:type="gramStart"/>
      <w:r w:rsidRPr="00B923BE">
        <w:rPr>
          <w:rFonts w:ascii="Times New Roman" w:hAnsi="Times New Roman" w:cs="Times New Roman"/>
          <w:sz w:val="28"/>
          <w:szCs w:val="28"/>
        </w:rPr>
        <w:t>: Приобрести</w:t>
      </w:r>
      <w:proofErr w:type="gramEnd"/>
      <w:r w:rsidRPr="00B923BE">
        <w:rPr>
          <w:rFonts w:ascii="Times New Roman" w:hAnsi="Times New Roman" w:cs="Times New Roman"/>
          <w:sz w:val="28"/>
          <w:szCs w:val="28"/>
        </w:rPr>
        <w:t xml:space="preserve"> опыт установки современной операционной системы Windows Server 2003. Ознакомиться на практике с основными возможностями работы.</w:t>
      </w:r>
    </w:p>
    <w:p w14:paraId="5527B153" w14:textId="77777777" w:rsidR="0028092B" w:rsidRDefault="0028092B"/>
    <w:p w14:paraId="601985FE" w14:textId="707225C2" w:rsidR="00466E21" w:rsidRDefault="00466E21" w:rsidP="00466E21">
      <w:pPr>
        <w:jc w:val="center"/>
        <w:rPr>
          <w:rFonts w:ascii="Times New Roman" w:hAnsi="Times New Roman" w:cs="Times New Roman"/>
          <w:sz w:val="28"/>
          <w:szCs w:val="28"/>
        </w:rPr>
      </w:pPr>
      <w:r w:rsidRPr="00466E21">
        <w:rPr>
          <w:rFonts w:ascii="Times New Roman" w:hAnsi="Times New Roman" w:cs="Times New Roman"/>
          <w:sz w:val="28"/>
          <w:szCs w:val="28"/>
        </w:rPr>
        <w:t>Ход работы</w:t>
      </w:r>
    </w:p>
    <w:p w14:paraId="52AD71BE" w14:textId="24C33918" w:rsidR="00466E21" w:rsidRPr="00466E21" w:rsidRDefault="00466E21" w:rsidP="008422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Виртуальную машину:</w:t>
      </w:r>
    </w:p>
    <w:p w14:paraId="04CE854A" w14:textId="13659EE8" w:rsidR="00B80160" w:rsidRDefault="00B923BE" w:rsidP="008422B0">
      <w:pPr>
        <w:spacing w:after="0"/>
        <w:jc w:val="center"/>
      </w:pPr>
      <w:r w:rsidRPr="00B923BE">
        <w:drawing>
          <wp:inline distT="0" distB="0" distL="0" distR="0" wp14:anchorId="6F3EE86E" wp14:editId="778C9D6E">
            <wp:extent cx="4368398" cy="2641356"/>
            <wp:effectExtent l="0" t="0" r="0" b="6985"/>
            <wp:docPr id="31248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7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800" cy="26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3CDC" w14:textId="3B76D717" w:rsidR="0028092B" w:rsidRDefault="0028092B" w:rsidP="008422B0">
      <w:pPr>
        <w:spacing w:after="0"/>
        <w:jc w:val="center"/>
      </w:pPr>
      <w:r w:rsidRPr="0028092B">
        <w:drawing>
          <wp:inline distT="0" distB="0" distL="0" distR="0" wp14:anchorId="5926676B" wp14:editId="5944BF23">
            <wp:extent cx="4576168" cy="3310758"/>
            <wp:effectExtent l="0" t="0" r="0" b="4445"/>
            <wp:docPr id="102769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4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5757" cy="33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8199" w14:textId="77777777" w:rsidR="008422B0" w:rsidRDefault="008422B0" w:rsidP="008422B0">
      <w:pPr>
        <w:spacing w:after="0"/>
        <w:jc w:val="center"/>
      </w:pPr>
    </w:p>
    <w:p w14:paraId="02D29F72" w14:textId="77777777" w:rsidR="008422B0" w:rsidRDefault="008422B0" w:rsidP="008422B0">
      <w:pPr>
        <w:spacing w:after="0"/>
        <w:jc w:val="center"/>
      </w:pPr>
    </w:p>
    <w:p w14:paraId="36B4EF8C" w14:textId="77777777" w:rsidR="008422B0" w:rsidRDefault="008422B0" w:rsidP="008422B0">
      <w:pPr>
        <w:spacing w:after="0"/>
        <w:jc w:val="center"/>
      </w:pPr>
    </w:p>
    <w:p w14:paraId="56CAFFEC" w14:textId="77777777" w:rsidR="008422B0" w:rsidRDefault="008422B0" w:rsidP="008422B0">
      <w:pPr>
        <w:spacing w:after="0"/>
        <w:jc w:val="center"/>
      </w:pPr>
    </w:p>
    <w:p w14:paraId="35E5D4CC" w14:textId="77777777" w:rsidR="008422B0" w:rsidRDefault="008422B0" w:rsidP="008422B0">
      <w:pPr>
        <w:spacing w:after="0"/>
        <w:jc w:val="center"/>
      </w:pPr>
    </w:p>
    <w:p w14:paraId="16801293" w14:textId="77777777" w:rsidR="008422B0" w:rsidRDefault="008422B0" w:rsidP="008422B0">
      <w:pPr>
        <w:spacing w:after="0"/>
        <w:jc w:val="center"/>
      </w:pPr>
    </w:p>
    <w:p w14:paraId="57F7F81E" w14:textId="77777777" w:rsidR="008422B0" w:rsidRPr="008422B0" w:rsidRDefault="008422B0" w:rsidP="008422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422B0">
        <w:rPr>
          <w:rFonts w:ascii="Times New Roman" w:hAnsi="Times New Roman" w:cs="Times New Roman"/>
          <w:sz w:val="28"/>
          <w:szCs w:val="28"/>
        </w:rPr>
        <w:lastRenderedPageBreak/>
        <w:t xml:space="preserve">Далее появится сообщение о настройке необходимых параметров – язык, часовой пояс и т.д. </w:t>
      </w:r>
    </w:p>
    <w:p w14:paraId="67C992D5" w14:textId="6FC79DA7" w:rsidR="008422B0" w:rsidRPr="008422B0" w:rsidRDefault="008422B0" w:rsidP="008422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422B0">
        <w:rPr>
          <w:rFonts w:ascii="Times New Roman" w:hAnsi="Times New Roman" w:cs="Times New Roman"/>
          <w:sz w:val="28"/>
          <w:szCs w:val="28"/>
        </w:rPr>
        <w:t>Настраиваем их</w:t>
      </w:r>
      <w:r w:rsidRPr="008422B0">
        <w:rPr>
          <w:rFonts w:ascii="Times New Roman" w:hAnsi="Times New Roman" w:cs="Times New Roman"/>
          <w:sz w:val="28"/>
          <w:szCs w:val="28"/>
        </w:rPr>
        <w:t>:</w:t>
      </w:r>
    </w:p>
    <w:p w14:paraId="226B9035" w14:textId="09C09F0B" w:rsidR="005A7F78" w:rsidRDefault="005A7F78" w:rsidP="00B923BE">
      <w:pPr>
        <w:jc w:val="center"/>
      </w:pPr>
      <w:r w:rsidRPr="005A7F78">
        <w:drawing>
          <wp:inline distT="0" distB="0" distL="0" distR="0" wp14:anchorId="3DA21D5F" wp14:editId="3DD681C8">
            <wp:extent cx="4459922" cy="3844925"/>
            <wp:effectExtent l="0" t="0" r="0" b="3175"/>
            <wp:docPr id="55548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5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559" cy="38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5F72" w14:textId="1FFD1059" w:rsidR="005A7F78" w:rsidRDefault="006A2160" w:rsidP="00B923BE">
      <w:pPr>
        <w:jc w:val="center"/>
        <w:rPr>
          <w:lang w:val="en-CA"/>
        </w:rPr>
      </w:pPr>
      <w:r w:rsidRPr="006A2160">
        <w:rPr>
          <w:lang w:val="en-CA"/>
        </w:rPr>
        <w:drawing>
          <wp:inline distT="0" distB="0" distL="0" distR="0" wp14:anchorId="4A68DC35" wp14:editId="399EEAC9">
            <wp:extent cx="4448175" cy="3832896"/>
            <wp:effectExtent l="0" t="0" r="0" b="0"/>
            <wp:docPr id="80160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08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096" cy="384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6FA4" w14:textId="493F632E" w:rsidR="00AF5601" w:rsidRDefault="00AF5601" w:rsidP="00B923BE">
      <w:pPr>
        <w:jc w:val="center"/>
      </w:pPr>
      <w:r w:rsidRPr="00AF5601">
        <w:rPr>
          <w:lang w:val="en-CA"/>
        </w:rPr>
        <w:lastRenderedPageBreak/>
        <w:drawing>
          <wp:inline distT="0" distB="0" distL="0" distR="0" wp14:anchorId="4B4C74CC" wp14:editId="5F5F94D8">
            <wp:extent cx="3907045" cy="3389586"/>
            <wp:effectExtent l="0" t="0" r="0" b="1905"/>
            <wp:docPr id="1370768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68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9177" cy="340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483D" w14:textId="11515BCA" w:rsidR="00470A59" w:rsidRPr="00CD2111" w:rsidRDefault="00470A59" w:rsidP="00B923BE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111">
        <w:rPr>
          <w:rFonts w:ascii="Times New Roman" w:hAnsi="Times New Roman" w:cs="Times New Roman"/>
          <w:sz w:val="28"/>
          <w:szCs w:val="28"/>
        </w:rPr>
        <w:t>Дождемся окончания процесса установки. В конце процесса установки выдается окно о том, что будут установлены важные драйверы сети и настройки системы.</w:t>
      </w:r>
    </w:p>
    <w:p w14:paraId="0D0720C2" w14:textId="57932987" w:rsidR="00AF5601" w:rsidRPr="00CD2111" w:rsidRDefault="00CD2111" w:rsidP="00CD21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111">
        <w:rPr>
          <w:rFonts w:ascii="Times New Roman" w:hAnsi="Times New Roman" w:cs="Times New Roman"/>
          <w:sz w:val="28"/>
          <w:szCs w:val="28"/>
        </w:rPr>
        <w:t>Р</w:t>
      </w:r>
      <w:r w:rsidRPr="00CD2111">
        <w:rPr>
          <w:rFonts w:ascii="Times New Roman" w:hAnsi="Times New Roman" w:cs="Times New Roman"/>
          <w:sz w:val="28"/>
          <w:szCs w:val="28"/>
        </w:rPr>
        <w:t>абочий стол Windows Server 2003:</w:t>
      </w:r>
    </w:p>
    <w:p w14:paraId="77150D5F" w14:textId="7FBA0E8B" w:rsidR="004A5864" w:rsidRDefault="004A5864" w:rsidP="00B923BE">
      <w:pPr>
        <w:jc w:val="center"/>
      </w:pPr>
      <w:r w:rsidRPr="004A5864">
        <w:drawing>
          <wp:inline distT="0" distB="0" distL="0" distR="0" wp14:anchorId="1FCCFA23" wp14:editId="613F73DA">
            <wp:extent cx="4157980" cy="3556616"/>
            <wp:effectExtent l="0" t="0" r="0" b="6350"/>
            <wp:docPr id="451912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12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4549" cy="35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961A" w14:textId="77777777" w:rsidR="00947EAE" w:rsidRDefault="00947EAE" w:rsidP="00B923BE">
      <w:pPr>
        <w:jc w:val="center"/>
      </w:pPr>
    </w:p>
    <w:p w14:paraId="6A3550C0" w14:textId="77777777" w:rsidR="00947EAE" w:rsidRDefault="00947EAE" w:rsidP="00B923BE">
      <w:pPr>
        <w:jc w:val="center"/>
      </w:pPr>
    </w:p>
    <w:p w14:paraId="608FF29B" w14:textId="77777777" w:rsidR="00947EAE" w:rsidRDefault="00947EAE" w:rsidP="00B923BE">
      <w:pPr>
        <w:jc w:val="center"/>
      </w:pPr>
    </w:p>
    <w:p w14:paraId="64D37E0D" w14:textId="6D460335" w:rsidR="00947EAE" w:rsidRPr="0066527F" w:rsidRDefault="00947EAE" w:rsidP="00B923BE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27F">
        <w:rPr>
          <w:rFonts w:ascii="Times New Roman" w:hAnsi="Times New Roman" w:cs="Times New Roman"/>
          <w:sz w:val="28"/>
          <w:szCs w:val="28"/>
        </w:rPr>
        <w:lastRenderedPageBreak/>
        <w:t xml:space="preserve">Взаимодействие </w:t>
      </w:r>
      <w:proofErr w:type="spellStart"/>
      <w:r w:rsidRPr="0066527F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66527F">
        <w:rPr>
          <w:rFonts w:ascii="Times New Roman" w:hAnsi="Times New Roman" w:cs="Times New Roman"/>
          <w:sz w:val="28"/>
          <w:szCs w:val="28"/>
        </w:rPr>
        <w:t xml:space="preserve"> и гостевой ОС</w:t>
      </w:r>
      <w:r w:rsidRPr="0066527F">
        <w:rPr>
          <w:rFonts w:ascii="Times New Roman" w:hAnsi="Times New Roman" w:cs="Times New Roman"/>
          <w:sz w:val="28"/>
          <w:szCs w:val="28"/>
        </w:rPr>
        <w:t>.</w:t>
      </w:r>
    </w:p>
    <w:p w14:paraId="4573107A" w14:textId="3627217A" w:rsidR="00947EAE" w:rsidRPr="0066527F" w:rsidRDefault="0066527F" w:rsidP="0066527F">
      <w:pPr>
        <w:rPr>
          <w:rFonts w:ascii="Times New Roman" w:hAnsi="Times New Roman" w:cs="Times New Roman"/>
          <w:sz w:val="28"/>
          <w:szCs w:val="28"/>
        </w:rPr>
      </w:pPr>
      <w:r w:rsidRPr="0066527F">
        <w:rPr>
          <w:rFonts w:ascii="Times New Roman" w:hAnsi="Times New Roman" w:cs="Times New Roman"/>
          <w:sz w:val="28"/>
          <w:szCs w:val="28"/>
        </w:rPr>
        <w:t>Присвоим виртуальной машине статический IP адрес 192.168.56.1 с маской подсети 255.255.255.0.</w:t>
      </w:r>
    </w:p>
    <w:p w14:paraId="49AA753F" w14:textId="4BBFDBB0" w:rsidR="0066527F" w:rsidRPr="0066527F" w:rsidRDefault="0066527F" w:rsidP="0066527F">
      <w:pPr>
        <w:rPr>
          <w:rFonts w:ascii="Times New Roman" w:hAnsi="Times New Roman" w:cs="Times New Roman"/>
          <w:sz w:val="28"/>
          <w:szCs w:val="28"/>
        </w:rPr>
      </w:pPr>
      <w:r w:rsidRPr="0066527F">
        <w:rPr>
          <w:rFonts w:ascii="Times New Roman" w:hAnsi="Times New Roman" w:cs="Times New Roman"/>
          <w:sz w:val="28"/>
          <w:szCs w:val="28"/>
        </w:rPr>
        <w:t xml:space="preserve">Далее на </w:t>
      </w:r>
      <w:proofErr w:type="spellStart"/>
      <w:r w:rsidRPr="0066527F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66527F">
        <w:rPr>
          <w:rFonts w:ascii="Times New Roman" w:hAnsi="Times New Roman" w:cs="Times New Roman"/>
          <w:sz w:val="28"/>
          <w:szCs w:val="28"/>
        </w:rPr>
        <w:t xml:space="preserve"> ОС (в данном случае Windows XP, установленную на предыдущем занятии) присвоим IP адрес 192.168.56.2, для этого в локальной сети произведем те же действия</w:t>
      </w:r>
      <w:r w:rsidRPr="006652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Проверяем видят ли они друг друга.</w:t>
      </w:r>
    </w:p>
    <w:p w14:paraId="09F14B80" w14:textId="0935DFC1" w:rsidR="004A5864" w:rsidRDefault="007B5621" w:rsidP="00B923BE">
      <w:pPr>
        <w:jc w:val="center"/>
      </w:pPr>
      <w:r w:rsidRPr="007B5621">
        <w:drawing>
          <wp:inline distT="0" distB="0" distL="0" distR="0" wp14:anchorId="72D5A38F" wp14:editId="3D79F050">
            <wp:extent cx="4511675" cy="3906421"/>
            <wp:effectExtent l="0" t="0" r="3175" b="0"/>
            <wp:docPr id="15636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318" cy="39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27B3" w14:textId="225E3309" w:rsidR="007B5621" w:rsidRDefault="00926443" w:rsidP="00B923BE">
      <w:pPr>
        <w:jc w:val="center"/>
      </w:pPr>
      <w:r w:rsidRPr="00926443">
        <w:drawing>
          <wp:inline distT="0" distB="0" distL="0" distR="0" wp14:anchorId="12D893F9" wp14:editId="0CDC4EAC">
            <wp:extent cx="4505325" cy="1852189"/>
            <wp:effectExtent l="0" t="0" r="0" b="0"/>
            <wp:docPr id="200638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83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997" cy="185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C646" w14:textId="77777777" w:rsidR="0066527F" w:rsidRDefault="0066527F" w:rsidP="00B923BE">
      <w:pPr>
        <w:jc w:val="center"/>
      </w:pPr>
    </w:p>
    <w:p w14:paraId="6FF66868" w14:textId="77777777" w:rsidR="0066527F" w:rsidRDefault="0066527F" w:rsidP="00B923BE">
      <w:pPr>
        <w:jc w:val="center"/>
      </w:pPr>
    </w:p>
    <w:p w14:paraId="1B9C7932" w14:textId="77777777" w:rsidR="0066527F" w:rsidRDefault="0066527F" w:rsidP="00B923BE">
      <w:pPr>
        <w:jc w:val="center"/>
      </w:pPr>
    </w:p>
    <w:p w14:paraId="6DE5313C" w14:textId="77777777" w:rsidR="0066527F" w:rsidRDefault="0066527F" w:rsidP="00B923BE">
      <w:pPr>
        <w:jc w:val="center"/>
      </w:pPr>
    </w:p>
    <w:p w14:paraId="415A8222" w14:textId="77777777" w:rsidR="0066527F" w:rsidRDefault="0066527F" w:rsidP="00B923BE">
      <w:pPr>
        <w:jc w:val="center"/>
      </w:pPr>
    </w:p>
    <w:p w14:paraId="37A0E73A" w14:textId="3662BF00" w:rsidR="0066527F" w:rsidRPr="0087116E" w:rsidRDefault="00A97EDC" w:rsidP="00B923BE">
      <w:pPr>
        <w:jc w:val="center"/>
        <w:rPr>
          <w:rFonts w:ascii="Times New Roman" w:hAnsi="Times New Roman" w:cs="Times New Roman"/>
          <w:sz w:val="28"/>
          <w:szCs w:val="28"/>
        </w:rPr>
      </w:pPr>
      <w:r w:rsidRPr="0087116E">
        <w:rPr>
          <w:rFonts w:ascii="Times New Roman" w:hAnsi="Times New Roman" w:cs="Times New Roman"/>
          <w:sz w:val="28"/>
          <w:szCs w:val="28"/>
        </w:rPr>
        <w:lastRenderedPageBreak/>
        <w:t>Настройка DHCP сервера</w:t>
      </w:r>
      <w:r w:rsidRPr="0087116E">
        <w:rPr>
          <w:rFonts w:ascii="Times New Roman" w:hAnsi="Times New Roman" w:cs="Times New Roman"/>
          <w:sz w:val="28"/>
          <w:szCs w:val="28"/>
        </w:rPr>
        <w:t>.</w:t>
      </w:r>
    </w:p>
    <w:p w14:paraId="6EE72053" w14:textId="0788B587" w:rsidR="00A97EDC" w:rsidRPr="0087116E" w:rsidRDefault="00A97EDC" w:rsidP="00235425">
      <w:pPr>
        <w:rPr>
          <w:rFonts w:ascii="Times New Roman" w:hAnsi="Times New Roman" w:cs="Times New Roman"/>
          <w:sz w:val="28"/>
          <w:szCs w:val="28"/>
        </w:rPr>
      </w:pPr>
      <w:r w:rsidRPr="0087116E">
        <w:rPr>
          <w:rFonts w:ascii="Times New Roman" w:hAnsi="Times New Roman" w:cs="Times New Roman"/>
          <w:sz w:val="28"/>
          <w:szCs w:val="28"/>
        </w:rPr>
        <w:t>Для настройки DHCP сервера необходимо выполнить последовательность команд «</w:t>
      </w:r>
      <w:proofErr w:type="gramStart"/>
      <w:r w:rsidRPr="0087116E">
        <w:rPr>
          <w:rFonts w:ascii="Times New Roman" w:hAnsi="Times New Roman" w:cs="Times New Roman"/>
          <w:sz w:val="28"/>
          <w:szCs w:val="28"/>
        </w:rPr>
        <w:t>Пуск»→</w:t>
      </w:r>
      <w:proofErr w:type="gramEnd"/>
      <w:r w:rsidRPr="0087116E">
        <w:rPr>
          <w:rFonts w:ascii="Times New Roman" w:hAnsi="Times New Roman" w:cs="Times New Roman"/>
          <w:sz w:val="28"/>
          <w:szCs w:val="28"/>
        </w:rPr>
        <w:t xml:space="preserve"> «</w:t>
      </w:r>
      <w:proofErr w:type="gramStart"/>
      <w:r w:rsidRPr="0087116E">
        <w:rPr>
          <w:rFonts w:ascii="Times New Roman" w:hAnsi="Times New Roman" w:cs="Times New Roman"/>
          <w:sz w:val="28"/>
          <w:szCs w:val="28"/>
        </w:rPr>
        <w:t>Администрирование»→</w:t>
      </w:r>
      <w:proofErr w:type="gramEnd"/>
      <w:r w:rsidRPr="0087116E">
        <w:rPr>
          <w:rFonts w:ascii="Times New Roman" w:hAnsi="Times New Roman" w:cs="Times New Roman"/>
          <w:sz w:val="28"/>
          <w:szCs w:val="28"/>
        </w:rPr>
        <w:t xml:space="preserve"> «Управление данным сервером». Попадаем в меню настройки сервера.</w:t>
      </w:r>
    </w:p>
    <w:p w14:paraId="20756CCD" w14:textId="5640E205" w:rsidR="0087116E" w:rsidRDefault="0087116E" w:rsidP="00235425">
      <w:pPr>
        <w:rPr>
          <w:rFonts w:ascii="Times New Roman" w:hAnsi="Times New Roman" w:cs="Times New Roman"/>
          <w:sz w:val="28"/>
          <w:szCs w:val="28"/>
        </w:rPr>
      </w:pPr>
      <w:r w:rsidRPr="0087116E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Pr="0087116E">
        <w:rPr>
          <w:rFonts w:ascii="Times New Roman" w:hAnsi="Times New Roman" w:cs="Times New Roman"/>
          <w:sz w:val="28"/>
          <w:szCs w:val="28"/>
        </w:rPr>
        <w:t>обасть</w:t>
      </w:r>
      <w:proofErr w:type="spellEnd"/>
      <w:r w:rsidRPr="0087116E">
        <w:rPr>
          <w:rFonts w:ascii="Times New Roman" w:hAnsi="Times New Roman" w:cs="Times New Roman"/>
          <w:sz w:val="28"/>
          <w:szCs w:val="28"/>
        </w:rPr>
        <w:t xml:space="preserve"> </w:t>
      </w:r>
      <w:r w:rsidRPr="0087116E">
        <w:rPr>
          <w:rFonts w:ascii="Times New Roman" w:hAnsi="Times New Roman" w:cs="Times New Roman"/>
          <w:sz w:val="28"/>
          <w:szCs w:val="28"/>
        </w:rPr>
        <w:t>с диапазоном IP адресов 192.168.56.101– 192.168.56.253</w:t>
      </w:r>
    </w:p>
    <w:p w14:paraId="616EFC8D" w14:textId="22C0DA51" w:rsidR="0087116E" w:rsidRPr="0087116E" w:rsidRDefault="0087116E" w:rsidP="00235425">
      <w:pPr>
        <w:rPr>
          <w:rFonts w:ascii="Times New Roman" w:hAnsi="Times New Roman" w:cs="Times New Roman"/>
          <w:sz w:val="28"/>
          <w:szCs w:val="28"/>
        </w:rPr>
      </w:pPr>
      <w:r w:rsidRPr="0087116E">
        <w:rPr>
          <w:rFonts w:ascii="Times New Roman" w:hAnsi="Times New Roman" w:cs="Times New Roman"/>
          <w:sz w:val="28"/>
          <w:szCs w:val="28"/>
        </w:rPr>
        <w:t xml:space="preserve">Проверим передачу IP адресов клиентам, для этого на установленной Windows XP выполним команды по получению IP адреса </w:t>
      </w:r>
      <w:proofErr w:type="spellStart"/>
      <w:r w:rsidRPr="0087116E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87116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7116E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Pr="0087116E">
        <w:rPr>
          <w:rFonts w:ascii="Times New Roman" w:hAnsi="Times New Roman" w:cs="Times New Roman"/>
          <w:sz w:val="28"/>
          <w:szCs w:val="28"/>
        </w:rPr>
        <w:t xml:space="preserve"> и конфигурированию и указанию всех адресов </w:t>
      </w:r>
      <w:proofErr w:type="spellStart"/>
      <w:r w:rsidRPr="0087116E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87116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7116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7116E">
        <w:rPr>
          <w:rFonts w:ascii="Times New Roman" w:hAnsi="Times New Roman" w:cs="Times New Roman"/>
          <w:sz w:val="28"/>
          <w:szCs w:val="28"/>
        </w:rPr>
        <w:t>:</w:t>
      </w:r>
    </w:p>
    <w:p w14:paraId="750BB4AC" w14:textId="010D9D98" w:rsidR="006A2160" w:rsidRPr="006A2160" w:rsidRDefault="0058764F" w:rsidP="00B923BE">
      <w:pPr>
        <w:jc w:val="center"/>
        <w:rPr>
          <w:lang w:val="en-CA"/>
        </w:rPr>
      </w:pPr>
      <w:r w:rsidRPr="0058764F">
        <w:rPr>
          <w:lang w:val="en-CA"/>
        </w:rPr>
        <w:drawing>
          <wp:inline distT="0" distB="0" distL="0" distR="0" wp14:anchorId="02638DD0" wp14:editId="61ED0F70">
            <wp:extent cx="4618990" cy="3575990"/>
            <wp:effectExtent l="0" t="0" r="0" b="5715"/>
            <wp:docPr id="139717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2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252" cy="359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4BF2" w14:textId="3409C3FB" w:rsidR="00A0255C" w:rsidRDefault="009F7214" w:rsidP="00925366">
      <w:pPr>
        <w:jc w:val="center"/>
      </w:pPr>
      <w:r w:rsidRPr="009F7214">
        <w:drawing>
          <wp:inline distT="0" distB="0" distL="0" distR="0" wp14:anchorId="56938EC2" wp14:editId="63F4D671">
            <wp:extent cx="4578350" cy="2989753"/>
            <wp:effectExtent l="0" t="0" r="0" b="1270"/>
            <wp:docPr id="74933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33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4474" cy="299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4B3A" w14:textId="77777777" w:rsidR="00A0255C" w:rsidRPr="00B923BE" w:rsidRDefault="00A0255C">
      <w:pPr>
        <w:rPr>
          <w:rFonts w:ascii="Times New Roman" w:hAnsi="Times New Roman" w:cs="Times New Roman"/>
          <w:sz w:val="28"/>
          <w:szCs w:val="28"/>
        </w:rPr>
      </w:pPr>
      <w:r w:rsidRPr="00B923BE">
        <w:rPr>
          <w:rFonts w:ascii="Times New Roman" w:hAnsi="Times New Roman" w:cs="Times New Roman"/>
          <w:sz w:val="28"/>
          <w:szCs w:val="28"/>
        </w:rPr>
        <w:lastRenderedPageBreak/>
        <w:t xml:space="preserve">КОНТРОЛЬНЫЕ ВОПРОСЫ </w:t>
      </w:r>
    </w:p>
    <w:p w14:paraId="3F2E93BD" w14:textId="77777777" w:rsidR="00A0255C" w:rsidRDefault="00A0255C" w:rsidP="00B507A6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923BE">
        <w:rPr>
          <w:rFonts w:ascii="Times New Roman" w:hAnsi="Times New Roman" w:cs="Times New Roman"/>
          <w:sz w:val="28"/>
          <w:szCs w:val="28"/>
        </w:rPr>
        <w:t xml:space="preserve">Почему популярна ОС Windows Server 2003? </w:t>
      </w:r>
    </w:p>
    <w:p w14:paraId="22A8E610" w14:textId="4B051AF7" w:rsidR="00B507A6" w:rsidRPr="00B507A6" w:rsidRDefault="00B507A6" w:rsidP="00B74661">
      <w:pPr>
        <w:spacing w:after="0"/>
        <w:rPr>
          <w:rFonts w:ascii="Times New Roman" w:hAnsi="Times New Roman" w:cs="Times New Roman"/>
        </w:rPr>
      </w:pPr>
      <w:r w:rsidRPr="00B507A6">
        <w:rPr>
          <w:rFonts w:ascii="Times New Roman" w:hAnsi="Times New Roman" w:cs="Times New Roman"/>
        </w:rPr>
        <w:t>Р</w:t>
      </w:r>
      <w:r w:rsidRPr="00B507A6">
        <w:rPr>
          <w:rFonts w:ascii="Times New Roman" w:hAnsi="Times New Roman" w:cs="Times New Roman"/>
        </w:rPr>
        <w:t>аньше она была популярна из</w:t>
      </w:r>
      <w:r w:rsidRPr="00B507A6">
        <w:rPr>
          <w:rFonts w:ascii="Times New Roman" w:hAnsi="Times New Roman" w:cs="Times New Roman"/>
        </w:rPr>
        <w:noBreakHyphen/>
        <w:t>за:</w:t>
      </w:r>
    </w:p>
    <w:p w14:paraId="448EB0A8" w14:textId="77777777" w:rsidR="00B507A6" w:rsidRPr="00B507A6" w:rsidRDefault="00B507A6" w:rsidP="00ED393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7A6">
        <w:rPr>
          <w:rFonts w:ascii="Times New Roman" w:hAnsi="Times New Roman" w:cs="Times New Roman"/>
        </w:rPr>
        <w:t>преемственности от Windows 2000 Server — знакомые инструменты для администраторов;</w:t>
      </w:r>
    </w:p>
    <w:p w14:paraId="311BE364" w14:textId="77777777" w:rsidR="00B507A6" w:rsidRPr="00B507A6" w:rsidRDefault="00B507A6" w:rsidP="00ED393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7A6">
        <w:rPr>
          <w:rFonts w:ascii="Times New Roman" w:hAnsi="Times New Roman" w:cs="Times New Roman"/>
        </w:rPr>
        <w:t>улучшенной надёжности и масштабируемости;</w:t>
      </w:r>
    </w:p>
    <w:p w14:paraId="15EF3C50" w14:textId="77777777" w:rsidR="00B507A6" w:rsidRPr="00B507A6" w:rsidRDefault="00B507A6" w:rsidP="00ED393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7A6">
        <w:rPr>
          <w:rFonts w:ascii="Times New Roman" w:hAnsi="Times New Roman" w:cs="Times New Roman"/>
        </w:rPr>
        <w:t>интеграции с Active Directory и упрощённого управления доменами;</w:t>
      </w:r>
    </w:p>
    <w:p w14:paraId="15E97965" w14:textId="77777777" w:rsidR="00B507A6" w:rsidRPr="00B507A6" w:rsidRDefault="00B507A6" w:rsidP="00ED393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7A6">
        <w:rPr>
          <w:rFonts w:ascii="Times New Roman" w:hAnsi="Times New Roman" w:cs="Times New Roman"/>
        </w:rPr>
        <w:t>наличия IIS 6.0 с повышенной стабильностью и безопасностью;</w:t>
      </w:r>
    </w:p>
    <w:p w14:paraId="38E2D13D" w14:textId="77777777" w:rsidR="00B507A6" w:rsidRPr="00B507A6" w:rsidRDefault="00B507A6" w:rsidP="00ED393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7A6">
        <w:rPr>
          <w:rFonts w:ascii="Times New Roman" w:hAnsi="Times New Roman" w:cs="Times New Roman"/>
        </w:rPr>
        <w:t>поддержки .NET Framework «из коробки»;</w:t>
      </w:r>
    </w:p>
    <w:p w14:paraId="796DC887" w14:textId="09E13327" w:rsidR="00B507A6" w:rsidRDefault="00B507A6" w:rsidP="00ED393A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507A6">
        <w:rPr>
          <w:rFonts w:ascii="Times New Roman" w:hAnsi="Times New Roman" w:cs="Times New Roman"/>
        </w:rPr>
        <w:t>простоты развёртывания и управления через мастеров настройки.</w:t>
      </w:r>
    </w:p>
    <w:p w14:paraId="60FC2550" w14:textId="77777777" w:rsidR="00B507A6" w:rsidRPr="00B507A6" w:rsidRDefault="00B507A6" w:rsidP="00B507A6">
      <w:pPr>
        <w:pStyle w:val="a7"/>
        <w:spacing w:after="0"/>
        <w:rPr>
          <w:rFonts w:ascii="Times New Roman" w:hAnsi="Times New Roman" w:cs="Times New Roman"/>
        </w:rPr>
      </w:pPr>
    </w:p>
    <w:p w14:paraId="3F091A71" w14:textId="77777777" w:rsidR="00A0255C" w:rsidRDefault="00A0255C" w:rsidP="00A025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3BE">
        <w:rPr>
          <w:rFonts w:ascii="Times New Roman" w:hAnsi="Times New Roman" w:cs="Times New Roman"/>
          <w:sz w:val="28"/>
          <w:szCs w:val="28"/>
        </w:rPr>
        <w:t>Основные характеристики ОС Windows Server 2003?</w:t>
      </w:r>
    </w:p>
    <w:p w14:paraId="267A068C" w14:textId="77777777" w:rsidR="00ED393A" w:rsidRPr="00ED393A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lang w:val="en-US"/>
        </w:rPr>
      </w:pPr>
      <w:r w:rsidRPr="00ED393A">
        <w:rPr>
          <w:rStyle w:val="markdown-word"/>
          <w:rFonts w:eastAsiaTheme="majorEastAsia"/>
        </w:rPr>
        <w:t>версии</w:t>
      </w:r>
      <w:r w:rsidRPr="00ED393A">
        <w:rPr>
          <w:rStyle w:val="markdown-word"/>
          <w:rFonts w:eastAsiaTheme="majorEastAsia"/>
          <w:lang w:val="en-US"/>
        </w:rPr>
        <w:t>: Standard, Enterprise, Datacenter, Web Edition;</w:t>
      </w:r>
    </w:p>
    <w:p w14:paraId="3259FE6E" w14:textId="77777777" w:rsidR="00ED393A" w:rsidRPr="00ED393A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</w:pPr>
      <w:r w:rsidRPr="00ED393A">
        <w:rPr>
          <w:rStyle w:val="markdown-word"/>
          <w:rFonts w:eastAsiaTheme="majorEastAsia"/>
        </w:rPr>
        <w:t>поддержка до 32 процессоров (в </w:t>
      </w:r>
      <w:proofErr w:type="spellStart"/>
      <w:r w:rsidRPr="00ED393A">
        <w:rPr>
          <w:rStyle w:val="markdown-word"/>
          <w:rFonts w:eastAsiaTheme="majorEastAsia"/>
        </w:rPr>
        <w:t>Datacenter</w:t>
      </w:r>
      <w:proofErr w:type="spellEnd"/>
      <w:r w:rsidRPr="00ED393A">
        <w:rPr>
          <w:rStyle w:val="markdown-word"/>
          <w:rFonts w:eastAsiaTheme="majorEastAsia"/>
        </w:rPr>
        <w:t> Edition);</w:t>
      </w:r>
    </w:p>
    <w:p w14:paraId="41828612" w14:textId="77777777" w:rsidR="00ED393A" w:rsidRPr="00ED393A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</w:pPr>
      <w:r w:rsidRPr="00ED393A">
        <w:rPr>
          <w:rStyle w:val="markdown-word"/>
          <w:rFonts w:eastAsiaTheme="majorEastAsia"/>
        </w:rPr>
        <w:t>масштабируемая память (до 64 ГБ в Enterprise, до 512 ГБ в Datacenter);</w:t>
      </w:r>
    </w:p>
    <w:p w14:paraId="475E3EA6" w14:textId="77777777" w:rsidR="00ED393A" w:rsidRPr="00ED393A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</w:pPr>
      <w:r w:rsidRPr="00ED393A">
        <w:rPr>
          <w:rStyle w:val="markdown-word"/>
          <w:rFonts w:eastAsiaTheme="majorEastAsia"/>
        </w:rPr>
        <w:t>Active Directory с возможностью переименования доменов;</w:t>
      </w:r>
    </w:p>
    <w:p w14:paraId="0596458B" w14:textId="77777777" w:rsidR="00ED393A" w:rsidRPr="00ED393A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</w:pPr>
      <w:r w:rsidRPr="00ED393A">
        <w:rPr>
          <w:rStyle w:val="markdown-word"/>
          <w:rFonts w:eastAsiaTheme="majorEastAsia"/>
        </w:rPr>
        <w:t>IIS 6.0 с изолированными процессами для веб</w:t>
      </w:r>
      <w:r w:rsidRPr="00ED393A">
        <w:rPr>
          <w:rStyle w:val="markdown-word"/>
          <w:rFonts w:eastAsiaTheme="majorEastAsia"/>
        </w:rPr>
        <w:noBreakHyphen/>
        <w:t>приложений;</w:t>
      </w:r>
    </w:p>
    <w:p w14:paraId="70F693CD" w14:textId="77777777" w:rsidR="00ED393A" w:rsidRPr="00ED393A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</w:pPr>
      <w:r w:rsidRPr="00ED393A">
        <w:rPr>
          <w:rStyle w:val="markdown-word"/>
          <w:rFonts w:eastAsiaTheme="majorEastAsia"/>
        </w:rPr>
        <w:t>встроенная поддержка .NET Framework;</w:t>
      </w:r>
    </w:p>
    <w:p w14:paraId="3E91030E" w14:textId="77777777" w:rsidR="00ED393A" w:rsidRPr="00ED393A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</w:pPr>
      <w:r w:rsidRPr="00ED393A">
        <w:rPr>
          <w:rStyle w:val="markdown-word"/>
          <w:rFonts w:eastAsiaTheme="majorEastAsia"/>
        </w:rPr>
        <w:t>службы удалённой установки (RIS);</w:t>
      </w:r>
    </w:p>
    <w:p w14:paraId="44C5210D" w14:textId="3CBAE668" w:rsidR="00B507A6" w:rsidRPr="00B74661" w:rsidRDefault="00ED393A" w:rsidP="00ED393A">
      <w:pPr>
        <w:pStyle w:val="ac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Style w:val="markdown-word"/>
        </w:rPr>
      </w:pPr>
      <w:r w:rsidRPr="00ED393A">
        <w:rPr>
          <w:rStyle w:val="markdown-word"/>
          <w:rFonts w:eastAsiaTheme="majorEastAsia"/>
        </w:rPr>
        <w:t>шифрующая файловая система (EFS) и теневые копии;</w:t>
      </w:r>
    </w:p>
    <w:p w14:paraId="61FF5C82" w14:textId="77777777" w:rsidR="00B74661" w:rsidRPr="00B74661" w:rsidRDefault="00B74661" w:rsidP="00B74661">
      <w:pPr>
        <w:pStyle w:val="ac"/>
        <w:shd w:val="clear" w:color="auto" w:fill="FFFFFF"/>
        <w:spacing w:before="0" w:beforeAutospacing="0" w:after="0" w:afterAutospacing="0"/>
        <w:ind w:left="720"/>
      </w:pPr>
    </w:p>
    <w:p w14:paraId="7D024EC1" w14:textId="0CB60FF1" w:rsidR="00A0255C" w:rsidRDefault="00A0255C" w:rsidP="00A025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3BE">
        <w:rPr>
          <w:rFonts w:ascii="Times New Roman" w:hAnsi="Times New Roman" w:cs="Times New Roman"/>
          <w:sz w:val="28"/>
          <w:szCs w:val="28"/>
        </w:rPr>
        <w:t>Как перезагрузить виртуальный компьютер?</w:t>
      </w:r>
    </w:p>
    <w:p w14:paraId="5E1A4FFF" w14:textId="77777777" w:rsidR="00103D09" w:rsidRPr="00103D09" w:rsidRDefault="00103D09" w:rsidP="00103D09">
      <w:pPr>
        <w:spacing w:after="0" w:line="240" w:lineRule="auto"/>
        <w:rPr>
          <w:rFonts w:ascii="Times New Roman" w:hAnsi="Times New Roman" w:cs="Times New Roman"/>
        </w:rPr>
      </w:pPr>
      <w:r w:rsidRPr="00103D09">
        <w:rPr>
          <w:rFonts w:ascii="Times New Roman" w:hAnsi="Times New Roman" w:cs="Times New Roman"/>
        </w:rPr>
        <w:t>Способы:</w:t>
      </w:r>
    </w:p>
    <w:p w14:paraId="327BDC94" w14:textId="77777777" w:rsidR="00103D09" w:rsidRPr="00103D09" w:rsidRDefault="00103D09" w:rsidP="00103D0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03D09">
        <w:rPr>
          <w:rFonts w:ascii="Times New Roman" w:hAnsi="Times New Roman" w:cs="Times New Roman"/>
        </w:rPr>
        <w:t>Через ОС: меню Пуск → Перезагрузка.</w:t>
      </w:r>
    </w:p>
    <w:p w14:paraId="54C9E5AB" w14:textId="77777777" w:rsidR="00103D09" w:rsidRPr="00103D09" w:rsidRDefault="00103D09" w:rsidP="00103D0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03D09">
        <w:rPr>
          <w:rFonts w:ascii="Times New Roman" w:hAnsi="Times New Roman" w:cs="Times New Roman"/>
        </w:rPr>
        <w:t>Через гипервизор: в интерфейсе VirtualBox/VMware выберите Restart или Reset (жёсткая перезагрузка).</w:t>
      </w:r>
    </w:p>
    <w:p w14:paraId="479183E6" w14:textId="59786FDF" w:rsidR="00103D09" w:rsidRDefault="00103D09" w:rsidP="00103D0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103D09">
        <w:rPr>
          <w:rFonts w:ascii="Times New Roman" w:hAnsi="Times New Roman" w:cs="Times New Roman"/>
        </w:rPr>
        <w:t>Горячая клавиша: Ctrl + Alt + Del → Перезагрузка (если интерфейс доступен).</w:t>
      </w:r>
    </w:p>
    <w:p w14:paraId="5414D22D" w14:textId="77777777" w:rsidR="00B74661" w:rsidRPr="00B74661" w:rsidRDefault="00B74661" w:rsidP="00B74661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FEBE1B9" w14:textId="07355D46" w:rsidR="00A0255C" w:rsidRDefault="00A0255C" w:rsidP="00A025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3BE">
        <w:rPr>
          <w:rFonts w:ascii="Times New Roman" w:hAnsi="Times New Roman" w:cs="Times New Roman"/>
          <w:sz w:val="28"/>
          <w:szCs w:val="28"/>
        </w:rPr>
        <w:t>Дайте определение службы каталогов (</w:t>
      </w:r>
      <w:proofErr w:type="spellStart"/>
      <w:r w:rsidRPr="00B923BE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B923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23BE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B923BE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4E0FA0B3" w14:textId="28090BC1" w:rsidR="00CB4651" w:rsidRPr="00CB4651" w:rsidRDefault="00514816" w:rsidP="00A50A62">
      <w:pPr>
        <w:rPr>
          <w:rFonts w:ascii="Times New Roman" w:hAnsi="Times New Roman" w:cs="Times New Roman"/>
        </w:rPr>
      </w:pPr>
      <w:r w:rsidRPr="00CB4651">
        <w:rPr>
          <w:rFonts w:ascii="Times New Roman" w:hAnsi="Times New Roman" w:cs="Times New Roman"/>
        </w:rPr>
        <w:t>Служба каталогов - система, хранящая, организующая и предоставляющая доступ к информации об объектах сети (пользователи, компьютеры, принтеры, ресурсы) в централизованном виде. Обеспечивает: аутентификацию/авторизацию, управление доступом, иерархическую структуру объектов (домены, организационные единицы) и репликацию данных между серверами.</w:t>
      </w:r>
    </w:p>
    <w:p w14:paraId="623B8F9F" w14:textId="2F77E3B3" w:rsidR="00BF55BC" w:rsidRDefault="00A0255C" w:rsidP="00BF55B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5BC">
        <w:rPr>
          <w:rFonts w:ascii="Times New Roman" w:hAnsi="Times New Roman" w:cs="Times New Roman"/>
          <w:sz w:val="28"/>
          <w:szCs w:val="28"/>
        </w:rPr>
        <w:t>Опишите этапы присвоения IP адреса.</w:t>
      </w:r>
    </w:p>
    <w:p w14:paraId="3343B206" w14:textId="77777777" w:rsidR="00CB4651" w:rsidRPr="00CB4651" w:rsidRDefault="00CB4651" w:rsidP="00CB4651">
      <w:pPr>
        <w:pStyle w:val="ac"/>
        <w:spacing w:before="0" w:beforeAutospacing="0" w:after="0" w:afterAutospacing="0"/>
        <w:rPr>
          <w:color w:val="000000"/>
        </w:rPr>
      </w:pPr>
      <w:r w:rsidRPr="00CB4651">
        <w:rPr>
          <w:color w:val="000000"/>
        </w:rPr>
        <w:t>Статическое назначение (вручную):</w:t>
      </w:r>
    </w:p>
    <w:p w14:paraId="4711587C" w14:textId="77777777" w:rsidR="00CB4651" w:rsidRPr="00CB4651" w:rsidRDefault="00CB4651" w:rsidP="00CB4651">
      <w:pPr>
        <w:pStyle w:val="ac"/>
        <w:spacing w:before="120" w:beforeAutospacing="0" w:after="0" w:afterAutospacing="0"/>
        <w:ind w:left="720"/>
        <w:rPr>
          <w:color w:val="000000"/>
        </w:rPr>
      </w:pPr>
      <w:r w:rsidRPr="00CB4651">
        <w:rPr>
          <w:color w:val="000000"/>
        </w:rPr>
        <w:t>-пользователь или администратор задаёт IP адрес, маску подсети, шлюз и DNS вручную в настройках сетевого адаптера.</w:t>
      </w:r>
    </w:p>
    <w:p w14:paraId="7F7C71BF" w14:textId="77777777" w:rsidR="00CB4651" w:rsidRPr="00CB4651" w:rsidRDefault="00CB4651" w:rsidP="00CB4651">
      <w:pPr>
        <w:pStyle w:val="ac"/>
        <w:spacing w:before="120" w:beforeAutospacing="0" w:after="0" w:afterAutospacing="0"/>
        <w:rPr>
          <w:color w:val="000000"/>
        </w:rPr>
      </w:pPr>
      <w:r w:rsidRPr="00CB4651">
        <w:rPr>
          <w:color w:val="000000"/>
        </w:rPr>
        <w:t>Динамическое назначение (DHCP):</w:t>
      </w:r>
    </w:p>
    <w:p w14:paraId="6424B162" w14:textId="77777777" w:rsidR="00CB4651" w:rsidRPr="00CB4651" w:rsidRDefault="00CB4651" w:rsidP="00CB4651">
      <w:pPr>
        <w:pStyle w:val="ac"/>
        <w:spacing w:before="120" w:beforeAutospacing="0" w:after="0" w:afterAutospacing="0"/>
        <w:ind w:left="720"/>
        <w:rPr>
          <w:color w:val="000000"/>
        </w:rPr>
      </w:pPr>
      <w:r w:rsidRPr="00CB4651">
        <w:rPr>
          <w:color w:val="000000"/>
        </w:rPr>
        <w:t>-устройство отправляет DHCPDISCOVER (запрос на получение IP);</w:t>
      </w:r>
    </w:p>
    <w:p w14:paraId="6EB5E653" w14:textId="77777777" w:rsidR="00CB4651" w:rsidRPr="00CB4651" w:rsidRDefault="00CB4651" w:rsidP="00CB4651">
      <w:pPr>
        <w:pStyle w:val="ac"/>
        <w:spacing w:before="120" w:beforeAutospacing="0" w:after="0" w:afterAutospacing="0"/>
        <w:ind w:left="720"/>
        <w:rPr>
          <w:color w:val="000000"/>
        </w:rPr>
      </w:pPr>
      <w:r w:rsidRPr="00CB4651">
        <w:rPr>
          <w:color w:val="000000"/>
        </w:rPr>
        <w:t>-DHCP сервер отвечает DHCPOFFER (предлагает адрес);</w:t>
      </w:r>
    </w:p>
    <w:p w14:paraId="5351E34E" w14:textId="77777777" w:rsidR="00CB4651" w:rsidRPr="00CB4651" w:rsidRDefault="00CB4651" w:rsidP="00CB4651">
      <w:pPr>
        <w:pStyle w:val="ac"/>
        <w:spacing w:before="120" w:beforeAutospacing="0" w:after="0" w:afterAutospacing="0"/>
        <w:ind w:left="720"/>
        <w:rPr>
          <w:color w:val="000000"/>
        </w:rPr>
      </w:pPr>
      <w:r w:rsidRPr="00CB4651">
        <w:rPr>
          <w:color w:val="000000"/>
        </w:rPr>
        <w:t>-устройство запрашивает адрес через DHCPREQUEST;</w:t>
      </w:r>
    </w:p>
    <w:p w14:paraId="078A0992" w14:textId="77777777" w:rsidR="00CB4651" w:rsidRPr="00CB4651" w:rsidRDefault="00CB4651" w:rsidP="00CB4651">
      <w:pPr>
        <w:pStyle w:val="ac"/>
        <w:spacing w:before="120" w:beforeAutospacing="0" w:after="0" w:afterAutospacing="0"/>
        <w:ind w:left="720"/>
        <w:rPr>
          <w:color w:val="000000"/>
        </w:rPr>
      </w:pPr>
      <w:r w:rsidRPr="00CB4651">
        <w:rPr>
          <w:color w:val="000000"/>
        </w:rPr>
        <w:lastRenderedPageBreak/>
        <w:t>-сервер подтверждает выделение DHCPACK;</w:t>
      </w:r>
    </w:p>
    <w:p w14:paraId="559DDE89" w14:textId="77777777" w:rsidR="00CB4651" w:rsidRPr="00CB4651" w:rsidRDefault="00CB4651" w:rsidP="00CB4651">
      <w:pPr>
        <w:pStyle w:val="ac"/>
        <w:spacing w:before="120" w:beforeAutospacing="0" w:after="0" w:afterAutospacing="0"/>
        <w:ind w:left="720"/>
        <w:rPr>
          <w:color w:val="000000"/>
        </w:rPr>
      </w:pPr>
      <w:r w:rsidRPr="00CB4651">
        <w:rPr>
          <w:color w:val="000000"/>
        </w:rPr>
        <w:t>-устройство применяет полученный IP, маску, шлюз, DNS.</w:t>
      </w:r>
    </w:p>
    <w:p w14:paraId="246F05F6" w14:textId="77777777" w:rsidR="00CB4651" w:rsidRPr="00CB4651" w:rsidRDefault="00CB4651" w:rsidP="00CB4651">
      <w:pPr>
        <w:pStyle w:val="ac"/>
        <w:spacing w:before="120" w:beforeAutospacing="0" w:after="0" w:afterAutospacing="0"/>
        <w:rPr>
          <w:color w:val="000000"/>
        </w:rPr>
      </w:pPr>
      <w:proofErr w:type="spellStart"/>
      <w:r w:rsidRPr="00CB4651">
        <w:rPr>
          <w:color w:val="000000"/>
        </w:rPr>
        <w:t>Автоконфигурация</w:t>
      </w:r>
      <w:proofErr w:type="spellEnd"/>
      <w:r w:rsidRPr="00CB4651">
        <w:rPr>
          <w:color w:val="000000"/>
        </w:rPr>
        <w:t xml:space="preserve"> (APIPA, при отсутствии DHCP):</w:t>
      </w:r>
    </w:p>
    <w:p w14:paraId="52448030" w14:textId="77777777" w:rsidR="00CB4651" w:rsidRPr="00CB4651" w:rsidRDefault="00CB4651" w:rsidP="00CB4651">
      <w:pPr>
        <w:pStyle w:val="ac"/>
        <w:spacing w:before="120" w:beforeAutospacing="0" w:after="0" w:afterAutospacing="0"/>
        <w:ind w:left="720"/>
        <w:rPr>
          <w:color w:val="000000"/>
        </w:rPr>
      </w:pPr>
      <w:r w:rsidRPr="00CB4651">
        <w:rPr>
          <w:color w:val="000000"/>
        </w:rPr>
        <w:t>-если DHCP сервер недоступен, ОС назначает себе адрес из диапазона 169.254.x.x (</w:t>
      </w:r>
      <w:proofErr w:type="spellStart"/>
      <w:r w:rsidRPr="00CB4651">
        <w:rPr>
          <w:color w:val="000000"/>
        </w:rPr>
        <w:t>link</w:t>
      </w:r>
      <w:proofErr w:type="spellEnd"/>
      <w:r w:rsidRPr="00CB4651">
        <w:rPr>
          <w:color w:val="000000"/>
        </w:rPr>
        <w:t xml:space="preserve"> </w:t>
      </w:r>
      <w:proofErr w:type="spellStart"/>
      <w:r w:rsidRPr="00CB4651">
        <w:rPr>
          <w:color w:val="000000"/>
        </w:rPr>
        <w:t>local</w:t>
      </w:r>
      <w:proofErr w:type="spellEnd"/>
      <w:r w:rsidRPr="00CB4651">
        <w:rPr>
          <w:color w:val="000000"/>
        </w:rPr>
        <w:t>) для локальной связи.</w:t>
      </w:r>
    </w:p>
    <w:p w14:paraId="7DC7109F" w14:textId="77777777" w:rsidR="00BF55BC" w:rsidRPr="00BF55BC" w:rsidRDefault="00BF55BC" w:rsidP="00BF55BC">
      <w:pPr>
        <w:rPr>
          <w:rFonts w:ascii="Times New Roman" w:hAnsi="Times New Roman" w:cs="Times New Roman"/>
          <w:sz w:val="28"/>
          <w:szCs w:val="28"/>
        </w:rPr>
      </w:pPr>
    </w:p>
    <w:sectPr w:rsidR="00BF55BC" w:rsidRPr="00BF5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0BD"/>
    <w:multiLevelType w:val="multilevel"/>
    <w:tmpl w:val="BB0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62A3"/>
    <w:multiLevelType w:val="hybridMultilevel"/>
    <w:tmpl w:val="9E908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28AD"/>
    <w:multiLevelType w:val="hybridMultilevel"/>
    <w:tmpl w:val="70841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0078A"/>
    <w:multiLevelType w:val="hybridMultilevel"/>
    <w:tmpl w:val="EA2E9B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05A0A"/>
    <w:multiLevelType w:val="multilevel"/>
    <w:tmpl w:val="0FCC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36224"/>
    <w:multiLevelType w:val="multilevel"/>
    <w:tmpl w:val="9CA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3338B"/>
    <w:multiLevelType w:val="multilevel"/>
    <w:tmpl w:val="562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F53C9"/>
    <w:multiLevelType w:val="multilevel"/>
    <w:tmpl w:val="F8DE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D528FC"/>
    <w:multiLevelType w:val="hybridMultilevel"/>
    <w:tmpl w:val="10AE4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94059">
    <w:abstractNumId w:val="3"/>
  </w:num>
  <w:num w:numId="2" w16cid:durableId="1453672827">
    <w:abstractNumId w:val="0"/>
  </w:num>
  <w:num w:numId="3" w16cid:durableId="1542479348">
    <w:abstractNumId w:val="2"/>
  </w:num>
  <w:num w:numId="4" w16cid:durableId="1814447142">
    <w:abstractNumId w:val="6"/>
  </w:num>
  <w:num w:numId="5" w16cid:durableId="1874613980">
    <w:abstractNumId w:val="8"/>
  </w:num>
  <w:num w:numId="6" w16cid:durableId="717750424">
    <w:abstractNumId w:val="1"/>
  </w:num>
  <w:num w:numId="7" w16cid:durableId="119152930">
    <w:abstractNumId w:val="4"/>
  </w:num>
  <w:num w:numId="8" w16cid:durableId="1294559318">
    <w:abstractNumId w:val="5"/>
  </w:num>
  <w:num w:numId="9" w16cid:durableId="589504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4D"/>
    <w:rsid w:val="00103D09"/>
    <w:rsid w:val="00195EC0"/>
    <w:rsid w:val="00232FB8"/>
    <w:rsid w:val="00235425"/>
    <w:rsid w:val="0028092B"/>
    <w:rsid w:val="00322B82"/>
    <w:rsid w:val="00466E21"/>
    <w:rsid w:val="00470A59"/>
    <w:rsid w:val="004A5864"/>
    <w:rsid w:val="004F67EF"/>
    <w:rsid w:val="00514816"/>
    <w:rsid w:val="0058764F"/>
    <w:rsid w:val="005A7F78"/>
    <w:rsid w:val="0066527F"/>
    <w:rsid w:val="006A2160"/>
    <w:rsid w:val="007B5621"/>
    <w:rsid w:val="008422B0"/>
    <w:rsid w:val="0087116E"/>
    <w:rsid w:val="008C7803"/>
    <w:rsid w:val="008F3D44"/>
    <w:rsid w:val="00925366"/>
    <w:rsid w:val="00926443"/>
    <w:rsid w:val="00947EAE"/>
    <w:rsid w:val="009F7214"/>
    <w:rsid w:val="00A0255C"/>
    <w:rsid w:val="00A50A62"/>
    <w:rsid w:val="00A80E15"/>
    <w:rsid w:val="00A97EDC"/>
    <w:rsid w:val="00AF5601"/>
    <w:rsid w:val="00B507A6"/>
    <w:rsid w:val="00B74661"/>
    <w:rsid w:val="00B80160"/>
    <w:rsid w:val="00B9124D"/>
    <w:rsid w:val="00B923BE"/>
    <w:rsid w:val="00BF55BC"/>
    <w:rsid w:val="00CB4651"/>
    <w:rsid w:val="00CD2111"/>
    <w:rsid w:val="00CF1D8E"/>
    <w:rsid w:val="00ED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BDA4"/>
  <w15:chartTrackingRefBased/>
  <w15:docId w15:val="{E5BC3421-5C8C-442E-A5CD-9EADA588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2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2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2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2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124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D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word">
    <w:name w:val="markdown-word"/>
    <w:basedOn w:val="a0"/>
    <w:rsid w:val="00ED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Ошорова Анастасия</dc:creator>
  <cp:keywords/>
  <dc:description/>
  <cp:lastModifiedBy>Ошорова Анастасия</cp:lastModifiedBy>
  <cp:revision>2</cp:revision>
  <dcterms:created xsi:type="dcterms:W3CDTF">2026-04-05T14:45:00Z</dcterms:created>
  <dcterms:modified xsi:type="dcterms:W3CDTF">2026-04-05T14:45:00Z</dcterms:modified>
</cp:coreProperties>
</file>