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227B6" w14:textId="77777777" w:rsidR="008A26F8" w:rsidRPr="00A852A3" w:rsidRDefault="008A26F8" w:rsidP="008A26F8">
      <w:pPr>
        <w:jc w:val="center"/>
        <w:rPr>
          <w:rFonts w:ascii="Times New Roman" w:hAnsi="Times New Roman" w:cs="Times New Roman"/>
          <w:sz w:val="28"/>
          <w:szCs w:val="28"/>
        </w:rPr>
      </w:pPr>
      <w:r w:rsidRPr="00A852A3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РФ ФГБОУ ВО</w:t>
      </w:r>
    </w:p>
    <w:p w14:paraId="5BCA3826" w14:textId="77777777" w:rsidR="008A26F8" w:rsidRPr="00A852A3" w:rsidRDefault="008A26F8" w:rsidP="008A26F8">
      <w:pPr>
        <w:jc w:val="center"/>
        <w:rPr>
          <w:rFonts w:ascii="Times New Roman" w:hAnsi="Times New Roman" w:cs="Times New Roman"/>
          <w:sz w:val="28"/>
          <w:szCs w:val="28"/>
        </w:rPr>
      </w:pPr>
      <w:r w:rsidRPr="00A852A3">
        <w:rPr>
          <w:rFonts w:ascii="Times New Roman" w:hAnsi="Times New Roman" w:cs="Times New Roman"/>
          <w:sz w:val="28"/>
          <w:szCs w:val="28"/>
        </w:rPr>
        <w:t>«Бурятский Государственный Университет имени</w:t>
      </w:r>
    </w:p>
    <w:p w14:paraId="77D8EB22" w14:textId="77777777" w:rsidR="008A26F8" w:rsidRPr="00A852A3" w:rsidRDefault="008A26F8" w:rsidP="008A26F8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A852A3">
        <w:rPr>
          <w:rFonts w:ascii="Times New Roman" w:hAnsi="Times New Roman" w:cs="Times New Roman"/>
          <w:sz w:val="28"/>
          <w:szCs w:val="28"/>
        </w:rPr>
        <w:t>Доржи</w:t>
      </w:r>
      <w:proofErr w:type="spellEnd"/>
      <w:r w:rsidRPr="00A852A3">
        <w:rPr>
          <w:rFonts w:ascii="Times New Roman" w:hAnsi="Times New Roman" w:cs="Times New Roman"/>
          <w:sz w:val="28"/>
          <w:szCs w:val="28"/>
        </w:rPr>
        <w:t xml:space="preserve"> Банзарова»</w:t>
      </w:r>
    </w:p>
    <w:p w14:paraId="57C175AE" w14:textId="77777777" w:rsidR="008A26F8" w:rsidRPr="00A852A3" w:rsidRDefault="008A26F8" w:rsidP="008A26F8">
      <w:pPr>
        <w:jc w:val="center"/>
        <w:rPr>
          <w:rFonts w:ascii="Times New Roman" w:hAnsi="Times New Roman" w:cs="Times New Roman"/>
          <w:sz w:val="28"/>
          <w:szCs w:val="28"/>
        </w:rPr>
      </w:pPr>
      <w:r w:rsidRPr="00A852A3">
        <w:rPr>
          <w:rFonts w:ascii="Times New Roman" w:hAnsi="Times New Roman" w:cs="Times New Roman"/>
          <w:sz w:val="28"/>
          <w:szCs w:val="28"/>
        </w:rPr>
        <w:t>Колледж</w:t>
      </w:r>
    </w:p>
    <w:p w14:paraId="33CC77A4" w14:textId="77777777" w:rsidR="008A26F8" w:rsidRPr="00A852A3" w:rsidRDefault="008A26F8" w:rsidP="008A26F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16A9D7" w14:textId="77777777" w:rsidR="008A26F8" w:rsidRPr="00A852A3" w:rsidRDefault="008A26F8" w:rsidP="008A26F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04A3D0" w14:textId="77777777" w:rsidR="008A26F8" w:rsidRPr="00A852A3" w:rsidRDefault="008A26F8" w:rsidP="008A26F8">
      <w:pPr>
        <w:rPr>
          <w:rFonts w:ascii="Times New Roman" w:hAnsi="Times New Roman" w:cs="Times New Roman"/>
          <w:sz w:val="28"/>
          <w:szCs w:val="28"/>
        </w:rPr>
      </w:pPr>
    </w:p>
    <w:p w14:paraId="7198F4B1" w14:textId="77777777" w:rsidR="008A26F8" w:rsidRPr="00A852A3" w:rsidRDefault="008A26F8" w:rsidP="008A26F8">
      <w:pPr>
        <w:rPr>
          <w:rFonts w:ascii="Times New Roman" w:hAnsi="Times New Roman" w:cs="Times New Roman"/>
          <w:sz w:val="28"/>
          <w:szCs w:val="28"/>
        </w:rPr>
      </w:pPr>
    </w:p>
    <w:p w14:paraId="13F010BB" w14:textId="77777777" w:rsidR="008A26F8" w:rsidRPr="00A852A3" w:rsidRDefault="008A26F8" w:rsidP="008A26F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BE9518" w14:textId="3D6EC689" w:rsidR="008A26F8" w:rsidRPr="00A852A3" w:rsidRDefault="008A26F8" w:rsidP="008A26F8">
      <w:pPr>
        <w:jc w:val="center"/>
        <w:rPr>
          <w:rFonts w:ascii="Times New Roman" w:hAnsi="Times New Roman" w:cs="Times New Roman"/>
          <w:sz w:val="28"/>
          <w:szCs w:val="28"/>
        </w:rPr>
      </w:pPr>
      <w:r w:rsidRPr="00A852A3"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Pr="00B03EF1">
        <w:rPr>
          <w:rFonts w:ascii="Times New Roman" w:hAnsi="Times New Roman" w:cs="Times New Roman"/>
          <w:sz w:val="28"/>
          <w:szCs w:val="28"/>
        </w:rPr>
        <w:t>1</w:t>
      </w:r>
    </w:p>
    <w:p w14:paraId="596ABEA4" w14:textId="2DC65ABF" w:rsidR="008A26F8" w:rsidRPr="00A852A3" w:rsidRDefault="008A26F8" w:rsidP="00B03EF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52A3">
        <w:rPr>
          <w:rFonts w:ascii="Times New Roman" w:hAnsi="Times New Roman" w:cs="Times New Roman"/>
          <w:sz w:val="28"/>
          <w:szCs w:val="28"/>
        </w:rPr>
        <w:t>«</w:t>
      </w:r>
      <w:r w:rsidR="00B03EF1" w:rsidRPr="00B03EF1">
        <w:rPr>
          <w:rFonts w:ascii="Times New Roman" w:hAnsi="Times New Roman" w:cs="Times New Roman"/>
          <w:sz w:val="28"/>
          <w:szCs w:val="28"/>
        </w:rPr>
        <w:t>Тестирование и настройка звуковой системы ПК</w:t>
      </w:r>
      <w:r w:rsidRPr="00A852A3">
        <w:rPr>
          <w:rFonts w:ascii="Times New Roman" w:hAnsi="Times New Roman" w:cs="Times New Roman"/>
          <w:sz w:val="28"/>
          <w:szCs w:val="28"/>
        </w:rPr>
        <w:t>»</w:t>
      </w:r>
    </w:p>
    <w:p w14:paraId="6F207C68" w14:textId="77777777" w:rsidR="008A26F8" w:rsidRPr="00A852A3" w:rsidRDefault="008A26F8" w:rsidP="008A26F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FF8981" w14:textId="77777777" w:rsidR="008A26F8" w:rsidRPr="00A852A3" w:rsidRDefault="008A26F8" w:rsidP="008A26F8">
      <w:pPr>
        <w:rPr>
          <w:rFonts w:ascii="Times New Roman" w:hAnsi="Times New Roman" w:cs="Times New Roman"/>
          <w:sz w:val="28"/>
          <w:szCs w:val="28"/>
        </w:rPr>
      </w:pPr>
    </w:p>
    <w:p w14:paraId="044AF0A2" w14:textId="77777777" w:rsidR="008A26F8" w:rsidRPr="00A852A3" w:rsidRDefault="008A26F8" w:rsidP="008A26F8">
      <w:pPr>
        <w:rPr>
          <w:rFonts w:ascii="Times New Roman" w:hAnsi="Times New Roman" w:cs="Times New Roman"/>
          <w:sz w:val="28"/>
          <w:szCs w:val="28"/>
        </w:rPr>
      </w:pPr>
    </w:p>
    <w:p w14:paraId="49FE375D" w14:textId="77777777" w:rsidR="008A26F8" w:rsidRPr="00A852A3" w:rsidRDefault="008A26F8" w:rsidP="008A26F8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89ED3AF" w14:textId="77777777" w:rsidR="008A26F8" w:rsidRPr="00A852A3" w:rsidRDefault="008A26F8" w:rsidP="008A26F8">
      <w:pPr>
        <w:jc w:val="right"/>
        <w:rPr>
          <w:rFonts w:ascii="Times New Roman" w:hAnsi="Times New Roman" w:cs="Times New Roman"/>
          <w:sz w:val="28"/>
          <w:szCs w:val="28"/>
        </w:rPr>
      </w:pPr>
      <w:r w:rsidRPr="00A852A3">
        <w:rPr>
          <w:rFonts w:ascii="Times New Roman" w:hAnsi="Times New Roman" w:cs="Times New Roman"/>
          <w:sz w:val="28"/>
          <w:szCs w:val="28"/>
        </w:rPr>
        <w:t>Выполнил студент: гр.09829</w:t>
      </w:r>
    </w:p>
    <w:p w14:paraId="402BC5CD" w14:textId="77777777" w:rsidR="008A26F8" w:rsidRPr="00A852A3" w:rsidRDefault="008A26F8" w:rsidP="008A26F8">
      <w:pPr>
        <w:jc w:val="right"/>
        <w:rPr>
          <w:rFonts w:ascii="Times New Roman" w:hAnsi="Times New Roman" w:cs="Times New Roman"/>
          <w:sz w:val="28"/>
          <w:szCs w:val="28"/>
        </w:rPr>
      </w:pPr>
      <w:r w:rsidRPr="00A852A3">
        <w:rPr>
          <w:rFonts w:ascii="Times New Roman" w:hAnsi="Times New Roman" w:cs="Times New Roman"/>
          <w:sz w:val="28"/>
          <w:szCs w:val="28"/>
        </w:rPr>
        <w:t>Ошорова А.С.</w:t>
      </w:r>
    </w:p>
    <w:p w14:paraId="6A503285" w14:textId="77777777" w:rsidR="008A26F8" w:rsidRPr="00A852A3" w:rsidRDefault="008A26F8" w:rsidP="008A26F8">
      <w:pPr>
        <w:jc w:val="right"/>
        <w:rPr>
          <w:rFonts w:ascii="Times New Roman" w:hAnsi="Times New Roman" w:cs="Times New Roman"/>
          <w:sz w:val="28"/>
          <w:szCs w:val="28"/>
        </w:rPr>
      </w:pPr>
      <w:r w:rsidRPr="00A852A3">
        <w:rPr>
          <w:rFonts w:ascii="Times New Roman" w:hAnsi="Times New Roman" w:cs="Times New Roman"/>
          <w:sz w:val="28"/>
          <w:szCs w:val="28"/>
        </w:rPr>
        <w:t>Проверил: преподаватель</w:t>
      </w:r>
    </w:p>
    <w:p w14:paraId="21AF0B7C" w14:textId="77777777" w:rsidR="008A26F8" w:rsidRPr="00A852A3" w:rsidRDefault="008A26F8" w:rsidP="008A26F8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A852A3">
        <w:rPr>
          <w:rFonts w:ascii="Times New Roman" w:hAnsi="Times New Roman" w:cs="Times New Roman"/>
          <w:sz w:val="28"/>
          <w:szCs w:val="28"/>
        </w:rPr>
        <w:t>Шапеев</w:t>
      </w:r>
      <w:proofErr w:type="spellEnd"/>
      <w:r w:rsidRPr="00A852A3">
        <w:rPr>
          <w:rFonts w:ascii="Times New Roman" w:hAnsi="Times New Roman" w:cs="Times New Roman"/>
          <w:sz w:val="28"/>
          <w:szCs w:val="28"/>
        </w:rPr>
        <w:t xml:space="preserve"> Д.Ю.</w:t>
      </w:r>
    </w:p>
    <w:p w14:paraId="53584E7D" w14:textId="77777777" w:rsidR="008A26F8" w:rsidRPr="00A852A3" w:rsidRDefault="008A26F8" w:rsidP="008A26F8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DC80552" w14:textId="77777777" w:rsidR="008A26F8" w:rsidRPr="00A852A3" w:rsidRDefault="008A26F8" w:rsidP="008A26F8">
      <w:pPr>
        <w:rPr>
          <w:rFonts w:ascii="Times New Roman" w:hAnsi="Times New Roman" w:cs="Times New Roman"/>
          <w:sz w:val="28"/>
          <w:szCs w:val="28"/>
        </w:rPr>
      </w:pPr>
    </w:p>
    <w:p w14:paraId="7D811AEA" w14:textId="77777777" w:rsidR="008A26F8" w:rsidRPr="00A852A3" w:rsidRDefault="008A26F8" w:rsidP="008A26F8">
      <w:pPr>
        <w:rPr>
          <w:rFonts w:ascii="Times New Roman" w:hAnsi="Times New Roman" w:cs="Times New Roman"/>
          <w:sz w:val="28"/>
          <w:szCs w:val="28"/>
        </w:rPr>
      </w:pPr>
    </w:p>
    <w:p w14:paraId="226D19E2" w14:textId="77777777" w:rsidR="008A26F8" w:rsidRPr="00A852A3" w:rsidRDefault="008A26F8" w:rsidP="008A26F8">
      <w:pPr>
        <w:rPr>
          <w:rFonts w:ascii="Times New Roman" w:hAnsi="Times New Roman" w:cs="Times New Roman"/>
          <w:sz w:val="28"/>
          <w:szCs w:val="28"/>
        </w:rPr>
      </w:pPr>
    </w:p>
    <w:p w14:paraId="1D5BDC9D" w14:textId="77777777" w:rsidR="008A26F8" w:rsidRPr="00A852A3" w:rsidRDefault="008A26F8" w:rsidP="008A26F8">
      <w:pPr>
        <w:jc w:val="center"/>
        <w:rPr>
          <w:rFonts w:ascii="Times New Roman" w:hAnsi="Times New Roman" w:cs="Times New Roman"/>
          <w:sz w:val="28"/>
          <w:szCs w:val="28"/>
        </w:rPr>
      </w:pPr>
      <w:r w:rsidRPr="00A852A3">
        <w:rPr>
          <w:rFonts w:ascii="Times New Roman" w:hAnsi="Times New Roman" w:cs="Times New Roman"/>
          <w:sz w:val="28"/>
          <w:szCs w:val="28"/>
        </w:rPr>
        <w:t>Улан-Удэ</w:t>
      </w:r>
    </w:p>
    <w:p w14:paraId="682B223D" w14:textId="77777777" w:rsidR="008A26F8" w:rsidRPr="00B03EF1" w:rsidRDefault="008A26F8" w:rsidP="008A26F8">
      <w:pPr>
        <w:jc w:val="center"/>
        <w:rPr>
          <w:rFonts w:ascii="Times New Roman" w:hAnsi="Times New Roman" w:cs="Times New Roman"/>
          <w:sz w:val="28"/>
          <w:szCs w:val="28"/>
        </w:rPr>
      </w:pPr>
      <w:r w:rsidRPr="00A852A3">
        <w:rPr>
          <w:rFonts w:ascii="Times New Roman" w:hAnsi="Times New Roman" w:cs="Times New Roman"/>
          <w:sz w:val="28"/>
          <w:szCs w:val="28"/>
        </w:rPr>
        <w:t>2026г.</w:t>
      </w:r>
    </w:p>
    <w:p w14:paraId="34DB924D" w14:textId="77777777" w:rsidR="00B03EF1" w:rsidRPr="00B03EF1" w:rsidRDefault="00B03EF1" w:rsidP="007126E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ADA8183" w14:textId="66886053" w:rsidR="007126E9" w:rsidRPr="00B03EF1" w:rsidRDefault="00AA390A" w:rsidP="007126E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03EF1">
        <w:rPr>
          <w:rFonts w:ascii="Times New Roman" w:hAnsi="Times New Roman" w:cs="Times New Roman"/>
          <w:sz w:val="28"/>
          <w:szCs w:val="28"/>
        </w:rPr>
        <w:lastRenderedPageBreak/>
        <w:t>Цель работы: приобретения навыков работы по тестированию и настройки звуковой системы.</w:t>
      </w:r>
    </w:p>
    <w:p w14:paraId="1ADA8184" w14:textId="77777777" w:rsidR="007126E9" w:rsidRPr="00B03EF1" w:rsidRDefault="00AA390A" w:rsidP="007126E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03EF1">
        <w:rPr>
          <w:rFonts w:ascii="Times New Roman" w:hAnsi="Times New Roman" w:cs="Times New Roman"/>
          <w:sz w:val="28"/>
          <w:szCs w:val="28"/>
        </w:rPr>
        <w:t>Оборудование: учебный персональный компьютер.</w:t>
      </w:r>
    </w:p>
    <w:p w14:paraId="5B02D108" w14:textId="48845C58" w:rsidR="0060075E" w:rsidRPr="00B03EF1" w:rsidRDefault="00AA390A" w:rsidP="0060075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03EF1">
        <w:rPr>
          <w:rFonts w:ascii="Times New Roman" w:hAnsi="Times New Roman" w:cs="Times New Roman"/>
          <w:sz w:val="28"/>
          <w:szCs w:val="28"/>
        </w:rPr>
        <w:t>Программное обеспечение: операционная система, презентация, тестовые программы, программа эмуляции WT-синтеза.</w:t>
      </w:r>
    </w:p>
    <w:p w14:paraId="1ADA8186" w14:textId="77777777" w:rsidR="004D7543" w:rsidRPr="00B03EF1" w:rsidRDefault="00AA390A" w:rsidP="0060075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03EF1">
        <w:rPr>
          <w:rFonts w:ascii="Times New Roman" w:hAnsi="Times New Roman" w:cs="Times New Roman"/>
          <w:sz w:val="28"/>
          <w:szCs w:val="28"/>
        </w:rPr>
        <w:t>Теоретические основы</w:t>
      </w:r>
    </w:p>
    <w:p w14:paraId="1ADA8187" w14:textId="77777777" w:rsidR="004D7543" w:rsidRPr="00B03EF1" w:rsidRDefault="004D7543" w:rsidP="0060075E">
      <w:pPr>
        <w:pStyle w:val="a7"/>
        <w:spacing w:before="0" w:beforeAutospacing="0" w:after="200" w:afterAutospacing="0"/>
        <w:ind w:firstLine="708"/>
        <w:rPr>
          <w:color w:val="000000"/>
          <w:sz w:val="28"/>
          <w:szCs w:val="28"/>
        </w:rPr>
      </w:pPr>
      <w:r w:rsidRPr="00B03EF1">
        <w:rPr>
          <w:color w:val="000000"/>
          <w:sz w:val="28"/>
          <w:szCs w:val="28"/>
        </w:rPr>
        <w:t>Звуковые волны в диапазоне 17–20 Гц – 20 кГц, преобразованные в электрический сигнал (например, микрофоном), образуют аналоговый сигнал, который характеризуется не только громкостью и частотой, но и тембром (определяется амплитудами обертонов).</w:t>
      </w:r>
    </w:p>
    <w:p w14:paraId="1ADA8188" w14:textId="77777777" w:rsidR="004D7543" w:rsidRPr="00B03EF1" w:rsidRDefault="004D7543" w:rsidP="004D7543">
      <w:pPr>
        <w:pStyle w:val="a7"/>
        <w:spacing w:before="120" w:beforeAutospacing="0" w:after="0" w:afterAutospacing="0"/>
        <w:ind w:firstLine="708"/>
        <w:rPr>
          <w:color w:val="000000"/>
          <w:sz w:val="28"/>
          <w:szCs w:val="28"/>
        </w:rPr>
      </w:pPr>
      <w:r w:rsidRPr="00B03EF1">
        <w:rPr>
          <w:color w:val="000000"/>
          <w:sz w:val="28"/>
          <w:szCs w:val="28"/>
        </w:rPr>
        <w:t>Компьютеры воспроизводят звук двумя основными способами:</w:t>
      </w:r>
    </w:p>
    <w:p w14:paraId="1ADA8189" w14:textId="77777777" w:rsidR="004D7543" w:rsidRPr="00B03EF1" w:rsidRDefault="004D7543" w:rsidP="004D7543">
      <w:pPr>
        <w:pStyle w:val="a7"/>
        <w:numPr>
          <w:ilvl w:val="0"/>
          <w:numId w:val="6"/>
        </w:numPr>
        <w:spacing w:before="120" w:beforeAutospacing="0" w:after="0" w:afterAutospacing="0"/>
        <w:rPr>
          <w:color w:val="000000"/>
          <w:sz w:val="28"/>
          <w:szCs w:val="28"/>
        </w:rPr>
      </w:pPr>
      <w:r w:rsidRPr="00B03EF1">
        <w:rPr>
          <w:color w:val="000000"/>
          <w:sz w:val="28"/>
          <w:szCs w:val="28"/>
        </w:rPr>
        <w:t>через цифро</w:t>
      </w:r>
      <w:r w:rsidRPr="00B03EF1">
        <w:rPr>
          <w:color w:val="000000"/>
          <w:sz w:val="28"/>
          <w:szCs w:val="28"/>
        </w:rPr>
        <w:noBreakHyphen/>
        <w:t>аналоговое преобразование (ЦАП) — оцифрованный звук (например, из WAV</w:t>
      </w:r>
      <w:r w:rsidRPr="00B03EF1">
        <w:rPr>
          <w:color w:val="000000"/>
          <w:sz w:val="28"/>
          <w:szCs w:val="28"/>
        </w:rPr>
        <w:noBreakHyphen/>
        <w:t>файлов) преобразуется в аналоговый сигнал;</w:t>
      </w:r>
    </w:p>
    <w:p w14:paraId="1ADA818A" w14:textId="77777777" w:rsidR="004D7543" w:rsidRPr="00B03EF1" w:rsidRDefault="004D7543" w:rsidP="004D7543">
      <w:pPr>
        <w:pStyle w:val="a7"/>
        <w:numPr>
          <w:ilvl w:val="0"/>
          <w:numId w:val="6"/>
        </w:numPr>
        <w:spacing w:before="120" w:beforeAutospacing="0" w:after="0" w:afterAutospacing="0"/>
        <w:rPr>
          <w:color w:val="000000"/>
          <w:sz w:val="28"/>
          <w:szCs w:val="28"/>
        </w:rPr>
      </w:pPr>
      <w:r w:rsidRPr="00B03EF1">
        <w:rPr>
          <w:color w:val="000000"/>
          <w:sz w:val="28"/>
          <w:szCs w:val="28"/>
        </w:rPr>
        <w:t>посредством синтеза звука — звуковая карта генерирует сигнал по управляющей информации от компьютера.</w:t>
      </w:r>
    </w:p>
    <w:p w14:paraId="1ADA818B" w14:textId="77777777" w:rsidR="004D7543" w:rsidRPr="00B03EF1" w:rsidRDefault="004D7543" w:rsidP="004D7543">
      <w:pPr>
        <w:pStyle w:val="a7"/>
        <w:spacing w:before="120" w:beforeAutospacing="0" w:after="0" w:afterAutospacing="0"/>
        <w:ind w:firstLine="360"/>
        <w:rPr>
          <w:color w:val="000000"/>
          <w:sz w:val="28"/>
          <w:szCs w:val="28"/>
        </w:rPr>
      </w:pPr>
      <w:r w:rsidRPr="00B03EF1">
        <w:rPr>
          <w:color w:val="000000"/>
          <w:sz w:val="28"/>
          <w:szCs w:val="28"/>
        </w:rPr>
        <w:t>Существуют два главных метода синтеза:</w:t>
      </w:r>
    </w:p>
    <w:p w14:paraId="1ADA818C" w14:textId="77777777" w:rsidR="004D7543" w:rsidRPr="00B03EF1" w:rsidRDefault="004D7543" w:rsidP="004D7543">
      <w:pPr>
        <w:pStyle w:val="a7"/>
        <w:numPr>
          <w:ilvl w:val="0"/>
          <w:numId w:val="7"/>
        </w:numPr>
        <w:spacing w:before="120" w:beforeAutospacing="0" w:after="0" w:afterAutospacing="0"/>
        <w:rPr>
          <w:color w:val="000000"/>
          <w:sz w:val="28"/>
          <w:szCs w:val="28"/>
        </w:rPr>
      </w:pPr>
      <w:r w:rsidRPr="00B03EF1">
        <w:rPr>
          <w:color w:val="000000"/>
          <w:sz w:val="28"/>
          <w:szCs w:val="28"/>
        </w:rPr>
        <w:t>FM</w:t>
      </w:r>
      <w:r w:rsidRPr="00B03EF1">
        <w:rPr>
          <w:color w:val="000000"/>
          <w:sz w:val="28"/>
          <w:szCs w:val="28"/>
        </w:rPr>
        <w:noBreakHyphen/>
        <w:t xml:space="preserve">синтез (Frequency </w:t>
      </w:r>
      <w:proofErr w:type="spellStart"/>
      <w:r w:rsidRPr="00B03EF1">
        <w:rPr>
          <w:color w:val="000000"/>
          <w:sz w:val="28"/>
          <w:szCs w:val="28"/>
        </w:rPr>
        <w:t>Modulation</w:t>
      </w:r>
      <w:proofErr w:type="spellEnd"/>
      <w:r w:rsidRPr="00B03EF1">
        <w:rPr>
          <w:color w:val="000000"/>
          <w:sz w:val="28"/>
          <w:szCs w:val="28"/>
        </w:rPr>
        <w:t>) — использует операторы (генераторы сигналов); типичны схемы OPL2 (2 оператора) и OPL3 (4 оператора); даёт разнообразие звучаний, но слабо имитирует реальные инструменты;</w:t>
      </w:r>
    </w:p>
    <w:p w14:paraId="1ADA818D" w14:textId="77777777" w:rsidR="004D7543" w:rsidRPr="00B03EF1" w:rsidRDefault="004D7543" w:rsidP="004D7543">
      <w:pPr>
        <w:pStyle w:val="a7"/>
        <w:numPr>
          <w:ilvl w:val="0"/>
          <w:numId w:val="7"/>
        </w:numPr>
        <w:spacing w:before="120" w:beforeAutospacing="0" w:after="0" w:afterAutospacing="0"/>
        <w:rPr>
          <w:color w:val="000000"/>
          <w:sz w:val="28"/>
          <w:szCs w:val="28"/>
        </w:rPr>
      </w:pPr>
      <w:r w:rsidRPr="00B03EF1">
        <w:rPr>
          <w:color w:val="000000"/>
          <w:sz w:val="28"/>
          <w:szCs w:val="28"/>
        </w:rPr>
        <w:t>WT</w:t>
      </w:r>
      <w:r w:rsidRPr="00B03EF1">
        <w:rPr>
          <w:color w:val="000000"/>
          <w:sz w:val="28"/>
          <w:szCs w:val="28"/>
        </w:rPr>
        <w:noBreakHyphen/>
        <w:t>синтез (</w:t>
      </w:r>
      <w:proofErr w:type="spellStart"/>
      <w:r w:rsidRPr="00B03EF1">
        <w:rPr>
          <w:color w:val="000000"/>
          <w:sz w:val="28"/>
          <w:szCs w:val="28"/>
        </w:rPr>
        <w:t>WaveTable</w:t>
      </w:r>
      <w:proofErr w:type="spellEnd"/>
      <w:r w:rsidRPr="00B03EF1">
        <w:rPr>
          <w:color w:val="000000"/>
          <w:sz w:val="28"/>
          <w:szCs w:val="28"/>
        </w:rPr>
        <w:t>) — воспроизводит заранее оцифрованные образцы (</w:t>
      </w:r>
      <w:proofErr w:type="spellStart"/>
      <w:r w:rsidRPr="00B03EF1">
        <w:rPr>
          <w:color w:val="000000"/>
          <w:sz w:val="28"/>
          <w:szCs w:val="28"/>
        </w:rPr>
        <w:t>самплы</w:t>
      </w:r>
      <w:proofErr w:type="spellEnd"/>
      <w:r w:rsidRPr="00B03EF1">
        <w:rPr>
          <w:color w:val="000000"/>
          <w:sz w:val="28"/>
          <w:szCs w:val="28"/>
        </w:rPr>
        <w:t>) инструментов; обеспечивает высокую реалистичность, но требует значительного объёма памяти.</w:t>
      </w:r>
    </w:p>
    <w:p w14:paraId="1ADA818E" w14:textId="77777777" w:rsidR="004D7543" w:rsidRPr="00B03EF1" w:rsidRDefault="004D7543" w:rsidP="004D7543">
      <w:pPr>
        <w:pStyle w:val="a7"/>
        <w:spacing w:before="120" w:beforeAutospacing="0" w:after="0" w:afterAutospacing="0"/>
        <w:ind w:firstLine="360"/>
        <w:rPr>
          <w:color w:val="000000"/>
          <w:sz w:val="28"/>
          <w:szCs w:val="28"/>
        </w:rPr>
      </w:pPr>
      <w:r w:rsidRPr="00B03EF1">
        <w:rPr>
          <w:color w:val="000000"/>
          <w:sz w:val="28"/>
          <w:szCs w:val="28"/>
        </w:rPr>
        <w:t>Для управления внешними музыкальными устройствами применяется MIDI (</w:t>
      </w:r>
      <w:proofErr w:type="spellStart"/>
      <w:r w:rsidRPr="00B03EF1">
        <w:rPr>
          <w:color w:val="000000"/>
          <w:sz w:val="28"/>
          <w:szCs w:val="28"/>
        </w:rPr>
        <w:t>Musical</w:t>
      </w:r>
      <w:proofErr w:type="spellEnd"/>
      <w:r w:rsidRPr="00B03EF1">
        <w:rPr>
          <w:color w:val="000000"/>
          <w:sz w:val="28"/>
          <w:szCs w:val="28"/>
        </w:rPr>
        <w:t xml:space="preserve"> </w:t>
      </w:r>
      <w:proofErr w:type="spellStart"/>
      <w:r w:rsidRPr="00B03EF1">
        <w:rPr>
          <w:color w:val="000000"/>
          <w:sz w:val="28"/>
          <w:szCs w:val="28"/>
        </w:rPr>
        <w:t>Instrument</w:t>
      </w:r>
      <w:proofErr w:type="spellEnd"/>
      <w:r w:rsidRPr="00B03EF1">
        <w:rPr>
          <w:color w:val="000000"/>
          <w:sz w:val="28"/>
          <w:szCs w:val="28"/>
        </w:rPr>
        <w:t xml:space="preserve"> Digital Interface):</w:t>
      </w:r>
    </w:p>
    <w:p w14:paraId="1ADA818F" w14:textId="77777777" w:rsidR="004D7543" w:rsidRPr="00B03EF1" w:rsidRDefault="004D7543" w:rsidP="004D7543">
      <w:pPr>
        <w:pStyle w:val="a7"/>
        <w:numPr>
          <w:ilvl w:val="0"/>
          <w:numId w:val="8"/>
        </w:numPr>
        <w:spacing w:before="120" w:beforeAutospacing="0" w:after="0" w:afterAutospacing="0"/>
        <w:rPr>
          <w:color w:val="000000"/>
          <w:sz w:val="28"/>
          <w:szCs w:val="28"/>
        </w:rPr>
      </w:pPr>
      <w:r w:rsidRPr="00B03EF1">
        <w:rPr>
          <w:color w:val="000000"/>
          <w:sz w:val="28"/>
          <w:szCs w:val="28"/>
        </w:rPr>
        <w:t>MIDI</w:t>
      </w:r>
      <w:r w:rsidRPr="00B03EF1">
        <w:rPr>
          <w:color w:val="000000"/>
          <w:sz w:val="28"/>
          <w:szCs w:val="28"/>
        </w:rPr>
        <w:noBreakHyphen/>
        <w:t>файлы (.</w:t>
      </w:r>
      <w:proofErr w:type="spellStart"/>
      <w:r w:rsidRPr="00B03EF1">
        <w:rPr>
          <w:color w:val="000000"/>
          <w:sz w:val="28"/>
          <w:szCs w:val="28"/>
        </w:rPr>
        <w:t>mid</w:t>
      </w:r>
      <w:proofErr w:type="spellEnd"/>
      <w:r w:rsidRPr="00B03EF1">
        <w:rPr>
          <w:color w:val="000000"/>
          <w:sz w:val="28"/>
          <w:szCs w:val="28"/>
        </w:rPr>
        <w:t>) содержат не аудио, а команды (ссылки на ноты и инструменты);</w:t>
      </w:r>
    </w:p>
    <w:p w14:paraId="1ADA8190" w14:textId="77777777" w:rsidR="004D7543" w:rsidRPr="00B03EF1" w:rsidRDefault="004D7543" w:rsidP="004D7543">
      <w:pPr>
        <w:pStyle w:val="a7"/>
        <w:spacing w:before="120" w:beforeAutospacing="0" w:after="0" w:afterAutospacing="0"/>
        <w:rPr>
          <w:color w:val="000000"/>
          <w:sz w:val="28"/>
          <w:szCs w:val="28"/>
        </w:rPr>
      </w:pPr>
      <w:r w:rsidRPr="00B03EF1">
        <w:rPr>
          <w:color w:val="000000"/>
          <w:sz w:val="28"/>
          <w:szCs w:val="28"/>
        </w:rPr>
        <w:t>при получении MIDI</w:t>
      </w:r>
      <w:r w:rsidRPr="00B03EF1">
        <w:rPr>
          <w:color w:val="000000"/>
          <w:sz w:val="28"/>
          <w:szCs w:val="28"/>
        </w:rPr>
        <w:noBreakHyphen/>
        <w:t>файла звуковая карта ищет нужные звуки в таблице (например, номер 55 — большой барабан).</w:t>
      </w:r>
    </w:p>
    <w:p w14:paraId="1ADA8191" w14:textId="77777777" w:rsidR="004D7543" w:rsidRPr="00B03EF1" w:rsidRDefault="004D7543" w:rsidP="004D7543">
      <w:pPr>
        <w:pStyle w:val="a7"/>
        <w:numPr>
          <w:ilvl w:val="0"/>
          <w:numId w:val="8"/>
        </w:numPr>
        <w:spacing w:before="120" w:beforeAutospacing="0" w:after="0" w:afterAutospacing="0"/>
        <w:rPr>
          <w:color w:val="000000"/>
          <w:sz w:val="28"/>
          <w:szCs w:val="28"/>
        </w:rPr>
      </w:pPr>
      <w:r w:rsidRPr="00B03EF1">
        <w:rPr>
          <w:color w:val="000000"/>
          <w:sz w:val="28"/>
          <w:szCs w:val="28"/>
        </w:rPr>
        <w:t>Недорогие звуковые карты обычно поддерживают полифонию до 20 голосов (например, на синтезаторе Yamaha OPL3).</w:t>
      </w:r>
    </w:p>
    <w:p w14:paraId="1ADA8192" w14:textId="77777777" w:rsidR="004D7543" w:rsidRPr="00B03EF1" w:rsidRDefault="004D7543" w:rsidP="004D7543">
      <w:pPr>
        <w:pStyle w:val="a7"/>
        <w:spacing w:before="120" w:beforeAutospacing="0" w:after="0" w:afterAutospacing="0"/>
        <w:ind w:firstLine="360"/>
        <w:rPr>
          <w:color w:val="000000"/>
          <w:sz w:val="28"/>
          <w:szCs w:val="28"/>
        </w:rPr>
      </w:pPr>
      <w:r w:rsidRPr="00B03EF1">
        <w:rPr>
          <w:color w:val="000000"/>
          <w:sz w:val="28"/>
          <w:szCs w:val="28"/>
        </w:rPr>
        <w:t>Качество WT</w:t>
      </w:r>
      <w:r w:rsidRPr="00B03EF1">
        <w:rPr>
          <w:color w:val="000000"/>
          <w:sz w:val="28"/>
          <w:szCs w:val="28"/>
        </w:rPr>
        <w:noBreakHyphen/>
        <w:t>синтеза зависит от:</w:t>
      </w:r>
    </w:p>
    <w:p w14:paraId="1ADA8193" w14:textId="77777777" w:rsidR="004D7543" w:rsidRPr="00B03EF1" w:rsidRDefault="004D7543" w:rsidP="004D7543">
      <w:pPr>
        <w:pStyle w:val="a7"/>
        <w:numPr>
          <w:ilvl w:val="0"/>
          <w:numId w:val="9"/>
        </w:numPr>
        <w:spacing w:before="120" w:beforeAutospacing="0" w:after="0" w:afterAutospacing="0"/>
        <w:rPr>
          <w:color w:val="000000"/>
          <w:sz w:val="28"/>
          <w:szCs w:val="28"/>
        </w:rPr>
      </w:pPr>
      <w:r w:rsidRPr="00B03EF1">
        <w:rPr>
          <w:color w:val="000000"/>
          <w:sz w:val="28"/>
          <w:szCs w:val="28"/>
        </w:rPr>
        <w:t>объёма памяти (типично — несколько мегабайт);</w:t>
      </w:r>
    </w:p>
    <w:p w14:paraId="1ADA8194" w14:textId="77777777" w:rsidR="004D7543" w:rsidRPr="00B03EF1" w:rsidRDefault="004D7543" w:rsidP="004D7543">
      <w:pPr>
        <w:pStyle w:val="a7"/>
        <w:numPr>
          <w:ilvl w:val="0"/>
          <w:numId w:val="9"/>
        </w:numPr>
        <w:spacing w:before="120" w:beforeAutospacing="0" w:after="0" w:afterAutospacing="0"/>
        <w:rPr>
          <w:color w:val="000000"/>
          <w:sz w:val="28"/>
          <w:szCs w:val="28"/>
        </w:rPr>
      </w:pPr>
      <w:r w:rsidRPr="00B03EF1">
        <w:rPr>
          <w:color w:val="000000"/>
          <w:sz w:val="28"/>
          <w:szCs w:val="28"/>
        </w:rPr>
        <w:t xml:space="preserve">качества самих </w:t>
      </w:r>
      <w:proofErr w:type="spellStart"/>
      <w:r w:rsidRPr="00B03EF1">
        <w:rPr>
          <w:color w:val="000000"/>
          <w:sz w:val="28"/>
          <w:szCs w:val="28"/>
        </w:rPr>
        <w:t>самплов</w:t>
      </w:r>
      <w:proofErr w:type="spellEnd"/>
      <w:r w:rsidRPr="00B03EF1">
        <w:rPr>
          <w:color w:val="000000"/>
          <w:sz w:val="28"/>
          <w:szCs w:val="28"/>
        </w:rPr>
        <w:t xml:space="preserve"> (при малом объёме на образец звучание близко к FM</w:t>
      </w:r>
      <w:r w:rsidRPr="00B03EF1">
        <w:rPr>
          <w:color w:val="000000"/>
          <w:sz w:val="28"/>
          <w:szCs w:val="28"/>
        </w:rPr>
        <w:noBreakHyphen/>
        <w:t>синтезу);</w:t>
      </w:r>
    </w:p>
    <w:p w14:paraId="1ADA8195" w14:textId="77777777" w:rsidR="004D7543" w:rsidRPr="00B03EF1" w:rsidRDefault="004D7543" w:rsidP="004D7543">
      <w:pPr>
        <w:pStyle w:val="a7"/>
        <w:numPr>
          <w:ilvl w:val="0"/>
          <w:numId w:val="9"/>
        </w:numPr>
        <w:spacing w:before="120" w:beforeAutospacing="0" w:after="0" w:afterAutospacing="0"/>
        <w:rPr>
          <w:color w:val="000000"/>
          <w:sz w:val="28"/>
          <w:szCs w:val="28"/>
        </w:rPr>
      </w:pPr>
      <w:r w:rsidRPr="00B03EF1">
        <w:rPr>
          <w:color w:val="000000"/>
          <w:sz w:val="28"/>
          <w:szCs w:val="28"/>
        </w:rPr>
        <w:t>стандарта General MIDI описывает около 200 инструментов, для которых требуется до 2 Мбайт памяти.</w:t>
      </w:r>
    </w:p>
    <w:p w14:paraId="1ADA8196" w14:textId="77777777" w:rsidR="004D7543" w:rsidRPr="00B03EF1" w:rsidRDefault="004D7543" w:rsidP="004D7543">
      <w:pPr>
        <w:pStyle w:val="a7"/>
        <w:spacing w:before="120" w:beforeAutospacing="0" w:after="0" w:afterAutospacing="0"/>
        <w:ind w:firstLine="360"/>
        <w:rPr>
          <w:color w:val="000000"/>
          <w:sz w:val="28"/>
          <w:szCs w:val="28"/>
        </w:rPr>
      </w:pPr>
      <w:r w:rsidRPr="00B03EF1">
        <w:rPr>
          <w:color w:val="000000"/>
          <w:sz w:val="28"/>
          <w:szCs w:val="28"/>
        </w:rPr>
        <w:lastRenderedPageBreak/>
        <w:t xml:space="preserve">Первой картой, использовавшей ОЗУ вместо ПЗУ для хранения </w:t>
      </w:r>
      <w:proofErr w:type="spellStart"/>
      <w:r w:rsidRPr="00B03EF1">
        <w:rPr>
          <w:color w:val="000000"/>
          <w:sz w:val="28"/>
          <w:szCs w:val="28"/>
        </w:rPr>
        <w:t>самплов</w:t>
      </w:r>
      <w:proofErr w:type="spellEnd"/>
      <w:r w:rsidRPr="00B03EF1">
        <w:rPr>
          <w:color w:val="000000"/>
          <w:sz w:val="28"/>
          <w:szCs w:val="28"/>
        </w:rPr>
        <w:t xml:space="preserve">, стала </w:t>
      </w:r>
      <w:proofErr w:type="spellStart"/>
      <w:r w:rsidRPr="00B03EF1">
        <w:rPr>
          <w:color w:val="000000"/>
          <w:sz w:val="28"/>
          <w:szCs w:val="28"/>
        </w:rPr>
        <w:t>Gravis</w:t>
      </w:r>
      <w:proofErr w:type="spellEnd"/>
      <w:r w:rsidRPr="00B03EF1">
        <w:rPr>
          <w:color w:val="000000"/>
          <w:sz w:val="28"/>
          <w:szCs w:val="28"/>
        </w:rPr>
        <w:t xml:space="preserve"> </w:t>
      </w:r>
      <w:proofErr w:type="spellStart"/>
      <w:r w:rsidRPr="00B03EF1">
        <w:rPr>
          <w:color w:val="000000"/>
          <w:sz w:val="28"/>
          <w:szCs w:val="28"/>
        </w:rPr>
        <w:t>Ultrasound</w:t>
      </w:r>
      <w:proofErr w:type="spellEnd"/>
      <w:r w:rsidRPr="00B03EF1">
        <w:rPr>
          <w:color w:val="000000"/>
          <w:sz w:val="28"/>
          <w:szCs w:val="28"/>
        </w:rPr>
        <w:t xml:space="preserve"> (Advanced </w:t>
      </w:r>
      <w:proofErr w:type="spellStart"/>
      <w:r w:rsidRPr="00B03EF1">
        <w:rPr>
          <w:color w:val="000000"/>
          <w:sz w:val="28"/>
          <w:szCs w:val="28"/>
        </w:rPr>
        <w:t>Gravis</w:t>
      </w:r>
      <w:proofErr w:type="spellEnd"/>
      <w:r w:rsidRPr="00B03EF1">
        <w:rPr>
          <w:color w:val="000000"/>
          <w:sz w:val="28"/>
          <w:szCs w:val="28"/>
        </w:rPr>
        <w:t>): образцы загружаются с диска, что позволяет менять и заменять инструменты.</w:t>
      </w:r>
    </w:p>
    <w:p w14:paraId="1ADA8197" w14:textId="77777777" w:rsidR="00AA390A" w:rsidRPr="00B03EF1" w:rsidRDefault="00AA390A">
      <w:pPr>
        <w:rPr>
          <w:rFonts w:ascii="Times New Roman" w:hAnsi="Times New Roman" w:cs="Times New Roman"/>
          <w:sz w:val="28"/>
          <w:szCs w:val="28"/>
        </w:rPr>
      </w:pPr>
    </w:p>
    <w:p w14:paraId="1ADA8198" w14:textId="77777777" w:rsidR="004D7543" w:rsidRPr="00B03EF1" w:rsidRDefault="004D7543">
      <w:pPr>
        <w:rPr>
          <w:rFonts w:ascii="Times New Roman" w:hAnsi="Times New Roman" w:cs="Times New Roman"/>
          <w:sz w:val="28"/>
          <w:szCs w:val="28"/>
        </w:rPr>
      </w:pPr>
    </w:p>
    <w:p w14:paraId="1ADA8199" w14:textId="77777777" w:rsidR="004D7543" w:rsidRPr="00B03EF1" w:rsidRDefault="004D7543">
      <w:pPr>
        <w:rPr>
          <w:rFonts w:ascii="Times New Roman" w:hAnsi="Times New Roman" w:cs="Times New Roman"/>
          <w:sz w:val="28"/>
          <w:szCs w:val="28"/>
        </w:rPr>
      </w:pPr>
    </w:p>
    <w:p w14:paraId="1ADA819A" w14:textId="77777777" w:rsidR="004D7543" w:rsidRPr="00B03EF1" w:rsidRDefault="004D7543">
      <w:pPr>
        <w:rPr>
          <w:rFonts w:ascii="Times New Roman" w:hAnsi="Times New Roman" w:cs="Times New Roman"/>
          <w:sz w:val="28"/>
          <w:szCs w:val="28"/>
        </w:rPr>
      </w:pPr>
    </w:p>
    <w:p w14:paraId="1ADA819B" w14:textId="77777777" w:rsidR="004D7543" w:rsidRPr="00B03EF1" w:rsidRDefault="004D7543">
      <w:pPr>
        <w:rPr>
          <w:rFonts w:ascii="Times New Roman" w:hAnsi="Times New Roman" w:cs="Times New Roman"/>
          <w:sz w:val="28"/>
          <w:szCs w:val="28"/>
        </w:rPr>
      </w:pPr>
    </w:p>
    <w:p w14:paraId="1ADA819C" w14:textId="77777777" w:rsidR="004D7543" w:rsidRPr="00B03EF1" w:rsidRDefault="004D7543">
      <w:pPr>
        <w:rPr>
          <w:rFonts w:ascii="Times New Roman" w:hAnsi="Times New Roman" w:cs="Times New Roman"/>
          <w:sz w:val="28"/>
          <w:szCs w:val="28"/>
        </w:rPr>
      </w:pPr>
    </w:p>
    <w:p w14:paraId="1ADA819D" w14:textId="77777777" w:rsidR="004D7543" w:rsidRDefault="004D7543">
      <w:pPr>
        <w:rPr>
          <w:rFonts w:ascii="Times New Roman" w:hAnsi="Times New Roman" w:cs="Times New Roman"/>
          <w:sz w:val="28"/>
          <w:szCs w:val="28"/>
        </w:rPr>
      </w:pPr>
    </w:p>
    <w:p w14:paraId="0321974E" w14:textId="77777777" w:rsidR="0060075E" w:rsidRDefault="0060075E">
      <w:pPr>
        <w:rPr>
          <w:rFonts w:ascii="Times New Roman" w:hAnsi="Times New Roman" w:cs="Times New Roman"/>
          <w:sz w:val="28"/>
          <w:szCs w:val="28"/>
        </w:rPr>
      </w:pPr>
    </w:p>
    <w:p w14:paraId="7B1074B1" w14:textId="77777777" w:rsidR="0060075E" w:rsidRDefault="0060075E">
      <w:pPr>
        <w:rPr>
          <w:rFonts w:ascii="Times New Roman" w:hAnsi="Times New Roman" w:cs="Times New Roman"/>
          <w:sz w:val="28"/>
          <w:szCs w:val="28"/>
        </w:rPr>
      </w:pPr>
    </w:p>
    <w:p w14:paraId="287322AA" w14:textId="77777777" w:rsidR="0060075E" w:rsidRDefault="0060075E">
      <w:pPr>
        <w:rPr>
          <w:rFonts w:ascii="Times New Roman" w:hAnsi="Times New Roman" w:cs="Times New Roman"/>
          <w:sz w:val="28"/>
          <w:szCs w:val="28"/>
        </w:rPr>
      </w:pPr>
    </w:p>
    <w:p w14:paraId="44722B56" w14:textId="77777777" w:rsidR="0060075E" w:rsidRDefault="0060075E">
      <w:pPr>
        <w:rPr>
          <w:rFonts w:ascii="Times New Roman" w:hAnsi="Times New Roman" w:cs="Times New Roman"/>
          <w:sz w:val="28"/>
          <w:szCs w:val="28"/>
        </w:rPr>
      </w:pPr>
    </w:p>
    <w:p w14:paraId="6444677E" w14:textId="77777777" w:rsidR="0060075E" w:rsidRDefault="0060075E">
      <w:pPr>
        <w:rPr>
          <w:rFonts w:ascii="Times New Roman" w:hAnsi="Times New Roman" w:cs="Times New Roman"/>
          <w:sz w:val="28"/>
          <w:szCs w:val="28"/>
        </w:rPr>
      </w:pPr>
    </w:p>
    <w:p w14:paraId="4351AB7A" w14:textId="77777777" w:rsidR="0060075E" w:rsidRDefault="0060075E">
      <w:pPr>
        <w:rPr>
          <w:rFonts w:ascii="Times New Roman" w:hAnsi="Times New Roman" w:cs="Times New Roman"/>
          <w:sz w:val="28"/>
          <w:szCs w:val="28"/>
        </w:rPr>
      </w:pPr>
    </w:p>
    <w:p w14:paraId="4E962188" w14:textId="77777777" w:rsidR="0060075E" w:rsidRDefault="0060075E">
      <w:pPr>
        <w:rPr>
          <w:rFonts w:ascii="Times New Roman" w:hAnsi="Times New Roman" w:cs="Times New Roman"/>
          <w:sz w:val="28"/>
          <w:szCs w:val="28"/>
        </w:rPr>
      </w:pPr>
    </w:p>
    <w:p w14:paraId="118BB381" w14:textId="77777777" w:rsidR="0060075E" w:rsidRDefault="0060075E">
      <w:pPr>
        <w:rPr>
          <w:rFonts w:ascii="Times New Roman" w:hAnsi="Times New Roman" w:cs="Times New Roman"/>
          <w:sz w:val="28"/>
          <w:szCs w:val="28"/>
        </w:rPr>
      </w:pPr>
    </w:p>
    <w:p w14:paraId="30E82A11" w14:textId="77777777" w:rsidR="0060075E" w:rsidRDefault="0060075E">
      <w:pPr>
        <w:rPr>
          <w:rFonts w:ascii="Times New Roman" w:hAnsi="Times New Roman" w:cs="Times New Roman"/>
          <w:sz w:val="28"/>
          <w:szCs w:val="28"/>
        </w:rPr>
      </w:pPr>
    </w:p>
    <w:p w14:paraId="5B903913" w14:textId="77777777" w:rsidR="0060075E" w:rsidRDefault="0060075E">
      <w:pPr>
        <w:rPr>
          <w:rFonts w:ascii="Times New Roman" w:hAnsi="Times New Roman" w:cs="Times New Roman"/>
          <w:sz w:val="28"/>
          <w:szCs w:val="28"/>
        </w:rPr>
      </w:pPr>
    </w:p>
    <w:p w14:paraId="29333A5A" w14:textId="77777777" w:rsidR="0060075E" w:rsidRDefault="0060075E">
      <w:pPr>
        <w:rPr>
          <w:rFonts w:ascii="Times New Roman" w:hAnsi="Times New Roman" w:cs="Times New Roman"/>
          <w:sz w:val="28"/>
          <w:szCs w:val="28"/>
        </w:rPr>
      </w:pPr>
    </w:p>
    <w:p w14:paraId="4CAC6B03" w14:textId="77777777" w:rsidR="0060075E" w:rsidRDefault="0060075E">
      <w:pPr>
        <w:rPr>
          <w:rFonts w:ascii="Times New Roman" w:hAnsi="Times New Roman" w:cs="Times New Roman"/>
          <w:sz w:val="28"/>
          <w:szCs w:val="28"/>
        </w:rPr>
      </w:pPr>
    </w:p>
    <w:p w14:paraId="3B501F46" w14:textId="77777777" w:rsidR="0060075E" w:rsidRDefault="0060075E">
      <w:pPr>
        <w:rPr>
          <w:rFonts w:ascii="Times New Roman" w:hAnsi="Times New Roman" w:cs="Times New Roman"/>
          <w:sz w:val="28"/>
          <w:szCs w:val="28"/>
        </w:rPr>
      </w:pPr>
    </w:p>
    <w:p w14:paraId="3FFA00C3" w14:textId="77777777" w:rsidR="0060075E" w:rsidRDefault="0060075E">
      <w:pPr>
        <w:rPr>
          <w:rFonts w:ascii="Times New Roman" w:hAnsi="Times New Roman" w:cs="Times New Roman"/>
          <w:sz w:val="28"/>
          <w:szCs w:val="28"/>
        </w:rPr>
      </w:pPr>
    </w:p>
    <w:p w14:paraId="02ED0B57" w14:textId="77777777" w:rsidR="0060075E" w:rsidRDefault="0060075E">
      <w:pPr>
        <w:rPr>
          <w:rFonts w:ascii="Times New Roman" w:hAnsi="Times New Roman" w:cs="Times New Roman"/>
          <w:sz w:val="28"/>
          <w:szCs w:val="28"/>
        </w:rPr>
      </w:pPr>
    </w:p>
    <w:p w14:paraId="7ADEA15F" w14:textId="77777777" w:rsidR="0060075E" w:rsidRPr="00B03EF1" w:rsidRDefault="0060075E">
      <w:pPr>
        <w:rPr>
          <w:rFonts w:ascii="Times New Roman" w:hAnsi="Times New Roman" w:cs="Times New Roman"/>
          <w:sz w:val="28"/>
          <w:szCs w:val="28"/>
        </w:rPr>
      </w:pPr>
    </w:p>
    <w:p w14:paraId="1ADA819E" w14:textId="77777777" w:rsidR="004D7543" w:rsidRPr="00B03EF1" w:rsidRDefault="004D7543">
      <w:pPr>
        <w:rPr>
          <w:rFonts w:ascii="Times New Roman" w:hAnsi="Times New Roman" w:cs="Times New Roman"/>
          <w:sz w:val="28"/>
          <w:szCs w:val="28"/>
        </w:rPr>
      </w:pPr>
    </w:p>
    <w:p w14:paraId="1ADA819F" w14:textId="77777777" w:rsidR="00AA390A" w:rsidRPr="00B03EF1" w:rsidRDefault="00AA390A" w:rsidP="0060075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03EF1">
        <w:rPr>
          <w:rFonts w:ascii="Times New Roman" w:hAnsi="Times New Roman" w:cs="Times New Roman"/>
          <w:sz w:val="28"/>
          <w:szCs w:val="28"/>
        </w:rPr>
        <w:lastRenderedPageBreak/>
        <w:t>Тип</w:t>
      </w:r>
      <w:r w:rsidRPr="00B03EF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B03EF1">
        <w:rPr>
          <w:rFonts w:ascii="Times New Roman" w:hAnsi="Times New Roman" w:cs="Times New Roman"/>
          <w:sz w:val="28"/>
          <w:szCs w:val="28"/>
        </w:rPr>
        <w:t>звуковой</w:t>
      </w:r>
      <w:proofErr w:type="gramEnd"/>
      <w:r w:rsidRPr="00B03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3EF1">
        <w:rPr>
          <w:rFonts w:ascii="Times New Roman" w:hAnsi="Times New Roman" w:cs="Times New Roman"/>
          <w:sz w:val="28"/>
          <w:szCs w:val="28"/>
        </w:rPr>
        <w:t>карты</w:t>
      </w:r>
      <w:r w:rsidRPr="00B03EF1">
        <w:rPr>
          <w:rFonts w:ascii="Times New Roman" w:hAnsi="Times New Roman" w:cs="Times New Roman"/>
          <w:sz w:val="28"/>
          <w:szCs w:val="28"/>
          <w:lang w:val="en-US"/>
        </w:rPr>
        <w:t>: Realtek High Definition Audio</w:t>
      </w:r>
    </w:p>
    <w:p w14:paraId="1ADA81A0" w14:textId="77777777" w:rsidR="00AA390A" w:rsidRPr="00B03EF1" w:rsidRDefault="00AA390A" w:rsidP="0060075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03EF1">
        <w:rPr>
          <w:rFonts w:ascii="Times New Roman" w:hAnsi="Times New Roman" w:cs="Times New Roman"/>
          <w:sz w:val="28"/>
          <w:szCs w:val="28"/>
        </w:rPr>
        <w:t xml:space="preserve">Аудио </w:t>
      </w:r>
      <w:proofErr w:type="gramStart"/>
      <w:r w:rsidRPr="00B03EF1">
        <w:rPr>
          <w:rFonts w:ascii="Times New Roman" w:hAnsi="Times New Roman" w:cs="Times New Roman"/>
          <w:sz w:val="28"/>
          <w:szCs w:val="28"/>
          <w:lang w:val="en-US"/>
        </w:rPr>
        <w:t>Intel(</w:t>
      </w:r>
      <w:proofErr w:type="gramEnd"/>
      <w:r w:rsidRPr="00B03EF1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B03EF1">
        <w:rPr>
          <w:rFonts w:ascii="Times New Roman" w:hAnsi="Times New Roman" w:cs="Times New Roman"/>
          <w:sz w:val="28"/>
          <w:szCs w:val="28"/>
        </w:rPr>
        <w:t xml:space="preserve"> для дисплеев</w:t>
      </w:r>
      <w:r w:rsidRPr="00B03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ADA81A1" w14:textId="77777777" w:rsidR="00AA390A" w:rsidRPr="00B03EF1" w:rsidRDefault="00AA390A" w:rsidP="000E3C3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03E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DA81E3" wp14:editId="2742BA32">
            <wp:extent cx="5229225" cy="383199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/>
                    <a:srcRect l="20014" t="19017" r="39958" b="288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48" cy="3838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DA81A2" w14:textId="29459404" w:rsidR="00AA390A" w:rsidRPr="00B03EF1" w:rsidRDefault="002A6541" w:rsidP="0060075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03EF1">
        <w:rPr>
          <w:rFonts w:ascii="Times New Roman" w:hAnsi="Times New Roman" w:cs="Times New Roman"/>
          <w:sz w:val="28"/>
          <w:szCs w:val="28"/>
        </w:rPr>
        <w:t xml:space="preserve">разрядность звуковой карты - </w:t>
      </w:r>
      <w:r w:rsidRPr="00B03EF1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количество бит, которое используется для кодирования звука. Этот параметр показывает, сколько бит информации хранит каждый семпл аналогового сигнала. </w:t>
      </w:r>
    </w:p>
    <w:p w14:paraId="1ADA81A3" w14:textId="77777777" w:rsidR="002A6541" w:rsidRPr="00B03EF1" w:rsidRDefault="002A6541" w:rsidP="000E3C3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03E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DA81E5" wp14:editId="76F69037">
            <wp:extent cx="5556589" cy="18859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l="2245" t="25930" r="27354" b="31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504" cy="1888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DA81A4" w14:textId="77777777" w:rsidR="00AA390A" w:rsidRPr="00B03EF1" w:rsidRDefault="00AA390A" w:rsidP="0060075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03EF1">
        <w:rPr>
          <w:rFonts w:ascii="Times New Roman" w:hAnsi="Times New Roman" w:cs="Times New Roman"/>
          <w:sz w:val="28"/>
          <w:szCs w:val="28"/>
        </w:rPr>
        <w:t>максимальную частоту дискретизации.</w:t>
      </w:r>
    </w:p>
    <w:p w14:paraId="1ADA81A5" w14:textId="77777777" w:rsidR="00AA390A" w:rsidRPr="00B03EF1" w:rsidRDefault="00AA390A" w:rsidP="000E3C3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03EF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ADA81E7" wp14:editId="58B4AE64">
            <wp:extent cx="4000103" cy="328980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/>
                    <a:srcRect l="13471" t="30775" r="52211" b="190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7396" cy="3295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DA81A6" w14:textId="77777777" w:rsidR="00AA390A" w:rsidRPr="00B03EF1" w:rsidRDefault="00AA390A" w:rsidP="0060075E">
      <w:pPr>
        <w:spacing w:after="0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B03EF1">
        <w:rPr>
          <w:rFonts w:ascii="Times New Roman" w:hAnsi="Times New Roman" w:cs="Times New Roman"/>
          <w:sz w:val="28"/>
          <w:szCs w:val="28"/>
        </w:rPr>
        <w:t>Midi-интерфейс</w:t>
      </w:r>
      <w:r w:rsidR="002A6541" w:rsidRPr="00B03EF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2A6541" w:rsidRPr="00B03EF1">
        <w:rPr>
          <w:rFonts w:ascii="Times New Roman" w:hAnsi="Times New Roman" w:cs="Times New Roman"/>
          <w:sz w:val="28"/>
          <w:szCs w:val="28"/>
        </w:rPr>
        <w:t xml:space="preserve">- </w:t>
      </w:r>
      <w:r w:rsidR="002A6541" w:rsidRPr="00B03EF1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это</w:t>
      </w:r>
      <w:proofErr w:type="gramEnd"/>
      <w:r w:rsidR="002A6541" w:rsidRPr="00B03EF1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устройство, которое связывает между собой различные MIDI-совместимые устройства. К таким устройствам могут относиться синтезаторы, драм-машины, семплеры, DJ-контроллеры и другие.</w:t>
      </w:r>
    </w:p>
    <w:p w14:paraId="1ADA81A7" w14:textId="77777777" w:rsidR="002A6541" w:rsidRPr="00B03EF1" w:rsidRDefault="002A6541" w:rsidP="000E3C3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03E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DA81E9" wp14:editId="4D787BB7">
            <wp:extent cx="3667125" cy="411162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/>
                    <a:srcRect l="36566" t="30777" r="36972" b="165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9214" cy="4113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DA81A8" w14:textId="77777777" w:rsidR="009A58B4" w:rsidRPr="00B03EF1" w:rsidRDefault="00AA390A" w:rsidP="0060075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03EF1">
        <w:rPr>
          <w:rFonts w:ascii="Times New Roman" w:hAnsi="Times New Roman" w:cs="Times New Roman"/>
          <w:sz w:val="28"/>
          <w:szCs w:val="28"/>
        </w:rPr>
        <w:t>количество операторов звуковой карты</w:t>
      </w:r>
      <w:r w:rsidR="009A58B4" w:rsidRPr="00B03EF1">
        <w:rPr>
          <w:rFonts w:ascii="Times New Roman" w:hAnsi="Times New Roman" w:cs="Times New Roman"/>
          <w:sz w:val="28"/>
          <w:szCs w:val="28"/>
        </w:rPr>
        <w:t xml:space="preserve"> - если нет </w:t>
      </w:r>
      <w:proofErr w:type="gramStart"/>
      <w:r w:rsidR="009A58B4" w:rsidRPr="00B03EF1">
        <w:rPr>
          <w:rFonts w:ascii="Times New Roman" w:hAnsi="Times New Roman" w:cs="Times New Roman"/>
          <w:sz w:val="28"/>
          <w:szCs w:val="28"/>
        </w:rPr>
        <w:t>миди</w:t>
      </w:r>
      <w:proofErr w:type="gramEnd"/>
      <w:r w:rsidR="009A58B4" w:rsidRPr="00B03EF1">
        <w:rPr>
          <w:rFonts w:ascii="Times New Roman" w:hAnsi="Times New Roman" w:cs="Times New Roman"/>
          <w:sz w:val="28"/>
          <w:szCs w:val="28"/>
        </w:rPr>
        <w:t xml:space="preserve"> то и нет операторов </w:t>
      </w:r>
      <w:proofErr w:type="spellStart"/>
      <w:r w:rsidR="009A58B4" w:rsidRPr="00B03EF1">
        <w:rPr>
          <w:rFonts w:ascii="Times New Roman" w:hAnsi="Times New Roman" w:cs="Times New Roman"/>
          <w:sz w:val="28"/>
          <w:szCs w:val="28"/>
        </w:rPr>
        <w:t>зв</w:t>
      </w:r>
      <w:proofErr w:type="spellEnd"/>
      <w:r w:rsidR="009A58B4" w:rsidRPr="00B03EF1">
        <w:rPr>
          <w:rFonts w:ascii="Times New Roman" w:hAnsi="Times New Roman" w:cs="Times New Roman"/>
          <w:sz w:val="28"/>
          <w:szCs w:val="28"/>
        </w:rPr>
        <w:t xml:space="preserve"> карты и муз инструментов = 0</w:t>
      </w:r>
    </w:p>
    <w:p w14:paraId="1ADA81A9" w14:textId="77777777" w:rsidR="009A58B4" w:rsidRPr="00B03EF1" w:rsidRDefault="009A58B4" w:rsidP="0060075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03EF1">
        <w:rPr>
          <w:rFonts w:ascii="Times New Roman" w:hAnsi="Times New Roman" w:cs="Times New Roman"/>
          <w:sz w:val="28"/>
          <w:szCs w:val="28"/>
        </w:rPr>
        <w:t xml:space="preserve">типы звукового синтеза реализуются предложенной звуковой картой: </w:t>
      </w:r>
    </w:p>
    <w:p w14:paraId="1ADA81AA" w14:textId="77777777" w:rsidR="009A58B4" w:rsidRPr="00B03EF1" w:rsidRDefault="009A58B4" w:rsidP="000E3C3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03EF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ADA81EB" wp14:editId="22FC24D7">
            <wp:extent cx="3762375" cy="367486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/>
                    <a:srcRect l="25979" t="30208" r="46275" b="216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7965" cy="3680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DA81AB" w14:textId="77777777" w:rsidR="009A58B4" w:rsidRPr="00B03EF1" w:rsidRDefault="009A58B4" w:rsidP="0060075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03EF1">
        <w:rPr>
          <w:rFonts w:ascii="Times New Roman" w:hAnsi="Times New Roman" w:cs="Times New Roman"/>
          <w:sz w:val="28"/>
          <w:szCs w:val="28"/>
        </w:rPr>
        <w:t>поддерживает ли звуковая плата полный дуплекс</w:t>
      </w:r>
    </w:p>
    <w:p w14:paraId="1ADA81AC" w14:textId="77777777" w:rsidR="009A58B4" w:rsidRPr="00B03EF1" w:rsidRDefault="009A58B4" w:rsidP="000E3C3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03E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DA81ED" wp14:editId="6EDE1160">
            <wp:extent cx="3768725" cy="352291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1"/>
                    <a:srcRect l="27262" t="28783" r="45633" b="26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2275" cy="3535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DA81AD" w14:textId="77777777" w:rsidR="00AA390A" w:rsidRPr="00B03EF1" w:rsidRDefault="00E12AE6" w:rsidP="0060075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03EF1">
        <w:rPr>
          <w:rFonts w:ascii="Times New Roman" w:hAnsi="Times New Roman" w:cs="Times New Roman"/>
          <w:sz w:val="28"/>
          <w:szCs w:val="28"/>
        </w:rPr>
        <w:t>Обеспечьте звуковую карту необходимым комплектом драйверов</w:t>
      </w:r>
    </w:p>
    <w:p w14:paraId="1ADA81AE" w14:textId="77777777" w:rsidR="00AA390A" w:rsidRPr="00B03EF1" w:rsidRDefault="00E12AE6" w:rsidP="000E3C3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03EF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ADA81EF" wp14:editId="4B28FBA2">
            <wp:extent cx="3829050" cy="458776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2"/>
                    <a:srcRect l="46667" t="35909" r="33125" b="210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3323" cy="459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DA81B6" w14:textId="77777777" w:rsidR="00AA390A" w:rsidRDefault="00AA390A" w:rsidP="0060075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6918433" w14:textId="77777777" w:rsidR="00011846" w:rsidRDefault="00011846" w:rsidP="0060075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77AFC0E" w14:textId="77777777" w:rsidR="003F6B0F" w:rsidRPr="003F6B0F" w:rsidRDefault="003F6B0F" w:rsidP="003F6B0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F6B0F">
        <w:rPr>
          <w:rFonts w:ascii="Times New Roman" w:hAnsi="Times New Roman" w:cs="Times New Roman"/>
          <w:sz w:val="28"/>
          <w:szCs w:val="28"/>
        </w:rPr>
        <w:t>Сравнение качества синтеза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473"/>
        <w:gridCol w:w="4064"/>
        <w:gridCol w:w="4034"/>
      </w:tblGrid>
      <w:tr w:rsidR="00C60949" w:rsidRPr="003F6B0F" w14:paraId="019F402B" w14:textId="77777777" w:rsidTr="00C60949">
        <w:trPr>
          <w:jc w:val="center"/>
        </w:trPr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46215" w14:textId="06AD1546" w:rsidR="00C60949" w:rsidRPr="003F6B0F" w:rsidRDefault="00C60949" w:rsidP="004D19E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0949">
              <w:rPr>
                <w:rStyle w:val="markdown-word"/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36D8F" w14:textId="14D20694" w:rsidR="00C60949" w:rsidRPr="003F6B0F" w:rsidRDefault="00C60949" w:rsidP="004D19E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0949">
              <w:rPr>
                <w:rStyle w:val="markdown-word"/>
                <w:rFonts w:ascii="Times New Roman" w:hAnsi="Times New Roman" w:cs="Times New Roman"/>
                <w:sz w:val="28"/>
                <w:szCs w:val="28"/>
              </w:rPr>
              <w:t>FM</w:t>
            </w:r>
            <w:r w:rsidRPr="00C60949">
              <w:rPr>
                <w:rStyle w:val="markdown-word"/>
                <w:rFonts w:ascii="Times New Roman" w:hAnsi="Times New Roman" w:cs="Times New Roman"/>
                <w:sz w:val="28"/>
                <w:szCs w:val="28"/>
              </w:rPr>
              <w:noBreakHyphen/>
              <w:t>синтез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EEE0E" w14:textId="0576CF75" w:rsidR="00C60949" w:rsidRPr="003F6B0F" w:rsidRDefault="00C60949" w:rsidP="004D19E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0949">
              <w:rPr>
                <w:rStyle w:val="markdown-word"/>
                <w:rFonts w:ascii="Times New Roman" w:hAnsi="Times New Roman" w:cs="Times New Roman"/>
                <w:sz w:val="28"/>
                <w:szCs w:val="28"/>
              </w:rPr>
              <w:t>WT</w:t>
            </w:r>
            <w:r w:rsidRPr="00C60949">
              <w:rPr>
                <w:rStyle w:val="markdown-word"/>
                <w:rFonts w:ascii="Times New Roman" w:hAnsi="Times New Roman" w:cs="Times New Roman"/>
                <w:sz w:val="28"/>
                <w:szCs w:val="28"/>
              </w:rPr>
              <w:noBreakHyphen/>
              <w:t>синтез (</w:t>
            </w:r>
            <w:proofErr w:type="spellStart"/>
            <w:r w:rsidRPr="00C60949">
              <w:rPr>
                <w:rStyle w:val="markdown-word"/>
                <w:rFonts w:ascii="Times New Roman" w:hAnsi="Times New Roman" w:cs="Times New Roman"/>
                <w:sz w:val="28"/>
                <w:szCs w:val="28"/>
              </w:rPr>
              <w:t>VirtualMIDISynth</w:t>
            </w:r>
            <w:proofErr w:type="spellEnd"/>
            <w:r w:rsidRPr="00C60949">
              <w:rPr>
                <w:rStyle w:val="markdown-word"/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C60949" w:rsidRPr="003F6B0F" w14:paraId="4EBE76AA" w14:textId="77777777" w:rsidTr="00C60949">
        <w:trPr>
          <w:jc w:val="center"/>
        </w:trPr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D641F" w14:textId="65365767" w:rsidR="00C60949" w:rsidRPr="003F6B0F" w:rsidRDefault="00C60949" w:rsidP="004D19E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0949">
              <w:rPr>
                <w:rStyle w:val="markdown-word"/>
                <w:rFonts w:ascii="Times New Roman" w:hAnsi="Times New Roman" w:cs="Times New Roman"/>
                <w:sz w:val="28"/>
                <w:szCs w:val="28"/>
              </w:rPr>
              <w:t>Реалистичность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6E36F" w14:textId="2ACA1398" w:rsidR="00C60949" w:rsidRPr="003F6B0F" w:rsidRDefault="00C60949" w:rsidP="004D19E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0949">
              <w:rPr>
                <w:rStyle w:val="markdown-word"/>
                <w:rFonts w:ascii="Times New Roman" w:hAnsi="Times New Roman" w:cs="Times New Roman"/>
                <w:sz w:val="28"/>
                <w:szCs w:val="28"/>
              </w:rPr>
              <w:t>Низкая («синтетическое», звенящее звучание)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00D62" w14:textId="315535A6" w:rsidR="00C60949" w:rsidRPr="003F6B0F" w:rsidRDefault="00C60949" w:rsidP="004D19E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0949">
              <w:rPr>
                <w:rStyle w:val="markdown-word"/>
                <w:rFonts w:ascii="Times New Roman" w:hAnsi="Times New Roman" w:cs="Times New Roman"/>
                <w:sz w:val="28"/>
                <w:szCs w:val="28"/>
              </w:rPr>
              <w:t>Высокая (близко к реальным инструментам)</w:t>
            </w:r>
          </w:p>
        </w:tc>
      </w:tr>
      <w:tr w:rsidR="00C60949" w:rsidRPr="003F6B0F" w14:paraId="20F423E3" w14:textId="77777777" w:rsidTr="00C60949">
        <w:trPr>
          <w:jc w:val="center"/>
        </w:trPr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B4094" w14:textId="3C2BFD00" w:rsidR="00C60949" w:rsidRPr="003F6B0F" w:rsidRDefault="00C60949" w:rsidP="004D19E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0949">
              <w:rPr>
                <w:rStyle w:val="markdown-word"/>
                <w:rFonts w:ascii="Times New Roman" w:hAnsi="Times New Roman" w:cs="Times New Roman"/>
                <w:sz w:val="28"/>
                <w:szCs w:val="28"/>
              </w:rPr>
              <w:t>Тембр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97264" w14:textId="500A9EAD" w:rsidR="00C60949" w:rsidRPr="003F6B0F" w:rsidRDefault="00C60949" w:rsidP="004D19E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0949">
              <w:rPr>
                <w:rStyle w:val="markdown-word"/>
                <w:rFonts w:ascii="Times New Roman" w:hAnsi="Times New Roman" w:cs="Times New Roman"/>
                <w:sz w:val="28"/>
                <w:szCs w:val="28"/>
              </w:rPr>
              <w:t>Ограниченный, часто металлическое звучание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62D4A" w14:textId="4C8B975D" w:rsidR="00C60949" w:rsidRPr="003F6B0F" w:rsidRDefault="00C60949" w:rsidP="004D19E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0949">
              <w:rPr>
                <w:rStyle w:val="markdown-word"/>
                <w:rFonts w:ascii="Times New Roman" w:hAnsi="Times New Roman" w:cs="Times New Roman"/>
                <w:sz w:val="28"/>
                <w:szCs w:val="28"/>
              </w:rPr>
              <w:t>Богатый спектр тембров, высокая детализация</w:t>
            </w:r>
          </w:p>
        </w:tc>
      </w:tr>
      <w:tr w:rsidR="00C60949" w:rsidRPr="003F6B0F" w14:paraId="29C51464" w14:textId="77777777" w:rsidTr="00C60949">
        <w:trPr>
          <w:jc w:val="center"/>
        </w:trPr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17130" w14:textId="41BB7DEA" w:rsidR="00C60949" w:rsidRPr="003F6B0F" w:rsidRDefault="00C60949" w:rsidP="004D19E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0949">
              <w:rPr>
                <w:rStyle w:val="markdown-word"/>
                <w:rFonts w:ascii="Times New Roman" w:hAnsi="Times New Roman" w:cs="Times New Roman"/>
                <w:sz w:val="28"/>
                <w:szCs w:val="28"/>
              </w:rPr>
              <w:t>Диапазон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02158" w14:textId="61E987D9" w:rsidR="00C60949" w:rsidRPr="003F6B0F" w:rsidRDefault="00C60949" w:rsidP="004D19E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0949">
              <w:rPr>
                <w:rStyle w:val="markdown-word"/>
                <w:rFonts w:ascii="Times New Roman" w:hAnsi="Times New Roman" w:cs="Times New Roman"/>
                <w:sz w:val="28"/>
                <w:szCs w:val="28"/>
              </w:rPr>
              <w:t>Широкий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BFDD1" w14:textId="3BF4569E" w:rsidR="00C60949" w:rsidRPr="003F6B0F" w:rsidRDefault="00C60949" w:rsidP="004D19E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0949">
              <w:rPr>
                <w:rStyle w:val="markdown-word"/>
                <w:rFonts w:ascii="Times New Roman" w:hAnsi="Times New Roman" w:cs="Times New Roman"/>
                <w:sz w:val="28"/>
                <w:szCs w:val="28"/>
              </w:rPr>
              <w:t>Широкий, с точной передачей нюансов</w:t>
            </w:r>
          </w:p>
        </w:tc>
      </w:tr>
      <w:tr w:rsidR="00C60949" w:rsidRPr="003F6B0F" w14:paraId="3EF0E9DE" w14:textId="77777777" w:rsidTr="00C60949">
        <w:trPr>
          <w:jc w:val="center"/>
        </w:trPr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C1586" w14:textId="03980863" w:rsidR="00C60949" w:rsidRPr="003F6B0F" w:rsidRDefault="00C60949" w:rsidP="004D19E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0949">
              <w:rPr>
                <w:rStyle w:val="markdown-word"/>
                <w:rFonts w:ascii="Times New Roman" w:hAnsi="Times New Roman" w:cs="Times New Roman"/>
                <w:sz w:val="28"/>
                <w:szCs w:val="28"/>
              </w:rPr>
              <w:t>Частота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27D50" w14:textId="1452FB5D" w:rsidR="00C60949" w:rsidRPr="003F6B0F" w:rsidRDefault="00C60949" w:rsidP="004D19E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0949">
              <w:rPr>
                <w:rStyle w:val="markdown-word"/>
                <w:rFonts w:ascii="Times New Roman" w:hAnsi="Times New Roman" w:cs="Times New Roman"/>
                <w:sz w:val="28"/>
                <w:szCs w:val="28"/>
              </w:rPr>
              <w:t>Не критична (звук генерируется математически)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E326A" w14:textId="63E53799" w:rsidR="00C60949" w:rsidRPr="003F6B0F" w:rsidRDefault="00C60949" w:rsidP="004D19E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0949">
              <w:rPr>
                <w:rStyle w:val="markdown-word"/>
                <w:rFonts w:ascii="Times New Roman" w:hAnsi="Times New Roman" w:cs="Times New Roman"/>
                <w:sz w:val="28"/>
                <w:szCs w:val="28"/>
              </w:rPr>
              <w:t>Обычно 44,1 кГц и выше (зависит от сэмплов)</w:t>
            </w:r>
          </w:p>
        </w:tc>
      </w:tr>
      <w:tr w:rsidR="00C60949" w:rsidRPr="003F6B0F" w14:paraId="76D5B6C6" w14:textId="77777777" w:rsidTr="00C60949">
        <w:trPr>
          <w:jc w:val="center"/>
        </w:trPr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8CFED" w14:textId="7BA91354" w:rsidR="00C60949" w:rsidRPr="003F6B0F" w:rsidRDefault="00C60949" w:rsidP="004D19E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0949">
              <w:rPr>
                <w:rStyle w:val="markdown-word"/>
                <w:rFonts w:ascii="Times New Roman" w:hAnsi="Times New Roman" w:cs="Times New Roman"/>
                <w:sz w:val="28"/>
                <w:szCs w:val="28"/>
              </w:rPr>
              <w:t>Память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D8E9C" w14:textId="582B45D4" w:rsidR="00C60949" w:rsidRPr="003F6B0F" w:rsidRDefault="00C60949" w:rsidP="004D19E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0949">
              <w:rPr>
                <w:rStyle w:val="markdown-word"/>
                <w:rFonts w:ascii="Times New Roman" w:hAnsi="Times New Roman" w:cs="Times New Roman"/>
                <w:sz w:val="28"/>
                <w:szCs w:val="28"/>
              </w:rPr>
              <w:t>Потребляет мало (используются алгоритмы)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4FCDE" w14:textId="44EBA640" w:rsidR="00C60949" w:rsidRPr="003F6B0F" w:rsidRDefault="00C60949" w:rsidP="004D19E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0949">
              <w:rPr>
                <w:rStyle w:val="markdown-word"/>
                <w:rFonts w:ascii="Times New Roman" w:hAnsi="Times New Roman" w:cs="Times New Roman"/>
                <w:sz w:val="28"/>
                <w:szCs w:val="28"/>
              </w:rPr>
              <w:t>Потребляет много (нужны сэмплы)</w:t>
            </w:r>
          </w:p>
        </w:tc>
      </w:tr>
      <w:tr w:rsidR="00C60949" w:rsidRPr="003F6B0F" w14:paraId="7E1675EA" w14:textId="77777777" w:rsidTr="00C60949">
        <w:trPr>
          <w:jc w:val="center"/>
        </w:trPr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1B9DE" w14:textId="3856FE1B" w:rsidR="00C60949" w:rsidRPr="003F6B0F" w:rsidRDefault="00C60949" w:rsidP="004D19E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0949">
              <w:rPr>
                <w:rStyle w:val="markdown-word"/>
                <w:rFonts w:ascii="Times New Roman" w:hAnsi="Times New Roman" w:cs="Times New Roman"/>
                <w:sz w:val="28"/>
                <w:szCs w:val="28"/>
              </w:rPr>
              <w:t>Задержка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4883D" w14:textId="67AA8D0A" w:rsidR="00C60949" w:rsidRPr="003F6B0F" w:rsidRDefault="00C60949" w:rsidP="004D19E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0949">
              <w:rPr>
                <w:rStyle w:val="markdown-word"/>
                <w:rFonts w:ascii="Times New Roman" w:hAnsi="Times New Roman" w:cs="Times New Roman"/>
                <w:sz w:val="28"/>
                <w:szCs w:val="28"/>
              </w:rPr>
              <w:t>Минимальная (генерация в реальном времени)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B591D" w14:textId="1447A9B7" w:rsidR="00C60949" w:rsidRPr="003F6B0F" w:rsidRDefault="00C60949" w:rsidP="004D19E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0949">
              <w:rPr>
                <w:rStyle w:val="markdown-word"/>
                <w:rFonts w:ascii="Times New Roman" w:hAnsi="Times New Roman" w:cs="Times New Roman"/>
                <w:sz w:val="28"/>
                <w:szCs w:val="28"/>
              </w:rPr>
              <w:t>Может быть выше (требуется загрузка сэмплов)</w:t>
            </w:r>
          </w:p>
        </w:tc>
      </w:tr>
    </w:tbl>
    <w:p w14:paraId="0742D813" w14:textId="77777777" w:rsidR="003F6B0F" w:rsidRDefault="003F6B0F" w:rsidP="003F6B0F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636D6C1C" w14:textId="77777777" w:rsidR="00C60949" w:rsidRDefault="00C60949" w:rsidP="003F6B0F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673BFAC9" w14:textId="77777777" w:rsidR="00C60949" w:rsidRPr="003F6B0F" w:rsidRDefault="00C60949" w:rsidP="003F6B0F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6E3E1427" w14:textId="167425AD" w:rsidR="003F6B0F" w:rsidRDefault="003F6B0F" w:rsidP="00C60949">
      <w:pPr>
        <w:spacing w:after="0"/>
        <w:ind w:left="72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F6B0F">
        <w:rPr>
          <w:rFonts w:ascii="Times New Roman" w:hAnsi="Times New Roman" w:cs="Times New Roman"/>
          <w:bCs/>
          <w:sz w:val="28"/>
          <w:szCs w:val="28"/>
        </w:rPr>
        <w:lastRenderedPageBreak/>
        <w:t>Сравните с качеством FM-синтеза.</w:t>
      </w:r>
    </w:p>
    <w:tbl>
      <w:tblPr>
        <w:tblStyle w:val="a8"/>
        <w:tblW w:w="0" w:type="auto"/>
        <w:tblInd w:w="-34" w:type="dxa"/>
        <w:tblLayout w:type="fixed"/>
        <w:tblLook w:val="04A0" w:firstRow="1" w:lastRow="0" w:firstColumn="1" w:lastColumn="0" w:noHBand="0" w:noVBand="1"/>
      </w:tblPr>
      <w:tblGrid>
        <w:gridCol w:w="2410"/>
        <w:gridCol w:w="2960"/>
        <w:gridCol w:w="4235"/>
      </w:tblGrid>
      <w:tr w:rsidR="00925E31" w14:paraId="431C72AE" w14:textId="77777777" w:rsidTr="004D19E1">
        <w:tc>
          <w:tcPr>
            <w:tcW w:w="2410" w:type="dxa"/>
            <w:vAlign w:val="bottom"/>
          </w:tcPr>
          <w:p w14:paraId="3DBD7FD8" w14:textId="0D17C04C" w:rsidR="00925E31" w:rsidRDefault="00925E31" w:rsidP="00925E31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F6B0F">
              <w:rPr>
                <w:rFonts w:ascii="Times New Roman" w:hAnsi="Times New Roman" w:cs="Times New Roman"/>
                <w:sz w:val="28"/>
                <w:szCs w:val="28"/>
              </w:rPr>
              <w:t>Сравнения</w:t>
            </w:r>
          </w:p>
        </w:tc>
        <w:tc>
          <w:tcPr>
            <w:tcW w:w="2960" w:type="dxa"/>
            <w:vAlign w:val="bottom"/>
          </w:tcPr>
          <w:p w14:paraId="29DE51DE" w14:textId="6338D2BD" w:rsidR="00925E31" w:rsidRDefault="00925E31" w:rsidP="00925E31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F6B0F">
              <w:rPr>
                <w:rFonts w:ascii="Times New Roman" w:hAnsi="Times New Roman" w:cs="Times New Roman"/>
                <w:sz w:val="28"/>
                <w:szCs w:val="28"/>
              </w:rPr>
              <w:t>FM-синтез</w:t>
            </w:r>
          </w:p>
        </w:tc>
        <w:tc>
          <w:tcPr>
            <w:tcW w:w="4235" w:type="dxa"/>
            <w:vAlign w:val="bottom"/>
          </w:tcPr>
          <w:p w14:paraId="50F787AA" w14:textId="15F9802B" w:rsidR="00925E31" w:rsidRDefault="00925E31" w:rsidP="00925E31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F6B0F">
              <w:rPr>
                <w:rFonts w:ascii="Times New Roman" w:hAnsi="Times New Roman" w:cs="Times New Roman"/>
                <w:sz w:val="28"/>
                <w:szCs w:val="28"/>
              </w:rPr>
              <w:t xml:space="preserve">WT-синтез </w:t>
            </w:r>
          </w:p>
        </w:tc>
      </w:tr>
      <w:tr w:rsidR="004D19E1" w14:paraId="3C8E8F80" w14:textId="77777777" w:rsidTr="004D19E1">
        <w:tc>
          <w:tcPr>
            <w:tcW w:w="2410" w:type="dxa"/>
            <w:vAlign w:val="center"/>
          </w:tcPr>
          <w:p w14:paraId="35684298" w14:textId="639D8563" w:rsidR="004D19E1" w:rsidRPr="004D19E1" w:rsidRDefault="004D19E1" w:rsidP="004D19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19E1">
              <w:rPr>
                <w:rStyle w:val="markdown-word"/>
                <w:rFonts w:ascii="Times New Roman" w:hAnsi="Times New Roman" w:cs="Times New Roman"/>
                <w:sz w:val="28"/>
                <w:szCs w:val="28"/>
              </w:rPr>
              <w:t>Принцип работы</w:t>
            </w:r>
          </w:p>
        </w:tc>
        <w:tc>
          <w:tcPr>
            <w:tcW w:w="2960" w:type="dxa"/>
            <w:vAlign w:val="center"/>
          </w:tcPr>
          <w:p w14:paraId="7BCFA2B2" w14:textId="2D1320CD" w:rsidR="004D19E1" w:rsidRPr="004D19E1" w:rsidRDefault="004D19E1" w:rsidP="004D19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19E1">
              <w:rPr>
                <w:rStyle w:val="markdown-word"/>
                <w:rFonts w:ascii="Times New Roman" w:hAnsi="Times New Roman" w:cs="Times New Roman"/>
                <w:sz w:val="28"/>
                <w:szCs w:val="28"/>
              </w:rPr>
              <w:t>Генерация звука через модуляцию частоты синусоидальных сигналов (операторы)</w:t>
            </w:r>
          </w:p>
        </w:tc>
        <w:tc>
          <w:tcPr>
            <w:tcW w:w="4235" w:type="dxa"/>
            <w:vAlign w:val="center"/>
          </w:tcPr>
          <w:p w14:paraId="67A192ED" w14:textId="51DE1949" w:rsidR="004D19E1" w:rsidRPr="004D19E1" w:rsidRDefault="004D19E1" w:rsidP="004D19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19E1">
              <w:rPr>
                <w:rStyle w:val="markdown-word"/>
                <w:rFonts w:ascii="Times New Roman" w:hAnsi="Times New Roman" w:cs="Times New Roman"/>
                <w:sz w:val="28"/>
                <w:szCs w:val="28"/>
              </w:rPr>
              <w:t>Воспроизведение заранее записанных сэмплов (образцов звучания инструментов)</w:t>
            </w:r>
          </w:p>
        </w:tc>
      </w:tr>
      <w:tr w:rsidR="004D19E1" w14:paraId="7E24EC76" w14:textId="77777777" w:rsidTr="004D19E1">
        <w:tc>
          <w:tcPr>
            <w:tcW w:w="2410" w:type="dxa"/>
            <w:vAlign w:val="center"/>
          </w:tcPr>
          <w:p w14:paraId="4423EF93" w14:textId="507CE3EE" w:rsidR="004D19E1" w:rsidRPr="004D19E1" w:rsidRDefault="004D19E1" w:rsidP="004D19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19E1">
              <w:rPr>
                <w:rStyle w:val="markdown-word"/>
                <w:rFonts w:ascii="Times New Roman" w:hAnsi="Times New Roman" w:cs="Times New Roman"/>
                <w:sz w:val="28"/>
                <w:szCs w:val="28"/>
              </w:rPr>
              <w:t>Реалистичность</w:t>
            </w:r>
          </w:p>
        </w:tc>
        <w:tc>
          <w:tcPr>
            <w:tcW w:w="2960" w:type="dxa"/>
            <w:vAlign w:val="center"/>
          </w:tcPr>
          <w:p w14:paraId="31AABE95" w14:textId="6240F634" w:rsidR="004D19E1" w:rsidRPr="004D19E1" w:rsidRDefault="004D19E1" w:rsidP="004D19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19E1">
              <w:rPr>
                <w:rStyle w:val="markdown-word"/>
                <w:rFonts w:ascii="Times New Roman" w:hAnsi="Times New Roman" w:cs="Times New Roman"/>
                <w:sz w:val="28"/>
                <w:szCs w:val="28"/>
              </w:rPr>
              <w:t>Низкая — звучание «синтетическое», «звенящее», условная имитация акустических инструментов</w:t>
            </w:r>
          </w:p>
        </w:tc>
        <w:tc>
          <w:tcPr>
            <w:tcW w:w="4235" w:type="dxa"/>
            <w:vAlign w:val="center"/>
          </w:tcPr>
          <w:p w14:paraId="7E5E2E58" w14:textId="71321370" w:rsidR="004D19E1" w:rsidRPr="004D19E1" w:rsidRDefault="004D19E1" w:rsidP="004D19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19E1">
              <w:rPr>
                <w:rStyle w:val="markdown-word"/>
                <w:rFonts w:ascii="Times New Roman" w:hAnsi="Times New Roman" w:cs="Times New Roman"/>
                <w:sz w:val="28"/>
                <w:szCs w:val="28"/>
              </w:rPr>
              <w:t>Высокая — близкое к реальному звучание инструментов, эффект «живой игры»</w:t>
            </w:r>
          </w:p>
        </w:tc>
      </w:tr>
      <w:tr w:rsidR="004D19E1" w14:paraId="0EE951B6" w14:textId="77777777" w:rsidTr="004D19E1">
        <w:tc>
          <w:tcPr>
            <w:tcW w:w="2410" w:type="dxa"/>
            <w:vAlign w:val="center"/>
          </w:tcPr>
          <w:p w14:paraId="69906CDE" w14:textId="292094C4" w:rsidR="004D19E1" w:rsidRPr="004D19E1" w:rsidRDefault="004D19E1" w:rsidP="004D19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19E1">
              <w:rPr>
                <w:rStyle w:val="markdown-word"/>
                <w:rFonts w:ascii="Times New Roman" w:hAnsi="Times New Roman" w:cs="Times New Roman"/>
                <w:sz w:val="28"/>
                <w:szCs w:val="28"/>
              </w:rPr>
              <w:t>Тембр</w:t>
            </w:r>
          </w:p>
        </w:tc>
        <w:tc>
          <w:tcPr>
            <w:tcW w:w="2960" w:type="dxa"/>
            <w:vAlign w:val="center"/>
          </w:tcPr>
          <w:p w14:paraId="64AD602E" w14:textId="61F7FE64" w:rsidR="004D19E1" w:rsidRPr="004D19E1" w:rsidRDefault="004D19E1" w:rsidP="004D19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19E1">
              <w:rPr>
                <w:rStyle w:val="markdown-word"/>
                <w:rFonts w:ascii="Times New Roman" w:hAnsi="Times New Roman" w:cs="Times New Roman"/>
                <w:sz w:val="28"/>
                <w:szCs w:val="28"/>
              </w:rPr>
              <w:t>Ограниченный набор тембров; часто металлический или резковатый оттенок</w:t>
            </w:r>
          </w:p>
        </w:tc>
        <w:tc>
          <w:tcPr>
            <w:tcW w:w="4235" w:type="dxa"/>
            <w:vAlign w:val="center"/>
          </w:tcPr>
          <w:p w14:paraId="6A4FB540" w14:textId="01E71E58" w:rsidR="004D19E1" w:rsidRPr="004D19E1" w:rsidRDefault="004D19E1" w:rsidP="004D19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19E1">
              <w:rPr>
                <w:rStyle w:val="markdown-word"/>
                <w:rFonts w:ascii="Times New Roman" w:hAnsi="Times New Roman" w:cs="Times New Roman"/>
                <w:sz w:val="28"/>
                <w:szCs w:val="28"/>
              </w:rPr>
              <w:t>Богатая палитра тембров: от акустических до синтетических, высокая детализация</w:t>
            </w:r>
          </w:p>
        </w:tc>
      </w:tr>
      <w:tr w:rsidR="004D19E1" w14:paraId="03607A32" w14:textId="77777777" w:rsidTr="004D19E1">
        <w:tc>
          <w:tcPr>
            <w:tcW w:w="2410" w:type="dxa"/>
            <w:vAlign w:val="center"/>
          </w:tcPr>
          <w:p w14:paraId="27F07774" w14:textId="1A83CB8C" w:rsidR="004D19E1" w:rsidRPr="004D19E1" w:rsidRDefault="004D19E1" w:rsidP="004D19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19E1">
              <w:rPr>
                <w:rStyle w:val="markdown-word"/>
                <w:rFonts w:ascii="Times New Roman" w:hAnsi="Times New Roman" w:cs="Times New Roman"/>
                <w:sz w:val="28"/>
                <w:szCs w:val="28"/>
              </w:rPr>
              <w:t>Диапазон</w:t>
            </w:r>
          </w:p>
        </w:tc>
        <w:tc>
          <w:tcPr>
            <w:tcW w:w="2960" w:type="dxa"/>
            <w:vAlign w:val="center"/>
          </w:tcPr>
          <w:p w14:paraId="4F2369CB" w14:textId="4D246877" w:rsidR="004D19E1" w:rsidRPr="004D19E1" w:rsidRDefault="004D19E1" w:rsidP="004D19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19E1">
              <w:rPr>
                <w:rStyle w:val="markdown-word"/>
                <w:rFonts w:ascii="Times New Roman" w:hAnsi="Times New Roman" w:cs="Times New Roman"/>
                <w:sz w:val="28"/>
                <w:szCs w:val="28"/>
              </w:rPr>
              <w:t>Широкий, но ограничен возможностями модуляции</w:t>
            </w:r>
          </w:p>
        </w:tc>
        <w:tc>
          <w:tcPr>
            <w:tcW w:w="4235" w:type="dxa"/>
            <w:vAlign w:val="center"/>
          </w:tcPr>
          <w:p w14:paraId="1C9E639F" w14:textId="08C88D54" w:rsidR="004D19E1" w:rsidRPr="004D19E1" w:rsidRDefault="004D19E1" w:rsidP="004D19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19E1">
              <w:rPr>
                <w:rStyle w:val="markdown-word"/>
                <w:rFonts w:ascii="Times New Roman" w:hAnsi="Times New Roman" w:cs="Times New Roman"/>
                <w:sz w:val="28"/>
                <w:szCs w:val="28"/>
              </w:rPr>
              <w:t>Широкий, с точной передачей нюансов звучания за счёт сэмплов</w:t>
            </w:r>
          </w:p>
        </w:tc>
      </w:tr>
      <w:tr w:rsidR="004D19E1" w14:paraId="6D187B92" w14:textId="77777777" w:rsidTr="004D19E1">
        <w:tc>
          <w:tcPr>
            <w:tcW w:w="2410" w:type="dxa"/>
            <w:vAlign w:val="center"/>
          </w:tcPr>
          <w:p w14:paraId="273C82D1" w14:textId="10E278CE" w:rsidR="004D19E1" w:rsidRPr="004D19E1" w:rsidRDefault="004D19E1" w:rsidP="004D19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19E1">
              <w:rPr>
                <w:rStyle w:val="markdown-word"/>
                <w:rFonts w:ascii="Times New Roman" w:hAnsi="Times New Roman" w:cs="Times New Roman"/>
                <w:sz w:val="28"/>
                <w:szCs w:val="28"/>
              </w:rPr>
              <w:t>Частота дискретизации</w:t>
            </w:r>
          </w:p>
        </w:tc>
        <w:tc>
          <w:tcPr>
            <w:tcW w:w="2960" w:type="dxa"/>
            <w:vAlign w:val="center"/>
          </w:tcPr>
          <w:p w14:paraId="57735DAC" w14:textId="5B412D88" w:rsidR="004D19E1" w:rsidRPr="004D19E1" w:rsidRDefault="004D19E1" w:rsidP="004D19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19E1">
              <w:rPr>
                <w:rStyle w:val="markdown-word"/>
                <w:rFonts w:ascii="Times New Roman" w:hAnsi="Times New Roman" w:cs="Times New Roman"/>
                <w:sz w:val="28"/>
                <w:szCs w:val="28"/>
              </w:rPr>
              <w:t>Не критична: звук генерируется математически, не зависит от сэмплов</w:t>
            </w:r>
          </w:p>
        </w:tc>
        <w:tc>
          <w:tcPr>
            <w:tcW w:w="4235" w:type="dxa"/>
            <w:vAlign w:val="center"/>
          </w:tcPr>
          <w:p w14:paraId="7FDD6FD7" w14:textId="6E7CAB2C" w:rsidR="004D19E1" w:rsidRPr="004D19E1" w:rsidRDefault="004D19E1" w:rsidP="004D19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19E1">
              <w:rPr>
                <w:rStyle w:val="markdown-word"/>
                <w:rFonts w:ascii="Times New Roman" w:hAnsi="Times New Roman" w:cs="Times New Roman"/>
                <w:sz w:val="28"/>
                <w:szCs w:val="28"/>
              </w:rPr>
              <w:t>Важна: обычно 44,1 кГц и выше; напрямую влияет на качество звучания</w:t>
            </w:r>
          </w:p>
        </w:tc>
      </w:tr>
      <w:tr w:rsidR="004D19E1" w14:paraId="487B63D6" w14:textId="77777777" w:rsidTr="004D19E1">
        <w:tc>
          <w:tcPr>
            <w:tcW w:w="2410" w:type="dxa"/>
            <w:vAlign w:val="center"/>
          </w:tcPr>
          <w:p w14:paraId="2665C6FC" w14:textId="3FBF9EFC" w:rsidR="004D19E1" w:rsidRPr="004D19E1" w:rsidRDefault="004D19E1" w:rsidP="004D19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19E1">
              <w:rPr>
                <w:rStyle w:val="markdown-word"/>
                <w:rFonts w:ascii="Times New Roman" w:hAnsi="Times New Roman" w:cs="Times New Roman"/>
                <w:sz w:val="28"/>
                <w:szCs w:val="28"/>
              </w:rPr>
              <w:t>Потребление памяти</w:t>
            </w:r>
          </w:p>
        </w:tc>
        <w:tc>
          <w:tcPr>
            <w:tcW w:w="2960" w:type="dxa"/>
            <w:vAlign w:val="center"/>
          </w:tcPr>
          <w:p w14:paraId="298F6B05" w14:textId="354307E2" w:rsidR="004D19E1" w:rsidRPr="004D19E1" w:rsidRDefault="004D19E1" w:rsidP="004D19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19E1">
              <w:rPr>
                <w:rStyle w:val="markdown-word"/>
                <w:rFonts w:ascii="Times New Roman" w:hAnsi="Times New Roman" w:cs="Times New Roman"/>
                <w:sz w:val="28"/>
                <w:szCs w:val="28"/>
              </w:rPr>
              <w:t>Очень низкое: используются алгоритмы, а не сэмплы</w:t>
            </w:r>
          </w:p>
        </w:tc>
        <w:tc>
          <w:tcPr>
            <w:tcW w:w="4235" w:type="dxa"/>
            <w:vAlign w:val="center"/>
          </w:tcPr>
          <w:p w14:paraId="7E095E81" w14:textId="679236E0" w:rsidR="004D19E1" w:rsidRPr="004D19E1" w:rsidRDefault="004D19E1" w:rsidP="004D19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19E1">
              <w:rPr>
                <w:rStyle w:val="markdown-word"/>
                <w:rFonts w:ascii="Times New Roman" w:hAnsi="Times New Roman" w:cs="Times New Roman"/>
                <w:sz w:val="28"/>
                <w:szCs w:val="28"/>
              </w:rPr>
              <w:t>Высокое: требуются большие объёмы памяти для хранения сэмплов инструментов</w:t>
            </w:r>
          </w:p>
        </w:tc>
      </w:tr>
      <w:tr w:rsidR="004D19E1" w14:paraId="7ACF2263" w14:textId="77777777" w:rsidTr="004D19E1">
        <w:tc>
          <w:tcPr>
            <w:tcW w:w="2410" w:type="dxa"/>
            <w:vAlign w:val="center"/>
          </w:tcPr>
          <w:p w14:paraId="40B1F504" w14:textId="6F501E0B" w:rsidR="004D19E1" w:rsidRPr="004D19E1" w:rsidRDefault="004D19E1" w:rsidP="004D19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19E1">
              <w:rPr>
                <w:rStyle w:val="markdown-word"/>
                <w:rFonts w:ascii="Times New Roman" w:hAnsi="Times New Roman" w:cs="Times New Roman"/>
                <w:sz w:val="28"/>
                <w:szCs w:val="28"/>
              </w:rPr>
              <w:t>Задержка</w:t>
            </w:r>
          </w:p>
        </w:tc>
        <w:tc>
          <w:tcPr>
            <w:tcW w:w="2960" w:type="dxa"/>
            <w:vAlign w:val="center"/>
          </w:tcPr>
          <w:p w14:paraId="06115FFE" w14:textId="6F9D70B2" w:rsidR="004D19E1" w:rsidRPr="004D19E1" w:rsidRDefault="004D19E1" w:rsidP="004D19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19E1">
              <w:rPr>
                <w:rStyle w:val="markdown-word"/>
                <w:rFonts w:ascii="Times New Roman" w:hAnsi="Times New Roman" w:cs="Times New Roman"/>
                <w:sz w:val="28"/>
                <w:szCs w:val="28"/>
              </w:rPr>
              <w:t>Минимальная: генерация в реальном времени</w:t>
            </w:r>
          </w:p>
        </w:tc>
        <w:tc>
          <w:tcPr>
            <w:tcW w:w="4235" w:type="dxa"/>
            <w:vAlign w:val="center"/>
          </w:tcPr>
          <w:p w14:paraId="639C35F7" w14:textId="05F961AA" w:rsidR="004D19E1" w:rsidRPr="004D19E1" w:rsidRDefault="004D19E1" w:rsidP="004D19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19E1">
              <w:rPr>
                <w:rStyle w:val="markdown-word"/>
                <w:rFonts w:ascii="Times New Roman" w:hAnsi="Times New Roman" w:cs="Times New Roman"/>
                <w:sz w:val="28"/>
                <w:szCs w:val="28"/>
              </w:rPr>
              <w:t>Может быть выше: требуется загрузка и обработка сэмплов; зависит от объёма ОЗУ и скорости доступа к данным</w:t>
            </w:r>
          </w:p>
        </w:tc>
      </w:tr>
      <w:tr w:rsidR="004D19E1" w14:paraId="444D3379" w14:textId="77777777" w:rsidTr="004D19E1">
        <w:tc>
          <w:tcPr>
            <w:tcW w:w="2410" w:type="dxa"/>
            <w:vAlign w:val="center"/>
          </w:tcPr>
          <w:p w14:paraId="7767321D" w14:textId="4B247A1E" w:rsidR="004D19E1" w:rsidRPr="004D19E1" w:rsidRDefault="004D19E1" w:rsidP="004D19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19E1">
              <w:rPr>
                <w:rStyle w:val="markdown-word"/>
                <w:rFonts w:ascii="Times New Roman" w:hAnsi="Times New Roman" w:cs="Times New Roman"/>
                <w:sz w:val="28"/>
                <w:szCs w:val="28"/>
              </w:rPr>
              <w:t>Совместимость</w:t>
            </w:r>
          </w:p>
        </w:tc>
        <w:tc>
          <w:tcPr>
            <w:tcW w:w="2960" w:type="dxa"/>
            <w:vAlign w:val="center"/>
          </w:tcPr>
          <w:p w14:paraId="4CFA7001" w14:textId="516DB60D" w:rsidR="004D19E1" w:rsidRPr="004D19E1" w:rsidRDefault="004D19E1" w:rsidP="004D19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19E1">
              <w:rPr>
                <w:rStyle w:val="markdown-word"/>
                <w:rFonts w:ascii="Times New Roman" w:hAnsi="Times New Roman" w:cs="Times New Roman"/>
                <w:sz w:val="28"/>
                <w:szCs w:val="28"/>
              </w:rPr>
              <w:t>Высокая: большинство FM</w:t>
            </w:r>
            <w:r w:rsidRPr="004D19E1">
              <w:rPr>
                <w:rStyle w:val="markdown-word"/>
                <w:rFonts w:ascii="Times New Roman" w:hAnsi="Times New Roman" w:cs="Times New Roman"/>
                <w:sz w:val="28"/>
                <w:szCs w:val="28"/>
              </w:rPr>
              <w:noBreakHyphen/>
              <w:t>синтезаторов совместимы между собой</w:t>
            </w:r>
          </w:p>
        </w:tc>
        <w:tc>
          <w:tcPr>
            <w:tcW w:w="4235" w:type="dxa"/>
            <w:vAlign w:val="center"/>
          </w:tcPr>
          <w:p w14:paraId="3EA7BEBD" w14:textId="78EDF2CD" w:rsidR="004D19E1" w:rsidRPr="004D19E1" w:rsidRDefault="004D19E1" w:rsidP="004D19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19E1">
              <w:rPr>
                <w:rStyle w:val="markdown-word"/>
                <w:rFonts w:ascii="Times New Roman" w:hAnsi="Times New Roman" w:cs="Times New Roman"/>
                <w:sz w:val="28"/>
                <w:szCs w:val="28"/>
              </w:rPr>
              <w:t>Ограниченная: разные WT</w:t>
            </w:r>
            <w:r w:rsidRPr="004D19E1">
              <w:rPr>
                <w:rStyle w:val="markdown-word"/>
                <w:rFonts w:ascii="Times New Roman" w:hAnsi="Times New Roman" w:cs="Times New Roman"/>
                <w:sz w:val="28"/>
                <w:szCs w:val="28"/>
              </w:rPr>
              <w:noBreakHyphen/>
              <w:t>синтезаторы могут быть несовместимы</w:t>
            </w:r>
          </w:p>
        </w:tc>
      </w:tr>
      <w:tr w:rsidR="004D19E1" w14:paraId="58D6F8FE" w14:textId="77777777" w:rsidTr="004D19E1">
        <w:tc>
          <w:tcPr>
            <w:tcW w:w="2410" w:type="dxa"/>
            <w:vAlign w:val="center"/>
          </w:tcPr>
          <w:p w14:paraId="60BC887D" w14:textId="5B8899C2" w:rsidR="004D19E1" w:rsidRPr="004D19E1" w:rsidRDefault="004D19E1" w:rsidP="004D19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19E1">
              <w:rPr>
                <w:rStyle w:val="markdown-word"/>
                <w:rFonts w:ascii="Times New Roman" w:hAnsi="Times New Roman" w:cs="Times New Roman"/>
                <w:sz w:val="28"/>
                <w:szCs w:val="28"/>
              </w:rPr>
              <w:t>Гибкость настройки</w:t>
            </w:r>
          </w:p>
        </w:tc>
        <w:tc>
          <w:tcPr>
            <w:tcW w:w="2960" w:type="dxa"/>
            <w:vAlign w:val="center"/>
          </w:tcPr>
          <w:p w14:paraId="3BCD13F4" w14:textId="227F87E9" w:rsidR="004D19E1" w:rsidRPr="004D19E1" w:rsidRDefault="004D19E1" w:rsidP="004D19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19E1">
              <w:rPr>
                <w:rStyle w:val="markdown-word"/>
                <w:rFonts w:ascii="Times New Roman" w:hAnsi="Times New Roman" w:cs="Times New Roman"/>
                <w:sz w:val="28"/>
                <w:szCs w:val="28"/>
              </w:rPr>
              <w:t>Средняя: сложность тонкой настройки операторов; много вариантов звучания, но мало «благозвучных» тембров</w:t>
            </w:r>
          </w:p>
        </w:tc>
        <w:tc>
          <w:tcPr>
            <w:tcW w:w="4235" w:type="dxa"/>
            <w:vAlign w:val="center"/>
          </w:tcPr>
          <w:p w14:paraId="45834ABC" w14:textId="118DC6B8" w:rsidR="004D19E1" w:rsidRPr="004D19E1" w:rsidRDefault="004D19E1" w:rsidP="004D19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19E1">
              <w:rPr>
                <w:rStyle w:val="markdown-word"/>
                <w:rFonts w:ascii="Times New Roman" w:hAnsi="Times New Roman" w:cs="Times New Roman"/>
                <w:sz w:val="28"/>
                <w:szCs w:val="28"/>
              </w:rPr>
              <w:t>Высокая: возможность загрузки дополнительных сэмплов, тонкая настройка звучания</w:t>
            </w:r>
          </w:p>
        </w:tc>
      </w:tr>
    </w:tbl>
    <w:p w14:paraId="63951530" w14:textId="77777777" w:rsidR="00011846" w:rsidRDefault="00011846" w:rsidP="0060075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8C637FD" w14:textId="77777777" w:rsidR="00011846" w:rsidRDefault="00011846" w:rsidP="0060075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7C8C8EF" w14:textId="77777777" w:rsidR="00011846" w:rsidRDefault="00011846" w:rsidP="0060075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ADA81B9" w14:textId="77777777" w:rsidR="00AA390A" w:rsidRPr="00B03EF1" w:rsidRDefault="00AA390A">
      <w:pPr>
        <w:rPr>
          <w:rFonts w:ascii="Times New Roman" w:hAnsi="Times New Roman" w:cs="Times New Roman"/>
          <w:sz w:val="28"/>
          <w:szCs w:val="28"/>
        </w:rPr>
      </w:pPr>
    </w:p>
    <w:p w14:paraId="1ADA81CD" w14:textId="77777777" w:rsidR="00AA390A" w:rsidRPr="00B03EF1" w:rsidRDefault="00AA390A">
      <w:pPr>
        <w:rPr>
          <w:rFonts w:ascii="Times New Roman" w:hAnsi="Times New Roman" w:cs="Times New Roman"/>
          <w:sz w:val="28"/>
          <w:szCs w:val="28"/>
        </w:rPr>
      </w:pPr>
    </w:p>
    <w:p w14:paraId="1ADA81CE" w14:textId="77777777" w:rsidR="00E12AE6" w:rsidRPr="00B03EF1" w:rsidRDefault="00AA390A" w:rsidP="000E3C3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03EF1">
        <w:rPr>
          <w:rFonts w:ascii="Times New Roman" w:hAnsi="Times New Roman" w:cs="Times New Roman"/>
          <w:sz w:val="28"/>
          <w:szCs w:val="28"/>
        </w:rPr>
        <w:lastRenderedPageBreak/>
        <w:t>Контрольные вопросы</w:t>
      </w:r>
    </w:p>
    <w:p w14:paraId="1ADA81CF" w14:textId="77777777" w:rsidR="00E12AE6" w:rsidRPr="00B03EF1" w:rsidRDefault="00AA390A" w:rsidP="000E3C37">
      <w:pPr>
        <w:pStyle w:val="a5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03EF1">
        <w:rPr>
          <w:rFonts w:ascii="Times New Roman" w:hAnsi="Times New Roman" w:cs="Times New Roman"/>
          <w:sz w:val="28"/>
          <w:szCs w:val="28"/>
        </w:rPr>
        <w:t>Какие программы существуют для тестирования звуковых карт (использовать интернет)?</w:t>
      </w:r>
    </w:p>
    <w:p w14:paraId="1ADA81D0" w14:textId="77777777" w:rsidR="00E12AE6" w:rsidRPr="00B03EF1" w:rsidRDefault="00E12AE6" w:rsidP="000E3C37">
      <w:pPr>
        <w:spacing w:after="0"/>
        <w:ind w:left="30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B03EF1">
        <w:rPr>
          <w:rStyle w:val="a6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  <w:t>Для тестирования звуковых карт (аудиосистем) существуют как бесплатные, так и платные программы</w:t>
      </w:r>
      <w:r w:rsidRPr="00B03EF1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. Они позволяют измерять различные параметры: частотную характеристику, уровень шума, динамический диапазон, уровень нелинейных искажений и другие. Тестирование осуществляется путём воспроизведения и записи тестовых сигналов, прошедших через исследуемый звуковой тракт, с помощью алгоритмов частотного анализа.</w:t>
      </w:r>
    </w:p>
    <w:p w14:paraId="1ADA81D1" w14:textId="77777777" w:rsidR="00E12AE6" w:rsidRPr="00B03EF1" w:rsidRDefault="00E12AE6" w:rsidP="000E3C37">
      <w:pPr>
        <w:shd w:val="clear" w:color="auto" w:fill="FFFFFF"/>
        <w:spacing w:after="0" w:line="402" w:lineRule="atLeast"/>
        <w:outlineLvl w:val="1"/>
        <w:rPr>
          <w:rFonts w:ascii="Times New Roman" w:eastAsia="Times New Roman" w:hAnsi="Times New Roman" w:cs="Times New Roman"/>
          <w:bCs/>
          <w:color w:val="333333"/>
          <w:sz w:val="28"/>
          <w:szCs w:val="28"/>
        </w:rPr>
      </w:pPr>
      <w:r w:rsidRPr="00B03EF1">
        <w:rPr>
          <w:rFonts w:ascii="Times New Roman" w:eastAsia="Times New Roman" w:hAnsi="Times New Roman" w:cs="Times New Roman"/>
          <w:bCs/>
          <w:color w:val="333333"/>
          <w:sz w:val="28"/>
          <w:szCs w:val="28"/>
        </w:rPr>
        <w:t>Бесплатные</w:t>
      </w:r>
    </w:p>
    <w:p w14:paraId="1ADA81D2" w14:textId="77777777" w:rsidR="00E12AE6" w:rsidRPr="00B03EF1" w:rsidRDefault="00E12AE6" w:rsidP="000E3C37">
      <w:pPr>
        <w:numPr>
          <w:ilvl w:val="0"/>
          <w:numId w:val="2"/>
        </w:numPr>
        <w:shd w:val="clear" w:color="auto" w:fill="FFFFFF"/>
        <w:spacing w:after="0" w:line="368" w:lineRule="atLeast"/>
        <w:ind w:left="0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proofErr w:type="spellStart"/>
      <w:r w:rsidRPr="00B03EF1">
        <w:rPr>
          <w:rFonts w:ascii="Times New Roman" w:eastAsia="Times New Roman" w:hAnsi="Times New Roman" w:cs="Times New Roman"/>
          <w:bCs/>
          <w:color w:val="333333"/>
          <w:sz w:val="28"/>
          <w:szCs w:val="28"/>
        </w:rPr>
        <w:t>RightMark</w:t>
      </w:r>
      <w:proofErr w:type="spellEnd"/>
      <w:r w:rsidRPr="00B03EF1">
        <w:rPr>
          <w:rFonts w:ascii="Times New Roman" w:eastAsia="Times New Roman" w:hAnsi="Times New Roman" w:cs="Times New Roman"/>
          <w:bCs/>
          <w:color w:val="333333"/>
          <w:sz w:val="28"/>
          <w:szCs w:val="28"/>
        </w:rPr>
        <w:t xml:space="preserve"> Audio </w:t>
      </w:r>
      <w:proofErr w:type="spellStart"/>
      <w:r w:rsidRPr="00B03EF1">
        <w:rPr>
          <w:rFonts w:ascii="Times New Roman" w:eastAsia="Times New Roman" w:hAnsi="Times New Roman" w:cs="Times New Roman"/>
          <w:bCs/>
          <w:color w:val="333333"/>
          <w:sz w:val="28"/>
          <w:szCs w:val="28"/>
        </w:rPr>
        <w:t>Analyzer</w:t>
      </w:r>
      <w:proofErr w:type="spellEnd"/>
      <w:r w:rsidRPr="00B03EF1">
        <w:rPr>
          <w:rFonts w:ascii="Times New Roman" w:eastAsia="Times New Roman" w:hAnsi="Times New Roman" w:cs="Times New Roman"/>
          <w:bCs/>
          <w:color w:val="333333"/>
          <w:sz w:val="28"/>
          <w:szCs w:val="28"/>
        </w:rPr>
        <w:t xml:space="preserve"> (RMAA)</w:t>
      </w:r>
      <w:r w:rsidRPr="00B03EF1">
        <w:rPr>
          <w:rFonts w:ascii="Times New Roman" w:eastAsia="Times New Roman" w:hAnsi="Times New Roman" w:cs="Times New Roman"/>
          <w:color w:val="333333"/>
          <w:sz w:val="28"/>
          <w:szCs w:val="28"/>
        </w:rPr>
        <w:t>. Тестовый пакет для тестирования акустических характеристик звуковых карт и другой звуковой аппаратуры. Некоторые режимы использования:</w:t>
      </w:r>
    </w:p>
    <w:p w14:paraId="1ADA81D3" w14:textId="77777777" w:rsidR="00E12AE6" w:rsidRPr="00B03EF1" w:rsidRDefault="00E12AE6" w:rsidP="000E3C37">
      <w:pPr>
        <w:numPr>
          <w:ilvl w:val="0"/>
          <w:numId w:val="2"/>
        </w:numPr>
        <w:shd w:val="clear" w:color="auto" w:fill="FFFFFF"/>
        <w:spacing w:after="0" w:line="368" w:lineRule="atLeast"/>
        <w:ind w:left="0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proofErr w:type="spellStart"/>
      <w:r w:rsidRPr="00B03EF1">
        <w:rPr>
          <w:rStyle w:val="a6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  <w:t>PassMark</w:t>
      </w:r>
      <w:proofErr w:type="spellEnd"/>
      <w:r w:rsidRPr="00B03EF1">
        <w:rPr>
          <w:rStyle w:val="a6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B03EF1">
        <w:rPr>
          <w:rStyle w:val="a6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  <w:t>SoundCheck</w:t>
      </w:r>
      <w:proofErr w:type="spellEnd"/>
      <w:r w:rsidRPr="00B03EF1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. Приложение для Windows, позволяет тестировать звуковую карту, колонки и микрофон. Некоторые функции:</w:t>
      </w:r>
    </w:p>
    <w:p w14:paraId="1ADA81D4" w14:textId="77777777" w:rsidR="00E12AE6" w:rsidRPr="00B03EF1" w:rsidRDefault="00E12AE6" w:rsidP="000E3C37">
      <w:pPr>
        <w:shd w:val="clear" w:color="auto" w:fill="FFFFFF"/>
        <w:spacing w:after="0" w:line="402" w:lineRule="atLeast"/>
        <w:outlineLvl w:val="1"/>
        <w:rPr>
          <w:rFonts w:ascii="Times New Roman" w:eastAsia="Times New Roman" w:hAnsi="Times New Roman" w:cs="Times New Roman"/>
          <w:bCs/>
          <w:color w:val="333333"/>
          <w:sz w:val="28"/>
          <w:szCs w:val="28"/>
        </w:rPr>
      </w:pPr>
      <w:r w:rsidRPr="00B03EF1">
        <w:rPr>
          <w:rFonts w:ascii="Times New Roman" w:eastAsia="Times New Roman" w:hAnsi="Times New Roman" w:cs="Times New Roman"/>
          <w:bCs/>
          <w:color w:val="333333"/>
          <w:sz w:val="28"/>
          <w:szCs w:val="28"/>
        </w:rPr>
        <w:t>Платные</w:t>
      </w:r>
    </w:p>
    <w:p w14:paraId="1ADA81D5" w14:textId="77777777" w:rsidR="00E12AE6" w:rsidRPr="00B03EF1" w:rsidRDefault="00E12AE6" w:rsidP="000E3C37">
      <w:pPr>
        <w:numPr>
          <w:ilvl w:val="0"/>
          <w:numId w:val="3"/>
        </w:numPr>
        <w:shd w:val="clear" w:color="auto" w:fill="FFFFFF"/>
        <w:spacing w:after="0" w:line="368" w:lineRule="atLeast"/>
        <w:ind w:left="0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proofErr w:type="spellStart"/>
      <w:r w:rsidRPr="00B03EF1">
        <w:rPr>
          <w:rFonts w:ascii="Times New Roman" w:eastAsia="Times New Roman" w:hAnsi="Times New Roman" w:cs="Times New Roman"/>
          <w:bCs/>
          <w:color w:val="333333"/>
          <w:sz w:val="28"/>
          <w:szCs w:val="28"/>
        </w:rPr>
        <w:t>UniScope</w:t>
      </w:r>
      <w:proofErr w:type="spellEnd"/>
      <w:r w:rsidRPr="00B03EF1">
        <w:rPr>
          <w:rFonts w:ascii="Times New Roman" w:eastAsia="Times New Roman" w:hAnsi="Times New Roman" w:cs="Times New Roman"/>
          <w:color w:val="333333"/>
          <w:sz w:val="28"/>
          <w:szCs w:val="28"/>
        </w:rPr>
        <w:t>. Программа для тестирования звуковых карт, позволяет подключать дополнительные модули, анализировать MP3 через сравнение спектров, наблюдать поведение сигналов во времени и записывать сигналы. Измеряет частотную характеристику, уровень шума, динамический диапазон и другие параметры.</w:t>
      </w:r>
    </w:p>
    <w:p w14:paraId="1ADA81D7" w14:textId="5E6903D6" w:rsidR="00E12AE6" w:rsidRPr="000E3C37" w:rsidRDefault="00E12AE6" w:rsidP="000E3C37">
      <w:pPr>
        <w:numPr>
          <w:ilvl w:val="0"/>
          <w:numId w:val="3"/>
        </w:numPr>
        <w:shd w:val="clear" w:color="auto" w:fill="FFFFFF"/>
        <w:spacing w:after="0" w:line="368" w:lineRule="atLeast"/>
        <w:ind w:left="0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proofErr w:type="spellStart"/>
      <w:r w:rsidRPr="00B03EF1">
        <w:rPr>
          <w:rFonts w:ascii="Times New Roman" w:eastAsia="Times New Roman" w:hAnsi="Times New Roman" w:cs="Times New Roman"/>
          <w:bCs/>
          <w:color w:val="333333"/>
          <w:sz w:val="28"/>
          <w:szCs w:val="28"/>
        </w:rPr>
        <w:t>Spectralab</w:t>
      </w:r>
      <w:proofErr w:type="spellEnd"/>
      <w:r w:rsidRPr="00B03EF1">
        <w:rPr>
          <w:rFonts w:ascii="Times New Roman" w:eastAsia="Times New Roman" w:hAnsi="Times New Roman" w:cs="Times New Roman"/>
          <w:color w:val="333333"/>
          <w:sz w:val="28"/>
          <w:szCs w:val="28"/>
        </w:rPr>
        <w:t>. Программа для тестирования звуковых карт, включает измерения в реальном времени, запись и обработку файлов, постобработку. Измеряет коэффициент нелинейных искажений, отношение сигнал/шум, полный коэффициент гармоник с учётом шумов и другие параметры</w:t>
      </w:r>
      <w:r w:rsidR="000E3C37">
        <w:rPr>
          <w:rFonts w:ascii="Times New Roman" w:eastAsia="Times New Roman" w:hAnsi="Times New Roman" w:cs="Times New Roman"/>
          <w:color w:val="333333"/>
          <w:sz w:val="28"/>
          <w:szCs w:val="28"/>
        </w:rPr>
        <w:t>.</w:t>
      </w:r>
    </w:p>
    <w:p w14:paraId="1ADA81D8" w14:textId="77777777" w:rsidR="00AA390A" w:rsidRPr="00B03EF1" w:rsidRDefault="00AA390A" w:rsidP="000E3C37">
      <w:pPr>
        <w:pStyle w:val="a5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03EF1">
        <w:rPr>
          <w:rFonts w:ascii="Times New Roman" w:hAnsi="Times New Roman" w:cs="Times New Roman"/>
          <w:sz w:val="28"/>
          <w:szCs w:val="28"/>
        </w:rPr>
        <w:t>Какие основные настройки можно выполнить для звуковой карты</w:t>
      </w:r>
    </w:p>
    <w:p w14:paraId="1ADA81D9" w14:textId="77777777" w:rsidR="00E12AE6" w:rsidRPr="00B03EF1" w:rsidRDefault="00E12AE6" w:rsidP="000E3C37">
      <w:pPr>
        <w:shd w:val="clear" w:color="auto" w:fill="FFFFFF"/>
        <w:spacing w:after="0" w:line="402" w:lineRule="atLeast"/>
        <w:outlineLvl w:val="1"/>
        <w:rPr>
          <w:rFonts w:ascii="Times New Roman" w:eastAsia="Times New Roman" w:hAnsi="Times New Roman" w:cs="Times New Roman"/>
          <w:bCs/>
          <w:color w:val="333333"/>
          <w:sz w:val="28"/>
          <w:szCs w:val="28"/>
        </w:rPr>
      </w:pPr>
      <w:r w:rsidRPr="00B03EF1">
        <w:rPr>
          <w:rFonts w:ascii="Times New Roman" w:eastAsia="Times New Roman" w:hAnsi="Times New Roman" w:cs="Times New Roman"/>
          <w:bCs/>
          <w:color w:val="333333"/>
          <w:sz w:val="28"/>
          <w:szCs w:val="28"/>
        </w:rPr>
        <w:t>В Windows</w:t>
      </w:r>
    </w:p>
    <w:p w14:paraId="1ADA81DA" w14:textId="77777777" w:rsidR="00E12AE6" w:rsidRPr="00B03EF1" w:rsidRDefault="00E12AE6" w:rsidP="000E3C37">
      <w:pPr>
        <w:shd w:val="clear" w:color="auto" w:fill="FFFFFF"/>
        <w:spacing w:after="0" w:line="368" w:lineRule="atLeast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B03EF1">
        <w:rPr>
          <w:rFonts w:ascii="Times New Roman" w:eastAsia="Times New Roman" w:hAnsi="Times New Roman" w:cs="Times New Roman"/>
          <w:color w:val="333333"/>
          <w:sz w:val="28"/>
          <w:szCs w:val="28"/>
        </w:rPr>
        <w:t>Некоторые основные настройки звуковой карты в Windows:</w:t>
      </w:r>
    </w:p>
    <w:p w14:paraId="1ADA81DB" w14:textId="77777777" w:rsidR="00E12AE6" w:rsidRPr="00B03EF1" w:rsidRDefault="00E12AE6" w:rsidP="000E3C37">
      <w:pPr>
        <w:numPr>
          <w:ilvl w:val="0"/>
          <w:numId w:val="1"/>
        </w:numPr>
        <w:shd w:val="clear" w:color="auto" w:fill="FFFFFF"/>
        <w:spacing w:before="134" w:after="0" w:line="368" w:lineRule="atLeast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B03EF1">
        <w:rPr>
          <w:rFonts w:ascii="Times New Roman" w:eastAsia="Times New Roman" w:hAnsi="Times New Roman" w:cs="Times New Roman"/>
          <w:bCs/>
          <w:color w:val="333333"/>
          <w:sz w:val="28"/>
          <w:szCs w:val="28"/>
        </w:rPr>
        <w:t>Выбор устройства воспроизведения по умолчанию</w:t>
      </w:r>
      <w:r w:rsidRPr="00B03EF1">
        <w:rPr>
          <w:rFonts w:ascii="Times New Roman" w:eastAsia="Times New Roman" w:hAnsi="Times New Roman" w:cs="Times New Roman"/>
          <w:color w:val="333333"/>
          <w:sz w:val="28"/>
          <w:szCs w:val="28"/>
        </w:rPr>
        <w:t> — например, колонок или динамиков. Можно назначить устройство для разных задач (например, для общения в мессенджерах).</w:t>
      </w:r>
    </w:p>
    <w:p w14:paraId="1ADA81DC" w14:textId="77777777" w:rsidR="00E12AE6" w:rsidRPr="00B03EF1" w:rsidRDefault="00E12AE6" w:rsidP="000E3C37">
      <w:pPr>
        <w:numPr>
          <w:ilvl w:val="0"/>
          <w:numId w:val="1"/>
        </w:numPr>
        <w:shd w:val="clear" w:color="auto" w:fill="FFFFFF"/>
        <w:spacing w:before="100" w:beforeAutospacing="1" w:after="0" w:line="368" w:lineRule="atLeast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B03EF1">
        <w:rPr>
          <w:rFonts w:ascii="Times New Roman" w:eastAsia="Times New Roman" w:hAnsi="Times New Roman" w:cs="Times New Roman"/>
          <w:bCs/>
          <w:color w:val="333333"/>
          <w:sz w:val="28"/>
          <w:szCs w:val="28"/>
        </w:rPr>
        <w:t>Формат звука</w:t>
      </w:r>
      <w:r w:rsidRPr="00B03EF1">
        <w:rPr>
          <w:rFonts w:ascii="Times New Roman" w:eastAsia="Times New Roman" w:hAnsi="Times New Roman" w:cs="Times New Roman"/>
          <w:color w:val="333333"/>
          <w:sz w:val="28"/>
          <w:szCs w:val="28"/>
        </w:rPr>
        <w:t> — обычно это 16 бит/44,1 кГц (CD-качество) или 24 бит/48 кГц для более высокого качества.</w:t>
      </w:r>
    </w:p>
    <w:p w14:paraId="1ADA81DD" w14:textId="77777777" w:rsidR="00E12AE6" w:rsidRPr="00B03EF1" w:rsidRDefault="00E12AE6" w:rsidP="000E3C37">
      <w:pPr>
        <w:numPr>
          <w:ilvl w:val="0"/>
          <w:numId w:val="1"/>
        </w:numPr>
        <w:shd w:val="clear" w:color="auto" w:fill="FFFFFF"/>
        <w:spacing w:before="100" w:beforeAutospacing="1" w:after="0" w:line="368" w:lineRule="atLeast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B03EF1">
        <w:rPr>
          <w:rFonts w:ascii="Times New Roman" w:eastAsia="Times New Roman" w:hAnsi="Times New Roman" w:cs="Times New Roman"/>
          <w:bCs/>
          <w:color w:val="333333"/>
          <w:sz w:val="28"/>
          <w:szCs w:val="28"/>
        </w:rPr>
        <w:t>Пространственный звук</w:t>
      </w:r>
      <w:r w:rsidRPr="00B03EF1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 — включить эту функцию для многоканальных систем или для создания виртуального объёмного звучания на </w:t>
      </w:r>
      <w:proofErr w:type="spellStart"/>
      <w:r w:rsidRPr="00B03EF1">
        <w:rPr>
          <w:rFonts w:ascii="Times New Roman" w:eastAsia="Times New Roman" w:hAnsi="Times New Roman" w:cs="Times New Roman"/>
          <w:color w:val="333333"/>
          <w:sz w:val="28"/>
          <w:szCs w:val="28"/>
        </w:rPr>
        <w:t>стереоколонках</w:t>
      </w:r>
      <w:proofErr w:type="spellEnd"/>
      <w:r w:rsidRPr="00B03EF1">
        <w:rPr>
          <w:rFonts w:ascii="Times New Roman" w:eastAsia="Times New Roman" w:hAnsi="Times New Roman" w:cs="Times New Roman"/>
          <w:color w:val="333333"/>
          <w:sz w:val="28"/>
          <w:szCs w:val="28"/>
        </w:rPr>
        <w:t>.</w:t>
      </w:r>
    </w:p>
    <w:p w14:paraId="1ADA81DE" w14:textId="77777777" w:rsidR="00E12AE6" w:rsidRPr="00B03EF1" w:rsidRDefault="00E12AE6" w:rsidP="000E3C37">
      <w:pPr>
        <w:numPr>
          <w:ilvl w:val="0"/>
          <w:numId w:val="1"/>
        </w:numPr>
        <w:shd w:val="clear" w:color="auto" w:fill="FFFFFF"/>
        <w:spacing w:before="100" w:beforeAutospacing="1" w:after="0" w:line="368" w:lineRule="atLeast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B03EF1">
        <w:rPr>
          <w:rFonts w:ascii="Times New Roman" w:eastAsia="Times New Roman" w:hAnsi="Times New Roman" w:cs="Times New Roman"/>
          <w:bCs/>
          <w:color w:val="333333"/>
          <w:sz w:val="28"/>
          <w:szCs w:val="28"/>
        </w:rPr>
        <w:t>Баланс каналов</w:t>
      </w:r>
      <w:r w:rsidRPr="00B03EF1">
        <w:rPr>
          <w:rFonts w:ascii="Times New Roman" w:eastAsia="Times New Roman" w:hAnsi="Times New Roman" w:cs="Times New Roman"/>
          <w:color w:val="333333"/>
          <w:sz w:val="28"/>
          <w:szCs w:val="28"/>
        </w:rPr>
        <w:t> — убедиться, что левый и правый каналы имеют одинаковую громкость.</w:t>
      </w:r>
    </w:p>
    <w:p w14:paraId="1ADA81DF" w14:textId="77777777" w:rsidR="00E12AE6" w:rsidRPr="00B03EF1" w:rsidRDefault="00E12AE6" w:rsidP="000E3C37">
      <w:pPr>
        <w:numPr>
          <w:ilvl w:val="0"/>
          <w:numId w:val="1"/>
        </w:numPr>
        <w:shd w:val="clear" w:color="auto" w:fill="FFFFFF"/>
        <w:spacing w:before="100" w:beforeAutospacing="1" w:after="0" w:line="368" w:lineRule="atLeast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B03EF1">
        <w:rPr>
          <w:rFonts w:ascii="Times New Roman" w:eastAsia="Times New Roman" w:hAnsi="Times New Roman" w:cs="Times New Roman"/>
          <w:bCs/>
          <w:color w:val="333333"/>
          <w:sz w:val="28"/>
          <w:szCs w:val="28"/>
        </w:rPr>
        <w:lastRenderedPageBreak/>
        <w:t>Дополнительные параметры</w:t>
      </w:r>
      <w:r w:rsidRPr="00B03EF1">
        <w:rPr>
          <w:rFonts w:ascii="Times New Roman" w:eastAsia="Times New Roman" w:hAnsi="Times New Roman" w:cs="Times New Roman"/>
          <w:color w:val="333333"/>
          <w:sz w:val="28"/>
          <w:szCs w:val="28"/>
        </w:rPr>
        <w:t> через свойства устройства воспроизведения: улучшения звука (виртуализация окружающего звука, выравнивание громкости, басовое усиление), расширенные настройки (эксклюзивный режим, разрядность и частота дискретизации), эквалайзер (если доступен в драйверах).</w:t>
      </w:r>
    </w:p>
    <w:p w14:paraId="1ADA81E0" w14:textId="77777777" w:rsidR="00E12AE6" w:rsidRPr="00B03EF1" w:rsidRDefault="00E12AE6" w:rsidP="000E3C37">
      <w:pPr>
        <w:numPr>
          <w:ilvl w:val="0"/>
          <w:numId w:val="1"/>
        </w:numPr>
        <w:shd w:val="clear" w:color="auto" w:fill="FFFFFF"/>
        <w:spacing w:before="100" w:beforeAutospacing="1" w:after="0" w:line="368" w:lineRule="atLeast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B03EF1">
        <w:rPr>
          <w:rFonts w:ascii="Times New Roman" w:eastAsia="Times New Roman" w:hAnsi="Times New Roman" w:cs="Times New Roman"/>
          <w:bCs/>
          <w:color w:val="333333"/>
          <w:sz w:val="28"/>
          <w:szCs w:val="28"/>
        </w:rPr>
        <w:t>Микшер громкости</w:t>
      </w:r>
      <w:r w:rsidRPr="00B03EF1">
        <w:rPr>
          <w:rFonts w:ascii="Times New Roman" w:eastAsia="Times New Roman" w:hAnsi="Times New Roman" w:cs="Times New Roman"/>
          <w:color w:val="333333"/>
          <w:sz w:val="28"/>
          <w:szCs w:val="28"/>
        </w:rPr>
        <w:t> — позволяет настроить для разных программ разную громкость, а также разные устройства вывода и ввода звука, если нужно, чтобы это были не устройства по умолчанию.</w:t>
      </w:r>
    </w:p>
    <w:p w14:paraId="1ADA81E1" w14:textId="77777777" w:rsidR="00E12AE6" w:rsidRPr="00B03EF1" w:rsidRDefault="00E12AE6" w:rsidP="000E3C37">
      <w:pPr>
        <w:pStyle w:val="a5"/>
        <w:spacing w:after="0"/>
        <w:ind w:left="390"/>
        <w:rPr>
          <w:rFonts w:ascii="Times New Roman" w:hAnsi="Times New Roman" w:cs="Times New Roman"/>
          <w:sz w:val="28"/>
          <w:szCs w:val="28"/>
        </w:rPr>
      </w:pPr>
    </w:p>
    <w:p w14:paraId="1ADA81E2" w14:textId="08D274B8" w:rsidR="00AA390A" w:rsidRPr="00B03EF1" w:rsidRDefault="00AA390A" w:rsidP="000E3C37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AA390A" w:rsidRPr="00B03EF1" w:rsidSect="00204D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2ABC"/>
    <w:multiLevelType w:val="hybridMultilevel"/>
    <w:tmpl w:val="45460C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231026"/>
    <w:multiLevelType w:val="multilevel"/>
    <w:tmpl w:val="62A0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60B2F"/>
    <w:multiLevelType w:val="hybridMultilevel"/>
    <w:tmpl w:val="3FC6F558"/>
    <w:lvl w:ilvl="0" w:tplc="3970D962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0" w:hanging="360"/>
      </w:pPr>
    </w:lvl>
    <w:lvl w:ilvl="2" w:tplc="0419001B" w:tentative="1">
      <w:start w:val="1"/>
      <w:numFmt w:val="lowerRoman"/>
      <w:lvlText w:val="%3."/>
      <w:lvlJc w:val="right"/>
      <w:pPr>
        <w:ind w:left="1830" w:hanging="180"/>
      </w:pPr>
    </w:lvl>
    <w:lvl w:ilvl="3" w:tplc="0419000F" w:tentative="1">
      <w:start w:val="1"/>
      <w:numFmt w:val="decimal"/>
      <w:lvlText w:val="%4."/>
      <w:lvlJc w:val="left"/>
      <w:pPr>
        <w:ind w:left="2550" w:hanging="360"/>
      </w:pPr>
    </w:lvl>
    <w:lvl w:ilvl="4" w:tplc="04190019" w:tentative="1">
      <w:start w:val="1"/>
      <w:numFmt w:val="lowerLetter"/>
      <w:lvlText w:val="%5."/>
      <w:lvlJc w:val="left"/>
      <w:pPr>
        <w:ind w:left="3270" w:hanging="360"/>
      </w:pPr>
    </w:lvl>
    <w:lvl w:ilvl="5" w:tplc="0419001B" w:tentative="1">
      <w:start w:val="1"/>
      <w:numFmt w:val="lowerRoman"/>
      <w:lvlText w:val="%6."/>
      <w:lvlJc w:val="right"/>
      <w:pPr>
        <w:ind w:left="3990" w:hanging="180"/>
      </w:pPr>
    </w:lvl>
    <w:lvl w:ilvl="6" w:tplc="0419000F" w:tentative="1">
      <w:start w:val="1"/>
      <w:numFmt w:val="decimal"/>
      <w:lvlText w:val="%7."/>
      <w:lvlJc w:val="left"/>
      <w:pPr>
        <w:ind w:left="4710" w:hanging="360"/>
      </w:pPr>
    </w:lvl>
    <w:lvl w:ilvl="7" w:tplc="04190019" w:tentative="1">
      <w:start w:val="1"/>
      <w:numFmt w:val="lowerLetter"/>
      <w:lvlText w:val="%8."/>
      <w:lvlJc w:val="left"/>
      <w:pPr>
        <w:ind w:left="5430" w:hanging="360"/>
      </w:pPr>
    </w:lvl>
    <w:lvl w:ilvl="8" w:tplc="041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3" w15:restartNumberingAfterBreak="0">
    <w:nsid w:val="2C5D3711"/>
    <w:multiLevelType w:val="multilevel"/>
    <w:tmpl w:val="76EE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620CDF"/>
    <w:multiLevelType w:val="multilevel"/>
    <w:tmpl w:val="F8080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835842"/>
    <w:multiLevelType w:val="hybridMultilevel"/>
    <w:tmpl w:val="A642A4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C34D4F"/>
    <w:multiLevelType w:val="hybridMultilevel"/>
    <w:tmpl w:val="1D5EE3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501F09"/>
    <w:multiLevelType w:val="hybridMultilevel"/>
    <w:tmpl w:val="6FFEBF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B52F1E"/>
    <w:multiLevelType w:val="multilevel"/>
    <w:tmpl w:val="86F280E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9" w15:restartNumberingAfterBreak="0">
    <w:nsid w:val="73943A6F"/>
    <w:multiLevelType w:val="multilevel"/>
    <w:tmpl w:val="CE70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0234677">
    <w:abstractNumId w:val="2"/>
  </w:num>
  <w:num w:numId="2" w16cid:durableId="1991906332">
    <w:abstractNumId w:val="3"/>
  </w:num>
  <w:num w:numId="3" w16cid:durableId="1900313725">
    <w:abstractNumId w:val="1"/>
  </w:num>
  <w:num w:numId="4" w16cid:durableId="348265489">
    <w:abstractNumId w:val="9"/>
  </w:num>
  <w:num w:numId="5" w16cid:durableId="1444615081">
    <w:abstractNumId w:val="4"/>
  </w:num>
  <w:num w:numId="6" w16cid:durableId="1888369675">
    <w:abstractNumId w:val="7"/>
  </w:num>
  <w:num w:numId="7" w16cid:durableId="1913807604">
    <w:abstractNumId w:val="0"/>
  </w:num>
  <w:num w:numId="8" w16cid:durableId="379210749">
    <w:abstractNumId w:val="5"/>
  </w:num>
  <w:num w:numId="9" w16cid:durableId="186916801">
    <w:abstractNumId w:val="6"/>
  </w:num>
  <w:num w:numId="10" w16cid:durableId="34093160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390A"/>
    <w:rsid w:val="00011846"/>
    <w:rsid w:val="000E3C37"/>
    <w:rsid w:val="00204D5A"/>
    <w:rsid w:val="002A6541"/>
    <w:rsid w:val="003F6B0F"/>
    <w:rsid w:val="0048783C"/>
    <w:rsid w:val="004D19E1"/>
    <w:rsid w:val="004D7543"/>
    <w:rsid w:val="0060075E"/>
    <w:rsid w:val="007126E9"/>
    <w:rsid w:val="008A26F8"/>
    <w:rsid w:val="00925E31"/>
    <w:rsid w:val="0096189D"/>
    <w:rsid w:val="009A58B4"/>
    <w:rsid w:val="009B75E8"/>
    <w:rsid w:val="009F6C25"/>
    <w:rsid w:val="00A843FD"/>
    <w:rsid w:val="00AA390A"/>
    <w:rsid w:val="00B03EF1"/>
    <w:rsid w:val="00C60949"/>
    <w:rsid w:val="00D25083"/>
    <w:rsid w:val="00E12AE6"/>
    <w:rsid w:val="00EF6B7F"/>
    <w:rsid w:val="00F61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A8181"/>
  <w15:docId w15:val="{CB053E52-0021-478E-A65F-BFDDA4986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4D5A"/>
  </w:style>
  <w:style w:type="paragraph" w:styleId="2">
    <w:name w:val="heading 2"/>
    <w:basedOn w:val="a"/>
    <w:link w:val="20"/>
    <w:uiPriority w:val="9"/>
    <w:qFormat/>
    <w:rsid w:val="00E12A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A39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A390A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E12AE6"/>
    <w:pPr>
      <w:ind w:left="720"/>
      <w:contextualSpacing/>
    </w:pPr>
  </w:style>
  <w:style w:type="character" w:styleId="a6">
    <w:name w:val="Strong"/>
    <w:basedOn w:val="a0"/>
    <w:uiPriority w:val="22"/>
    <w:qFormat/>
    <w:rsid w:val="00E12AE6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E12AE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7">
    <w:name w:val="Normal (Web)"/>
    <w:basedOn w:val="a"/>
    <w:uiPriority w:val="99"/>
    <w:semiHidden/>
    <w:unhideWhenUsed/>
    <w:rsid w:val="004D75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rkdown-word">
    <w:name w:val="markdown-word"/>
    <w:basedOn w:val="a0"/>
    <w:rsid w:val="004D7543"/>
  </w:style>
  <w:style w:type="table" w:styleId="a8">
    <w:name w:val="Table Grid"/>
    <w:basedOn w:val="a1"/>
    <w:uiPriority w:val="59"/>
    <w:rsid w:val="003F6B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38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93483">
          <w:marLeft w:val="0"/>
          <w:marRight w:val="0"/>
          <w:marTop w:val="0"/>
          <w:marBottom w:val="2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2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8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281736">
          <w:marLeft w:val="0"/>
          <w:marRight w:val="0"/>
          <w:marTop w:val="0"/>
          <w:marBottom w:val="2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45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846032">
          <w:marLeft w:val="0"/>
          <w:marRight w:val="0"/>
          <w:marTop w:val="0"/>
          <w:marBottom w:val="2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464863">
              <w:marLeft w:val="0"/>
              <w:marRight w:val="0"/>
              <w:marTop w:val="0"/>
              <w:marBottom w:val="13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21DE26-CBD7-4AF8-95B0-70E0F4D9B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10</Pages>
  <Words>1151</Words>
  <Characters>6562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Ошорова Анастасия</cp:lastModifiedBy>
  <cp:revision>23</cp:revision>
  <dcterms:created xsi:type="dcterms:W3CDTF">2026-02-10T03:21:00Z</dcterms:created>
  <dcterms:modified xsi:type="dcterms:W3CDTF">2026-04-06T11:45:00Z</dcterms:modified>
</cp:coreProperties>
</file>