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6F30" w:rsidRPr="00386F30" w:rsidRDefault="00386F30" w:rsidP="00386F30">
      <w:pPr>
        <w:ind w:firstLine="708"/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Министерство науки и высшего образования РФ ФГБОУ ВО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“Бурятский Государственный Университет имени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Доржи Банзарова”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Колледж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cs="Calibri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cs="Calibri"/>
          <w:color w:val="000000"/>
          <w:sz w:val="28"/>
          <w:lang w:val="ru-RU"/>
        </w:rPr>
      </w:pPr>
    </w:p>
    <w:p w:rsidR="00386F30" w:rsidRDefault="00386F30" w:rsidP="00386F30">
      <w:pPr>
        <w:tabs>
          <w:tab w:val="left" w:pos="5209"/>
        </w:tabs>
        <w:rPr>
          <w:rFonts w:cs="Calibri"/>
          <w:color w:val="000000"/>
          <w:sz w:val="28"/>
        </w:rPr>
      </w:pPr>
      <w:r w:rsidRPr="00386F30">
        <w:rPr>
          <w:rFonts w:cs="Calibri"/>
          <w:color w:val="000000"/>
          <w:sz w:val="28"/>
          <w:lang w:val="ru-RU"/>
        </w:rPr>
        <w:t xml:space="preserve"> </w:t>
      </w:r>
      <w:r>
        <w:rPr>
          <w:rFonts w:cs="Calibri"/>
          <w:color w:val="000000"/>
          <w:sz w:val="28"/>
          <w:lang w:val="ru-RU"/>
        </w:rPr>
        <w:tab/>
      </w:r>
    </w:p>
    <w:p w:rsidR="00386F30" w:rsidRDefault="00386F30" w:rsidP="00386F30">
      <w:pPr>
        <w:tabs>
          <w:tab w:val="left" w:pos="5209"/>
        </w:tabs>
        <w:rPr>
          <w:rFonts w:cs="Calibri"/>
          <w:color w:val="000000"/>
          <w:sz w:val="28"/>
        </w:rPr>
      </w:pPr>
    </w:p>
    <w:p w:rsidR="00386F30" w:rsidRDefault="00386F30" w:rsidP="00386F30">
      <w:pPr>
        <w:tabs>
          <w:tab w:val="left" w:pos="5209"/>
        </w:tabs>
        <w:rPr>
          <w:rFonts w:cs="Calibri"/>
          <w:color w:val="000000"/>
          <w:sz w:val="28"/>
        </w:rPr>
      </w:pPr>
    </w:p>
    <w:p w:rsidR="00386F30" w:rsidRPr="00386F30" w:rsidRDefault="00386F30" w:rsidP="00386F30">
      <w:pPr>
        <w:tabs>
          <w:tab w:val="left" w:pos="5209"/>
        </w:tabs>
        <w:rPr>
          <w:rFonts w:cs="Calibri"/>
          <w:color w:val="000000"/>
          <w:sz w:val="28"/>
        </w:rPr>
      </w:pPr>
    </w:p>
    <w:p w:rsidR="00386F30" w:rsidRPr="00386F30" w:rsidRDefault="00386F30" w:rsidP="00386F30">
      <w:pPr>
        <w:rPr>
          <w:rFonts w:cs="Calibri"/>
          <w:color w:val="000000"/>
          <w:sz w:val="28"/>
        </w:rPr>
      </w:pPr>
    </w:p>
    <w:p w:rsidR="00386F30" w:rsidRPr="00386F30" w:rsidRDefault="00386F30" w:rsidP="00386F30">
      <w:pPr>
        <w:rPr>
          <w:rFonts w:cs="Calibri"/>
          <w:color w:val="000000"/>
          <w:sz w:val="28"/>
          <w:lang w:val="ru-RU"/>
        </w:rPr>
      </w:pPr>
      <w:r w:rsidRPr="00386F30">
        <w:rPr>
          <w:rFonts w:cs="Calibri"/>
          <w:color w:val="000000"/>
          <w:sz w:val="28"/>
          <w:lang w:val="ru-RU"/>
        </w:rPr>
        <w:t xml:space="preserve"> </w:t>
      </w:r>
    </w:p>
    <w:p w:rsidR="00386F30" w:rsidRPr="00386F30" w:rsidRDefault="00386F30" w:rsidP="00386F30">
      <w:pPr>
        <w:rPr>
          <w:rFonts w:ascii="Times New Roman" w:eastAsia="Calibri" w:hAnsi="Times New Roman"/>
          <w:color w:val="000000"/>
          <w:sz w:val="28"/>
          <w:lang w:val="ru-RU"/>
        </w:rPr>
      </w:pPr>
      <w:r w:rsidRPr="00386F30">
        <w:rPr>
          <w:rFonts w:ascii="Times New Roman" w:eastAsia="Calibri" w:hAnsi="Times New Roman"/>
          <w:color w:val="000000"/>
          <w:sz w:val="28"/>
          <w:lang w:val="ru-RU"/>
        </w:rPr>
        <w:t xml:space="preserve"> </w:t>
      </w:r>
    </w:p>
    <w:p w:rsidR="00386F30" w:rsidRPr="00386F30" w:rsidRDefault="00386F30" w:rsidP="00386F30">
      <w:pPr>
        <w:jc w:val="center"/>
        <w:rPr>
          <w:rFonts w:ascii="Times New Roman" w:eastAsia="Calibri" w:hAnsi="Times New Roman"/>
          <w:color w:val="000000"/>
          <w:sz w:val="28"/>
          <w:lang w:val="ru-RU"/>
        </w:rPr>
      </w:pPr>
      <w:r>
        <w:rPr>
          <w:rFonts w:ascii="Times New Roman" w:eastAsia="Calibri" w:hAnsi="Times New Roman"/>
          <w:color w:val="000000"/>
          <w:sz w:val="28"/>
          <w:lang w:val="ru-RU"/>
        </w:rPr>
        <w:t>ЛАБОРАТОРНАЯ РАБОТА</w:t>
      </w:r>
    </w:p>
    <w:p w:rsidR="00386F30" w:rsidRPr="00386F30" w:rsidRDefault="00386F30" w:rsidP="00386F30">
      <w:pPr>
        <w:jc w:val="center"/>
        <w:rPr>
          <w:rFonts w:ascii="Times New Roman" w:eastAsia="等线" w:hAnsi="Times New Roman"/>
          <w:color w:val="000000"/>
          <w:sz w:val="40"/>
          <w:lang w:val="ru-RU"/>
        </w:rPr>
      </w:pPr>
      <w:r w:rsidRPr="00386F30">
        <w:rPr>
          <w:rFonts w:ascii="Times New Roman" w:hAnsi="Times New Roman"/>
          <w:sz w:val="28"/>
          <w:lang w:val="ru-RU"/>
        </w:rPr>
        <w:t xml:space="preserve">«Установка </w:t>
      </w:r>
      <w:r w:rsidRPr="00386F30">
        <w:rPr>
          <w:rFonts w:ascii="Times New Roman" w:hAnsi="Times New Roman"/>
          <w:sz w:val="28"/>
        </w:rPr>
        <w:t>Windows</w:t>
      </w:r>
      <w:r w:rsidRPr="00386F30">
        <w:rPr>
          <w:rFonts w:ascii="Times New Roman" w:hAnsi="Times New Roman"/>
          <w:sz w:val="28"/>
          <w:lang w:val="ru-RU"/>
        </w:rPr>
        <w:t xml:space="preserve"> </w:t>
      </w:r>
      <w:r w:rsidRPr="00386F30">
        <w:rPr>
          <w:rFonts w:ascii="Times New Roman" w:hAnsi="Times New Roman"/>
          <w:sz w:val="28"/>
        </w:rPr>
        <w:t>Server</w:t>
      </w:r>
      <w:r w:rsidRPr="00386F30">
        <w:rPr>
          <w:rFonts w:ascii="Times New Roman" w:hAnsi="Times New Roman"/>
          <w:sz w:val="28"/>
          <w:lang w:val="ru-RU"/>
        </w:rPr>
        <w:t xml:space="preserve"> 2003 на </w:t>
      </w:r>
      <w:r w:rsidRPr="00386F30">
        <w:rPr>
          <w:rFonts w:ascii="Times New Roman" w:hAnsi="Times New Roman"/>
          <w:sz w:val="28"/>
        </w:rPr>
        <w:t>VirtualBox</w:t>
      </w:r>
      <w:r w:rsidRPr="00386F30">
        <w:rPr>
          <w:rFonts w:ascii="Times New Roman" w:hAnsi="Times New Roman"/>
          <w:sz w:val="28"/>
          <w:lang w:val="ru-RU"/>
        </w:rPr>
        <w:t>»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Выполнил студент: гр.09829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Ошорова А.С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Проверил: преподаватель</w:t>
      </w:r>
    </w:p>
    <w:p w:rsidR="00386F30" w:rsidRPr="00386F30" w:rsidRDefault="00386F30" w:rsidP="00386F30">
      <w:pPr>
        <w:jc w:val="right"/>
        <w:rPr>
          <w:rFonts w:ascii="Times New Roman" w:hAnsi="Times New Roman"/>
          <w:color w:val="000000"/>
          <w:sz w:val="28"/>
          <w:lang w:val="ru-RU"/>
        </w:rPr>
      </w:pPr>
      <w:r>
        <w:rPr>
          <w:rFonts w:ascii="Times New Roman" w:hAnsi="Times New Roman"/>
          <w:color w:val="000000"/>
          <w:sz w:val="28"/>
          <w:lang w:val="ru-RU"/>
        </w:rPr>
        <w:t>Шапеев Д.Ю</w:t>
      </w:r>
    </w:p>
    <w:p w:rsidR="00386F30" w:rsidRDefault="00386F30" w:rsidP="00386F30">
      <w:pPr>
        <w:jc w:val="right"/>
        <w:rPr>
          <w:rFonts w:ascii="Times New Roman" w:hAnsi="Times New Roman"/>
          <w:color w:val="000000"/>
          <w:sz w:val="28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:rsidR="00386F30" w:rsidRDefault="00386F30" w:rsidP="00386F30">
      <w:pPr>
        <w:jc w:val="right"/>
        <w:rPr>
          <w:rFonts w:ascii="Times New Roman" w:hAnsi="Times New Roman"/>
          <w:color w:val="000000"/>
          <w:sz w:val="28"/>
        </w:rPr>
      </w:pPr>
    </w:p>
    <w:p w:rsidR="00386F30" w:rsidRDefault="00386F30" w:rsidP="00386F30">
      <w:pPr>
        <w:rPr>
          <w:rFonts w:ascii="Times New Roman" w:hAnsi="Times New Roman"/>
          <w:color w:val="000000"/>
          <w:sz w:val="28"/>
        </w:rPr>
      </w:pPr>
    </w:p>
    <w:p w:rsidR="00386F30" w:rsidRDefault="00386F30" w:rsidP="00386F30">
      <w:pPr>
        <w:rPr>
          <w:rFonts w:ascii="Times New Roman" w:hAnsi="Times New Roman"/>
          <w:color w:val="000000"/>
          <w:sz w:val="28"/>
        </w:rPr>
      </w:pPr>
    </w:p>
    <w:p w:rsidR="00386F30" w:rsidRDefault="00386F30" w:rsidP="00386F30">
      <w:pPr>
        <w:rPr>
          <w:rFonts w:ascii="Times New Roman" w:hAnsi="Times New Roman"/>
          <w:color w:val="000000"/>
          <w:sz w:val="28"/>
        </w:rPr>
      </w:pPr>
    </w:p>
    <w:p w:rsidR="00386F30" w:rsidRDefault="00386F30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8F73E7" w:rsidRPr="008F73E7" w:rsidRDefault="008F73E7" w:rsidP="00386F30">
      <w:pPr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  <w:lang w:val="ru-RU"/>
        </w:rPr>
      </w:pPr>
      <w:r w:rsidRPr="00386F30">
        <w:rPr>
          <w:rFonts w:ascii="Times New Roman" w:hAnsi="Times New Roman"/>
          <w:color w:val="000000"/>
          <w:sz w:val="28"/>
          <w:lang w:val="ru-RU"/>
        </w:rPr>
        <w:t>Улан-Удэ</w:t>
      </w:r>
    </w:p>
    <w:p w:rsidR="00386F30" w:rsidRPr="00386F30" w:rsidRDefault="00386F30" w:rsidP="00386F30">
      <w:pPr>
        <w:jc w:val="center"/>
        <w:rPr>
          <w:rFonts w:ascii="Times New Roman" w:hAnsi="Times New Roman"/>
          <w:color w:val="000000"/>
          <w:sz w:val="28"/>
        </w:rPr>
      </w:pPr>
      <w:r w:rsidRPr="00386F30">
        <w:rPr>
          <w:rFonts w:ascii="Times New Roman" w:hAnsi="Times New Roman"/>
          <w:color w:val="000000"/>
          <w:sz w:val="28"/>
        </w:rPr>
        <w:t>2025г.</w:t>
      </w:r>
    </w:p>
    <w:p w:rsidR="008F73E7" w:rsidRDefault="008F73E7" w:rsidP="00386F30">
      <w:pPr>
        <w:jc w:val="center"/>
        <w:rPr>
          <w:lang w:val="ru-RU"/>
        </w:rPr>
      </w:pPr>
    </w:p>
    <w:p w:rsidR="008F73E7" w:rsidRDefault="008F73E7" w:rsidP="00FB359F">
      <w:pPr>
        <w:jc w:val="both"/>
        <w:rPr>
          <w:rFonts w:ascii="Times New Roman" w:hAnsi="Times New Roman"/>
          <w:sz w:val="28"/>
          <w:lang w:val="ru-RU"/>
        </w:rPr>
      </w:pPr>
      <w:r w:rsidRPr="008F73E7">
        <w:rPr>
          <w:rFonts w:ascii="Times New Roman" w:hAnsi="Times New Roman"/>
          <w:sz w:val="28"/>
          <w:lang w:val="ru-RU"/>
        </w:rPr>
        <w:lastRenderedPageBreak/>
        <w:t>Цель работы:</w:t>
      </w:r>
      <w:r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  <w:lang w:val="ru-RU"/>
        </w:rPr>
        <w:t xml:space="preserve"> Приобрести опыт установки современной </w:t>
      </w:r>
      <w:r>
        <w:rPr>
          <w:rFonts w:ascii="Times New Roman" w:hAnsi="Times New Roman"/>
          <w:sz w:val="28"/>
          <w:lang w:val="ru-RU"/>
        </w:rPr>
        <w:t xml:space="preserve">ОС </w:t>
      </w:r>
      <w:r w:rsidRPr="008F73E7">
        <w:rPr>
          <w:rFonts w:ascii="Times New Roman" w:hAnsi="Times New Roman"/>
          <w:sz w:val="28"/>
        </w:rPr>
        <w:t>Windows</w:t>
      </w:r>
      <w:r w:rsidRPr="008F73E7"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</w:rPr>
        <w:t>Server</w:t>
      </w:r>
      <w:r>
        <w:rPr>
          <w:rFonts w:ascii="Times New Roman" w:hAnsi="Times New Roman"/>
          <w:sz w:val="28"/>
          <w:lang w:val="ru-RU"/>
        </w:rPr>
        <w:t xml:space="preserve"> 2003. </w:t>
      </w:r>
    </w:p>
    <w:p w:rsidR="008F73E7" w:rsidRDefault="008F73E7" w:rsidP="008F73E7">
      <w:pPr>
        <w:rPr>
          <w:rFonts w:ascii="Times New Roman" w:hAnsi="Times New Roman"/>
          <w:sz w:val="28"/>
          <w:lang w:val="ru-RU"/>
        </w:rPr>
      </w:pPr>
    </w:p>
    <w:p w:rsidR="008F73E7" w:rsidRDefault="008F73E7" w:rsidP="008F73E7">
      <w:pPr>
        <w:jc w:val="center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t>Теория</w:t>
      </w:r>
    </w:p>
    <w:p w:rsidR="00FB359F" w:rsidRDefault="008F73E7" w:rsidP="00FB359F">
      <w:pPr>
        <w:ind w:firstLine="708"/>
        <w:jc w:val="both"/>
        <w:rPr>
          <w:rFonts w:ascii="Times New Roman" w:hAnsi="Times New Roman"/>
          <w:sz w:val="28"/>
          <w:lang w:val="ru-RU"/>
        </w:rPr>
      </w:pPr>
      <w:r w:rsidRPr="008F73E7">
        <w:rPr>
          <w:rFonts w:ascii="Times New Roman" w:hAnsi="Times New Roman"/>
          <w:sz w:val="28"/>
        </w:rPr>
        <w:t>Windows</w:t>
      </w:r>
      <w:r w:rsidRPr="008F73E7"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</w:rPr>
        <w:t>Server</w:t>
      </w:r>
      <w:r w:rsidRPr="008F73E7">
        <w:rPr>
          <w:rFonts w:ascii="Times New Roman" w:hAnsi="Times New Roman"/>
          <w:sz w:val="28"/>
          <w:lang w:val="ru-RU"/>
        </w:rPr>
        <w:t xml:space="preserve"> 2003— операционная система семейства </w:t>
      </w:r>
      <w:r w:rsidRPr="008F73E7">
        <w:rPr>
          <w:rFonts w:ascii="Times New Roman" w:hAnsi="Times New Roman"/>
          <w:sz w:val="28"/>
        </w:rPr>
        <w:t>Windows</w:t>
      </w:r>
      <w:r w:rsidRPr="008F73E7"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</w:rPr>
        <w:t>NT</w:t>
      </w:r>
      <w:r w:rsidRPr="008F73E7">
        <w:rPr>
          <w:rFonts w:ascii="Times New Roman" w:hAnsi="Times New Roman"/>
          <w:sz w:val="28"/>
          <w:lang w:val="ru-RU"/>
        </w:rPr>
        <w:t xml:space="preserve"> от компании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>, предназначенная для работы на серверах. Была выпущена 24 апреля 2003 года.</w:t>
      </w:r>
      <w:r w:rsidR="00FB359F">
        <w:rPr>
          <w:rFonts w:ascii="Times New Roman" w:hAnsi="Times New Roman"/>
          <w:sz w:val="28"/>
          <w:lang w:val="ru-RU"/>
        </w:rPr>
        <w:t xml:space="preserve"> </w:t>
      </w:r>
    </w:p>
    <w:p w:rsidR="00FB359F" w:rsidRDefault="008F73E7" w:rsidP="00FB359F">
      <w:pPr>
        <w:ind w:firstLine="708"/>
        <w:jc w:val="both"/>
        <w:rPr>
          <w:rFonts w:ascii="Times New Roman" w:hAnsi="Times New Roman"/>
          <w:sz w:val="28"/>
          <w:lang w:val="ru-RU"/>
        </w:rPr>
      </w:pPr>
      <w:r w:rsidRPr="008F73E7">
        <w:rPr>
          <w:rFonts w:ascii="Times New Roman" w:hAnsi="Times New Roman"/>
          <w:sz w:val="28"/>
        </w:rPr>
        <w:t>Windows</w:t>
      </w:r>
      <w:r w:rsidRPr="008F73E7"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</w:rPr>
        <w:t>Server</w:t>
      </w:r>
      <w:r w:rsidRPr="008F73E7">
        <w:rPr>
          <w:rFonts w:ascii="Times New Roman" w:hAnsi="Times New Roman"/>
          <w:sz w:val="28"/>
          <w:lang w:val="ru-RU"/>
        </w:rPr>
        <w:t xml:space="preserve"> 2003 — первая из операционных систем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>, которая поставляется с предустановленной оболочкой .</w:t>
      </w:r>
      <w:r w:rsidRPr="008F73E7">
        <w:rPr>
          <w:rFonts w:ascii="Times New Roman" w:hAnsi="Times New Roman"/>
          <w:sz w:val="28"/>
        </w:rPr>
        <w:t>NET</w:t>
      </w:r>
      <w:r w:rsidRPr="008F73E7"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</w:rPr>
        <w:t>Framework</w:t>
      </w:r>
      <w:r w:rsidRPr="008F73E7">
        <w:rPr>
          <w:rFonts w:ascii="Times New Roman" w:hAnsi="Times New Roman"/>
          <w:sz w:val="28"/>
          <w:lang w:val="ru-RU"/>
        </w:rPr>
        <w:t xml:space="preserve">. Это позволяет данной системе выступать в роли сервера приложений для платформы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 xml:space="preserve"> .</w:t>
      </w:r>
      <w:r w:rsidRPr="008F73E7">
        <w:rPr>
          <w:rFonts w:ascii="Times New Roman" w:hAnsi="Times New Roman"/>
          <w:sz w:val="28"/>
        </w:rPr>
        <w:t>NET</w:t>
      </w:r>
      <w:r w:rsidRPr="008F73E7">
        <w:rPr>
          <w:rFonts w:ascii="Times New Roman" w:hAnsi="Times New Roman"/>
          <w:sz w:val="28"/>
          <w:lang w:val="ru-RU"/>
        </w:rPr>
        <w:t xml:space="preserve"> без установки какого-либо дополнительного программного обеспечения.</w:t>
      </w:r>
    </w:p>
    <w:p w:rsidR="008F73E7" w:rsidRDefault="008F73E7" w:rsidP="00FB359F">
      <w:pPr>
        <w:ind w:firstLine="708"/>
        <w:jc w:val="both"/>
        <w:rPr>
          <w:rFonts w:ascii="Times New Roman" w:hAnsi="Times New Roman"/>
          <w:sz w:val="28"/>
          <w:lang w:val="ru-RU"/>
        </w:rPr>
      </w:pPr>
      <w:r w:rsidRPr="008F73E7">
        <w:rPr>
          <w:rFonts w:ascii="Times New Roman" w:hAnsi="Times New Roman"/>
          <w:sz w:val="28"/>
          <w:lang w:val="ru-RU"/>
        </w:rPr>
        <w:t xml:space="preserve">По заявлениям </w:t>
      </w:r>
      <w:r w:rsidRPr="008F73E7">
        <w:rPr>
          <w:rFonts w:ascii="Times New Roman" w:hAnsi="Times New Roman"/>
          <w:sz w:val="28"/>
        </w:rPr>
        <w:t>Microsoft</w:t>
      </w:r>
      <w:r w:rsidRPr="008F73E7">
        <w:rPr>
          <w:rFonts w:ascii="Times New Roman" w:hAnsi="Times New Roman"/>
          <w:sz w:val="28"/>
          <w:lang w:val="ru-RU"/>
        </w:rPr>
        <w:t xml:space="preserve">, в </w:t>
      </w:r>
      <w:r w:rsidRPr="008F73E7">
        <w:rPr>
          <w:rFonts w:ascii="Times New Roman" w:hAnsi="Times New Roman"/>
          <w:sz w:val="28"/>
        </w:rPr>
        <w:t>Windows</w:t>
      </w:r>
      <w:r w:rsidRPr="008F73E7">
        <w:rPr>
          <w:rFonts w:ascii="Times New Roman" w:hAnsi="Times New Roman"/>
          <w:sz w:val="28"/>
          <w:lang w:val="ru-RU"/>
        </w:rPr>
        <w:t xml:space="preserve"> </w:t>
      </w:r>
      <w:r w:rsidRPr="008F73E7">
        <w:rPr>
          <w:rFonts w:ascii="Times New Roman" w:hAnsi="Times New Roman"/>
          <w:sz w:val="28"/>
        </w:rPr>
        <w:t>Server</w:t>
      </w:r>
      <w:r w:rsidRPr="008F73E7">
        <w:rPr>
          <w:rFonts w:ascii="Times New Roman" w:hAnsi="Times New Roman"/>
          <w:sz w:val="28"/>
          <w:lang w:val="ru-RU"/>
        </w:rPr>
        <w:t xml:space="preserve"> 2003 большое внимание было уделено безопасности системы. </w:t>
      </w:r>
    </w:p>
    <w:p w:rsidR="00FB359F" w:rsidRPr="00FB359F" w:rsidRDefault="00FB359F" w:rsidP="00FB359F">
      <w:pPr>
        <w:ind w:firstLine="708"/>
        <w:jc w:val="both"/>
        <w:rPr>
          <w:rFonts w:ascii="Times New Roman" w:hAnsi="Times New Roman"/>
          <w:sz w:val="40"/>
          <w:lang w:val="ru-RU"/>
        </w:rPr>
      </w:pPr>
      <w:r w:rsidRPr="00FB359F">
        <w:rPr>
          <w:rFonts w:ascii="Times New Roman" w:hAnsi="Times New Roman"/>
          <w:sz w:val="28"/>
          <w:lang w:val="ru-RU"/>
        </w:rPr>
        <w:t xml:space="preserve">Еще в </w:t>
      </w:r>
      <w:r w:rsidRPr="00FB359F">
        <w:rPr>
          <w:rFonts w:ascii="Times New Roman" w:hAnsi="Times New Roman"/>
          <w:sz w:val="28"/>
        </w:rPr>
        <w:t>Active</w:t>
      </w:r>
      <w:r w:rsidRPr="00FB359F">
        <w:rPr>
          <w:rFonts w:ascii="Times New Roman" w:hAnsi="Times New Roman"/>
          <w:sz w:val="28"/>
          <w:lang w:val="ru-RU"/>
        </w:rPr>
        <w:t xml:space="preserve"> </w:t>
      </w:r>
      <w:r w:rsidRPr="00FB359F">
        <w:rPr>
          <w:rFonts w:ascii="Times New Roman" w:hAnsi="Times New Roman"/>
          <w:sz w:val="28"/>
        </w:rPr>
        <w:t>Directory</w:t>
      </w:r>
      <w:r w:rsidRPr="00FB359F">
        <w:rPr>
          <w:rFonts w:ascii="Times New Roman" w:hAnsi="Times New Roman"/>
          <w:sz w:val="28"/>
          <w:lang w:val="ru-RU"/>
        </w:rPr>
        <w:t xml:space="preserve"> предусмотрено ряд компонентов, помогающих выстроить структуру каталога в соответствии с нашими потребностями и делятся эти компоненты на логические и физические компоненты.</w:t>
      </w:r>
    </w:p>
    <w:p w:rsidR="00FB359F" w:rsidRDefault="005E7FB9" w:rsidP="00FB359F">
      <w:pPr>
        <w:ind w:firstLine="708"/>
        <w:rPr>
          <w:rFonts w:ascii="Times New Roman" w:hAnsi="Times New Roman"/>
          <w:sz w:val="40"/>
          <w:lang w:val="ru-RU"/>
        </w:rPr>
      </w:pPr>
      <w:r>
        <w:rPr>
          <w:rFonts w:ascii="Times New Roman" w:hAnsi="Times New Roman"/>
          <w:noProof/>
          <w:sz w:val="40"/>
          <w:lang w:val="ru-RU" w:eastAsia="ru-RU"/>
        </w:rPr>
        <w:drawing>
          <wp:inline distT="0" distB="0" distL="0" distR="0">
            <wp:extent cx="5276850" cy="2971800"/>
            <wp:effectExtent l="1905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</w:p>
    <w:p w:rsidR="00FB359F" w:rsidRPr="00FB359F" w:rsidRDefault="00FB359F" w:rsidP="00FB359F">
      <w:pPr>
        <w:ind w:firstLine="708"/>
        <w:rPr>
          <w:rFonts w:ascii="Times New Roman" w:hAnsi="Times New Roman"/>
          <w:sz w:val="28"/>
          <w:lang w:val="ru-RU"/>
        </w:rPr>
      </w:pPr>
      <w:r>
        <w:rPr>
          <w:rFonts w:ascii="Times New Roman" w:hAnsi="Times New Roman"/>
          <w:sz w:val="28"/>
          <w:lang w:val="ru-RU"/>
        </w:rPr>
        <w:lastRenderedPageBreak/>
        <w:t xml:space="preserve">Установка </w:t>
      </w:r>
      <w:r w:rsidRPr="00FB359F">
        <w:rPr>
          <w:rFonts w:ascii="Times New Roman" w:hAnsi="Times New Roman"/>
          <w:sz w:val="28"/>
        </w:rPr>
        <w:t>Windows Server 2003</w:t>
      </w:r>
      <w:r>
        <w:rPr>
          <w:rFonts w:ascii="Times New Roman" w:hAnsi="Times New Roman"/>
          <w:sz w:val="28"/>
          <w:lang w:val="ru-RU"/>
        </w:rPr>
        <w:t>.</w:t>
      </w:r>
    </w:p>
    <w:p w:rsidR="00000000" w:rsidRPr="00FB359F" w:rsidRDefault="005E7FB9" w:rsidP="00386F30">
      <w:pPr>
        <w:jc w:val="center"/>
        <w:rPr>
          <w:sz w:val="2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438650" cy="3829050"/>
            <wp:effectExtent l="19050" t="0" r="0" b="0"/>
            <wp:docPr id="8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829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359F" w:rsidRPr="00FB359F" w:rsidRDefault="00FB359F" w:rsidP="00386F30">
      <w:pPr>
        <w:jc w:val="center"/>
        <w:rPr>
          <w:sz w:val="2"/>
          <w:lang w:val="ru-RU"/>
        </w:rPr>
      </w:pPr>
    </w:p>
    <w:p w:rsidR="00000000" w:rsidRPr="00FB359F" w:rsidRDefault="005E7FB9">
      <w:pPr>
        <w:rPr>
          <w:sz w:val="2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4476750" cy="3905250"/>
            <wp:effectExtent l="19050" t="0" r="0" b="0"/>
            <wp:docPr id="8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0000" w:rsidRPr="00FB359F" w:rsidRDefault="005E7FB9">
      <w:pPr>
        <w:rPr>
          <w:sz w:val="2"/>
          <w:lang w:val="ru-RU"/>
        </w:rPr>
      </w:pPr>
      <w:r>
        <w:rPr>
          <w:noProof/>
          <w:sz w:val="2"/>
          <w:lang w:val="ru-RU" w:eastAsia="ru-RU"/>
        </w:rPr>
        <w:lastRenderedPageBreak/>
        <w:drawing>
          <wp:inline distT="0" distB="0" distL="0" distR="0">
            <wp:extent cx="5276850" cy="4495800"/>
            <wp:effectExtent l="19050" t="0" r="0" b="0"/>
            <wp:docPr id="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0000" w:rsidRPr="00FB359F" w:rsidRDefault="005E7FB9">
      <w:pPr>
        <w:rPr>
          <w:sz w:val="2"/>
          <w:lang w:val="ru-RU"/>
        </w:rPr>
      </w:pPr>
      <w:r>
        <w:rPr>
          <w:noProof/>
          <w:sz w:val="2"/>
          <w:lang w:val="ru-RU" w:eastAsia="ru-RU"/>
        </w:rPr>
        <w:lastRenderedPageBreak/>
        <w:drawing>
          <wp:inline distT="0" distB="0" distL="0" distR="0">
            <wp:extent cx="5276850" cy="4610100"/>
            <wp:effectExtent l="19050" t="0" r="0" b="0"/>
            <wp:docPr id="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61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0000" w:rsidRPr="00FB359F" w:rsidRDefault="005E7FB9">
      <w:pPr>
        <w:rPr>
          <w:sz w:val="2"/>
          <w:lang w:val="ru-RU"/>
        </w:rPr>
      </w:pPr>
      <w:r>
        <w:rPr>
          <w:noProof/>
          <w:sz w:val="2"/>
          <w:lang w:val="ru-RU" w:eastAsia="ru-RU"/>
        </w:rPr>
        <w:drawing>
          <wp:inline distT="0" distB="0" distL="0" distR="0">
            <wp:extent cx="5276850" cy="4171950"/>
            <wp:effectExtent l="19050" t="0" r="0" b="0"/>
            <wp:docPr id="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0000" w:rsidRPr="00FB359F" w:rsidRDefault="005E7FB9">
      <w:pPr>
        <w:rPr>
          <w:sz w:val="2"/>
          <w:lang w:val="ru-RU"/>
        </w:rPr>
      </w:pPr>
      <w:r>
        <w:rPr>
          <w:noProof/>
          <w:sz w:val="2"/>
          <w:lang w:val="ru-RU" w:eastAsia="ru-RU"/>
        </w:rPr>
        <w:lastRenderedPageBreak/>
        <w:drawing>
          <wp:inline distT="0" distB="0" distL="0" distR="0">
            <wp:extent cx="5276850" cy="4552950"/>
            <wp:effectExtent l="19050" t="0" r="0" b="0"/>
            <wp:docPr id="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55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00AB" w:rsidRPr="00FB359F" w:rsidRDefault="005E7FB9">
      <w:pPr>
        <w:rPr>
          <w:sz w:val="2"/>
          <w:lang w:val="ru-RU"/>
        </w:rPr>
      </w:pPr>
      <w:r>
        <w:rPr>
          <w:noProof/>
          <w:sz w:val="2"/>
          <w:lang w:val="ru-RU" w:eastAsia="ru-RU"/>
        </w:rPr>
        <w:lastRenderedPageBreak/>
        <w:drawing>
          <wp:inline distT="0" distB="0" distL="0" distR="0">
            <wp:extent cx="5276850" cy="4705350"/>
            <wp:effectExtent l="19050" t="0" r="0" b="0"/>
            <wp:docPr id="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470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E00AB" w:rsidRPr="00FB359F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等线"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bordersDoNotSurroundHeader/>
  <w:bordersDoNotSurroundFooter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</w:compat>
  <w:rsids>
    <w:rsidRoot w:val="00386F30"/>
    <w:rsid w:val="00386F30"/>
    <w:rsid w:val="004E00AB"/>
    <w:rsid w:val="005E7FB9"/>
    <w:rsid w:val="008F73E7"/>
    <w:rsid w:val="00FB359F"/>
    <w:rsid w:val="1BCE70B9"/>
    <w:rsid w:val="43B528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SimSun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lang w:val="en-US" w:eastAsia="zh-CN"/>
    </w:rPr>
  </w:style>
  <w:style w:type="character" w:default="1" w:styleId="a0">
    <w:name w:val="Default Paragraph Font"/>
    <w:semiHidden/>
    <w:qFormat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524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Савина</cp:lastModifiedBy>
  <cp:revision>2</cp:revision>
  <dcterms:created xsi:type="dcterms:W3CDTF">2026-02-24T04:37:00Z</dcterms:created>
  <dcterms:modified xsi:type="dcterms:W3CDTF">2026-02-24T04:37:00Z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B6F5351EF43E42978FD5D46DDC0A6544_12</vt:lpwstr>
  </property>
</Properties>
</file>