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Министерство науки и высшего образования РФ</w:t>
      </w: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ФГБОУ </w:t>
      </w:r>
      <w:proofErr w:type="gramStart"/>
      <w:r w:rsidRPr="00D64148">
        <w:rPr>
          <w:rFonts w:ascii="Times New Roman" w:hAnsi="Times New Roman" w:cs="Times New Roman"/>
        </w:rPr>
        <w:t>ВО</w:t>
      </w:r>
      <w:proofErr w:type="gramEnd"/>
      <w:r w:rsidRPr="00D64148">
        <w:rPr>
          <w:rFonts w:ascii="Times New Roman" w:hAnsi="Times New Roman" w:cs="Times New Roman"/>
        </w:rPr>
        <w:t xml:space="preserve"> «Бурятский государственный университет</w:t>
      </w: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Имени </w:t>
      </w:r>
      <w:proofErr w:type="spellStart"/>
      <w:r w:rsidRPr="00D64148">
        <w:rPr>
          <w:rFonts w:ascii="Times New Roman" w:hAnsi="Times New Roman" w:cs="Times New Roman"/>
        </w:rPr>
        <w:t>Доржи</w:t>
      </w:r>
      <w:proofErr w:type="spellEnd"/>
      <w:r w:rsidRPr="00D64148">
        <w:rPr>
          <w:rFonts w:ascii="Times New Roman" w:hAnsi="Times New Roman" w:cs="Times New Roman"/>
        </w:rPr>
        <w:t xml:space="preserve"> Банзарова</w:t>
      </w: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Колледж</w:t>
      </w: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Лабораторная работа № 8</w:t>
      </w: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Настройка и администрирование службы DHCP в сети </w:t>
      </w:r>
      <w:proofErr w:type="spellStart"/>
      <w:r w:rsidRPr="00D64148">
        <w:rPr>
          <w:rFonts w:ascii="Times New Roman" w:hAnsi="Times New Roman" w:cs="Times New Roman"/>
        </w:rPr>
        <w:t>Windows</w:t>
      </w:r>
      <w:proofErr w:type="spellEnd"/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spacing w:after="100" w:afterAutospacing="1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spacing w:after="100" w:afterAutospacing="1"/>
        <w:jc w:val="right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Выполнил студент гр. 09829</w:t>
      </w:r>
    </w:p>
    <w:p w:rsidR="00C631C7" w:rsidRPr="00D64148" w:rsidRDefault="00C631C7" w:rsidP="00C631C7">
      <w:pPr>
        <w:spacing w:after="100" w:afterAutospacing="1"/>
        <w:jc w:val="right"/>
        <w:rPr>
          <w:rFonts w:ascii="Times New Roman" w:hAnsi="Times New Roman" w:cs="Times New Roman"/>
        </w:rPr>
      </w:pPr>
      <w:proofErr w:type="spellStart"/>
      <w:r w:rsidRPr="00D64148">
        <w:rPr>
          <w:rFonts w:ascii="Times New Roman" w:hAnsi="Times New Roman" w:cs="Times New Roman"/>
        </w:rPr>
        <w:t>Ворфоломеев</w:t>
      </w:r>
      <w:proofErr w:type="spellEnd"/>
      <w:r w:rsidRPr="00D64148">
        <w:rPr>
          <w:rFonts w:ascii="Times New Roman" w:hAnsi="Times New Roman" w:cs="Times New Roman"/>
        </w:rPr>
        <w:t xml:space="preserve"> Д.М.</w:t>
      </w:r>
    </w:p>
    <w:p w:rsidR="00C631C7" w:rsidRPr="00D64148" w:rsidRDefault="00C631C7" w:rsidP="00C631C7">
      <w:pPr>
        <w:spacing w:after="100" w:afterAutospacing="1"/>
        <w:jc w:val="right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Проверил: преподаватель</w:t>
      </w:r>
    </w:p>
    <w:p w:rsidR="00C631C7" w:rsidRPr="00D64148" w:rsidRDefault="00C631C7" w:rsidP="00C631C7">
      <w:pPr>
        <w:spacing w:after="100" w:afterAutospacing="1"/>
        <w:jc w:val="right"/>
        <w:rPr>
          <w:rFonts w:ascii="Times New Roman" w:hAnsi="Times New Roman" w:cs="Times New Roman"/>
        </w:rPr>
      </w:pPr>
      <w:proofErr w:type="spellStart"/>
      <w:r w:rsidRPr="00D64148">
        <w:rPr>
          <w:rFonts w:ascii="Times New Roman" w:hAnsi="Times New Roman" w:cs="Times New Roman"/>
          <w:color w:val="000000"/>
          <w:shd w:val="clear" w:color="auto" w:fill="FFFFFF"/>
        </w:rPr>
        <w:t>Цыденова</w:t>
      </w:r>
      <w:proofErr w:type="spellEnd"/>
      <w:r w:rsidRPr="00D64148">
        <w:rPr>
          <w:rFonts w:ascii="Times New Roman" w:hAnsi="Times New Roman" w:cs="Times New Roman"/>
          <w:color w:val="000000"/>
          <w:shd w:val="clear" w:color="auto" w:fill="FFFFFF"/>
        </w:rPr>
        <w:t xml:space="preserve"> С.Е.</w:t>
      </w:r>
    </w:p>
    <w:p w:rsidR="00C631C7" w:rsidRPr="00D64148" w:rsidRDefault="00C631C7" w:rsidP="00C631C7">
      <w:pPr>
        <w:spacing w:after="100" w:afterAutospacing="1"/>
        <w:jc w:val="right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spacing w:after="100" w:afterAutospacing="1"/>
        <w:jc w:val="right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spacing w:after="100" w:afterAutospacing="1"/>
        <w:jc w:val="right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Улан-Удэ</w:t>
      </w:r>
    </w:p>
    <w:p w:rsidR="00C631C7" w:rsidRPr="00D64148" w:rsidRDefault="00C631C7" w:rsidP="00C631C7">
      <w:pPr>
        <w:spacing w:after="100" w:afterAutospacing="1"/>
        <w:jc w:val="center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2026г.</w:t>
      </w:r>
    </w:p>
    <w:p w:rsidR="00C631C7" w:rsidRPr="00D64148" w:rsidRDefault="00C631C7" w:rsidP="00C631C7">
      <w:pPr>
        <w:rPr>
          <w:rFonts w:ascii="Times New Roman" w:hAnsi="Times New Roman" w:cs="Times New Roman"/>
          <w:b/>
        </w:rPr>
      </w:pPr>
      <w:r w:rsidRPr="00D64148">
        <w:rPr>
          <w:rFonts w:ascii="Times New Roman" w:hAnsi="Times New Roman" w:cs="Times New Roman"/>
          <w:b/>
        </w:rPr>
        <w:t>Цель работы:</w:t>
      </w:r>
    </w:p>
    <w:p w:rsidR="00C631C7" w:rsidRPr="00D64148" w:rsidRDefault="00C631C7" w:rsidP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1.  Изучить принципы работы протокола DHCP (</w:t>
      </w:r>
      <w:proofErr w:type="spellStart"/>
      <w:r w:rsidRPr="00D64148">
        <w:rPr>
          <w:rFonts w:ascii="Times New Roman" w:hAnsi="Times New Roman" w:cs="Times New Roman"/>
        </w:rPr>
        <w:t>Dynamic</w:t>
      </w:r>
      <w:proofErr w:type="spellEnd"/>
      <w:r w:rsidRPr="00D64148">
        <w:rPr>
          <w:rFonts w:ascii="Times New Roman" w:hAnsi="Times New Roman" w:cs="Times New Roman"/>
        </w:rPr>
        <w:t xml:space="preserve"> </w:t>
      </w:r>
      <w:proofErr w:type="spellStart"/>
      <w:r w:rsidRPr="00D64148">
        <w:rPr>
          <w:rFonts w:ascii="Times New Roman" w:hAnsi="Times New Roman" w:cs="Times New Roman"/>
        </w:rPr>
        <w:t>Host</w:t>
      </w:r>
      <w:proofErr w:type="spellEnd"/>
      <w:r w:rsidRPr="00D64148">
        <w:rPr>
          <w:rFonts w:ascii="Times New Roman" w:hAnsi="Times New Roman" w:cs="Times New Roman"/>
        </w:rPr>
        <w:t xml:space="preserve"> </w:t>
      </w:r>
      <w:proofErr w:type="spellStart"/>
      <w:r w:rsidRPr="00D64148">
        <w:rPr>
          <w:rFonts w:ascii="Times New Roman" w:hAnsi="Times New Roman" w:cs="Times New Roman"/>
        </w:rPr>
        <w:t>Configuration</w:t>
      </w:r>
      <w:proofErr w:type="spellEnd"/>
      <w:r w:rsidRPr="00D64148">
        <w:rPr>
          <w:rFonts w:ascii="Times New Roman" w:hAnsi="Times New Roman" w:cs="Times New Roman"/>
        </w:rPr>
        <w:t xml:space="preserve"> </w:t>
      </w:r>
      <w:proofErr w:type="spellStart"/>
      <w:r w:rsidRPr="00D64148">
        <w:rPr>
          <w:rFonts w:ascii="Times New Roman" w:hAnsi="Times New Roman" w:cs="Times New Roman"/>
        </w:rPr>
        <w:t>Protocol</w:t>
      </w:r>
      <w:proofErr w:type="spellEnd"/>
      <w:r w:rsidRPr="00D64148">
        <w:rPr>
          <w:rFonts w:ascii="Times New Roman" w:hAnsi="Times New Roman" w:cs="Times New Roman"/>
        </w:rPr>
        <w:t>) и процесс аренды IP-адресов.</w:t>
      </w:r>
    </w:p>
    <w:p w:rsidR="00C631C7" w:rsidRPr="00D64148" w:rsidRDefault="00C631C7" w:rsidP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2.  Освоить установку и настройку роли DHCP-сервера в ОС </w:t>
      </w:r>
      <w:proofErr w:type="spellStart"/>
      <w:r w:rsidRPr="00D64148">
        <w:rPr>
          <w:rFonts w:ascii="Times New Roman" w:hAnsi="Times New Roman" w:cs="Times New Roman"/>
        </w:rPr>
        <w:t>Windows</w:t>
      </w:r>
      <w:proofErr w:type="spellEnd"/>
      <w:r w:rsidRPr="00D64148">
        <w:rPr>
          <w:rFonts w:ascii="Times New Roman" w:hAnsi="Times New Roman" w:cs="Times New Roman"/>
        </w:rPr>
        <w:t xml:space="preserve"> </w:t>
      </w:r>
      <w:proofErr w:type="spellStart"/>
      <w:r w:rsidRPr="00D64148">
        <w:rPr>
          <w:rFonts w:ascii="Times New Roman" w:hAnsi="Times New Roman" w:cs="Times New Roman"/>
        </w:rPr>
        <w:t>Server</w:t>
      </w:r>
      <w:proofErr w:type="spellEnd"/>
      <w:r w:rsidRPr="00D64148">
        <w:rPr>
          <w:rFonts w:ascii="Times New Roman" w:hAnsi="Times New Roman" w:cs="Times New Roman"/>
        </w:rPr>
        <w:t xml:space="preserve"> 2003.</w:t>
      </w:r>
    </w:p>
    <w:p w:rsidR="00C631C7" w:rsidRPr="00D64148" w:rsidRDefault="00C631C7" w:rsidP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lastRenderedPageBreak/>
        <w:t>3.  Научиться создавать области действия (</w:t>
      </w:r>
      <w:proofErr w:type="spellStart"/>
      <w:r w:rsidRPr="00D64148">
        <w:rPr>
          <w:rFonts w:ascii="Times New Roman" w:hAnsi="Times New Roman" w:cs="Times New Roman"/>
        </w:rPr>
        <w:t>scopes</w:t>
      </w:r>
      <w:proofErr w:type="spellEnd"/>
      <w:r w:rsidRPr="00D64148">
        <w:rPr>
          <w:rFonts w:ascii="Times New Roman" w:hAnsi="Times New Roman" w:cs="Times New Roman"/>
        </w:rPr>
        <w:t>), настраивать параметры DHCP (шлюз, DNS, время аренды) и создавать резервирования адресов.</w:t>
      </w:r>
    </w:p>
    <w:p w:rsidR="00C631C7" w:rsidRPr="00D64148" w:rsidRDefault="00C631C7" w:rsidP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4.  Исследовать процесс получения адреса клиентом (DORA-процесс) с помощью утилит командной строки.</w:t>
      </w:r>
    </w:p>
    <w:p w:rsidR="00C631C7" w:rsidRPr="00D64148" w:rsidRDefault="00C631C7" w:rsidP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5.  Изучить механизм авторизации DHCP-серверов в домене </w:t>
      </w:r>
      <w:proofErr w:type="spellStart"/>
      <w:r w:rsidRPr="00D64148">
        <w:rPr>
          <w:rFonts w:ascii="Times New Roman" w:hAnsi="Times New Roman" w:cs="Times New Roman"/>
        </w:rPr>
        <w:t>Active</w:t>
      </w:r>
      <w:proofErr w:type="spellEnd"/>
      <w:r w:rsidRPr="00D64148">
        <w:rPr>
          <w:rFonts w:ascii="Times New Roman" w:hAnsi="Times New Roman" w:cs="Times New Roman"/>
        </w:rPr>
        <w:t xml:space="preserve"> </w:t>
      </w:r>
      <w:proofErr w:type="spellStart"/>
      <w:r w:rsidRPr="00D64148">
        <w:rPr>
          <w:rFonts w:ascii="Times New Roman" w:hAnsi="Times New Roman" w:cs="Times New Roman"/>
        </w:rPr>
        <w:t>Directory</w:t>
      </w:r>
      <w:proofErr w:type="spellEnd"/>
      <w:r w:rsidRPr="00D64148">
        <w:rPr>
          <w:rFonts w:ascii="Times New Roman" w:hAnsi="Times New Roman" w:cs="Times New Roman"/>
        </w:rPr>
        <w:t>.</w:t>
      </w:r>
    </w:p>
    <w:p w:rsidR="00C631C7" w:rsidRPr="00D64148" w:rsidRDefault="00C631C7" w:rsidP="00C631C7">
      <w:pPr>
        <w:rPr>
          <w:rFonts w:ascii="Times New Roman" w:hAnsi="Times New Roman" w:cs="Times New Roman"/>
          <w:b/>
        </w:rPr>
      </w:pPr>
      <w:r w:rsidRPr="00D64148">
        <w:rPr>
          <w:rFonts w:ascii="Times New Roman" w:hAnsi="Times New Roman" w:cs="Times New Roman"/>
          <w:b/>
        </w:rPr>
        <w:t xml:space="preserve">Необходимое оборудование и </w:t>
      </w:r>
      <w:proofErr w:type="gramStart"/>
      <w:r w:rsidRPr="00D64148">
        <w:rPr>
          <w:rFonts w:ascii="Times New Roman" w:hAnsi="Times New Roman" w:cs="Times New Roman"/>
          <w:b/>
        </w:rPr>
        <w:t>ПО</w:t>
      </w:r>
      <w:proofErr w:type="gramEnd"/>
      <w:r w:rsidRPr="00D64148">
        <w:rPr>
          <w:rFonts w:ascii="Times New Roman" w:hAnsi="Times New Roman" w:cs="Times New Roman"/>
          <w:b/>
        </w:rPr>
        <w:t>:</w:t>
      </w:r>
    </w:p>
    <w:p w:rsidR="00C631C7" w:rsidRPr="00D64148" w:rsidRDefault="00C631C7" w:rsidP="00C631C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Гипервизор: </w:t>
      </w:r>
      <w:proofErr w:type="spellStart"/>
      <w:r w:rsidRPr="00D64148">
        <w:rPr>
          <w:rFonts w:ascii="Times New Roman" w:hAnsi="Times New Roman" w:cs="Times New Roman"/>
        </w:rPr>
        <w:t>Oracle</w:t>
      </w:r>
      <w:proofErr w:type="spellEnd"/>
      <w:r w:rsidRPr="00D64148">
        <w:rPr>
          <w:rFonts w:ascii="Times New Roman" w:hAnsi="Times New Roman" w:cs="Times New Roman"/>
        </w:rPr>
        <w:t xml:space="preserve"> VM </w:t>
      </w:r>
      <w:proofErr w:type="spellStart"/>
      <w:r w:rsidRPr="00D64148">
        <w:rPr>
          <w:rFonts w:ascii="Times New Roman" w:hAnsi="Times New Roman" w:cs="Times New Roman"/>
        </w:rPr>
        <w:t>VirtualBox</w:t>
      </w:r>
      <w:proofErr w:type="spellEnd"/>
      <w:r w:rsidRPr="00D64148">
        <w:rPr>
          <w:rFonts w:ascii="Times New Roman" w:hAnsi="Times New Roman" w:cs="Times New Roman"/>
        </w:rPr>
        <w:t>.</w:t>
      </w:r>
    </w:p>
    <w:p w:rsidR="00C631C7" w:rsidRPr="00D64148" w:rsidRDefault="00C631C7" w:rsidP="00C631C7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D64148">
        <w:rPr>
          <w:rFonts w:ascii="Times New Roman" w:hAnsi="Times New Roman" w:cs="Times New Roman"/>
        </w:rPr>
        <w:t>Виртуальнаямашина</w:t>
      </w:r>
      <w:proofErr w:type="spellEnd"/>
      <w:r w:rsidRPr="00D64148">
        <w:rPr>
          <w:rFonts w:ascii="Times New Roman" w:hAnsi="Times New Roman" w:cs="Times New Roman"/>
          <w:lang w:val="en-US"/>
        </w:rPr>
        <w:t xml:space="preserve"> 1 (</w:t>
      </w:r>
      <w:r w:rsidRPr="00D64148">
        <w:rPr>
          <w:rFonts w:ascii="Times New Roman" w:hAnsi="Times New Roman" w:cs="Times New Roman"/>
        </w:rPr>
        <w:t>Сервер</w:t>
      </w:r>
      <w:r w:rsidRPr="00D64148">
        <w:rPr>
          <w:rFonts w:ascii="Times New Roman" w:hAnsi="Times New Roman" w:cs="Times New Roman"/>
          <w:lang w:val="en-US"/>
        </w:rPr>
        <w:t>):</w:t>
      </w:r>
    </w:p>
    <w:p w:rsidR="00C631C7" w:rsidRPr="00D64148" w:rsidRDefault="00C631C7" w:rsidP="00C631C7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64148">
        <w:rPr>
          <w:rFonts w:ascii="Times New Roman" w:hAnsi="Times New Roman" w:cs="Times New Roman"/>
        </w:rPr>
        <w:t>ОС</w:t>
      </w:r>
      <w:r w:rsidRPr="00D64148">
        <w:rPr>
          <w:rFonts w:ascii="Times New Roman" w:hAnsi="Times New Roman" w:cs="Times New Roman"/>
          <w:lang w:val="en-US"/>
        </w:rPr>
        <w:t xml:space="preserve">: Microsoft Windows Server 2003 (Standard </w:t>
      </w:r>
      <w:r w:rsidRPr="00D64148">
        <w:rPr>
          <w:rFonts w:ascii="Times New Roman" w:hAnsi="Times New Roman" w:cs="Times New Roman"/>
        </w:rPr>
        <w:t>или</w:t>
      </w:r>
      <w:r w:rsidRPr="00D64148">
        <w:rPr>
          <w:rFonts w:ascii="Times New Roman" w:hAnsi="Times New Roman" w:cs="Times New Roman"/>
          <w:lang w:val="en-US"/>
        </w:rPr>
        <w:t xml:space="preserve"> Enterprise Edition).</w:t>
      </w:r>
    </w:p>
    <w:p w:rsidR="00C631C7" w:rsidRPr="00D64148" w:rsidRDefault="00C631C7" w:rsidP="00C631C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Роль: Контроллер домена (</w:t>
      </w:r>
      <w:proofErr w:type="spellStart"/>
      <w:r w:rsidRPr="00D64148">
        <w:rPr>
          <w:rFonts w:ascii="Times New Roman" w:hAnsi="Times New Roman" w:cs="Times New Roman"/>
        </w:rPr>
        <w:t>Active</w:t>
      </w:r>
      <w:proofErr w:type="spellEnd"/>
      <w:r w:rsidRPr="00D64148">
        <w:rPr>
          <w:rFonts w:ascii="Times New Roman" w:hAnsi="Times New Roman" w:cs="Times New Roman"/>
        </w:rPr>
        <w:t xml:space="preserve"> </w:t>
      </w:r>
      <w:proofErr w:type="spellStart"/>
      <w:r w:rsidRPr="00D64148">
        <w:rPr>
          <w:rFonts w:ascii="Times New Roman" w:hAnsi="Times New Roman" w:cs="Times New Roman"/>
        </w:rPr>
        <w:t>Directory</w:t>
      </w:r>
      <w:proofErr w:type="spellEnd"/>
      <w:r w:rsidRPr="00D64148">
        <w:rPr>
          <w:rFonts w:ascii="Times New Roman" w:hAnsi="Times New Roman" w:cs="Times New Roman"/>
        </w:rPr>
        <w:t>) или член домена.</w:t>
      </w:r>
    </w:p>
    <w:p w:rsidR="00C631C7" w:rsidRPr="00D64148" w:rsidRDefault="00C631C7" w:rsidP="00C631C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Сеть: Адаптер подключен к внутренней сети </w:t>
      </w:r>
      <w:proofErr w:type="spellStart"/>
      <w:r w:rsidRPr="00D64148">
        <w:rPr>
          <w:rFonts w:ascii="Times New Roman" w:hAnsi="Times New Roman" w:cs="Times New Roman"/>
        </w:rPr>
        <w:t>VirtualBox</w:t>
      </w:r>
      <w:proofErr w:type="spellEnd"/>
      <w:r w:rsidRPr="00D64148">
        <w:rPr>
          <w:rFonts w:ascii="Times New Roman" w:hAnsi="Times New Roman" w:cs="Times New Roman"/>
        </w:rPr>
        <w:t xml:space="preserve"> (например, ‘</w:t>
      </w:r>
      <w:proofErr w:type="spellStart"/>
      <w:r w:rsidRPr="00D64148">
        <w:rPr>
          <w:rFonts w:ascii="Times New Roman" w:hAnsi="Times New Roman" w:cs="Times New Roman"/>
        </w:rPr>
        <w:t>intnet</w:t>
      </w:r>
      <w:proofErr w:type="spellEnd"/>
      <w:r w:rsidRPr="00D64148">
        <w:rPr>
          <w:rFonts w:ascii="Times New Roman" w:hAnsi="Times New Roman" w:cs="Times New Roman"/>
        </w:rPr>
        <w:t>’).</w:t>
      </w:r>
    </w:p>
    <w:p w:rsidR="00C631C7" w:rsidRPr="00D64148" w:rsidRDefault="00C631C7" w:rsidP="00C631C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IP-адрес: Статический (например, ‘192.168.10.1’).</w:t>
      </w:r>
    </w:p>
    <w:p w:rsidR="00C631C7" w:rsidRPr="00D64148" w:rsidRDefault="00C631C7" w:rsidP="00C631C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Виртуальная машина 2 (Клиент):</w:t>
      </w:r>
    </w:p>
    <w:p w:rsidR="00C631C7" w:rsidRPr="00D64148" w:rsidRDefault="00C631C7" w:rsidP="00C631C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ОС: </w:t>
      </w:r>
      <w:proofErr w:type="spellStart"/>
      <w:r w:rsidRPr="00D64148">
        <w:rPr>
          <w:rFonts w:ascii="Times New Roman" w:hAnsi="Times New Roman" w:cs="Times New Roman"/>
          <w:lang w:val="en-US"/>
        </w:rPr>
        <w:t>MicrosoftWindowsXPProfessional</w:t>
      </w:r>
      <w:proofErr w:type="spellEnd"/>
      <w:r w:rsidRPr="00D64148">
        <w:rPr>
          <w:rFonts w:ascii="Times New Roman" w:hAnsi="Times New Roman" w:cs="Times New Roman"/>
        </w:rPr>
        <w:t>.</w:t>
      </w:r>
    </w:p>
    <w:p w:rsidR="00C631C7" w:rsidRPr="00D64148" w:rsidRDefault="00C631C7" w:rsidP="00C631C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Сеть: Адаптер подключен к той же внутренней сети (‘</w:t>
      </w:r>
      <w:proofErr w:type="spellStart"/>
      <w:r w:rsidRPr="00D64148">
        <w:rPr>
          <w:rFonts w:ascii="Times New Roman" w:hAnsi="Times New Roman" w:cs="Times New Roman"/>
        </w:rPr>
        <w:t>intnet</w:t>
      </w:r>
      <w:proofErr w:type="spellEnd"/>
      <w:r w:rsidRPr="00D64148">
        <w:rPr>
          <w:rFonts w:ascii="Times New Roman" w:hAnsi="Times New Roman" w:cs="Times New Roman"/>
        </w:rPr>
        <w:t>’).</w:t>
      </w:r>
    </w:p>
    <w:p w:rsidR="00C631C7" w:rsidRPr="00D64148" w:rsidRDefault="00C631C7" w:rsidP="00C631C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IP-адрес: Изначально </w:t>
      </w:r>
      <w:proofErr w:type="gramStart"/>
      <w:r w:rsidRPr="00D64148">
        <w:rPr>
          <w:rFonts w:ascii="Times New Roman" w:hAnsi="Times New Roman" w:cs="Times New Roman"/>
        </w:rPr>
        <w:t>настроен</w:t>
      </w:r>
      <w:proofErr w:type="gramEnd"/>
      <w:r w:rsidRPr="00D64148">
        <w:rPr>
          <w:rFonts w:ascii="Times New Roman" w:hAnsi="Times New Roman" w:cs="Times New Roman"/>
        </w:rPr>
        <w:t xml:space="preserve"> на получение автоматически (DHCP).</w:t>
      </w:r>
    </w:p>
    <w:p w:rsidR="00C631C7" w:rsidRPr="00D64148" w:rsidRDefault="00C631C7" w:rsidP="00C631C7">
      <w:pPr>
        <w:pStyle w:val="a3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pStyle w:val="a3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pStyle w:val="a3"/>
        <w:rPr>
          <w:rFonts w:ascii="Times New Roman" w:hAnsi="Times New Roman" w:cs="Times New Roman"/>
        </w:rPr>
      </w:pPr>
    </w:p>
    <w:p w:rsidR="00C631C7" w:rsidRPr="00D64148" w:rsidRDefault="00C631C7" w:rsidP="00C631C7">
      <w:pPr>
        <w:rPr>
          <w:rFonts w:ascii="Times New Roman" w:hAnsi="Times New Roman" w:cs="Times New Roman"/>
          <w:b/>
        </w:rPr>
      </w:pPr>
      <w:r w:rsidRPr="00D64148">
        <w:rPr>
          <w:rFonts w:ascii="Times New Roman" w:hAnsi="Times New Roman" w:cs="Times New Roman"/>
          <w:b/>
        </w:rPr>
        <w:t xml:space="preserve"> Ход работы</w:t>
      </w:r>
    </w:p>
    <w:p w:rsidR="00C631C7" w:rsidRPr="00D64148" w:rsidRDefault="00C631C7" w:rsidP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 Этап 1. Подготовка виртуальной среды</w:t>
      </w:r>
    </w:p>
    <w:p w:rsidR="00C631C7" w:rsidRPr="00D64148" w:rsidRDefault="00C631C7" w:rsidP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Этап 2. Установка службы DHCP на </w:t>
      </w:r>
      <w:proofErr w:type="spellStart"/>
      <w:r w:rsidRPr="00D64148">
        <w:rPr>
          <w:rFonts w:ascii="Times New Roman" w:hAnsi="Times New Roman" w:cs="Times New Roman"/>
        </w:rPr>
        <w:t>Windows</w:t>
      </w:r>
      <w:proofErr w:type="spellEnd"/>
      <w:r w:rsidRPr="00D64148">
        <w:rPr>
          <w:rFonts w:ascii="Times New Roman" w:hAnsi="Times New Roman" w:cs="Times New Roman"/>
        </w:rPr>
        <w:t xml:space="preserve"> </w:t>
      </w:r>
      <w:proofErr w:type="spellStart"/>
      <w:r w:rsidRPr="00D64148">
        <w:rPr>
          <w:rFonts w:ascii="Times New Roman" w:hAnsi="Times New Roman" w:cs="Times New Roman"/>
        </w:rPr>
        <w:t>Server</w:t>
      </w:r>
      <w:proofErr w:type="spellEnd"/>
      <w:r w:rsidRPr="00D64148">
        <w:rPr>
          <w:rFonts w:ascii="Times New Roman" w:hAnsi="Times New Roman" w:cs="Times New Roman"/>
        </w:rPr>
        <w:t xml:space="preserve"> 2003</w:t>
      </w:r>
    </w:p>
    <w:p w:rsidR="00C631C7" w:rsidRPr="00D64148" w:rsidRDefault="00C631C7" w:rsidP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Этап 3. Создание и настройка области действия (</w:t>
      </w:r>
      <w:proofErr w:type="spellStart"/>
      <w:r w:rsidRPr="00D64148">
        <w:rPr>
          <w:rFonts w:ascii="Times New Roman" w:hAnsi="Times New Roman" w:cs="Times New Roman"/>
        </w:rPr>
        <w:t>Scope</w:t>
      </w:r>
      <w:proofErr w:type="spellEnd"/>
      <w:r w:rsidRPr="00D64148">
        <w:rPr>
          <w:rFonts w:ascii="Times New Roman" w:hAnsi="Times New Roman" w:cs="Times New Roman"/>
        </w:rPr>
        <w:t>)</w:t>
      </w:r>
    </w:p>
    <w:p w:rsidR="00C631C7" w:rsidRPr="00D64148" w:rsidRDefault="00C631C7" w:rsidP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Этап 4. Авторизация DHCP-сервера (Если работает в домене)</w:t>
      </w:r>
    </w:p>
    <w:p w:rsidR="00C631C7" w:rsidRPr="00D64148" w:rsidRDefault="00C631C7" w:rsidP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Этап 5. Проверка работы на клиенте (</w:t>
      </w:r>
      <w:proofErr w:type="spellStart"/>
      <w:r w:rsidRPr="00D64148">
        <w:rPr>
          <w:rFonts w:ascii="Times New Roman" w:hAnsi="Times New Roman" w:cs="Times New Roman"/>
        </w:rPr>
        <w:t>Windows</w:t>
      </w:r>
      <w:proofErr w:type="spellEnd"/>
      <w:r w:rsidRPr="00D64148">
        <w:rPr>
          <w:rFonts w:ascii="Times New Roman" w:hAnsi="Times New Roman" w:cs="Times New Roman"/>
        </w:rPr>
        <w:t xml:space="preserve"> XP)</w:t>
      </w:r>
    </w:p>
    <w:p w:rsidR="00F14E63" w:rsidRPr="00D64148" w:rsidRDefault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Этап 6. Резервирование адресов (</w:t>
      </w:r>
      <w:proofErr w:type="spellStart"/>
      <w:r w:rsidRPr="00D64148">
        <w:rPr>
          <w:rFonts w:ascii="Times New Roman" w:hAnsi="Times New Roman" w:cs="Times New Roman"/>
        </w:rPr>
        <w:t>Address</w:t>
      </w:r>
      <w:proofErr w:type="spellEnd"/>
      <w:r w:rsidRPr="00D64148">
        <w:rPr>
          <w:rFonts w:ascii="Times New Roman" w:hAnsi="Times New Roman" w:cs="Times New Roman"/>
        </w:rPr>
        <w:t xml:space="preserve"> </w:t>
      </w:r>
      <w:proofErr w:type="spellStart"/>
      <w:r w:rsidRPr="00D64148">
        <w:rPr>
          <w:rFonts w:ascii="Times New Roman" w:hAnsi="Times New Roman" w:cs="Times New Roman"/>
        </w:rPr>
        <w:t>Reservation</w:t>
      </w:r>
      <w:proofErr w:type="spellEnd"/>
      <w:r w:rsidRPr="00D64148">
        <w:rPr>
          <w:rFonts w:ascii="Times New Roman" w:hAnsi="Times New Roman" w:cs="Times New Roman"/>
        </w:rPr>
        <w:t>)</w:t>
      </w:r>
    </w:p>
    <w:p w:rsidR="00C631C7" w:rsidRPr="00D64148" w:rsidRDefault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Этап 7. Анализ процесса DORA и мониторинг</w:t>
      </w:r>
    </w:p>
    <w:p w:rsidR="00C631C7" w:rsidRPr="00D64148" w:rsidRDefault="00C631C7">
      <w:pPr>
        <w:rPr>
          <w:rFonts w:ascii="Times New Roman" w:hAnsi="Times New Roman" w:cs="Times New Roman"/>
        </w:rPr>
      </w:pPr>
    </w:p>
    <w:p w:rsidR="00C631C7" w:rsidRPr="00D64148" w:rsidRDefault="00C631C7">
      <w:pPr>
        <w:rPr>
          <w:rFonts w:ascii="Times New Roman" w:hAnsi="Times New Roman" w:cs="Times New Roman"/>
        </w:rPr>
      </w:pPr>
    </w:p>
    <w:p w:rsidR="00C631C7" w:rsidRPr="00D64148" w:rsidRDefault="00C631C7">
      <w:pPr>
        <w:rPr>
          <w:rFonts w:ascii="Times New Roman" w:hAnsi="Times New Roman" w:cs="Times New Roman"/>
        </w:rPr>
      </w:pPr>
    </w:p>
    <w:p w:rsidR="00C631C7" w:rsidRPr="00D64148" w:rsidRDefault="00C631C7" w:rsidP="00C631C7">
      <w:pPr>
        <w:pStyle w:val="a4"/>
        <w:jc w:val="center"/>
        <w:rPr>
          <w:sz w:val="22"/>
          <w:szCs w:val="22"/>
        </w:rPr>
      </w:pPr>
      <w:r w:rsidRPr="00D64148">
        <w:rPr>
          <w:noProof/>
          <w:sz w:val="22"/>
          <w:szCs w:val="22"/>
        </w:rPr>
        <w:lastRenderedPageBreak/>
        <w:drawing>
          <wp:inline distT="0" distB="0" distL="0" distR="0">
            <wp:extent cx="4477494" cy="3827721"/>
            <wp:effectExtent l="19050" t="0" r="0" b="0"/>
            <wp:docPr id="1" name="Рисунок 12" descr="C:\Users\student\Downloads\595067_img_20260407_104203_96c049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tudent\Downloads\595067_img_20260407_104203_96c0497b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054" cy="3835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1C7" w:rsidRPr="00D64148" w:rsidRDefault="00C631C7" w:rsidP="00C631C7">
      <w:pPr>
        <w:pStyle w:val="a4"/>
        <w:rPr>
          <w:sz w:val="22"/>
          <w:szCs w:val="22"/>
        </w:rPr>
      </w:pPr>
    </w:p>
    <w:p w:rsidR="00C631C7" w:rsidRPr="00D64148" w:rsidRDefault="00C631C7" w:rsidP="00C631C7">
      <w:pPr>
        <w:jc w:val="center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  <w:lang w:val="en-US"/>
        </w:rPr>
        <w:t xml:space="preserve">DHCP </w:t>
      </w:r>
      <w:r w:rsidRPr="00D64148">
        <w:rPr>
          <w:rFonts w:ascii="Times New Roman" w:hAnsi="Times New Roman" w:cs="Times New Roman"/>
        </w:rPr>
        <w:t>настройка на финале</w:t>
      </w:r>
    </w:p>
    <w:p w:rsidR="00C631C7" w:rsidRPr="00D64148" w:rsidRDefault="00C631C7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07573" cy="5580636"/>
            <wp:effectExtent l="19050" t="0" r="2627" b="0"/>
            <wp:docPr id="2" name="Рисунок 15" descr="C:\Users\student\Downloads\595065_img_20260407_103113_56f47e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tudent\Downloads\595065_img_20260407_103113_56f47ea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207" cy="5585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1C7" w:rsidRPr="00D64148" w:rsidRDefault="00C631C7" w:rsidP="00C631C7">
      <w:pPr>
        <w:pStyle w:val="a4"/>
        <w:jc w:val="center"/>
        <w:rPr>
          <w:sz w:val="22"/>
          <w:szCs w:val="22"/>
        </w:rPr>
      </w:pPr>
    </w:p>
    <w:p w:rsidR="00C631C7" w:rsidRPr="00D64148" w:rsidRDefault="00C631C7" w:rsidP="00C631C7">
      <w:pPr>
        <w:jc w:val="center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Удостоверился в работе после обновления аренды</w:t>
      </w:r>
    </w:p>
    <w:p w:rsidR="00C631C7" w:rsidRPr="00D64148" w:rsidRDefault="00D64148" w:rsidP="00C631C7">
      <w:pPr>
        <w:jc w:val="center"/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Все работает</w:t>
      </w:r>
    </w:p>
    <w:p w:rsidR="00D64148" w:rsidRPr="00D64148" w:rsidRDefault="00D64148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br w:type="page"/>
      </w:r>
    </w:p>
    <w:p w:rsidR="00D64148" w:rsidRDefault="00D64148" w:rsidP="00D64148">
      <w:pPr>
        <w:rPr>
          <w:rFonts w:ascii="Times New Roman" w:hAnsi="Times New Roman" w:cs="Times New Roman"/>
          <w:b/>
        </w:rPr>
      </w:pPr>
      <w:r w:rsidRPr="00D64148">
        <w:rPr>
          <w:rFonts w:ascii="Times New Roman" w:hAnsi="Times New Roman" w:cs="Times New Roman"/>
          <w:b/>
        </w:rPr>
        <w:lastRenderedPageBreak/>
        <w:t>Контрольные вопросы:</w:t>
      </w:r>
    </w:p>
    <w:p w:rsidR="00D64148" w:rsidRPr="00D64148" w:rsidRDefault="00D64148" w:rsidP="00D64148">
      <w:pPr>
        <w:rPr>
          <w:rFonts w:ascii="Times New Roman" w:hAnsi="Times New Roman" w:cs="Times New Roman"/>
          <w:b/>
        </w:rPr>
      </w:pPr>
      <w:r w:rsidRPr="00D64148">
        <w:rPr>
          <w:rFonts w:ascii="Times New Roman" w:hAnsi="Times New Roman" w:cs="Times New Roman"/>
          <w:b/>
        </w:rPr>
        <w:t>1. Опишите подробно четыре этапа процесса DORA. Какие сообщения (</w:t>
      </w:r>
      <w:proofErr w:type="spellStart"/>
      <w:r w:rsidRPr="00D64148">
        <w:rPr>
          <w:rFonts w:ascii="Times New Roman" w:hAnsi="Times New Roman" w:cs="Times New Roman"/>
          <w:b/>
        </w:rPr>
        <w:t>Discover</w:t>
      </w:r>
      <w:proofErr w:type="spellEnd"/>
      <w:r w:rsidRPr="00D64148">
        <w:rPr>
          <w:rFonts w:ascii="Times New Roman" w:hAnsi="Times New Roman" w:cs="Times New Roman"/>
          <w:b/>
        </w:rPr>
        <w:t xml:space="preserve">, </w:t>
      </w:r>
      <w:proofErr w:type="spellStart"/>
      <w:r w:rsidRPr="00D64148">
        <w:rPr>
          <w:rFonts w:ascii="Times New Roman" w:hAnsi="Times New Roman" w:cs="Times New Roman"/>
          <w:b/>
        </w:rPr>
        <w:t>Offer</w:t>
      </w:r>
      <w:proofErr w:type="spellEnd"/>
      <w:r w:rsidRPr="00D64148">
        <w:rPr>
          <w:rFonts w:ascii="Times New Roman" w:hAnsi="Times New Roman" w:cs="Times New Roman"/>
          <w:b/>
        </w:rPr>
        <w:t xml:space="preserve">, </w:t>
      </w:r>
      <w:proofErr w:type="spellStart"/>
      <w:r w:rsidRPr="00D64148">
        <w:rPr>
          <w:rFonts w:ascii="Times New Roman" w:hAnsi="Times New Roman" w:cs="Times New Roman"/>
          <w:b/>
        </w:rPr>
        <w:t>Request</w:t>
      </w:r>
      <w:proofErr w:type="spellEnd"/>
      <w:r w:rsidRPr="00D64148">
        <w:rPr>
          <w:rFonts w:ascii="Times New Roman" w:hAnsi="Times New Roman" w:cs="Times New Roman"/>
          <w:b/>
        </w:rPr>
        <w:t xml:space="preserve">, </w:t>
      </w:r>
      <w:proofErr w:type="spellStart"/>
      <w:r w:rsidRPr="00D64148">
        <w:rPr>
          <w:rFonts w:ascii="Times New Roman" w:hAnsi="Times New Roman" w:cs="Times New Roman"/>
          <w:b/>
        </w:rPr>
        <w:t>Ack</w:t>
      </w:r>
      <w:proofErr w:type="spellEnd"/>
      <w:r w:rsidRPr="00D64148">
        <w:rPr>
          <w:rFonts w:ascii="Times New Roman" w:hAnsi="Times New Roman" w:cs="Times New Roman"/>
          <w:b/>
        </w:rPr>
        <w:t>) являются широковещат</w:t>
      </w:r>
      <w:r>
        <w:rPr>
          <w:rFonts w:ascii="Times New Roman" w:hAnsi="Times New Roman" w:cs="Times New Roman"/>
          <w:b/>
        </w:rPr>
        <w:t>ельными, а какие одноадресными?</w:t>
      </w:r>
    </w:p>
    <w:p w:rsidR="00D64148" w:rsidRPr="00D64148" w:rsidRDefault="00D64148" w:rsidP="00D64148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Процесс DORA начинается с того, что клиент отправляет широковещательное сообщение DHCPDISCOVER (на адрес 255.255.255.255), чтобы обнаружить доступные DHCP-серверы. Каждый получивший это сообщение сервер отвечает сообщением DHCPOFFER (обычно широковещательным, если клиент еще не имеет IP, но может быть и одноадресным), предлагая клиенту свободный IP-адрес и параметры. Клиент выбирает одно из предложений и широковещательно передает DHCPREQUEST, чтобы уведомить всех серверов о своем выборе и официально запросить адрес. Наконец, сервер отправляет DHCPACK (как правило, одноадресное сообщение) для подтверждения выдачи адреса и финальных настроек. Таким образом, DHCPDISCOVER и DHCPREQUEST всегда </w:t>
      </w:r>
      <w:proofErr w:type="gramStart"/>
      <w:r w:rsidRPr="00D64148">
        <w:rPr>
          <w:rFonts w:ascii="Times New Roman" w:hAnsi="Times New Roman" w:cs="Times New Roman"/>
        </w:rPr>
        <w:t>широковещательные</w:t>
      </w:r>
      <w:proofErr w:type="gramEnd"/>
      <w:r w:rsidRPr="00D64148">
        <w:rPr>
          <w:rFonts w:ascii="Times New Roman" w:hAnsi="Times New Roman" w:cs="Times New Roman"/>
        </w:rPr>
        <w:t>, DHCPOFFER — преимущественно широковещательный, а DHCPACK — одноадресный.</w:t>
      </w:r>
    </w:p>
    <w:p w:rsidR="00D64148" w:rsidRPr="00D64148" w:rsidRDefault="00D64148" w:rsidP="00D64148">
      <w:pPr>
        <w:rPr>
          <w:rFonts w:ascii="Times New Roman" w:hAnsi="Times New Roman" w:cs="Times New Roman"/>
          <w:b/>
        </w:rPr>
      </w:pPr>
      <w:r w:rsidRPr="00D64148">
        <w:rPr>
          <w:rFonts w:ascii="Times New Roman" w:hAnsi="Times New Roman" w:cs="Times New Roman"/>
          <w:b/>
        </w:rPr>
        <w:t xml:space="preserve">2. Что произойдет, если в одной физической сети запустить два неавторизованных DHCP-сервера? Как механизм авторизации в </w:t>
      </w:r>
      <w:proofErr w:type="spellStart"/>
      <w:r w:rsidRPr="00D64148">
        <w:rPr>
          <w:rFonts w:ascii="Times New Roman" w:hAnsi="Times New Roman" w:cs="Times New Roman"/>
          <w:b/>
        </w:rPr>
        <w:t>Windows</w:t>
      </w:r>
      <w:proofErr w:type="spellEnd"/>
      <w:r w:rsidRPr="00D64148">
        <w:rPr>
          <w:rFonts w:ascii="Times New Roman" w:hAnsi="Times New Roman" w:cs="Times New Roman"/>
          <w:b/>
        </w:rPr>
        <w:t xml:space="preserve"> </w:t>
      </w:r>
      <w:proofErr w:type="spellStart"/>
      <w:r w:rsidRPr="00D64148">
        <w:rPr>
          <w:rFonts w:ascii="Times New Roman" w:hAnsi="Times New Roman" w:cs="Times New Roman"/>
          <w:b/>
        </w:rPr>
        <w:t>Server</w:t>
      </w:r>
      <w:proofErr w:type="spellEnd"/>
      <w:r w:rsidRPr="00D64148">
        <w:rPr>
          <w:rFonts w:ascii="Times New Roman" w:hAnsi="Times New Roman" w:cs="Times New Roman"/>
          <w:b/>
        </w:rPr>
        <w:t xml:space="preserve"> 2003 предотвращает эту проблему?</w:t>
      </w:r>
    </w:p>
    <w:p w:rsidR="00D64148" w:rsidRPr="00D64148" w:rsidRDefault="00D64148" w:rsidP="00D64148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 xml:space="preserve">При работе двух неавторизованных DHCP-серверов клиенты начнут получать конфликтующие параметры от разных серверов, что приведет к дублированию IP-адресов, неправильным шлюзам и DNS, потере связи с сетью и </w:t>
      </w:r>
      <w:proofErr w:type="spellStart"/>
      <w:r w:rsidRPr="00D64148">
        <w:rPr>
          <w:rFonts w:ascii="Times New Roman" w:hAnsi="Times New Roman" w:cs="Times New Roman"/>
        </w:rPr>
        <w:t>труднодиагностируемым</w:t>
      </w:r>
      <w:proofErr w:type="spellEnd"/>
      <w:r w:rsidRPr="00D64148">
        <w:rPr>
          <w:rFonts w:ascii="Times New Roman" w:hAnsi="Times New Roman" w:cs="Times New Roman"/>
        </w:rPr>
        <w:t xml:space="preserve"> сбоям. В </w:t>
      </w:r>
      <w:proofErr w:type="spellStart"/>
      <w:r w:rsidRPr="00D64148">
        <w:rPr>
          <w:rFonts w:ascii="Times New Roman" w:hAnsi="Times New Roman" w:cs="Times New Roman"/>
        </w:rPr>
        <w:t>Windows</w:t>
      </w:r>
      <w:proofErr w:type="spellEnd"/>
      <w:r w:rsidRPr="00D64148">
        <w:rPr>
          <w:rFonts w:ascii="Times New Roman" w:hAnsi="Times New Roman" w:cs="Times New Roman"/>
        </w:rPr>
        <w:t xml:space="preserve"> </w:t>
      </w:r>
      <w:proofErr w:type="spellStart"/>
      <w:r w:rsidRPr="00D64148">
        <w:rPr>
          <w:rFonts w:ascii="Times New Roman" w:hAnsi="Times New Roman" w:cs="Times New Roman"/>
        </w:rPr>
        <w:t>Server</w:t>
      </w:r>
      <w:proofErr w:type="spellEnd"/>
      <w:r w:rsidRPr="00D64148">
        <w:rPr>
          <w:rFonts w:ascii="Times New Roman" w:hAnsi="Times New Roman" w:cs="Times New Roman"/>
        </w:rPr>
        <w:t xml:space="preserve"> 2003 механизм авторизации требует, чтобы администратор явно зарегистрировал DHCP-сервер в </w:t>
      </w:r>
      <w:proofErr w:type="spellStart"/>
      <w:r w:rsidRPr="00D64148">
        <w:rPr>
          <w:rFonts w:ascii="Times New Roman" w:hAnsi="Times New Roman" w:cs="Times New Roman"/>
        </w:rPr>
        <w:t>Active</w:t>
      </w:r>
      <w:proofErr w:type="spellEnd"/>
      <w:r w:rsidRPr="00D64148">
        <w:rPr>
          <w:rFonts w:ascii="Times New Roman" w:hAnsi="Times New Roman" w:cs="Times New Roman"/>
        </w:rPr>
        <w:t xml:space="preserve"> </w:t>
      </w:r>
      <w:proofErr w:type="spellStart"/>
      <w:r w:rsidRPr="00D64148">
        <w:rPr>
          <w:rFonts w:ascii="Times New Roman" w:hAnsi="Times New Roman" w:cs="Times New Roman"/>
        </w:rPr>
        <w:t>Directory</w:t>
      </w:r>
      <w:proofErr w:type="spellEnd"/>
      <w:r w:rsidRPr="00D64148">
        <w:rPr>
          <w:rFonts w:ascii="Times New Roman" w:hAnsi="Times New Roman" w:cs="Times New Roman"/>
        </w:rPr>
        <w:t>. При запуске сервер проверяет наличие своей записи в каталоге; если запись отсутствует или сервер не прошел авторизацию, служба DHCP автоматически останавливается и игнорирует все клиентские запросы, что полностью исключает раздачу некорректных настроек от «чужих» серверов.</w:t>
      </w:r>
    </w:p>
    <w:p w:rsidR="00D64148" w:rsidRPr="00D64148" w:rsidRDefault="00D64148" w:rsidP="00D64148">
      <w:pPr>
        <w:rPr>
          <w:rFonts w:ascii="Times New Roman" w:hAnsi="Times New Roman" w:cs="Times New Roman"/>
          <w:b/>
        </w:rPr>
      </w:pPr>
    </w:p>
    <w:p w:rsidR="00D64148" w:rsidRPr="00D64148" w:rsidRDefault="00D64148" w:rsidP="00D64148">
      <w:pPr>
        <w:rPr>
          <w:rFonts w:ascii="Times New Roman" w:hAnsi="Times New Roman" w:cs="Times New Roman"/>
          <w:b/>
        </w:rPr>
      </w:pPr>
      <w:r w:rsidRPr="00D64148">
        <w:rPr>
          <w:rFonts w:ascii="Times New Roman" w:hAnsi="Times New Roman" w:cs="Times New Roman"/>
          <w:b/>
        </w:rPr>
        <w:t>3. Для чего используется диапазон адресов ‘169.254.0.0/16’ (APIPA)? При каких условиях клиент переходит на использование этих</w:t>
      </w:r>
      <w:r>
        <w:rPr>
          <w:rFonts w:ascii="Times New Roman" w:hAnsi="Times New Roman" w:cs="Times New Roman"/>
          <w:b/>
        </w:rPr>
        <w:t xml:space="preserve"> адресов?</w:t>
      </w:r>
    </w:p>
    <w:p w:rsidR="00D64148" w:rsidRPr="00D64148" w:rsidRDefault="00D64148" w:rsidP="00D64148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Диапазон 169.254.0.0/16 предназначен для автоматической локальной IP-адресации (APIPA), когда DHCP-сервер недоступен. Клиент переходит на адрес из этого диапазона, если он не получил ответа на свои DHCPDISCOVER-запросы после нескольких попыток (обычно после тайм-аута около 60 секунд). При этом он случайным образом выбирает адрес из /16 и выполняет проверку на конфликты с помощью ARP. Такой механизм позволяет устройствам в одной физической сети (например, между двумя ноутбуками напрямую) обмениваться данными, но без доступа к другим подсетям и Интернету, пока не появится рабочий DHCP-сервер.</w:t>
      </w:r>
    </w:p>
    <w:p w:rsidR="00D64148" w:rsidRPr="00D64148" w:rsidRDefault="00D64148" w:rsidP="00D64148">
      <w:pPr>
        <w:rPr>
          <w:rFonts w:ascii="Times New Roman" w:hAnsi="Times New Roman" w:cs="Times New Roman"/>
          <w:b/>
        </w:rPr>
      </w:pPr>
      <w:r w:rsidRPr="00D64148">
        <w:rPr>
          <w:rFonts w:ascii="Times New Roman" w:hAnsi="Times New Roman" w:cs="Times New Roman"/>
          <w:b/>
        </w:rPr>
        <w:t>4. Чем отличается резервирование (</w:t>
      </w:r>
      <w:proofErr w:type="spellStart"/>
      <w:r w:rsidRPr="00D64148">
        <w:rPr>
          <w:rFonts w:ascii="Times New Roman" w:hAnsi="Times New Roman" w:cs="Times New Roman"/>
          <w:b/>
        </w:rPr>
        <w:t>reservation</w:t>
      </w:r>
      <w:proofErr w:type="spellEnd"/>
      <w:r w:rsidRPr="00D64148">
        <w:rPr>
          <w:rFonts w:ascii="Times New Roman" w:hAnsi="Times New Roman" w:cs="Times New Roman"/>
          <w:b/>
        </w:rPr>
        <w:t>) от назначения статического IP-адреса вручную на клиенте? В каких случаях целесообразно использовать каждый из методов?</w:t>
      </w:r>
    </w:p>
    <w:p w:rsidR="00D64148" w:rsidRPr="00D64148" w:rsidRDefault="00D64148" w:rsidP="00D64148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При резервировании IP-адрес привязывается на сервере к MAC-адресу клиента, но сам клиент настроен на автоматическое получение адреса — сервер всегда выдаст ему закрепленный адрес. При ручном назначении статического адреса настройки вводятся непосредственно в операционной системе клиента. Резервирование удобно для устройств, чей MAC известен заранее (сетевые принтеры, корпоративные серверы, IP-телефония), так как позволяет управлять адресами централизованно. Ручная статика применяется для критических сетевых узлов (</w:t>
      </w:r>
      <w:proofErr w:type="spellStart"/>
      <w:r w:rsidRPr="00D64148">
        <w:rPr>
          <w:rFonts w:ascii="Times New Roman" w:hAnsi="Times New Roman" w:cs="Times New Roman"/>
        </w:rPr>
        <w:t>маршрутизаторы</w:t>
      </w:r>
      <w:proofErr w:type="spellEnd"/>
      <w:r w:rsidRPr="00D64148">
        <w:rPr>
          <w:rFonts w:ascii="Times New Roman" w:hAnsi="Times New Roman" w:cs="Times New Roman"/>
        </w:rPr>
        <w:t>, ядра СХД) или в небольших сетях без DHCP-сервера.</w:t>
      </w:r>
    </w:p>
    <w:p w:rsidR="00D64148" w:rsidRPr="00D64148" w:rsidRDefault="00D64148" w:rsidP="00D64148">
      <w:pPr>
        <w:rPr>
          <w:rFonts w:ascii="Times New Roman" w:hAnsi="Times New Roman" w:cs="Times New Roman"/>
          <w:b/>
        </w:rPr>
      </w:pPr>
    </w:p>
    <w:p w:rsidR="00D64148" w:rsidRPr="00D64148" w:rsidRDefault="00D64148" w:rsidP="00D64148">
      <w:pPr>
        <w:rPr>
          <w:rFonts w:ascii="Times New Roman" w:hAnsi="Times New Roman" w:cs="Times New Roman"/>
          <w:b/>
        </w:rPr>
      </w:pPr>
      <w:r w:rsidRPr="00D64148">
        <w:rPr>
          <w:rFonts w:ascii="Times New Roman" w:hAnsi="Times New Roman" w:cs="Times New Roman"/>
          <w:b/>
        </w:rPr>
        <w:lastRenderedPageBreak/>
        <w:t>5. Что такое параметры T1 и T2 в протоколе DHCP? Когда клиент начи</w:t>
      </w:r>
      <w:r>
        <w:rPr>
          <w:rFonts w:ascii="Times New Roman" w:hAnsi="Times New Roman" w:cs="Times New Roman"/>
          <w:b/>
        </w:rPr>
        <w:t>нает процесс обновления аренды?</w:t>
      </w:r>
    </w:p>
    <w:p w:rsidR="00D64148" w:rsidRPr="00D64148" w:rsidRDefault="00D64148" w:rsidP="00D64148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T1 и T2 — это временные интервалы (таймеры), задаваемые сервером в момент выдачи аренды. T1 обычно составляет 50% от общего времени аренды: по его достижении клиент пытается продлить аренду у исходного сервера, отправляя одноадресный DHCPREQUEST. Если на T1 продлить не удалось, то при достижении T2 (обычно 87,5% времени аренды) клиент переходит в широковещательный режим — он отправляет DHCPREQUEST на широковещательный адрес, чтобы любой доступный DHCP-сервер мог продлить аренду. Эти параметры обеспечивают отказоустойчивость: клиент сначала пытается обновиться у своего сервера, а при его недоступности — у любого другого.</w:t>
      </w:r>
    </w:p>
    <w:p w:rsidR="00D64148" w:rsidRPr="00D64148" w:rsidRDefault="00D64148" w:rsidP="00D64148">
      <w:pPr>
        <w:rPr>
          <w:rFonts w:ascii="Times New Roman" w:hAnsi="Times New Roman" w:cs="Times New Roman"/>
          <w:b/>
        </w:rPr>
      </w:pPr>
      <w:r w:rsidRPr="00D64148">
        <w:rPr>
          <w:rFonts w:ascii="Times New Roman" w:hAnsi="Times New Roman" w:cs="Times New Roman"/>
          <w:b/>
        </w:rPr>
        <w:t>6. Какие основные параметры конфигурации (кроме IP-адреса и маски) можно передать клиенту чере</w:t>
      </w:r>
      <w:r>
        <w:rPr>
          <w:rFonts w:ascii="Times New Roman" w:hAnsi="Times New Roman" w:cs="Times New Roman"/>
          <w:b/>
        </w:rPr>
        <w:t>з DHCP? (Назовите минимум три).</w:t>
      </w:r>
    </w:p>
    <w:p w:rsidR="00D64148" w:rsidRPr="00D64148" w:rsidRDefault="00D64148" w:rsidP="00D64148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Помимо IP-адреса и маски подсети, через DHCP можно передать клиенту следующие параметры (опции): адрес шлюза по умолчанию (</w:t>
      </w:r>
      <w:proofErr w:type="spellStart"/>
      <w:r w:rsidRPr="00D64148">
        <w:rPr>
          <w:rFonts w:ascii="Times New Roman" w:hAnsi="Times New Roman" w:cs="Times New Roman"/>
        </w:rPr>
        <w:t>маршрутизатора</w:t>
      </w:r>
      <w:proofErr w:type="spellEnd"/>
      <w:r w:rsidRPr="00D64148">
        <w:rPr>
          <w:rFonts w:ascii="Times New Roman" w:hAnsi="Times New Roman" w:cs="Times New Roman"/>
        </w:rPr>
        <w:t>) для межсетевого взаимодействия, адреса DNS-серверов для преобразования доменных имен, а также имя домена DNS-суффикса, чтобы клиент автоматически регистрировался в домене. Также часто передаются адреса NTP-серверов для синхронизации времени, адреса WINS-серверов в старых сетях и параметры голосовых VLAN для IP-телефонии.</w:t>
      </w:r>
    </w:p>
    <w:p w:rsidR="00D64148" w:rsidRPr="00D64148" w:rsidRDefault="00D64148" w:rsidP="00D64148">
      <w:pPr>
        <w:rPr>
          <w:rFonts w:ascii="Times New Roman" w:hAnsi="Times New Roman" w:cs="Times New Roman"/>
          <w:b/>
        </w:rPr>
      </w:pPr>
      <w:r w:rsidRPr="00D64148">
        <w:rPr>
          <w:rFonts w:ascii="Times New Roman" w:hAnsi="Times New Roman" w:cs="Times New Roman"/>
          <w:b/>
        </w:rPr>
        <w:t>7. Как добавить исключение (</w:t>
      </w:r>
      <w:proofErr w:type="spellStart"/>
      <w:r w:rsidRPr="00D64148">
        <w:rPr>
          <w:rFonts w:ascii="Times New Roman" w:hAnsi="Times New Roman" w:cs="Times New Roman"/>
          <w:b/>
        </w:rPr>
        <w:t>exclusion</w:t>
      </w:r>
      <w:proofErr w:type="spellEnd"/>
      <w:r w:rsidRPr="00D64148">
        <w:rPr>
          <w:rFonts w:ascii="Times New Roman" w:hAnsi="Times New Roman" w:cs="Times New Roman"/>
          <w:b/>
        </w:rPr>
        <w:t>) из обла</w:t>
      </w:r>
      <w:r>
        <w:rPr>
          <w:rFonts w:ascii="Times New Roman" w:hAnsi="Times New Roman" w:cs="Times New Roman"/>
          <w:b/>
        </w:rPr>
        <w:t>сти действия и зачем это нужно?</w:t>
      </w:r>
    </w:p>
    <w:p w:rsidR="00D64148" w:rsidRPr="00D64148" w:rsidRDefault="00D64148" w:rsidP="00D64148">
      <w:pPr>
        <w:rPr>
          <w:rFonts w:ascii="Times New Roman" w:hAnsi="Times New Roman" w:cs="Times New Roman"/>
        </w:rPr>
      </w:pPr>
      <w:r w:rsidRPr="00D64148">
        <w:rPr>
          <w:rFonts w:ascii="Times New Roman" w:hAnsi="Times New Roman" w:cs="Times New Roman"/>
        </w:rPr>
        <w:t>Чтобы добавить исключение, в консоли управления DHCP-сервером нужно открыть свойства соответствующей области, выбрать пункт «Диапазон исключений» (или «</w:t>
      </w:r>
      <w:proofErr w:type="spellStart"/>
      <w:r w:rsidRPr="00D64148">
        <w:rPr>
          <w:rFonts w:ascii="Times New Roman" w:hAnsi="Times New Roman" w:cs="Times New Roman"/>
        </w:rPr>
        <w:t>Add</w:t>
      </w:r>
      <w:proofErr w:type="spellEnd"/>
      <w:r w:rsidRPr="00D64148">
        <w:rPr>
          <w:rFonts w:ascii="Times New Roman" w:hAnsi="Times New Roman" w:cs="Times New Roman"/>
        </w:rPr>
        <w:t xml:space="preserve"> </w:t>
      </w:r>
      <w:proofErr w:type="spellStart"/>
      <w:r w:rsidRPr="00D64148">
        <w:rPr>
          <w:rFonts w:ascii="Times New Roman" w:hAnsi="Times New Roman" w:cs="Times New Roman"/>
        </w:rPr>
        <w:t>Exclusion</w:t>
      </w:r>
      <w:proofErr w:type="spellEnd"/>
      <w:r w:rsidRPr="00D64148">
        <w:rPr>
          <w:rFonts w:ascii="Times New Roman" w:hAnsi="Times New Roman" w:cs="Times New Roman"/>
        </w:rPr>
        <w:t xml:space="preserve">»), указать начальный и конечный адрес или один адрес, который не должен раздаваться динамически. Исключения необходимы для защиты от конфликтов — например, если в сети уже есть серверы, принтеры, сетевые хранилища или </w:t>
      </w:r>
      <w:proofErr w:type="spellStart"/>
      <w:r w:rsidRPr="00D64148">
        <w:rPr>
          <w:rFonts w:ascii="Times New Roman" w:hAnsi="Times New Roman" w:cs="Times New Roman"/>
        </w:rPr>
        <w:t>маршрутизаторы</w:t>
      </w:r>
      <w:proofErr w:type="spellEnd"/>
      <w:r w:rsidRPr="00D64148">
        <w:rPr>
          <w:rFonts w:ascii="Times New Roman" w:hAnsi="Times New Roman" w:cs="Times New Roman"/>
        </w:rPr>
        <w:t xml:space="preserve"> с настроенными вручную статическими IP-адресами. DHCP-сервер не будет предлагать эти адреса клиентам, что позволяет безопасно сочетать статическую и динамическую адресацию в одной подсети.</w:t>
      </w:r>
    </w:p>
    <w:sectPr w:rsidR="00D64148" w:rsidRPr="00D64148" w:rsidSect="00C53B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5E314B"/>
    <w:multiLevelType w:val="hybridMultilevel"/>
    <w:tmpl w:val="A558A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C631C7"/>
    <w:rsid w:val="000F0E25"/>
    <w:rsid w:val="000F3C93"/>
    <w:rsid w:val="00C53B8B"/>
    <w:rsid w:val="00C631C7"/>
    <w:rsid w:val="00D64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31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31C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6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631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31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5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2026-04-07T02:48:00Z</dcterms:created>
  <dcterms:modified xsi:type="dcterms:W3CDTF">2026-04-07T03:03:00Z</dcterms:modified>
</cp:coreProperties>
</file>