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E3ACE6" w14:textId="77777777" w:rsidR="00A13899" w:rsidRPr="00A13899" w:rsidRDefault="00A13899" w:rsidP="00A13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13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Урок (90 мин): Функции — зачем нужны и как применить в “АРЕНЕ”</w:t>
      </w:r>
    </w:p>
    <w:p w14:paraId="6A6CDD93" w14:textId="77777777" w:rsidR="00A13899" w:rsidRPr="00A13899" w:rsidRDefault="00A13899" w:rsidP="00A13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1389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Цели урока (для учеников)</w:t>
      </w:r>
    </w:p>
    <w:p w14:paraId="6D7D516D" w14:textId="77777777" w:rsidR="00A13899" w:rsidRPr="00A13899" w:rsidRDefault="00A13899" w:rsidP="00A1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8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Понять: </w:t>
      </w:r>
      <w:r w:rsidRPr="00A138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= кусок кода с именем</w:t>
      </w:r>
      <w:r w:rsidRPr="00A1389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можно вызывать много раз.</w:t>
      </w:r>
    </w:p>
    <w:p w14:paraId="7BA9BA8E" w14:textId="77777777" w:rsidR="00A13899" w:rsidRPr="00A13899" w:rsidRDefault="00A13899" w:rsidP="00A1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89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Научиться:</w:t>
      </w:r>
    </w:p>
    <w:p w14:paraId="3966D272" w14:textId="77777777" w:rsidR="00A13899" w:rsidRPr="00A13899" w:rsidRDefault="00A13899" w:rsidP="00A1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8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писать </w:t>
      </w:r>
      <w:proofErr w:type="spellStart"/>
      <w:r w:rsidRPr="00A13899">
        <w:rPr>
          <w:rFonts w:ascii="Courier New" w:eastAsia="Times New Roman" w:hAnsi="Courier New" w:cs="Courier New"/>
          <w:sz w:val="20"/>
          <w:szCs w:val="20"/>
          <w:lang w:eastAsia="ru-RU"/>
        </w:rPr>
        <w:t>def</w:t>
      </w:r>
      <w:proofErr w:type="spellEnd"/>
      <w:r w:rsidRPr="00A138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...():</w:t>
      </w:r>
    </w:p>
    <w:p w14:paraId="38A438CE" w14:textId="77777777" w:rsidR="00A13899" w:rsidRPr="00A13899" w:rsidRDefault="00A13899" w:rsidP="00A1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89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вызывать функцию</w:t>
      </w:r>
    </w:p>
    <w:p w14:paraId="0F240510" w14:textId="77777777" w:rsidR="00A13899" w:rsidRPr="00A13899" w:rsidRDefault="00A13899" w:rsidP="00A1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89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передавать данные (параметры)</w:t>
      </w:r>
    </w:p>
    <w:p w14:paraId="73E30290" w14:textId="77777777" w:rsidR="00A13899" w:rsidRPr="00A13899" w:rsidRDefault="00A13899" w:rsidP="00A138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8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получать результат через </w:t>
      </w:r>
      <w:proofErr w:type="spellStart"/>
      <w:r w:rsidRPr="00A13899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A138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(минимально)</w:t>
      </w:r>
    </w:p>
    <w:p w14:paraId="66E640A7" w14:textId="77777777" w:rsidR="00A13899" w:rsidRPr="00A13899" w:rsidRDefault="00A13899" w:rsidP="00A13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89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Применить: убрать повторяющийся код в “АРЕНЕ” (статус, меню, атака, зелье).</w:t>
      </w:r>
    </w:p>
    <w:p w14:paraId="6FE5A86D" w14:textId="77777777" w:rsidR="00A13899" w:rsidRDefault="00A138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82C7374" w14:textId="3FAD215C" w:rsidR="00ED30E4" w:rsidRPr="00A13899" w:rsidRDefault="00A13899">
      <w:pPr>
        <w:rPr>
          <w:b/>
          <w:bCs/>
          <w:sz w:val="28"/>
          <w:szCs w:val="28"/>
        </w:rPr>
      </w:pPr>
      <w:r w:rsidRPr="00A13899">
        <w:rPr>
          <w:b/>
          <w:bCs/>
          <w:sz w:val="28"/>
          <w:szCs w:val="28"/>
        </w:rPr>
        <w:lastRenderedPageBreak/>
        <w:t>Сравнение!</w:t>
      </w:r>
    </w:p>
    <w:p w14:paraId="728CDB74" w14:textId="4F82608A" w:rsidR="00A13899" w:rsidRDefault="00A13899">
      <w:pPr>
        <w:rPr>
          <w:b/>
          <w:bCs/>
          <w:sz w:val="28"/>
          <w:szCs w:val="28"/>
          <w:lang w:val="en-US"/>
        </w:rPr>
      </w:pPr>
      <w:r w:rsidRPr="00A13899">
        <w:rPr>
          <w:b/>
          <w:bCs/>
          <w:sz w:val="28"/>
          <w:szCs w:val="28"/>
        </w:rPr>
        <w:t>Код до</w:t>
      </w:r>
      <w:r w:rsidRPr="00A13899">
        <w:rPr>
          <w:b/>
          <w:bCs/>
          <w:sz w:val="28"/>
          <w:szCs w:val="28"/>
          <w:lang w:val="en-US"/>
        </w:rPr>
        <w:t>:</w:t>
      </w:r>
    </w:p>
    <w:p w14:paraId="57BE6ECA" w14:textId="69CFEEF3" w:rsidR="00A13899" w:rsidRDefault="00A13899">
      <w:pPr>
        <w:rPr>
          <w:b/>
          <w:bCs/>
          <w:sz w:val="28"/>
          <w:szCs w:val="28"/>
          <w:lang w:val="en-US"/>
        </w:rPr>
      </w:pPr>
      <w:r w:rsidRPr="00A13899">
        <w:rPr>
          <w:b/>
          <w:bCs/>
          <w:sz w:val="28"/>
          <w:szCs w:val="28"/>
          <w:lang w:val="en-US"/>
        </w:rPr>
        <w:drawing>
          <wp:inline distT="0" distB="0" distL="0" distR="0" wp14:anchorId="7ECDE36C" wp14:editId="4F0E11DB">
            <wp:extent cx="3862873" cy="8412478"/>
            <wp:effectExtent l="0" t="0" r="444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5515" cy="841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CBCC" w14:textId="00A24698" w:rsidR="00A13899" w:rsidRDefault="00A1389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Код после</w:t>
      </w:r>
      <w:r>
        <w:rPr>
          <w:b/>
          <w:bCs/>
          <w:sz w:val="28"/>
          <w:szCs w:val="28"/>
          <w:lang w:val="en-US"/>
        </w:rPr>
        <w:t>:</w:t>
      </w:r>
    </w:p>
    <w:p w14:paraId="6C7AF3B5" w14:textId="55B68DBC" w:rsidR="00A13899" w:rsidRDefault="00A13899">
      <w:pPr>
        <w:rPr>
          <w:b/>
          <w:bCs/>
          <w:sz w:val="28"/>
          <w:szCs w:val="28"/>
          <w:lang w:val="en-US"/>
        </w:rPr>
      </w:pPr>
      <w:r w:rsidRPr="00A13899">
        <w:rPr>
          <w:b/>
          <w:bCs/>
          <w:sz w:val="28"/>
          <w:szCs w:val="28"/>
          <w:lang w:val="en-US"/>
        </w:rPr>
        <w:drawing>
          <wp:inline distT="0" distB="0" distL="0" distR="0" wp14:anchorId="3F6C2A99" wp14:editId="2C86F4AE">
            <wp:extent cx="5094514" cy="72599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7662" cy="727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57A3" w14:textId="77777777" w:rsidR="00A13899" w:rsidRDefault="00A1389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5D2838E8" w14:textId="77777777" w:rsidR="00A13899" w:rsidRDefault="00A13899" w:rsidP="00A13899">
      <w:pPr>
        <w:pStyle w:val="2"/>
      </w:pPr>
      <w:r>
        <w:lastRenderedPageBreak/>
        <w:t>0–10 мин — Разогрев: зачем вообще функции</w:t>
      </w:r>
    </w:p>
    <w:p w14:paraId="6B1C0AA6" w14:textId="77777777" w:rsidR="00A13899" w:rsidRDefault="00A13899" w:rsidP="00A13899">
      <w:pPr>
        <w:pStyle w:val="a3"/>
      </w:pPr>
      <w:r>
        <w:t>Покажи 2 одинаковых блока кода (например печать статуса) и спроси:</w:t>
      </w:r>
    </w:p>
    <w:p w14:paraId="2DD17180" w14:textId="77777777" w:rsidR="00A13899" w:rsidRDefault="00A13899" w:rsidP="00A13899">
      <w:pPr>
        <w:pStyle w:val="a3"/>
        <w:numPr>
          <w:ilvl w:val="0"/>
          <w:numId w:val="2"/>
        </w:numPr>
      </w:pPr>
      <w:r>
        <w:t>“Что плохого, если копировать 5 раз?”</w:t>
      </w:r>
      <w:r>
        <w:br/>
        <w:t>Ответы: долго, ошибки, трудно менять.</w:t>
      </w:r>
    </w:p>
    <w:p w14:paraId="56FC0441" w14:textId="77777777" w:rsidR="00A13899" w:rsidRDefault="00A13899" w:rsidP="00A13899">
      <w:pPr>
        <w:pStyle w:val="a3"/>
      </w:pPr>
      <w:r>
        <w:t>Ключевая фраза:</w:t>
      </w:r>
    </w:p>
    <w:p w14:paraId="1D3C19C4" w14:textId="77777777" w:rsidR="00A13899" w:rsidRDefault="00A13899" w:rsidP="00A13899">
      <w:pPr>
        <w:pStyle w:val="a3"/>
      </w:pPr>
      <w:r>
        <w:rPr>
          <w:rStyle w:val="a4"/>
        </w:rPr>
        <w:t>Функции нужны, чтобы не копировать код и делать программу понятнее.</w:t>
      </w:r>
    </w:p>
    <w:p w14:paraId="25B53A1D" w14:textId="77777777" w:rsidR="00A13899" w:rsidRDefault="00A13899" w:rsidP="00A13899">
      <w:r>
        <w:pict w14:anchorId="6ECA2CDE">
          <v:rect id="_x0000_i1025" style="width:0;height:1.5pt" o:hralign="center" o:hrstd="t" o:hr="t" fillcolor="#a0a0a0" stroked="f"/>
        </w:pict>
      </w:r>
    </w:p>
    <w:p w14:paraId="34833012" w14:textId="77777777" w:rsidR="00A13899" w:rsidRDefault="00A13899" w:rsidP="00A13899">
      <w:pPr>
        <w:pStyle w:val="2"/>
      </w:pPr>
      <w:r>
        <w:t>10–25 мин — Теория на простых примерах (все печатают)</w:t>
      </w:r>
    </w:p>
    <w:p w14:paraId="27D7EB99" w14:textId="77777777" w:rsidR="00A13899" w:rsidRPr="00A13899" w:rsidRDefault="00A13899" w:rsidP="00A13899">
      <w:pPr>
        <w:pStyle w:val="a3"/>
        <w:rPr>
          <w:lang w:val="en-US"/>
        </w:rPr>
      </w:pPr>
      <w:r>
        <w:rPr>
          <w:rStyle w:val="a4"/>
        </w:rPr>
        <w:t>Файл</w:t>
      </w:r>
      <w:r w:rsidRPr="00A13899">
        <w:rPr>
          <w:rStyle w:val="a4"/>
          <w:lang w:val="en-US"/>
        </w:rPr>
        <w:t>:</w:t>
      </w:r>
      <w:r w:rsidRPr="00A13899">
        <w:rPr>
          <w:lang w:val="en-US"/>
        </w:rPr>
        <w:t xml:space="preserve"> </w:t>
      </w:r>
      <w:r w:rsidRPr="00A13899">
        <w:rPr>
          <w:rStyle w:val="HTML"/>
          <w:lang w:val="en-US"/>
        </w:rPr>
        <w:t>weekX_functions/01_functions_basics.py</w:t>
      </w:r>
    </w:p>
    <w:p w14:paraId="217603E2" w14:textId="77777777" w:rsidR="00A13899" w:rsidRDefault="00A13899" w:rsidP="00A13899">
      <w:pPr>
        <w:pStyle w:val="3"/>
      </w:pPr>
      <w:r>
        <w:t>1) Функция без параметров</w:t>
      </w:r>
    </w:p>
    <w:p w14:paraId="6369322B" w14:textId="1AC0D067" w:rsidR="00A13899" w:rsidRDefault="00A13899">
      <w:pPr>
        <w:rPr>
          <w:b/>
          <w:bCs/>
          <w:sz w:val="28"/>
          <w:szCs w:val="28"/>
          <w:lang w:val="en-US"/>
        </w:rPr>
      </w:pPr>
      <w:r w:rsidRPr="00A13899">
        <w:rPr>
          <w:b/>
          <w:bCs/>
          <w:sz w:val="28"/>
          <w:szCs w:val="28"/>
          <w:lang w:val="en-US"/>
        </w:rPr>
        <w:drawing>
          <wp:inline distT="0" distB="0" distL="0" distR="0" wp14:anchorId="3A063D8C" wp14:editId="451D93ED">
            <wp:extent cx="2220686" cy="1689654"/>
            <wp:effectExtent l="0" t="0" r="825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0413" cy="170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C912" w14:textId="5DB67AA7" w:rsidR="00A13899" w:rsidRDefault="00A13899">
      <w:r>
        <w:t>2) Функция с параметром</w:t>
      </w:r>
    </w:p>
    <w:p w14:paraId="3C8C4637" w14:textId="467A8E72" w:rsidR="00A13899" w:rsidRDefault="00A13899">
      <w:pPr>
        <w:rPr>
          <w:b/>
          <w:bCs/>
          <w:sz w:val="28"/>
          <w:szCs w:val="28"/>
          <w:lang w:val="en-US"/>
        </w:rPr>
      </w:pPr>
      <w:r w:rsidRPr="00A13899">
        <w:rPr>
          <w:b/>
          <w:bCs/>
          <w:sz w:val="28"/>
          <w:szCs w:val="28"/>
          <w:lang w:val="en-US"/>
        </w:rPr>
        <w:drawing>
          <wp:inline distT="0" distB="0" distL="0" distR="0" wp14:anchorId="52753F2F" wp14:editId="406A3B87">
            <wp:extent cx="2220595" cy="124305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3480" cy="126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9489" w14:textId="270C52EE" w:rsidR="00A13899" w:rsidRDefault="00A13899">
      <w:r>
        <w:t xml:space="preserve">3) Функция с </w:t>
      </w:r>
      <w:proofErr w:type="spellStart"/>
      <w:r>
        <w:t>return</w:t>
      </w:r>
      <w:proofErr w:type="spellEnd"/>
      <w:r>
        <w:t xml:space="preserve"> (очень коротко)</w:t>
      </w:r>
    </w:p>
    <w:p w14:paraId="1ED6391A" w14:textId="4150D5C6" w:rsidR="00A13899" w:rsidRDefault="00A13899">
      <w:pPr>
        <w:rPr>
          <w:b/>
          <w:bCs/>
          <w:sz w:val="28"/>
          <w:szCs w:val="28"/>
        </w:rPr>
      </w:pPr>
      <w:r w:rsidRPr="00A13899">
        <w:rPr>
          <w:b/>
          <w:bCs/>
          <w:sz w:val="28"/>
          <w:szCs w:val="28"/>
        </w:rPr>
        <w:drawing>
          <wp:inline distT="0" distB="0" distL="0" distR="0" wp14:anchorId="39023B8F" wp14:editId="72F0C6C7">
            <wp:extent cx="2090057" cy="1811384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6417" cy="185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038A" w14:textId="77777777" w:rsidR="00A13899" w:rsidRDefault="00A13899" w:rsidP="00A13899">
      <w:pPr>
        <w:pStyle w:val="a3"/>
      </w:pPr>
      <w:r>
        <w:rPr>
          <w:rStyle w:val="a4"/>
        </w:rPr>
        <w:lastRenderedPageBreak/>
        <w:t>Мини-правила на доску:</w:t>
      </w:r>
    </w:p>
    <w:p w14:paraId="3EE0BF44" w14:textId="77777777" w:rsidR="00A13899" w:rsidRDefault="00A13899" w:rsidP="00A13899">
      <w:pPr>
        <w:pStyle w:val="a3"/>
        <w:numPr>
          <w:ilvl w:val="0"/>
          <w:numId w:val="3"/>
        </w:numPr>
      </w:pPr>
      <w:proofErr w:type="spellStart"/>
      <w:r>
        <w:rPr>
          <w:rStyle w:val="HTML"/>
        </w:rPr>
        <w:t>def</w:t>
      </w:r>
      <w:proofErr w:type="spellEnd"/>
      <w:r>
        <w:t xml:space="preserve"> создаёт функцию</w:t>
      </w:r>
    </w:p>
    <w:p w14:paraId="4F167064" w14:textId="77777777" w:rsidR="00A13899" w:rsidRDefault="00A13899" w:rsidP="00A13899">
      <w:pPr>
        <w:pStyle w:val="a3"/>
        <w:numPr>
          <w:ilvl w:val="0"/>
          <w:numId w:val="3"/>
        </w:numPr>
      </w:pPr>
      <w:r>
        <w:t>внутри — отступы</w:t>
      </w:r>
    </w:p>
    <w:p w14:paraId="2AE27A41" w14:textId="77777777" w:rsidR="00A13899" w:rsidRDefault="00A13899" w:rsidP="00A13899">
      <w:pPr>
        <w:pStyle w:val="a3"/>
        <w:numPr>
          <w:ilvl w:val="0"/>
          <w:numId w:val="3"/>
        </w:numPr>
      </w:pPr>
      <w:r>
        <w:t xml:space="preserve">чтобы выполнить — </w:t>
      </w:r>
      <w:r>
        <w:rPr>
          <w:rStyle w:val="a4"/>
        </w:rPr>
        <w:t>нужно вызвать</w:t>
      </w:r>
    </w:p>
    <w:p w14:paraId="4D78E5DB" w14:textId="77777777" w:rsidR="00A13899" w:rsidRDefault="00A13899" w:rsidP="00A13899">
      <w:pPr>
        <w:pStyle w:val="a3"/>
        <w:numPr>
          <w:ilvl w:val="0"/>
          <w:numId w:val="3"/>
        </w:numPr>
      </w:pPr>
      <w:proofErr w:type="spellStart"/>
      <w:r>
        <w:rPr>
          <w:rStyle w:val="HTML"/>
        </w:rPr>
        <w:t>return</w:t>
      </w:r>
      <w:proofErr w:type="spellEnd"/>
      <w:r>
        <w:t xml:space="preserve"> возвращает результат (как “ответ” функции)</w:t>
      </w:r>
    </w:p>
    <w:p w14:paraId="5F00C0D8" w14:textId="77777777" w:rsidR="00A13899" w:rsidRDefault="00A13899" w:rsidP="00A13899">
      <w:pPr>
        <w:pStyle w:val="2"/>
      </w:pPr>
      <w:r>
        <w:t>25–35 мин — Практика “микро-функции” (2 штуки)</w:t>
      </w:r>
    </w:p>
    <w:p w14:paraId="3AF3050C" w14:textId="77777777" w:rsidR="00A13899" w:rsidRDefault="00A13899" w:rsidP="00A13899">
      <w:pPr>
        <w:pStyle w:val="a3"/>
      </w:pPr>
      <w:r>
        <w:t>Пусть сделают сами (5–7 минут), потом быстрый разбор.</w:t>
      </w:r>
    </w:p>
    <w:p w14:paraId="18156A63" w14:textId="77777777" w:rsidR="00A13899" w:rsidRPr="00A13899" w:rsidRDefault="00A13899" w:rsidP="00A13899">
      <w:pPr>
        <w:pStyle w:val="3"/>
        <w:rPr>
          <w:lang w:val="en-US"/>
        </w:rPr>
      </w:pPr>
      <w:r>
        <w:t>Задание</w:t>
      </w:r>
      <w:r w:rsidRPr="00A13899">
        <w:rPr>
          <w:lang w:val="en-US"/>
        </w:rPr>
        <w:t xml:space="preserve"> A: </w:t>
      </w:r>
      <w:proofErr w:type="spellStart"/>
      <w:r w:rsidRPr="00A13899">
        <w:rPr>
          <w:rStyle w:val="HTML"/>
          <w:rFonts w:eastAsiaTheme="majorEastAsia"/>
          <w:lang w:val="en-US"/>
        </w:rPr>
        <w:t>show_hp</w:t>
      </w:r>
      <w:proofErr w:type="spellEnd"/>
      <w:r w:rsidRPr="00A13899">
        <w:rPr>
          <w:rStyle w:val="HTML"/>
          <w:rFonts w:eastAsiaTheme="majorEastAsia"/>
          <w:lang w:val="en-US"/>
        </w:rPr>
        <w:t>(hp)</w:t>
      </w:r>
    </w:p>
    <w:p w14:paraId="089F2751" w14:textId="77777777" w:rsidR="00A13899" w:rsidRDefault="00A13899" w:rsidP="00A13899">
      <w:pPr>
        <w:pStyle w:val="a3"/>
      </w:pPr>
      <w:r>
        <w:t xml:space="preserve">Печатает: </w:t>
      </w:r>
      <w:r>
        <w:rPr>
          <w:rStyle w:val="HTML"/>
        </w:rPr>
        <w:t>HP: ...</w:t>
      </w:r>
    </w:p>
    <w:p w14:paraId="5CB40F9D" w14:textId="77777777" w:rsidR="00A13899" w:rsidRDefault="00A13899" w:rsidP="00A13899">
      <w:pPr>
        <w:pStyle w:val="3"/>
      </w:pPr>
      <w:r>
        <w:t xml:space="preserve">Задание B: </w:t>
      </w:r>
      <w:proofErr w:type="spellStart"/>
      <w:r>
        <w:rPr>
          <w:rStyle w:val="HTML"/>
          <w:rFonts w:eastAsiaTheme="majorEastAsia"/>
        </w:rPr>
        <w:t>damage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max_attack</w:t>
      </w:r>
      <w:proofErr w:type="spellEnd"/>
      <w:r>
        <w:rPr>
          <w:rStyle w:val="HTML"/>
          <w:rFonts w:eastAsiaTheme="majorEastAsia"/>
        </w:rPr>
        <w:t>)</w:t>
      </w:r>
      <w:r>
        <w:t xml:space="preserve"> возвращает случайный урон</w:t>
      </w:r>
    </w:p>
    <w:p w14:paraId="02C7D4ED" w14:textId="77777777" w:rsidR="00A13899" w:rsidRPr="00A13899" w:rsidRDefault="00A13899" w:rsidP="00A13899">
      <w:pPr>
        <w:pStyle w:val="a3"/>
        <w:rPr>
          <w:lang w:val="en-US"/>
        </w:rPr>
      </w:pPr>
      <w:r>
        <w:t>Подсказка</w:t>
      </w:r>
      <w:r w:rsidRPr="00A13899">
        <w:rPr>
          <w:lang w:val="en-US"/>
        </w:rPr>
        <w:t xml:space="preserve">: </w:t>
      </w:r>
      <w:proofErr w:type="spellStart"/>
      <w:r w:rsidRPr="00A13899">
        <w:rPr>
          <w:rStyle w:val="HTML"/>
          <w:lang w:val="en-US"/>
        </w:rPr>
        <w:t>random.randint</w:t>
      </w:r>
      <w:proofErr w:type="spellEnd"/>
      <w:r w:rsidRPr="00A13899">
        <w:rPr>
          <w:rStyle w:val="HTML"/>
          <w:lang w:val="en-US"/>
        </w:rPr>
        <w:t xml:space="preserve">(1, </w:t>
      </w:r>
      <w:proofErr w:type="spellStart"/>
      <w:r w:rsidRPr="00A13899">
        <w:rPr>
          <w:rStyle w:val="HTML"/>
          <w:lang w:val="en-US"/>
        </w:rPr>
        <w:t>max_attack</w:t>
      </w:r>
      <w:proofErr w:type="spellEnd"/>
      <w:r w:rsidRPr="00A13899">
        <w:rPr>
          <w:rStyle w:val="HTML"/>
          <w:lang w:val="en-US"/>
        </w:rPr>
        <w:t>)</w:t>
      </w:r>
    </w:p>
    <w:p w14:paraId="4740483C" w14:textId="77777777" w:rsidR="00A13899" w:rsidRDefault="00A13899" w:rsidP="00A13899">
      <w:pPr>
        <w:pStyle w:val="a3"/>
      </w:pPr>
      <w:r>
        <w:t>Пример решения:</w:t>
      </w:r>
    </w:p>
    <w:p w14:paraId="159638CD" w14:textId="77777777" w:rsidR="00A13899" w:rsidRDefault="00A13899">
      <w:pPr>
        <w:rPr>
          <w:b/>
          <w:bCs/>
          <w:sz w:val="28"/>
          <w:szCs w:val="28"/>
        </w:rPr>
      </w:pPr>
      <w:r w:rsidRPr="00A13899">
        <w:rPr>
          <w:b/>
          <w:bCs/>
          <w:sz w:val="28"/>
          <w:szCs w:val="28"/>
        </w:rPr>
        <w:drawing>
          <wp:inline distT="0" distB="0" distL="0" distR="0" wp14:anchorId="22056721" wp14:editId="338C7B7C">
            <wp:extent cx="3097763" cy="2235382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6480" cy="224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189F" w14:textId="77777777" w:rsidR="00A13899" w:rsidRDefault="00A13899" w:rsidP="00A13899">
      <w:pPr>
        <w:pStyle w:val="2"/>
      </w:pPr>
      <w:r>
        <w:t>35–40 мин — Переход к проекту “АРЕНА”</w:t>
      </w:r>
    </w:p>
    <w:p w14:paraId="65336201" w14:textId="77777777" w:rsidR="00A13899" w:rsidRDefault="00A13899" w:rsidP="00A13899">
      <w:pPr>
        <w:pStyle w:val="a3"/>
      </w:pPr>
      <w:r>
        <w:t>Объясни:</w:t>
      </w:r>
    </w:p>
    <w:p w14:paraId="7F439CD2" w14:textId="77777777" w:rsidR="00A13899" w:rsidRDefault="00A13899" w:rsidP="00A13899">
      <w:pPr>
        <w:pStyle w:val="a3"/>
      </w:pPr>
      <w:r>
        <w:t xml:space="preserve">Сейчас мы </w:t>
      </w:r>
      <w:r>
        <w:rPr>
          <w:rStyle w:val="a4"/>
        </w:rPr>
        <w:t>ничего нового в игре не добавляем</w:t>
      </w:r>
      <w:r>
        <w:t xml:space="preserve">, мы делаем тот же проект, но </w:t>
      </w:r>
      <w:r>
        <w:rPr>
          <w:rStyle w:val="a4"/>
        </w:rPr>
        <w:t>красиво и удобно</w:t>
      </w:r>
      <w:r>
        <w:t>: повторяющиеся части станут функциями.</w:t>
      </w:r>
    </w:p>
    <w:p w14:paraId="5FE42A09" w14:textId="77777777" w:rsidR="00A13899" w:rsidRDefault="00A13899" w:rsidP="00A13899">
      <w:r>
        <w:pict w14:anchorId="7360356A">
          <v:rect id="_x0000_i1027" style="width:0;height:1.5pt" o:hralign="center" o:hrstd="t" o:hr="t" fillcolor="#a0a0a0" stroked="f"/>
        </w:pict>
      </w:r>
    </w:p>
    <w:p w14:paraId="4F2D7DF3" w14:textId="77777777" w:rsidR="00A13899" w:rsidRDefault="00A13899" w:rsidP="00A13899">
      <w:pPr>
        <w:pStyle w:val="1"/>
      </w:pPr>
      <w:r>
        <w:t>40–85 мин — Рефакторинг “АРЕНЫ” по шагам (реальное применение)</w:t>
      </w:r>
    </w:p>
    <w:p w14:paraId="1F45B596" w14:textId="77777777" w:rsidR="00A13899" w:rsidRPr="00A13899" w:rsidRDefault="00A13899" w:rsidP="00A13899">
      <w:pPr>
        <w:pStyle w:val="a3"/>
        <w:rPr>
          <w:lang w:val="en-US"/>
        </w:rPr>
      </w:pPr>
      <w:r>
        <w:rPr>
          <w:rStyle w:val="a4"/>
        </w:rPr>
        <w:t>Файл</w:t>
      </w:r>
      <w:r w:rsidRPr="00A13899">
        <w:rPr>
          <w:rStyle w:val="a4"/>
          <w:lang w:val="en-US"/>
        </w:rPr>
        <w:t>:</w:t>
      </w:r>
      <w:r w:rsidRPr="00A13899">
        <w:rPr>
          <w:lang w:val="en-US"/>
        </w:rPr>
        <w:t xml:space="preserve"> </w:t>
      </w:r>
      <w:r w:rsidRPr="00A13899">
        <w:rPr>
          <w:rStyle w:val="HTML"/>
          <w:rFonts w:eastAsiaTheme="majorEastAsia"/>
          <w:lang w:val="en-US"/>
        </w:rPr>
        <w:t>weekX_functions/02_arena_functions.py</w:t>
      </w:r>
    </w:p>
    <w:p w14:paraId="5053FAF5" w14:textId="77777777" w:rsidR="00A13899" w:rsidRDefault="00A13899" w:rsidP="00A13899">
      <w:pPr>
        <w:pStyle w:val="2"/>
      </w:pPr>
      <w:r>
        <w:lastRenderedPageBreak/>
        <w:t>Шаг 1 (40–50): функция статуса</w:t>
      </w:r>
    </w:p>
    <w:p w14:paraId="40CF5D13" w14:textId="77777777" w:rsidR="00A13899" w:rsidRDefault="00A13899" w:rsidP="00A13899">
      <w:pPr>
        <w:pStyle w:val="a3"/>
      </w:pPr>
      <w:r>
        <w:t>Повторяющийся код печати статуса → функция.</w:t>
      </w:r>
    </w:p>
    <w:p w14:paraId="00D12F5F" w14:textId="77777777" w:rsidR="00A13899" w:rsidRDefault="00A13899">
      <w:pPr>
        <w:rPr>
          <w:b/>
          <w:bCs/>
          <w:sz w:val="28"/>
          <w:szCs w:val="28"/>
        </w:rPr>
      </w:pPr>
      <w:r w:rsidRPr="00A13899">
        <w:rPr>
          <w:b/>
          <w:bCs/>
          <w:sz w:val="28"/>
          <w:szCs w:val="28"/>
        </w:rPr>
        <w:drawing>
          <wp:inline distT="0" distB="0" distL="0" distR="0" wp14:anchorId="1ABD050D" wp14:editId="07559467">
            <wp:extent cx="6317130" cy="949778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8892" cy="96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0B6B" w14:textId="77777777" w:rsidR="00A13899" w:rsidRPr="00A13899" w:rsidRDefault="00A13899" w:rsidP="00A1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899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цикле заменяем блок на:</w:t>
      </w:r>
    </w:p>
    <w:p w14:paraId="7923C83B" w14:textId="77777777" w:rsidR="00A13899" w:rsidRPr="00A13899" w:rsidRDefault="00A13899" w:rsidP="00A13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13899">
        <w:rPr>
          <w:rFonts w:ascii="Courier New" w:eastAsia="Times New Roman" w:hAnsi="Courier New" w:cs="Courier New"/>
          <w:sz w:val="20"/>
          <w:szCs w:val="20"/>
          <w:lang w:val="en-US" w:eastAsia="ru-RU"/>
        </w:rPr>
        <w:t>show_status</w:t>
      </w:r>
      <w:proofErr w:type="spellEnd"/>
      <w:r w:rsidRPr="00A13899">
        <w:rPr>
          <w:rFonts w:ascii="Courier New" w:eastAsia="Times New Roman" w:hAnsi="Courier New" w:cs="Courier New"/>
          <w:sz w:val="20"/>
          <w:szCs w:val="20"/>
          <w:lang w:val="en-US" w:eastAsia="ru-RU"/>
        </w:rPr>
        <w:t>(player, enemy)</w:t>
      </w:r>
    </w:p>
    <w:p w14:paraId="07269B40" w14:textId="77777777" w:rsidR="00A13899" w:rsidRDefault="00A13899">
      <w:pPr>
        <w:rPr>
          <w:b/>
          <w:bCs/>
          <w:sz w:val="28"/>
          <w:szCs w:val="28"/>
        </w:rPr>
      </w:pPr>
    </w:p>
    <w:p w14:paraId="67D6F593" w14:textId="77777777" w:rsidR="00A13899" w:rsidRDefault="00A13899">
      <w:r>
        <w:t>Шаг 2 (50–60): функция меню (возвращает выбор)</w:t>
      </w:r>
    </w:p>
    <w:p w14:paraId="3114484F" w14:textId="48985B38" w:rsidR="00A13899" w:rsidRDefault="00A13899">
      <w:pPr>
        <w:rPr>
          <w:b/>
          <w:bCs/>
          <w:sz w:val="28"/>
          <w:szCs w:val="28"/>
        </w:rPr>
      </w:pPr>
      <w:r w:rsidRPr="00A13899">
        <w:rPr>
          <w:b/>
          <w:bCs/>
          <w:sz w:val="28"/>
          <w:szCs w:val="28"/>
        </w:rPr>
        <w:drawing>
          <wp:inline distT="0" distB="0" distL="0" distR="0" wp14:anchorId="748B3A31" wp14:editId="36DC22D4">
            <wp:extent cx="2584580" cy="143363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6714" cy="145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3B99" w14:textId="77777777" w:rsidR="00A13899" w:rsidRPr="00A13899" w:rsidRDefault="00A13899" w:rsidP="00A1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899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цикле:</w:t>
      </w:r>
    </w:p>
    <w:p w14:paraId="17F05102" w14:textId="059C2E8E" w:rsidR="00A13899" w:rsidRPr="00A13899" w:rsidRDefault="00A13899" w:rsidP="00A13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13899">
        <w:rPr>
          <w:rFonts w:ascii="Courier New" w:eastAsia="Times New Roman" w:hAnsi="Courier New" w:cs="Courier New"/>
          <w:sz w:val="20"/>
          <w:szCs w:val="20"/>
          <w:lang w:eastAsia="ru-RU"/>
        </w:rPr>
        <w:t>choice</w:t>
      </w:r>
      <w:proofErr w:type="spellEnd"/>
      <w:r w:rsidRPr="00A138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A13899">
        <w:rPr>
          <w:rFonts w:ascii="Courier New" w:eastAsia="Times New Roman" w:hAnsi="Courier New" w:cs="Courier New"/>
          <w:sz w:val="20"/>
          <w:szCs w:val="20"/>
          <w:lang w:eastAsia="ru-RU"/>
        </w:rPr>
        <w:t>menu</w:t>
      </w:r>
      <w:proofErr w:type="spellEnd"/>
      <w:r w:rsidRPr="00A13899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5C69B8E5" w14:textId="77777777" w:rsidR="00A13899" w:rsidRDefault="00A13899" w:rsidP="00A13899">
      <w:pPr>
        <w:pStyle w:val="2"/>
      </w:pPr>
      <w:r>
        <w:t>Шаг 3 (60–75): атака как функция</w:t>
      </w:r>
    </w:p>
    <w:p w14:paraId="5EE72067" w14:textId="77777777" w:rsidR="00A13899" w:rsidRDefault="00A13899" w:rsidP="00A13899">
      <w:pPr>
        <w:pStyle w:val="a3"/>
      </w:pPr>
      <w:r>
        <w:t>Повторяется “нанести урон” — сделаем функцию.</w:t>
      </w:r>
    </w:p>
    <w:p w14:paraId="5936BB1B" w14:textId="7F78ACE4" w:rsidR="00A13899" w:rsidRDefault="00A13899">
      <w:pPr>
        <w:rPr>
          <w:b/>
          <w:bCs/>
          <w:sz w:val="28"/>
          <w:szCs w:val="28"/>
        </w:rPr>
      </w:pPr>
      <w:r w:rsidRPr="00A13899">
        <w:rPr>
          <w:b/>
          <w:bCs/>
          <w:sz w:val="28"/>
          <w:szCs w:val="28"/>
        </w:rPr>
        <w:drawing>
          <wp:inline distT="0" distB="0" distL="0" distR="0" wp14:anchorId="5BEA4D34" wp14:editId="07634008">
            <wp:extent cx="4040155" cy="139673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8776" cy="145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9379" w14:textId="60B4654E" w:rsidR="00A13899" w:rsidRDefault="00A13899">
      <w:r>
        <w:t>Использование:</w:t>
      </w:r>
    </w:p>
    <w:p w14:paraId="039F59F9" w14:textId="5B9F35C7" w:rsidR="00A13899" w:rsidRDefault="00A13899">
      <w:pPr>
        <w:rPr>
          <w:b/>
          <w:bCs/>
          <w:sz w:val="28"/>
          <w:szCs w:val="28"/>
        </w:rPr>
      </w:pPr>
      <w:r w:rsidRPr="00A13899">
        <w:rPr>
          <w:b/>
          <w:bCs/>
          <w:sz w:val="28"/>
          <w:szCs w:val="28"/>
        </w:rPr>
        <w:drawing>
          <wp:inline distT="0" distB="0" distL="0" distR="0" wp14:anchorId="121F3810" wp14:editId="4DDAC63E">
            <wp:extent cx="2062065" cy="12040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2663" cy="12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28F5" w14:textId="77777777" w:rsidR="00A13899" w:rsidRDefault="00A13899" w:rsidP="00A13899">
      <w:pPr>
        <w:pStyle w:val="2"/>
      </w:pPr>
      <w:r>
        <w:lastRenderedPageBreak/>
        <w:t>Шаг 4 (75–85): зелье как функция + атака врага</w:t>
      </w:r>
    </w:p>
    <w:p w14:paraId="5C531E9C" w14:textId="77777777" w:rsidR="00A13899" w:rsidRDefault="00A13899" w:rsidP="00A13899">
      <w:pPr>
        <w:pStyle w:val="a3"/>
      </w:pPr>
      <w:r>
        <w:t>Зелье — отдельная функция, чтобы не путаться.</w:t>
      </w:r>
    </w:p>
    <w:p w14:paraId="5F2441A7" w14:textId="77777777" w:rsidR="00A13899" w:rsidRDefault="00A13899">
      <w:pPr>
        <w:rPr>
          <w:b/>
          <w:bCs/>
          <w:sz w:val="28"/>
          <w:szCs w:val="28"/>
        </w:rPr>
      </w:pPr>
      <w:r w:rsidRPr="00A13899">
        <w:rPr>
          <w:b/>
          <w:bCs/>
          <w:sz w:val="28"/>
          <w:szCs w:val="28"/>
        </w:rPr>
        <w:drawing>
          <wp:inline distT="0" distB="0" distL="0" distR="0" wp14:anchorId="4B194883" wp14:editId="0DDDEEF7">
            <wp:extent cx="3135086" cy="3032716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8257" cy="305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ADA1" w14:textId="77777777" w:rsidR="00A13899" w:rsidRDefault="00A1389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br w:type="page"/>
      </w:r>
    </w:p>
    <w:p w14:paraId="0F6C00ED" w14:textId="232500C8" w:rsidR="00A13899" w:rsidRDefault="00A13899" w:rsidP="00A13899">
      <w:pPr>
        <w:pStyle w:val="1"/>
      </w:pPr>
      <w:r>
        <w:lastRenderedPageBreak/>
        <w:t>Итоговый код проекта (готовый рабочий вариант)</w:t>
      </w:r>
    </w:p>
    <w:p w14:paraId="3D6C3B78" w14:textId="77777777" w:rsidR="00A13899" w:rsidRDefault="00A13899" w:rsidP="00A13899">
      <w:pPr>
        <w:pStyle w:val="a3"/>
      </w:pPr>
      <w:r>
        <w:t>Скопируй как “финал урока” (или соберите вместе по шагам):</w:t>
      </w:r>
    </w:p>
    <w:p w14:paraId="78021361" w14:textId="77777777" w:rsidR="00A13899" w:rsidRDefault="00A13899">
      <w:pPr>
        <w:rPr>
          <w:b/>
          <w:bCs/>
          <w:sz w:val="28"/>
          <w:szCs w:val="28"/>
        </w:rPr>
      </w:pPr>
      <w:r w:rsidRPr="00A13899">
        <w:rPr>
          <w:b/>
          <w:bCs/>
          <w:sz w:val="28"/>
          <w:szCs w:val="28"/>
        </w:rPr>
        <w:drawing>
          <wp:inline distT="0" distB="0" distL="0" distR="0" wp14:anchorId="38637002" wp14:editId="386B5AA3">
            <wp:extent cx="6272410" cy="650343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4281" cy="652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194B" w14:textId="77777777" w:rsidR="00A13899" w:rsidRDefault="00A13899">
      <w:pPr>
        <w:rPr>
          <w:b/>
          <w:bCs/>
          <w:sz w:val="28"/>
          <w:szCs w:val="28"/>
        </w:rPr>
      </w:pPr>
      <w:r w:rsidRPr="00A13899">
        <w:rPr>
          <w:b/>
          <w:bCs/>
          <w:sz w:val="28"/>
          <w:szCs w:val="28"/>
        </w:rPr>
        <w:lastRenderedPageBreak/>
        <w:drawing>
          <wp:inline distT="0" distB="0" distL="0" distR="0" wp14:anchorId="119A1C6E" wp14:editId="7A44082F">
            <wp:extent cx="5589037" cy="669384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4433" cy="672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B303" w14:textId="77777777" w:rsidR="00A13899" w:rsidRDefault="00A138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5DEF1B5" w14:textId="4BA4FEA5" w:rsidR="00A13899" w:rsidRDefault="00A13899">
      <w:pPr>
        <w:rPr>
          <w:b/>
          <w:bCs/>
          <w:sz w:val="28"/>
          <w:szCs w:val="28"/>
        </w:rPr>
      </w:pPr>
      <w:r w:rsidRPr="00A13899">
        <w:rPr>
          <w:b/>
          <w:bCs/>
          <w:sz w:val="28"/>
          <w:szCs w:val="28"/>
        </w:rPr>
        <w:lastRenderedPageBreak/>
        <w:drawing>
          <wp:inline distT="0" distB="0" distL="0" distR="0" wp14:anchorId="13C9E266" wp14:editId="15FA9ACA">
            <wp:extent cx="5624274" cy="9516970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2118" cy="958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 w:type="page"/>
      </w:r>
    </w:p>
    <w:p w14:paraId="4A0CAC67" w14:textId="77777777" w:rsidR="00A13899" w:rsidRDefault="00A13899" w:rsidP="00A13899">
      <w:pPr>
        <w:pStyle w:val="2"/>
      </w:pPr>
      <w:r>
        <w:lastRenderedPageBreak/>
        <w:t>85–90 мин — Мини-итог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ticket</w:t>
      </w:r>
      <w:proofErr w:type="spellEnd"/>
      <w:r>
        <w:t>)</w:t>
      </w:r>
    </w:p>
    <w:p w14:paraId="633EBFDC" w14:textId="77777777" w:rsidR="00A13899" w:rsidRDefault="00A13899" w:rsidP="00A13899">
      <w:pPr>
        <w:pStyle w:val="a3"/>
      </w:pPr>
      <w:r>
        <w:t>Каждый показывает:</w:t>
      </w:r>
    </w:p>
    <w:p w14:paraId="79534FF5" w14:textId="77777777" w:rsidR="00A13899" w:rsidRDefault="00A13899" w:rsidP="00A13899">
      <w:pPr>
        <w:pStyle w:val="a3"/>
        <w:numPr>
          <w:ilvl w:val="0"/>
          <w:numId w:val="4"/>
        </w:numPr>
      </w:pPr>
      <w:r>
        <w:t xml:space="preserve">свою функцию </w:t>
      </w:r>
      <w:proofErr w:type="spellStart"/>
      <w:r>
        <w:rPr>
          <w:rStyle w:val="HTML"/>
        </w:rPr>
        <w:t>show_status</w:t>
      </w:r>
      <w:proofErr w:type="spellEnd"/>
      <w:r>
        <w:rPr>
          <w:rStyle w:val="HTML"/>
        </w:rPr>
        <w:t>(...)</w:t>
      </w:r>
    </w:p>
    <w:p w14:paraId="0C2F5F92" w14:textId="77777777" w:rsidR="00A13899" w:rsidRDefault="00A13899" w:rsidP="00A13899">
      <w:pPr>
        <w:pStyle w:val="a3"/>
        <w:numPr>
          <w:ilvl w:val="0"/>
          <w:numId w:val="4"/>
        </w:numPr>
      </w:pPr>
      <w:r>
        <w:t xml:space="preserve">функцию, где есть </w:t>
      </w:r>
      <w:proofErr w:type="spellStart"/>
      <w:r>
        <w:rPr>
          <w:rStyle w:val="HTML"/>
        </w:rPr>
        <w:t>return</w:t>
      </w:r>
      <w:proofErr w:type="spellEnd"/>
      <w:r>
        <w:t xml:space="preserve"> (например </w:t>
      </w:r>
      <w:proofErr w:type="spellStart"/>
      <w:r>
        <w:rPr>
          <w:rStyle w:val="HTML"/>
        </w:rPr>
        <w:t>menu</w:t>
      </w:r>
      <w:proofErr w:type="spellEnd"/>
      <w:r>
        <w:rPr>
          <w:rStyle w:val="HTML"/>
        </w:rPr>
        <w:t>()</w:t>
      </w:r>
      <w:r>
        <w:t xml:space="preserve"> или </w:t>
      </w:r>
      <w:proofErr w:type="spellStart"/>
      <w:r>
        <w:rPr>
          <w:rStyle w:val="HTML"/>
        </w:rPr>
        <w:t>drink_potion</w:t>
      </w:r>
      <w:proofErr w:type="spellEnd"/>
      <w:r>
        <w:rPr>
          <w:rStyle w:val="HTML"/>
        </w:rPr>
        <w:t>()</w:t>
      </w:r>
      <w:r>
        <w:t>)</w:t>
      </w:r>
    </w:p>
    <w:p w14:paraId="1072175E" w14:textId="77777777" w:rsidR="00A13899" w:rsidRDefault="00A13899" w:rsidP="00A13899">
      <w:pPr>
        <w:pStyle w:val="a3"/>
        <w:numPr>
          <w:ilvl w:val="0"/>
          <w:numId w:val="4"/>
        </w:numPr>
      </w:pPr>
      <w:r>
        <w:t>где функция вызывается в цикле</w:t>
      </w:r>
    </w:p>
    <w:p w14:paraId="2E96F5A6" w14:textId="77777777" w:rsidR="00A13899" w:rsidRDefault="00A13899">
      <w:pPr>
        <w:rPr>
          <w:b/>
          <w:bCs/>
          <w:sz w:val="28"/>
          <w:szCs w:val="28"/>
        </w:rPr>
      </w:pPr>
      <w:bookmarkStart w:id="0" w:name="_GoBack"/>
      <w:bookmarkEnd w:id="0"/>
    </w:p>
    <w:p w14:paraId="1D3A2B63" w14:textId="77777777" w:rsidR="00A13899" w:rsidRPr="00A13899" w:rsidRDefault="00A13899">
      <w:pPr>
        <w:rPr>
          <w:b/>
          <w:bCs/>
          <w:sz w:val="28"/>
          <w:szCs w:val="28"/>
        </w:rPr>
      </w:pPr>
    </w:p>
    <w:p w14:paraId="10A91329" w14:textId="77777777" w:rsidR="00A13899" w:rsidRPr="00A13899" w:rsidRDefault="00A13899">
      <w:pPr>
        <w:rPr>
          <w:b/>
          <w:bCs/>
          <w:sz w:val="28"/>
          <w:szCs w:val="28"/>
        </w:rPr>
      </w:pPr>
    </w:p>
    <w:sectPr w:rsidR="00A13899" w:rsidRPr="00A138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6C20D2"/>
    <w:multiLevelType w:val="multilevel"/>
    <w:tmpl w:val="9A70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6310D"/>
    <w:multiLevelType w:val="multilevel"/>
    <w:tmpl w:val="E02E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C603E8"/>
    <w:multiLevelType w:val="multilevel"/>
    <w:tmpl w:val="222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D3E7E"/>
    <w:multiLevelType w:val="multilevel"/>
    <w:tmpl w:val="5568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18"/>
    <w:rsid w:val="00451E75"/>
    <w:rsid w:val="00552B18"/>
    <w:rsid w:val="006D1711"/>
    <w:rsid w:val="00A1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B27B4"/>
  <w15:chartTrackingRefBased/>
  <w15:docId w15:val="{87BF24C0-EE80-456D-B2D1-CAAF5E8E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138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138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8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389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1389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13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13899"/>
    <w:rPr>
      <w:b/>
      <w:bCs/>
    </w:rPr>
  </w:style>
  <w:style w:type="character" w:styleId="HTML">
    <w:name w:val="HTML Code"/>
    <w:basedOn w:val="a0"/>
    <w:uiPriority w:val="99"/>
    <w:semiHidden/>
    <w:unhideWhenUsed/>
    <w:rsid w:val="00A1389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A138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A13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1389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3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42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</cp:revision>
  <dcterms:created xsi:type="dcterms:W3CDTF">2026-02-15T08:22:00Z</dcterms:created>
  <dcterms:modified xsi:type="dcterms:W3CDTF">2026-02-15T08:28:00Z</dcterms:modified>
</cp:coreProperties>
</file>