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DCFD7E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Введение</w:t>
      </w:r>
    </w:p>
    <w:p w14:paraId="7EF5CB6C" w14:textId="5A715D4F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Глава </w:t>
      </w:r>
      <w:r w:rsidR="00F77432">
        <w:rPr>
          <w:rFonts w:ascii="Times New Roman" w:hAnsi="Times New Roman"/>
          <w:color w:val="000000"/>
          <w:sz w:val="28"/>
          <w:szCs w:val="28"/>
          <w:lang w:val="ru-RU" w:bidi="ar"/>
        </w:rPr>
        <w:t>1</w:t>
      </w: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Теоретические аспекты разработки базы данных для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автоматизации работы автосервиса</w:t>
      </w: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"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Форс-Авто</w:t>
      </w: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"</w:t>
      </w:r>
    </w:p>
    <w:p w14:paraId="3689E9CB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1.1 Постановка задачи</w:t>
      </w:r>
    </w:p>
    <w:p w14:paraId="63DAD873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1.2 Описание основных функциональных подсистем</w:t>
      </w:r>
    </w:p>
    <w:p w14:paraId="5DAEAD76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1.3 Обоснование и выбор СУБД, средств моделирования и разработки</w:t>
      </w:r>
    </w:p>
    <w:p w14:paraId="1141611C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 Инфологическое моделирование предметной области</w:t>
      </w:r>
    </w:p>
    <w:p w14:paraId="14372F77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1.4.1 Описание предметной области</w:t>
      </w:r>
    </w:p>
    <w:p w14:paraId="242495DD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1.4.2 Проблемная область</w:t>
      </w:r>
    </w:p>
    <w:p w14:paraId="2A960A84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1.4.3 Инфологическая модель базы данных</w:t>
      </w:r>
    </w:p>
    <w:p w14:paraId="591E2B84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1.4.4 Концептуальная модель базы данных</w:t>
      </w:r>
    </w:p>
    <w:p w14:paraId="75783E51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Глава II. Практические аспекты разработки базы данных информационной системы</w:t>
      </w:r>
    </w:p>
    <w:p w14:paraId="20FBA1B0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2.1 Создание таблиц в СУБД </w:t>
      </w:r>
      <w:proofErr w:type="spellStart"/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</w:p>
    <w:p w14:paraId="7076A4F1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2.2 Заполнение таблиц БД</w:t>
      </w:r>
    </w:p>
    <w:p w14:paraId="12A2A0BF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2.3 Создание запросов</w:t>
      </w:r>
    </w:p>
    <w:p w14:paraId="03FD8825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2.4 Создание триггеров</w:t>
      </w:r>
    </w:p>
    <w:p w14:paraId="305CB53B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2.5 Создание форм</w:t>
      </w:r>
    </w:p>
    <w:p w14:paraId="6FA15E57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2.5 Полнофункциональный интерфейс</w:t>
      </w:r>
    </w:p>
    <w:p w14:paraId="1CAD1B81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Заключение</w:t>
      </w:r>
    </w:p>
    <w:p w14:paraId="3804ECEB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Список использованных источников</w:t>
      </w:r>
    </w:p>
    <w:p w14:paraId="26B54AF9" w14:textId="3001D108" w:rsidR="001B2DF7" w:rsidRPr="004C16AB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Приложение</w:t>
      </w:r>
    </w:p>
    <w:p w14:paraId="0311461A" w14:textId="77777777" w:rsidR="001B2DF7" w:rsidRDefault="001B2DF7" w:rsidP="001B2DF7">
      <w:pPr>
        <w:spacing w:line="360" w:lineRule="auto"/>
        <w:ind w:firstLine="567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150FFD90" w14:textId="636A93FD" w:rsidR="00554E03" w:rsidRDefault="009A421A" w:rsidP="003D17AB">
      <w:pPr>
        <w:spacing w:line="360" w:lineRule="auto"/>
        <w:ind w:firstLine="567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54E03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ВВЕДЕНИЕ</w:t>
      </w:r>
    </w:p>
    <w:p w14:paraId="3B500F9B" w14:textId="60EA93AE" w:rsidR="002127DC" w:rsidRPr="007C73A2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C73A2">
        <w:rPr>
          <w:rFonts w:ascii="Times New Roman" w:hAnsi="Times New Roman"/>
          <w:color w:val="000000"/>
          <w:sz w:val="28"/>
          <w:szCs w:val="28"/>
          <w:lang w:val="ru-RU" w:bidi="ar"/>
        </w:rPr>
        <w:t>Автомобильный рынок сегодня отличается высокой конкуренцией, широким спектром услуг и ростом требований клиентов к скорости и качеству обслуживания. Автосервисы ежедневно обрабатывают значительные объёмы информации: данные о клиентах и их транспортных средствах, заказах-нарядах, услугах и используемых запчастях, а также о задействованных сотрудниках. Ручной учёт и множество файлов приводят к дублированию и потере данных, ошибкам при расчётах, замедлению поиска нужной информации и отсутствию оперативной отчётности. Это повышает нагрузку на персонал и негативно влияет на качество сервиса.</w:t>
      </w:r>
    </w:p>
    <w:p w14:paraId="09738966" w14:textId="5C2A9BC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C73A2">
        <w:rPr>
          <w:rFonts w:ascii="Times New Roman" w:hAnsi="Times New Roman"/>
          <w:color w:val="000000"/>
          <w:sz w:val="28"/>
          <w:szCs w:val="28"/>
          <w:lang w:val="ru-RU" w:bidi="ar"/>
        </w:rPr>
        <w:t>Чтобы устранить эти проблемы, необходима база данных, обеспечивающая централизованное хранение и обработку ключевой информации автосервиса. Автоматизация с помощью СУБД позволяет повысить качество обслуживания, ускорить оформление и контроль заказов, снизить вероятность ошибок и обеспечить быстрый доступ к данным для сотрудников и руководства.</w:t>
      </w:r>
    </w:p>
    <w:p w14:paraId="306ACA99" w14:textId="69C7236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Цель данной курсовой работы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разработать базу данных для автоматизации учёта и управления деятельностью автосервиса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через интуитивно-понятный пользовательский интерфейс, который позволяет управлять базой данных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BEB206F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Для достижения цели решаются следующие задачи:</w:t>
      </w:r>
    </w:p>
    <w:p w14:paraId="5647F56D" w14:textId="729DC7BF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формулировать описание предметной области «Автосервис, роли пользователей и их базовые сценарии.</w:t>
      </w:r>
    </w:p>
    <w:p w14:paraId="219F2BCB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Выделить основные информационные объекты (клиенты, автомобили, заказы, услуги, запчасти, сотрудники) и сформулировать ключевые бизнес-правила.</w:t>
      </w:r>
    </w:p>
    <w:p w14:paraId="725FD260" w14:textId="7C761C5E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Построить концептуальную ER-модель, затем уточнить атрибуты, ключи и ограничения, доведя структуру до третьей нормальной формы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3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НФ)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61169F97" w14:textId="5A2B4A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Спроектировать физическую модель под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: типы данных, внешние ключи, необходимые ограничения целостности.</w:t>
      </w:r>
    </w:p>
    <w:p w14:paraId="3BF5414B" w14:textId="583458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Реализовать схему БД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и подготовить тестовые наборы данных (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seed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-скрипты) для демонстрации.</w:t>
      </w:r>
    </w:p>
    <w:p w14:paraId="4AD6A121" w14:textId="3E2448A5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 xml:space="preserve">Разработать REST-API на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(CRUD-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>операции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) и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пользовательское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web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-приложение на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для просмотра и редактирования ключевых сущностей.</w:t>
      </w:r>
    </w:p>
    <w:p w14:paraId="6A2F89CF" w14:textId="4AA1018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Объект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автосервис как предприятие, оказывающее услуги по техническому обслуживанию и ремонту автомобилей.</w:t>
      </w:r>
    </w:p>
    <w:p w14:paraId="3CC6ACBB" w14:textId="1103A4C8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Предмет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процессы учёта заказов, клиентов, автомобилей, услуг и использованных запчастей, подлежащие автоматизации.</w:t>
      </w:r>
    </w:p>
    <w:p w14:paraId="2CDD564E" w14:textId="7FFE6329" w:rsidR="002127DC" w:rsidRPr="002127DC" w:rsidRDefault="00861427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Процесс создания базы включает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ER-моделирование для концептуального описания данных, нормализация до 3НФ, а также практическая реализация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 помощью технологий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+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+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Для визуализации 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диаграмм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используется современное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web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средство </w:t>
      </w:r>
      <w:proofErr w:type="spellStart"/>
      <w:r>
        <w:rPr>
          <w:rFonts w:ascii="Times New Roman" w:hAnsi="Times New Roman"/>
          <w:color w:val="000000"/>
          <w:sz w:val="28"/>
          <w:szCs w:val="28"/>
          <w:lang w:bidi="ar"/>
        </w:rPr>
        <w:t>drawSQL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D45CFCC" w14:textId="61089751" w:rsidR="00554E03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разработка базы данных для автосервиса с использованием современных, доступных инструментов является актуальной задачей, направленной на повышение эффективности работы предприятия за счёт надёжного хранения, удобной обработки и оперативного анализа информации.</w:t>
      </w:r>
    </w:p>
    <w:p w14:paraId="579DF416" w14:textId="77777777" w:rsidR="00554E03" w:rsidRDefault="00554E03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5362A84A" w14:textId="77777777" w:rsidR="00F77432" w:rsidRPr="00F77432" w:rsidRDefault="00F77432" w:rsidP="00F77432">
      <w:pPr>
        <w:spacing w:line="360" w:lineRule="auto"/>
        <w:ind w:firstLine="567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F77432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1. Теоретические аспекты разработки базы данных для автоматизации работы автосервиса "Форс-Авто"</w:t>
      </w:r>
    </w:p>
    <w:p w14:paraId="44609A5D" w14:textId="2E7C359D" w:rsidR="00317C15" w:rsidRP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1.1 </w:t>
      </w:r>
      <w:r w:rsidR="00F77432" w:rsidRPr="00F77432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Постановка задачи</w:t>
      </w:r>
    </w:p>
    <w:p w14:paraId="7F852F0A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Цель разработки - спроектировать и реализовать реляционную базу данных и веб-интерфейс для автоматизации учёта деятельности автосервиса: клиенты, автомобили, заказ-наряды, услуги, запчасти, сотрудники.</w:t>
      </w:r>
    </w:p>
    <w:p w14:paraId="336A7DDB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Автоматизация</w:t>
      </w:r>
    </w:p>
    <w:p w14:paraId="176B11B4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Система покрывает процессы регистрации клиентов и автомобилей, оформления и ведения заказ-нарядов, назначения услуг и исполнителей, учёта использованных запчастей, контроля статусов заказов и получения базовой отчётности.</w:t>
      </w:r>
    </w:p>
    <w:p w14:paraId="0192E363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Пользовательские роли</w:t>
      </w:r>
    </w:p>
    <w:p w14:paraId="7B29FAE5" w14:textId="77777777" w:rsidR="00F77432" w:rsidRPr="004C390A" w:rsidRDefault="00F77432" w:rsidP="00F77432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Менеджер - регистрация клиента и автомобиля, создание и закрытие заказ-нарядов.</w:t>
      </w:r>
    </w:p>
    <w:p w14:paraId="148B0A4C" w14:textId="77777777" w:rsidR="00F77432" w:rsidRPr="004C390A" w:rsidRDefault="00F77432" w:rsidP="00F77432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- просмотр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текущих </w:t>
      </w: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работ, фиксация выполненных операций и использованных запчастей.</w:t>
      </w:r>
    </w:p>
    <w:p w14:paraId="3516C23A" w14:textId="77777777" w:rsidR="00F77432" w:rsidRPr="004C390A" w:rsidRDefault="00F77432" w:rsidP="00F77432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Администратор - управление справочниками услуг и запчастей, сотрудниками, доступами.</w:t>
      </w:r>
    </w:p>
    <w:p w14:paraId="452602E3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Функциональные требования</w:t>
      </w:r>
    </w:p>
    <w:p w14:paraId="5E4993CF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клиентов - хранение ФИО, контактных данных.</w:t>
      </w:r>
    </w:p>
    <w:p w14:paraId="47B841C4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автомобилей - марка, модель, госномер, VIN, год выпуска, пробег, связь с владельцем.</w:t>
      </w:r>
    </w:p>
    <w:p w14:paraId="02BFE6AE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сотрудников - ФИО, должность, квалификация, контакты, активность.</w:t>
      </w:r>
    </w:p>
    <w:p w14:paraId="170158F6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услуг - наименование, описание, единица измерения, базовая стоимость, длительность при необходимости.</w:t>
      </w:r>
    </w:p>
    <w:p w14:paraId="29BE8E3E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запчастей - наименование, артикул, единица, цена, остаток, поставщик при необходимости.</w:t>
      </w:r>
    </w:p>
    <w:p w14:paraId="0E63A5D6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заказ-наряда - клиент, автомобиль, дата приёма, статус, перечень работ, предполагаемая стоимость.</w:t>
      </w:r>
    </w:p>
    <w:p w14:paraId="1FDDB6E5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Состав заказа - список услуг с количеством/ценой, назначенные исполнители, использованные запчасти с количеством.</w:t>
      </w:r>
    </w:p>
    <w:p w14:paraId="17BE32DB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Изменение статусов заказа - черновик, в работе, выполнен, оплачен, отменён.</w:t>
      </w:r>
    </w:p>
    <w:p w14:paraId="76B1AFDB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Списание запчастей - автоматическое уменьшение остатков при фиксации использования в заказе.</w:t>
      </w:r>
    </w:p>
    <w:p w14:paraId="19B45C85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Расчёт итоговой стоимости - сумма услуг и материалов с учётом количества.</w:t>
      </w:r>
    </w:p>
    <w:p w14:paraId="374E2CD0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Поиск и фильтрация - по клиенту, автомобилю, статусу, дате, сотруднику.</w:t>
      </w:r>
    </w:p>
    <w:p w14:paraId="4D1A00E0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Базовые отчёты - выручка за период, топ услуг, расход запчастей, загрузка сотрудников.</w:t>
      </w:r>
    </w:p>
    <w:p w14:paraId="79A07EFE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Управление справочниками - добавление, редактирование, архивирование записей.</w:t>
      </w:r>
    </w:p>
    <w:p w14:paraId="1D34CC83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Валидация данных - обязательность ключевых полей, форматы, допустимые диапазоны.</w:t>
      </w:r>
    </w:p>
    <w:p w14:paraId="0D968959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Нефункциональные требования</w:t>
      </w:r>
    </w:p>
    <w:p w14:paraId="631FC0F2" w14:textId="77777777" w:rsidR="00F77432" w:rsidRPr="00984246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Согласованность данных - ограничения целостности на уровне БД (PK, FK, UNIQUE, CHECK).</w:t>
      </w:r>
    </w:p>
    <w:p w14:paraId="5439E4CC" w14:textId="77777777" w:rsidR="00F77432" w:rsidRPr="00984246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Безопасность - разделение ролей, доступ к операциям по правам; подключение к БД по учётной записи с ограниченными правами.</w:t>
      </w:r>
    </w:p>
    <w:p w14:paraId="4C0B3AA1" w14:textId="77777777" w:rsidR="00F77432" w:rsidRPr="00984246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Надёжность - возможность резервного копирования БД.</w:t>
      </w:r>
    </w:p>
    <w:p w14:paraId="65D50821" w14:textId="77777777" w:rsidR="00F77432" w:rsidRPr="00984246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Удобство - простые формы и таблицы, пагинация и фильтры на списках, подтверждения на критичных действиях.</w:t>
      </w:r>
    </w:p>
    <w:p w14:paraId="38A5CB6E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Ограничения </w:t>
      </w:r>
    </w:p>
    <w:p w14:paraId="4B7A14F3" w14:textId="77777777" w:rsidR="00F77432" w:rsidRPr="00984246" w:rsidRDefault="00F77432" w:rsidP="00F77432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Один заказ-наряд оформляется на один автомобиль одного клиента.</w:t>
      </w:r>
    </w:p>
    <w:p w14:paraId="25828DE3" w14:textId="77777777" w:rsidR="00F77432" w:rsidRPr="00984246" w:rsidRDefault="00F77432" w:rsidP="00F77432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Стоимость услуги по умолчанию берётся из справочника и может корректироваться в заказе.</w:t>
      </w:r>
    </w:p>
    <w:p w14:paraId="1C8A0E9D" w14:textId="77777777" w:rsidR="00F77432" w:rsidRPr="00984246" w:rsidRDefault="00F77432" w:rsidP="00F77432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Финансовые операции ограничиваются расчётом итоговой суммы без взаимодействия с платёжными системами.</w:t>
      </w:r>
    </w:p>
    <w:p w14:paraId="22BF73CD" w14:textId="549245F9" w:rsidR="00F77432" w:rsidRPr="00A975B0" w:rsidRDefault="00F77432" w:rsidP="00A975B0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Авторизация - упрощена до роли по пользователю приложения.</w:t>
      </w:r>
    </w:p>
    <w:p w14:paraId="25CA48AE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Входные и выходные данные</w:t>
      </w:r>
    </w:p>
    <w:p w14:paraId="5C530071" w14:textId="77777777" w:rsidR="00F77432" w:rsidRPr="00984246" w:rsidRDefault="00F77432" w:rsidP="00F77432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Входные: карточки клиента, автомобиля, услуги, запчасти, сотрудника; позиции работ и материалов в заказе, статусы.</w:t>
      </w:r>
    </w:p>
    <w:p w14:paraId="51AC9313" w14:textId="31725CD9" w:rsidR="00F442A8" w:rsidRPr="00227754" w:rsidRDefault="00F77432" w:rsidP="00227754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Выходные: печатный вид заказ-наряда при необходимости, отчёты по периодам и объектам учёта.</w:t>
      </w:r>
    </w:p>
    <w:p w14:paraId="6D97A8A5" w14:textId="51FF5B8D" w:rsidR="00F442A8" w:rsidRPr="00F442A8" w:rsidRDefault="00F442A8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F442A8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1.2 </w:t>
      </w:r>
      <w:r w:rsidRPr="00F442A8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Описание основных функциональных подсистем</w:t>
      </w:r>
    </w:p>
    <w:p w14:paraId="0C3B31EC" w14:textId="2FA13EF7" w:rsidR="00F442A8" w:rsidRDefault="00F442A8" w:rsidP="00F7743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442A8">
        <w:rPr>
          <w:rFonts w:ascii="Times New Roman" w:hAnsi="Times New Roman"/>
          <w:color w:val="000000"/>
          <w:sz w:val="28"/>
          <w:szCs w:val="28"/>
          <w:lang w:val="ru-RU" w:bidi="ar"/>
        </w:rPr>
        <w:t>Для реализации всех этих функций база данных будет состоять из нескольких взаимосвязанных функциональных подсистем: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Клиенты, Автомобили, Сотрудники, Услуги, </w:t>
      </w:r>
      <w:r w:rsidR="004664A1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Заказ-наряды, </w:t>
      </w:r>
      <w:r w:rsidR="004664A1"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Запчасти и расходные материалы</w:t>
      </w:r>
      <w:r w:rsidR="004664A1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848F8F9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1.2.1 Клиенты</w:t>
      </w:r>
    </w:p>
    <w:p w14:paraId="7284176F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Клиенты - физические или юридические лица, обращающиеся в автосервис для получения услуг по ремонту и техническому обслуживанию автомобилей. Для каждого клиента необходимо хранить персональные данные: фамилию, имя, контактную информацию (телефон, адрес, электронную почту), что позволит оперативно связаться с клиентом для уточнения деталей или решить возникшие сложности.</w:t>
      </w:r>
    </w:p>
    <w:p w14:paraId="5083F941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1.2.2 Автомобили</w:t>
      </w:r>
    </w:p>
    <w:p w14:paraId="71FE1D3C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Каждый клиент может владеть одним или несколькими автомобилями. Для корректного учёта требуется хранить данные о каждом транспортном средстве: марка, модель, государственный номер, год выпуска, VIN-код, пробег, а также сведения о техническом состоянии. Эти данные используются при формировании заказов и назначении видов работ.</w:t>
      </w:r>
    </w:p>
    <w:p w14:paraId="3CB472D8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1.2.3 Сотрудники</w:t>
      </w:r>
    </w:p>
    <w:p w14:paraId="71A69F9C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Сотрудники автосервиса выполняют различные задачи - от приёма заказов до проведения ремонтных работ. В базе данных необходимо хранить информацию о каждом сотруднике: фамилию, имя, должность, квалификацию, контактные данные. Также важно учитывать, какие именно услуги или заказы </w:t>
      </w: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выполнял конкретный сотрудник, что позволяет оценивать его эффективность и загрузку.</w:t>
      </w:r>
    </w:p>
    <w:p w14:paraId="20460707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1.2.4 Услуги</w:t>
      </w:r>
    </w:p>
    <w:p w14:paraId="2B76219D" w14:textId="1A7463DC" w:rsidR="004664A1" w:rsidRPr="00227754" w:rsidRDefault="004664A1" w:rsidP="0022775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Услуги представляют собой различные виды работ, выполняемых автосервисом: диагностика, замена масла, ремонт двигателя, регулировка тормозной системы и др. Для каждой услуги указываются её название, описание, единица измерения и стоимость. Данные об услугах используются при формировании заказов и расчёте стоимости ремонта.</w:t>
      </w:r>
    </w:p>
    <w:p w14:paraId="41A39796" w14:textId="73B615FB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1.2.5 Заказ-наряды</w:t>
      </w:r>
    </w:p>
    <w:p w14:paraId="3BFB24B1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 - основной документ, отражающий обращение клиента в автосервис. В нем фиксируются сведения о клиенте, автомобиле, перечне выполняемых услуг, назначенных сотрудниках, используемых запасных частях и итоговой стоимости. Каждый заказ имеет статус (в работе, выполнен, оплачен) и дату создания. Хранение этих данных необходимо и позволяет контролировать процесс выполнения работ и формировать отчёты.</w:t>
      </w:r>
    </w:p>
    <w:p w14:paraId="2CBB73EB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1.2.6 Запчасти и расходные материалы</w:t>
      </w:r>
    </w:p>
    <w:p w14:paraId="57F96883" w14:textId="643D226F" w:rsid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При проведении ремонта часто используются различные запчасти и расходные материалы. Для эффективного учёта необходимо хранить данные о наименовании деталей, их количестве, стоимости и поставщиках. Это позволяет контролировать складские остатки и своевременно пополнять запас.</w:t>
      </w:r>
    </w:p>
    <w:p w14:paraId="061C74EB" w14:textId="0C4285DC" w:rsidR="0068061D" w:rsidRDefault="00BE48AB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</w:t>
      </w: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Обоснование выбора технологий: </w:t>
      </w:r>
      <w:proofErr w:type="spellStart"/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  <w:proofErr w:type="spellEnd"/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</w:t>
      </w:r>
      <w:proofErr w:type="spellEnd"/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(REST), </w:t>
      </w:r>
      <w:proofErr w:type="spellStart"/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</w:t>
      </w:r>
      <w:proofErr w:type="spellEnd"/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/</w:t>
      </w:r>
      <w:proofErr w:type="spellStart"/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Vite</w:t>
      </w:r>
      <w:proofErr w:type="spellEnd"/>
    </w:p>
    <w:p w14:paraId="6AB0DAE9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Выбор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определяет скорость разработки,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совместимость с текущей задачей, качество выполненной работы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Для реализации системы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учета основных процессов автосервиса были выбраны следующие технологии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: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. Такой набор инструментов обеспечивает надежное хранение данных, удобный программный доступ и простое построение пользовательских интерфейсов.</w:t>
      </w:r>
    </w:p>
    <w:p w14:paraId="1DCB0180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  <w:proofErr w:type="spellEnd"/>
    </w:p>
    <w:p w14:paraId="100551B6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выбран в качестве СУБД по следующим причинам:</w:t>
      </w:r>
    </w:p>
    <w:p w14:paraId="371C6E29" w14:textId="77777777" w:rsidR="00BE48AB" w:rsidRPr="004C16AB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бесплатно распространяется и доступен на основных платформах;</w:t>
      </w:r>
    </w:p>
    <w:p w14:paraId="58BAF9D4" w14:textId="77777777" w:rsidR="00BE48AB" w:rsidRPr="004C16AB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поддерживает транзакции и ограничения целостности (PRIMARY KEY, FOREIGN KEY, UNIQUE, CHECK), что важно для корректного учета;</w:t>
      </w:r>
    </w:p>
    <w:p w14:paraId="180F192D" w14:textId="77777777" w:rsidR="00BE48AB" w:rsidRPr="004C16AB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предоставляет развитые типы данных (включая даты, числовые типы и JSON), индексы и оптимизатор запросов, чего достаточно для функционала автосервиса;</w:t>
      </w:r>
    </w:p>
    <w:p w14:paraId="1645A10D" w14:textId="77777777" w:rsidR="00BE48AB" w:rsidRPr="004C16AB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имеет удобные инструменты администрирования и моделирования (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pgAdmin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DBeaver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pgModeler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), позволяющие быстро создавать таблицы, наполнять тестовыми данными и проверять связи.</w:t>
      </w:r>
    </w:p>
    <w:p w14:paraId="08403110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(REST)</w:t>
      </w:r>
    </w:p>
    <w:p w14:paraId="21A6F547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использован для построения серверного интерфейса к данным по причинам:</w:t>
      </w:r>
    </w:p>
    <w:p w14:paraId="1D1C5CB1" w14:textId="77777777" w:rsidR="00BE48AB" w:rsidRPr="004C16AB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невысокий порог входа и минималистичный подход, что упрощает создание CRUD-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эндпойнтов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;</w:t>
      </w:r>
    </w:p>
    <w:p w14:paraId="641CB91B" w14:textId="77777777" w:rsidR="00BE48AB" w:rsidRPr="004C16AB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гибкость структуры приложения, возможность постепенно добавлять валидацию, пагинацию, фильтрацию;</w:t>
      </w:r>
    </w:p>
    <w:p w14:paraId="3CF63399" w14:textId="77777777" w:rsidR="00BE48AB" w:rsidRPr="004C16AB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хорошая совместимость с драйверами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библиотеками Python;</w:t>
      </w:r>
    </w:p>
    <w:p w14:paraId="4C2658E9" w14:textId="77777777" w:rsidR="00BE48AB" w:rsidRPr="004C16AB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удобное построение простого REST-API, через которое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фронтенд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получает и изменяет данные.</w:t>
      </w:r>
    </w:p>
    <w:p w14:paraId="762DC4CC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Vite</w:t>
      </w:r>
      <w:proofErr w:type="spellEnd"/>
    </w:p>
    <w:p w14:paraId="54E3C45D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совместно с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выбран для реализации интерфейса:</w:t>
      </w:r>
    </w:p>
    <w:p w14:paraId="40F1002C" w14:textId="77777777" w:rsidR="00BE48AB" w:rsidRPr="004C16AB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быстрый запуск проекта и горячая перезагрузка, что ускоряет разработку форм и таблиц;</w:t>
      </w:r>
    </w:p>
    <w:p w14:paraId="78A07066" w14:textId="77777777" w:rsidR="00BE48AB" w:rsidRPr="004C16AB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компонентный подход, удобный для представления сущностей базы данных (клиенты, заказы, услуги, склад);</w:t>
      </w:r>
    </w:p>
    <w:p w14:paraId="3E04DFC8" w14:textId="77777777" w:rsidR="00BE48AB" w:rsidRPr="004C16AB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широкая экосистема библиотек для валидации форм, таблиц, уведомлений;</w:t>
      </w:r>
    </w:p>
    <w:p w14:paraId="5C09D6B1" w14:textId="77777777" w:rsidR="00BE48AB" w:rsidRPr="004C16AB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простая интеграция с REST-API (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fetch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axios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) для загрузки и отправки данных.</w:t>
      </w:r>
    </w:p>
    <w:p w14:paraId="007E38BE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Совместная работа компонентов</w:t>
      </w:r>
    </w:p>
    <w:p w14:paraId="05538ED8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обеспечивает централизованное и согласованное хранение информации, контролирует целостност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ь.</w:t>
      </w:r>
    </w:p>
    <w:p w14:paraId="719BA253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предоставляет REST-слой для безопасного доступа к данным: чтение, создание, обновление и удаление записей.</w:t>
      </w:r>
    </w:p>
    <w:p w14:paraId="7AAF35C7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формирует простую админ-панель с формами и таблицами, где отображаются и редактируются сущности предметной области.</w:t>
      </w:r>
    </w:p>
    <w:p w14:paraId="2EAF1C57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</w:t>
      </w: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боснование выбора</w:t>
      </w:r>
    </w:p>
    <w:p w14:paraId="0EDEF1A0" w14:textId="5A5474AA" w:rsidR="00BE48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Выбранный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набор 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+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+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позволяет реализовать последовательный процесс: проектирование ER-схемы, создание таблиц и связей, наполнение тестовыми данными, построение простого API и создание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простой административной панели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750C7B57" w14:textId="570DDE1D" w:rsidR="00BE48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1.4 Инфологическое моделирование предметной области</w:t>
      </w:r>
    </w:p>
    <w:p w14:paraId="0935A2D3" w14:textId="3C047279" w:rsidR="00BE48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1.4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.1</w:t>
      </w: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Описание предметной области</w:t>
      </w:r>
    </w:p>
    <w:p w14:paraId="4BF2121C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Автосервис - предприятие, занимающееся техническим обслуживанием, диагностикой и ремонтом автомобилей. Цель: обеспечить качественное и профессиональное обслуживание автомобилей клиентов. Автосервис ориентирован на широкий спектр услуг по ремонту ходовых агрегатов автомобиля: от планового технического обслуживания до капитального ремонта узлов и агрегатов.</w:t>
      </w:r>
    </w:p>
    <w:p w14:paraId="20AD969D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Работа автосервиса можно базово разделить на следующие этапы: приём автомобиля, диагностика неисправностей, выполнение работ по устранению неисправностей, проверка качества и выдача автомобиля клиенту. На каждом этапе заполняются различные документы, происходит взаимодействие различных служб автосервиса.</w:t>
      </w:r>
    </w:p>
    <w:p w14:paraId="3E77C1BA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 настоящее время, из-за постоянного роста числа автотранспорта, автосервисы подвержены большой нагрузке, в связи с этим, учет всех этапов оказания услуг становится сложным и требует автоматизации. Заполнение всех </w:t>
      </w: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документов вручную и их хранение в физическом виде становится затруднительным и требует цифровизации.</w:t>
      </w:r>
    </w:p>
    <w:p w14:paraId="134FDB5C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В данной ситуации, использование базы данных позволит централизованно хранить и информацию об услугах, заказах, клиентах и сотрудниках. Данное решение повышает точность, безопасность и доступность информации, ускоряет обработку заказов, облегчает формирование отчётов и анализ эффективности деятельности автосервиса. Также, внедрение базы данных, в дальнейшем позволит автоматизировать часть процессов.</w:t>
      </w:r>
    </w:p>
    <w:p w14:paraId="799F0347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создание базы данных для автоматизации учёта в автосервисе является актуальной задачей, направленной на повышение эффективности работы, оптимизацию бизнес-процессов и улучшение взаимодействия между подразделениями предприятия.</w:t>
      </w:r>
    </w:p>
    <w:p w14:paraId="11A862BA" w14:textId="644DB719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В процессе деятельности автосервиса происходит большое взаимодействие различных объектов между собой. Объектами бизнес-процесса автосервиса выступают: клиенты, автомобили, сотрудники, услуги, заказ-наряды, запчасти и расходные материалы.</w:t>
      </w:r>
    </w:p>
    <w:p w14:paraId="7A6F5159" w14:textId="1476211D" w:rsidR="00A975B0" w:rsidRDefault="00A975B0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1.4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A975B0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Проблемная область</w:t>
      </w:r>
    </w:p>
    <w:p w14:paraId="5B159689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На большинстве малых и средних автосервисов учёт заказов, клиентов, услуг и запасных частей до сих пор ведётся с использованием бумажных журналов, электронных таблиц или случайных файлов. Данный подход не обеспечивает надёжного хранения данных и не позволяет эффективно управлять процессами обслуживания. В результате возникают различные организационные и информационные проблемы, которые негативно влияют на качество работы предприятия.</w:t>
      </w:r>
    </w:p>
    <w:p w14:paraId="663CEC0B" w14:textId="3D291708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Отсутствие централизованного хранения данных</w:t>
      </w:r>
    </w:p>
    <w:p w14:paraId="4A385FE0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Информация о клиентах, автомобилях и заказах часто хранится в разных источниках- на бумажных документах, на компьютерах отдельных сотрудников или в неструктурированных таблицах. Это приводит к дублированию данных, ошибкам при их передаче и затрудняет поиск необходимой информации.</w:t>
      </w:r>
    </w:p>
    <w:p w14:paraId="6FC2F435" w14:textId="6C656891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Ручное оформление заказов и документов</w:t>
      </w:r>
    </w:p>
    <w:p w14:paraId="251F7B4F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Оформление заказ-нарядов, расчёт стоимости услуг и материалов, формирование отчётов и квитанций выполняются вручную. Такой процесс занимает много времени и подвержен человеческим ошибкам. При большом количестве заказов возрастает риск неточностей в расчётах, потери информации и задержек при обслуживании клиентов.</w:t>
      </w:r>
    </w:p>
    <w:p w14:paraId="43CA4876" w14:textId="09697AA4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Отсутствие оперативного контроля выполнения работ</w:t>
      </w:r>
    </w:p>
    <w:p w14:paraId="45810BE7" w14:textId="2E9291B6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В условиях ручного учёта сложно отследить текущее состояние заказов, загрузку сотрудников и использование запасных частей. Менеджеры и руководство не имеют возможности в реальном времени получать актуальные данные о ходе выполнения работ, что затрудняет планирование и контроль производственного процесса.</w:t>
      </w:r>
    </w:p>
    <w:p w14:paraId="02B26AD9" w14:textId="47ECCC6E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Недостаточная аналитика и отчётность</w:t>
      </w:r>
    </w:p>
    <w:p w14:paraId="11B9B6B7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При использовании неавтоматизированных средств учёта формирование отчётов по финансовым показателям, популярности услуг, статистике обращений клиентов требует значительных трудозатрат. Часто такие отчёты готовятся вручную, что снижает их актуальность и точность. В результате руководство не располагает полной информацией для анализа эффективности деятельности предприятия.</w:t>
      </w:r>
    </w:p>
    <w:p w14:paraId="1CA34095" w14:textId="626B8594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Проблемы учёта запасных частей и материалов</w:t>
      </w:r>
    </w:p>
    <w:p w14:paraId="3DF16427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Отсутствие автоматизированной системы учёта складских остатков приводит к несвоевременным закупкам и дефициту необходимых деталей. Это может вызывать задержки в выполнении заказов и снижать качество обслуживания клиентов.</w:t>
      </w:r>
    </w:p>
    <w:p w14:paraId="709C05B4" w14:textId="51F07500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Ограниченные возможности взаимодействия между сотрудниками</w:t>
      </w:r>
    </w:p>
    <w:p w14:paraId="12E0FFA6" w14:textId="2C93CCEB" w:rsidR="00A975B0" w:rsidRPr="00A975B0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Поскольку данные хранятся в разных форматах и не связаны между собой, затрудняется обмен информацией между менеджерами, мастерами и складом. Это приводит к дублированию задач, несогласованности действий и снижению общей эффективности работы автосервиса.</w:t>
      </w:r>
    </w:p>
    <w:p w14:paraId="102894FA" w14:textId="578BC6F2" w:rsidR="00A975B0" w:rsidRDefault="00A975B0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1.4.3 </w:t>
      </w:r>
      <w:r w:rsidR="008A4624" w:rsidRPr="008A462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Концептуальная ER-модель (сущности и связи)</w:t>
      </w:r>
    </w:p>
    <w:p w14:paraId="6EEE7A98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 xml:space="preserve">Концептуальная модель отражает связи для автоматизации учёта автосервиса. Модель ориентирована на оформление заказ-наряда, назначение работ и исполнителей, фиксацию использованных запчастей и расчёт итоговой стоимости. На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данном уровне показано взаимодействие сущностей без конкретных типов данных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DE2093C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Сущности и ключевые атрибуты</w:t>
      </w:r>
    </w:p>
    <w:p w14:paraId="738931EA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</w:t>
      </w:r>
    </w:p>
    <w:p w14:paraId="714CC628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клиента; тип клиента (физическое/юридическое лицо); ФИО/наименование; контактные данные.</w:t>
      </w:r>
    </w:p>
    <w:p w14:paraId="295AD8F4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</w:t>
      </w:r>
    </w:p>
    <w:p w14:paraId="1D41DC30" w14:textId="45F0C579" w:rsidR="008A4624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автомобиля; владелец (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клиент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); марка; модель; VIN; госномер; год выпуска; пробег.</w:t>
      </w:r>
    </w:p>
    <w:p w14:paraId="40D48441" w14:textId="76CC43E7" w:rsidR="00930BCF" w:rsidRDefault="00930BCF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30BCF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Роль сотрудник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</w:t>
      </w:r>
    </w:p>
    <w:p w14:paraId="3699BE2B" w14:textId="1555F74C" w:rsidR="00930BCF" w:rsidRDefault="00930BCF" w:rsidP="00930BCF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30BCF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роли; название; описание.</w:t>
      </w:r>
    </w:p>
    <w:p w14:paraId="1DFCD42F" w14:textId="4B162409" w:rsidR="00930BCF" w:rsidRDefault="00930BCF" w:rsidP="00930BCF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30BCF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Пользователь системы</w:t>
      </w:r>
    </w:p>
    <w:p w14:paraId="2B714C35" w14:textId="1F31BC5E" w:rsidR="00930BCF" w:rsidRPr="00A57816" w:rsidRDefault="00A57816" w:rsidP="00930BCF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57816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пользователя; сотрудник; логин; пароль; признак активности.</w:t>
      </w:r>
    </w:p>
    <w:p w14:paraId="02A8E539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Сотрудник</w:t>
      </w:r>
    </w:p>
    <w:p w14:paraId="246E6FA2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сотрудника; ФИО; должность/роль (менеджер приёмки, механик, администратор); контактные данные; статус активности.</w:t>
      </w:r>
    </w:p>
    <w:p w14:paraId="3BBD6EF9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6D571E1F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услуги; наименование; краткое описание; единица измерения; базовая цена.</w:t>
      </w:r>
    </w:p>
    <w:p w14:paraId="422B7908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Запчасть</w:t>
      </w:r>
    </w:p>
    <w:p w14:paraId="18CF05CB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запчасти; артикул; наименование; единица измерения; текущая цена; остаток.</w:t>
      </w:r>
    </w:p>
    <w:p w14:paraId="591E0713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Заказ-наряд</w:t>
      </w:r>
    </w:p>
    <w:p w14:paraId="700244EF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заказа; клиент; автомобиль; дата приёма; дата закрытия; статус (черновик, в работе, выполнен, оплачен, отменён); комментарий.</w:t>
      </w:r>
    </w:p>
    <w:p w14:paraId="221B6748" w14:textId="39C9DD8A" w:rsidR="008A4624" w:rsidRPr="00BB29FE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услуги</w:t>
      </w:r>
      <w:r w:rsidR="008A462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в заказ-наряде</w:t>
      </w:r>
    </w:p>
    <w:p w14:paraId="105602B6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 xml:space="preserve">Идентификатор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услуги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; заказ; услуга; назначенный исполнитель (сотрудник-механик); количество/нормо-часы; цена на момент заказа; сумма.</w:t>
      </w:r>
    </w:p>
    <w:p w14:paraId="4EB2B384" w14:textId="5CEBB6C9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Материалы в </w:t>
      </w:r>
      <w:r w:rsidR="00A5781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</w:t>
      </w:r>
      <w:r w:rsidR="00A5781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озиция услуги</w:t>
      </w:r>
    </w:p>
    <w:p w14:paraId="389DC005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Идентификатор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материала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; заказ; запчасть; количество; цена на момент заказа; сумм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16DC5D54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Связи </w:t>
      </w:r>
    </w:p>
    <w:p w14:paraId="1EF52D5E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Автомобиль</w:t>
      </w:r>
    </w:p>
    <w:p w14:paraId="3EDA3E6C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Один клиент может иметь несколько автомобилей.</w:t>
      </w:r>
    </w:p>
    <w:p w14:paraId="559995D1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Заказ-наряд</w:t>
      </w:r>
    </w:p>
    <w:p w14:paraId="001551F0" w14:textId="1F09C799" w:rsidR="008A4624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Заказ оформляется от имени клиента.</w:t>
      </w:r>
    </w:p>
    <w:p w14:paraId="553AEB9B" w14:textId="3952AEAD" w:rsidR="00A57816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5781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Роль 1 - N Сотрудник</w:t>
      </w:r>
    </w:p>
    <w:p w14:paraId="340403BB" w14:textId="7A6CA9A4" w:rsidR="00A57816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Роль принадлежит множеству сотрудников, например «механик».</w:t>
      </w:r>
    </w:p>
    <w:p w14:paraId="35B500E0" w14:textId="5558CDC6" w:rsidR="00A57816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5781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Сотрудник 1 - 1 Пользователь</w:t>
      </w:r>
    </w:p>
    <w:p w14:paraId="4ADB0B35" w14:textId="02BCFD02" w:rsidR="00A57816" w:rsidRPr="00A57816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Каждому сотруднику принадлежит пользователь в базе данных.</w:t>
      </w:r>
    </w:p>
    <w:p w14:paraId="4CF523F3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 1 - N Заказ-наряд</w:t>
      </w:r>
    </w:p>
    <w:p w14:paraId="73711138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Каждый заказ относится к одному автомобилю.</w:t>
      </w:r>
    </w:p>
    <w:p w14:paraId="53AE870E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Заказ-наряд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69800BB6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В заказ включается одна или несколько услуг.</w:t>
      </w:r>
    </w:p>
    <w:p w14:paraId="704E26F9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Материалы</w:t>
      </w:r>
    </w:p>
    <w:p w14:paraId="013A00D8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некоторую услугу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добавляются номенклатуры запчастей и расходных материалов.</w:t>
      </w:r>
    </w:p>
    <w:p w14:paraId="293EFE9D" w14:textId="77777777" w:rsidR="008A4624" w:rsidRPr="003A09ED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Запчасть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70BAA3F3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Одна запчасть может учитываться в позициях разных заказов.</w:t>
      </w:r>
    </w:p>
    <w:p w14:paraId="4330A198" w14:textId="77777777" w:rsidR="008A4624" w:rsidRPr="003A09ED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Сотрудник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31599CDF" w14:textId="5D01D2C1" w:rsidR="009A56DE" w:rsidRPr="00A57816" w:rsidRDefault="008A4624" w:rsidP="00A5781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назначается исполнителем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услуг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 рамках заказа.</w:t>
      </w:r>
    </w:p>
    <w:p w14:paraId="3BDCB53D" w14:textId="77777777" w:rsidR="00A57816" w:rsidRDefault="00A57816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056E1418" w14:textId="29FF2289" w:rsidR="008A4624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М</w:t>
      </w:r>
      <w:r w:rsidR="008A4624">
        <w:rPr>
          <w:rFonts w:ascii="Times New Roman" w:hAnsi="Times New Roman"/>
          <w:color w:val="000000"/>
          <w:sz w:val="28"/>
          <w:szCs w:val="28"/>
          <w:lang w:val="ru-RU" w:bidi="ar"/>
        </w:rPr>
        <w:t>одель по нотации Чена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(рисунок 1)</w:t>
      </w:r>
      <w:r w:rsidR="008A4624" w:rsidRPr="0058199E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01D85223" w14:textId="6276BB35" w:rsidR="005B1F89" w:rsidRDefault="008A4624" w:rsidP="008A4624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087E29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669C4124" wp14:editId="56FF461F">
            <wp:extent cx="6120130" cy="3949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C9729" w14:textId="3A8F009D" w:rsidR="008A4624" w:rsidRDefault="00A57816" w:rsidP="00A57816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1 – Концептуальная модель базы данных автосервиса «Форс-Авто»</w:t>
      </w:r>
    </w:p>
    <w:p w14:paraId="1B176AD8" w14:textId="3E15F9AA" w:rsidR="005F1CB8" w:rsidRPr="008A4624" w:rsidRDefault="005F1CB8" w:rsidP="005F1CB8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F1CB8">
        <w:rPr>
          <w:rFonts w:ascii="Times New Roman" w:hAnsi="Times New Roman"/>
          <w:color w:val="000000"/>
          <w:sz w:val="28"/>
          <w:szCs w:val="28"/>
          <w:lang w:val="ru-RU" w:bidi="ar"/>
        </w:rPr>
        <w:t>На основе проведенного анализа предметной области, описания существующих бизнес-процессов и выявленных проблем была разработана концептуальная модель базы данных для автосервиса «Форс-Авто». Данная модель описывает основные сущности предметной области и взаимосвязи между ними на логическом уровне, независимо от конкретной СУБД.</w:t>
      </w:r>
    </w:p>
    <w:p w14:paraId="38F34A67" w14:textId="2617BDD4" w:rsidR="00A975B0" w:rsidRDefault="00A975B0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1.4.4 </w:t>
      </w:r>
      <w:r w:rsidR="005F1CB8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Логическая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модель базы данных</w:t>
      </w:r>
    </w:p>
    <w:p w14:paraId="16B8D7ED" w14:textId="411E4C3E" w:rsidR="00B63E74" w:rsidRDefault="00B63E74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Логическая модель данных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gramStart"/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 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это формализованное представление предметной области</w:t>
      </w:r>
      <w:proofErr w:type="gram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 виде набора отношений (таблиц) с атрибутами, ключами и связями, не привязанное к конкретным механизмам хранения. </w:t>
      </w:r>
    </w:p>
    <w:p w14:paraId="4C406229" w14:textId="77777777" w:rsidR="00B63E74" w:rsidRPr="00871239" w:rsidRDefault="00B63E74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Цель логического проектирования - получить согласованную структуру таблиц, исключающую избыточность и аномалии, и тем самым обеспечить целостность и устойчивость данных.</w:t>
      </w:r>
    </w:p>
    <w:p w14:paraId="5D02968A" w14:textId="77777777" w:rsidR="00B63E74" w:rsidRPr="008A1E14" w:rsidRDefault="00B63E74" w:rsidP="00B63E7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Зачем нужна нормализация</w:t>
      </w:r>
    </w:p>
    <w:p w14:paraId="475621C5" w14:textId="77777777" w:rsidR="00B63E74" w:rsidRPr="00871239" w:rsidRDefault="00B63E74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Без нормализации возникают аномалии:</w:t>
      </w:r>
    </w:p>
    <w:p w14:paraId="4E5A6326" w14:textId="77777777" w:rsidR="00B63E74" w:rsidRPr="008A1E14" w:rsidRDefault="00B63E74" w:rsidP="00B63E74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color w:val="000000"/>
          <w:sz w:val="28"/>
          <w:szCs w:val="28"/>
          <w:lang w:val="ru-RU" w:bidi="ar"/>
        </w:rPr>
        <w:t>вставки - невозможно добавить данные без лишнего дублирования;</w:t>
      </w:r>
    </w:p>
    <w:p w14:paraId="7C9A87CF" w14:textId="77777777" w:rsidR="00B63E74" w:rsidRPr="008A1E14" w:rsidRDefault="00B63E74" w:rsidP="00B63E74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обновления - изменение значения в одном месте не синхронизируется с копиями;</w:t>
      </w:r>
    </w:p>
    <w:p w14:paraId="0993DB3D" w14:textId="425FC156" w:rsidR="005F1CB8" w:rsidRPr="00FC607A" w:rsidRDefault="00B63E74" w:rsidP="00FC607A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удаления - удаление строки приводит к потере связанной важной информации.</w:t>
      </w:r>
    </w:p>
    <w:p w14:paraId="6E88DFC6" w14:textId="6AC74826" w:rsidR="00B63E74" w:rsidRPr="00FC607A" w:rsidRDefault="00FC607A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В результате логического проектирования были созданы сущности, атрибуты и связи между ними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7AF63191" w14:textId="77777777" w:rsid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Clients 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Клиенты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4253"/>
        <w:gridCol w:w="1411"/>
      </w:tblGrid>
      <w:tr w:rsidR="00FC607A" w14:paraId="68ADF86B" w14:textId="77777777" w:rsidTr="00470D1C">
        <w:tc>
          <w:tcPr>
            <w:tcW w:w="1696" w:type="dxa"/>
          </w:tcPr>
          <w:p w14:paraId="51D88D1F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7BAACB6E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253" w:type="dxa"/>
          </w:tcPr>
          <w:p w14:paraId="624B2DC0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1411" w:type="dxa"/>
          </w:tcPr>
          <w:p w14:paraId="79270313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14:paraId="5E397701" w14:textId="77777777" w:rsidTr="00470D1C">
        <w:tc>
          <w:tcPr>
            <w:tcW w:w="1696" w:type="dxa"/>
          </w:tcPr>
          <w:p w14:paraId="75201F46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6C5CAAAD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4253" w:type="dxa"/>
          </w:tcPr>
          <w:p w14:paraId="3A0C9E91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Уникальный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клиента</w:t>
            </w:r>
            <w:proofErr w:type="spellEnd"/>
          </w:p>
        </w:tc>
        <w:tc>
          <w:tcPr>
            <w:tcW w:w="1411" w:type="dxa"/>
          </w:tcPr>
          <w:p w14:paraId="112BF3ED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FC607A" w14:paraId="1C1BB18C" w14:textId="77777777" w:rsidTr="00470D1C">
        <w:tc>
          <w:tcPr>
            <w:tcW w:w="1696" w:type="dxa"/>
          </w:tcPr>
          <w:p w14:paraId="5D974C22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is_company</w:t>
            </w:r>
            <w:proofErr w:type="spellEnd"/>
          </w:p>
        </w:tc>
        <w:tc>
          <w:tcPr>
            <w:tcW w:w="2268" w:type="dxa"/>
          </w:tcPr>
          <w:p w14:paraId="1050AE57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4253" w:type="dxa"/>
          </w:tcPr>
          <w:p w14:paraId="023CE7FF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Признак юрлица (</w:t>
            </w:r>
            <w:r w:rsidRPr="0068061D">
              <w:rPr>
                <w:rFonts w:ascii="Times New Roman" w:hAnsi="Times New Roman"/>
                <w:sz w:val="28"/>
                <w:szCs w:val="28"/>
              </w:rPr>
              <w:t>TRUE</w:t>
            </w: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) или физлица (</w:t>
            </w:r>
            <w:r w:rsidRPr="0068061D">
              <w:rPr>
                <w:rFonts w:ascii="Times New Roman" w:hAnsi="Times New Roman"/>
                <w:sz w:val="28"/>
                <w:szCs w:val="28"/>
              </w:rPr>
              <w:t>FALSE</w:t>
            </w: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1411" w:type="dxa"/>
          </w:tcPr>
          <w:p w14:paraId="759CD170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14:paraId="29D2BA93" w14:textId="77777777" w:rsidTr="00470D1C">
        <w:tc>
          <w:tcPr>
            <w:tcW w:w="1696" w:type="dxa"/>
          </w:tcPr>
          <w:p w14:paraId="6D771C00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0D7A2B88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150)</w:t>
            </w:r>
          </w:p>
        </w:tc>
        <w:tc>
          <w:tcPr>
            <w:tcW w:w="4253" w:type="dxa"/>
          </w:tcPr>
          <w:p w14:paraId="22E4B9E1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 xml:space="preserve">ФИО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или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наименование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организации</w:t>
            </w:r>
            <w:proofErr w:type="spellEnd"/>
          </w:p>
        </w:tc>
        <w:tc>
          <w:tcPr>
            <w:tcW w:w="1411" w:type="dxa"/>
          </w:tcPr>
          <w:p w14:paraId="3BBBAC6E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14:paraId="621BB6CB" w14:textId="77777777" w:rsidTr="00470D1C">
        <w:tc>
          <w:tcPr>
            <w:tcW w:w="1696" w:type="dxa"/>
          </w:tcPr>
          <w:p w14:paraId="144C5F3D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phone</w:t>
            </w:r>
          </w:p>
        </w:tc>
        <w:tc>
          <w:tcPr>
            <w:tcW w:w="2268" w:type="dxa"/>
          </w:tcPr>
          <w:p w14:paraId="50EE65B9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20)</w:t>
            </w:r>
          </w:p>
        </w:tc>
        <w:tc>
          <w:tcPr>
            <w:tcW w:w="4253" w:type="dxa"/>
          </w:tcPr>
          <w:p w14:paraId="64C15DBF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Телефон</w:t>
            </w:r>
            <w:proofErr w:type="spellEnd"/>
          </w:p>
        </w:tc>
        <w:tc>
          <w:tcPr>
            <w:tcW w:w="1411" w:type="dxa"/>
          </w:tcPr>
          <w:p w14:paraId="693645AC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14:paraId="45CB2704" w14:textId="77777777" w:rsidTr="00470D1C">
        <w:tc>
          <w:tcPr>
            <w:tcW w:w="1696" w:type="dxa"/>
          </w:tcPr>
          <w:p w14:paraId="5C406562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email</w:t>
            </w:r>
          </w:p>
        </w:tc>
        <w:tc>
          <w:tcPr>
            <w:tcW w:w="2268" w:type="dxa"/>
          </w:tcPr>
          <w:p w14:paraId="2D7E4010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120)</w:t>
            </w:r>
          </w:p>
        </w:tc>
        <w:tc>
          <w:tcPr>
            <w:tcW w:w="4253" w:type="dxa"/>
          </w:tcPr>
          <w:p w14:paraId="5F6C6906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Электронная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почта</w:t>
            </w:r>
            <w:proofErr w:type="spellEnd"/>
          </w:p>
        </w:tc>
        <w:tc>
          <w:tcPr>
            <w:tcW w:w="1411" w:type="dxa"/>
          </w:tcPr>
          <w:p w14:paraId="5D05E265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14:paraId="2F3D3054" w14:textId="77777777" w:rsidTr="00470D1C">
        <w:tc>
          <w:tcPr>
            <w:tcW w:w="1696" w:type="dxa"/>
          </w:tcPr>
          <w:p w14:paraId="1DA494A1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comment</w:t>
            </w:r>
          </w:p>
        </w:tc>
        <w:tc>
          <w:tcPr>
            <w:tcW w:w="2268" w:type="dxa"/>
          </w:tcPr>
          <w:p w14:paraId="4DE6A59A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300)</w:t>
            </w:r>
          </w:p>
        </w:tc>
        <w:tc>
          <w:tcPr>
            <w:tcW w:w="4253" w:type="dxa"/>
          </w:tcPr>
          <w:p w14:paraId="246BD8DE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Примечание</w:t>
            </w:r>
            <w:proofErr w:type="spellEnd"/>
          </w:p>
        </w:tc>
        <w:tc>
          <w:tcPr>
            <w:tcW w:w="1411" w:type="dxa"/>
          </w:tcPr>
          <w:p w14:paraId="586B80E8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5973DD82" w14:textId="77777777" w:rsid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059994E4" w14:textId="77777777" w:rsidR="00470D1C" w:rsidRDefault="00470D1C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4D0599A5" w14:textId="2BFF8B8E" w:rsid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 xml:space="preserve">2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Cars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Автомобили</w:t>
      </w:r>
      <w:r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4253"/>
        <w:gridCol w:w="1411"/>
      </w:tblGrid>
      <w:tr w:rsidR="00FC607A" w:rsidRPr="0068061D" w14:paraId="392D2F0C" w14:textId="77777777" w:rsidTr="00470D1C">
        <w:tc>
          <w:tcPr>
            <w:tcW w:w="1696" w:type="dxa"/>
          </w:tcPr>
          <w:p w14:paraId="6AE42B7A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4E64CDAC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253" w:type="dxa"/>
          </w:tcPr>
          <w:p w14:paraId="0C331E1F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1411" w:type="dxa"/>
          </w:tcPr>
          <w:p w14:paraId="20174E8D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575D194B" w14:textId="77777777" w:rsidTr="00470D1C">
        <w:tc>
          <w:tcPr>
            <w:tcW w:w="1696" w:type="dxa"/>
          </w:tcPr>
          <w:p w14:paraId="15729F34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69523813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4253" w:type="dxa"/>
          </w:tcPr>
          <w:p w14:paraId="123E14DC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Уникальный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авто</w:t>
            </w:r>
            <w:proofErr w:type="spellEnd"/>
          </w:p>
        </w:tc>
        <w:tc>
          <w:tcPr>
            <w:tcW w:w="1411" w:type="dxa"/>
          </w:tcPr>
          <w:p w14:paraId="72B2FB3C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609BED1C" w14:textId="77777777" w:rsidTr="00470D1C">
        <w:tc>
          <w:tcPr>
            <w:tcW w:w="1696" w:type="dxa"/>
          </w:tcPr>
          <w:p w14:paraId="29A02CB0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2268" w:type="dxa"/>
          </w:tcPr>
          <w:p w14:paraId="00DF18A2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4253" w:type="dxa"/>
          </w:tcPr>
          <w:p w14:paraId="09C0B747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Владетель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авто</w:t>
            </w:r>
            <w:proofErr w:type="spellEnd"/>
          </w:p>
        </w:tc>
        <w:tc>
          <w:tcPr>
            <w:tcW w:w="1411" w:type="dxa"/>
          </w:tcPr>
          <w:p w14:paraId="4143C9A7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FK → clients(id)</w:t>
            </w:r>
          </w:p>
        </w:tc>
      </w:tr>
      <w:tr w:rsidR="00FC607A" w:rsidRPr="0068061D" w14:paraId="0272D90C" w14:textId="77777777" w:rsidTr="00470D1C">
        <w:tc>
          <w:tcPr>
            <w:tcW w:w="1696" w:type="dxa"/>
          </w:tcPr>
          <w:p w14:paraId="58E440CF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make</w:t>
            </w:r>
          </w:p>
        </w:tc>
        <w:tc>
          <w:tcPr>
            <w:tcW w:w="2268" w:type="dxa"/>
          </w:tcPr>
          <w:p w14:paraId="479725C8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50)</w:t>
            </w:r>
          </w:p>
        </w:tc>
        <w:tc>
          <w:tcPr>
            <w:tcW w:w="4253" w:type="dxa"/>
          </w:tcPr>
          <w:p w14:paraId="0C9148AB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Марка</w:t>
            </w:r>
            <w:proofErr w:type="spellEnd"/>
          </w:p>
        </w:tc>
        <w:tc>
          <w:tcPr>
            <w:tcW w:w="1411" w:type="dxa"/>
          </w:tcPr>
          <w:p w14:paraId="3C9D87E3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380F9EC4" w14:textId="77777777" w:rsidTr="00470D1C">
        <w:tc>
          <w:tcPr>
            <w:tcW w:w="1696" w:type="dxa"/>
          </w:tcPr>
          <w:p w14:paraId="0AFD6313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model</w:t>
            </w:r>
          </w:p>
        </w:tc>
        <w:tc>
          <w:tcPr>
            <w:tcW w:w="2268" w:type="dxa"/>
          </w:tcPr>
          <w:p w14:paraId="35CE8ED8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50)</w:t>
            </w:r>
          </w:p>
        </w:tc>
        <w:tc>
          <w:tcPr>
            <w:tcW w:w="4253" w:type="dxa"/>
          </w:tcPr>
          <w:p w14:paraId="504AD51E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Модель</w:t>
            </w:r>
            <w:proofErr w:type="spellEnd"/>
          </w:p>
        </w:tc>
        <w:tc>
          <w:tcPr>
            <w:tcW w:w="1411" w:type="dxa"/>
          </w:tcPr>
          <w:p w14:paraId="61DEB697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1B463538" w14:textId="77777777" w:rsidTr="00470D1C">
        <w:tc>
          <w:tcPr>
            <w:tcW w:w="1696" w:type="dxa"/>
          </w:tcPr>
          <w:p w14:paraId="4A4A8BDC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vin</w:t>
            </w:r>
          </w:p>
        </w:tc>
        <w:tc>
          <w:tcPr>
            <w:tcW w:w="2268" w:type="dxa"/>
          </w:tcPr>
          <w:p w14:paraId="28E45BC7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17)</w:t>
            </w:r>
          </w:p>
        </w:tc>
        <w:tc>
          <w:tcPr>
            <w:tcW w:w="4253" w:type="dxa"/>
          </w:tcPr>
          <w:p w14:paraId="5BA1A780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VIN</w:t>
            </w:r>
          </w:p>
        </w:tc>
        <w:tc>
          <w:tcPr>
            <w:tcW w:w="1411" w:type="dxa"/>
          </w:tcPr>
          <w:p w14:paraId="63A3BAE8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662F753B" w14:textId="77777777" w:rsidTr="00470D1C">
        <w:tc>
          <w:tcPr>
            <w:tcW w:w="1696" w:type="dxa"/>
          </w:tcPr>
          <w:p w14:paraId="6F745E23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license_plate</w:t>
            </w:r>
            <w:proofErr w:type="spellEnd"/>
          </w:p>
        </w:tc>
        <w:tc>
          <w:tcPr>
            <w:tcW w:w="2268" w:type="dxa"/>
          </w:tcPr>
          <w:p w14:paraId="5E4C58C7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15)</w:t>
            </w:r>
          </w:p>
        </w:tc>
        <w:tc>
          <w:tcPr>
            <w:tcW w:w="4253" w:type="dxa"/>
          </w:tcPr>
          <w:p w14:paraId="31F6B212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Госномер</w:t>
            </w:r>
            <w:proofErr w:type="spellEnd"/>
          </w:p>
        </w:tc>
        <w:tc>
          <w:tcPr>
            <w:tcW w:w="1411" w:type="dxa"/>
          </w:tcPr>
          <w:p w14:paraId="601A25F8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1C35C5E5" w14:textId="77777777" w:rsidTr="00470D1C">
        <w:tc>
          <w:tcPr>
            <w:tcW w:w="1696" w:type="dxa"/>
          </w:tcPr>
          <w:p w14:paraId="45B145FB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year</w:t>
            </w:r>
          </w:p>
        </w:tc>
        <w:tc>
          <w:tcPr>
            <w:tcW w:w="2268" w:type="dxa"/>
          </w:tcPr>
          <w:p w14:paraId="3CD67717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4253" w:type="dxa"/>
          </w:tcPr>
          <w:p w14:paraId="0AA37D15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Год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выпуска</w:t>
            </w:r>
            <w:proofErr w:type="spellEnd"/>
          </w:p>
        </w:tc>
        <w:tc>
          <w:tcPr>
            <w:tcW w:w="1411" w:type="dxa"/>
          </w:tcPr>
          <w:p w14:paraId="3D024C4C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35CE81E4" w14:textId="77777777" w:rsidTr="00470D1C">
        <w:tc>
          <w:tcPr>
            <w:tcW w:w="1696" w:type="dxa"/>
          </w:tcPr>
          <w:p w14:paraId="55F5A434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mileage</w:t>
            </w:r>
          </w:p>
        </w:tc>
        <w:tc>
          <w:tcPr>
            <w:tcW w:w="2268" w:type="dxa"/>
          </w:tcPr>
          <w:p w14:paraId="4BA939B4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4253" w:type="dxa"/>
          </w:tcPr>
          <w:p w14:paraId="36178DED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Пробег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км</w:t>
            </w:r>
            <w:proofErr w:type="spellEnd"/>
          </w:p>
        </w:tc>
        <w:tc>
          <w:tcPr>
            <w:tcW w:w="1411" w:type="dxa"/>
          </w:tcPr>
          <w:p w14:paraId="40AC8747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660FE566" w14:textId="77777777" w:rsidTr="00470D1C">
        <w:tc>
          <w:tcPr>
            <w:tcW w:w="1696" w:type="dxa"/>
          </w:tcPr>
          <w:p w14:paraId="4E59CC2A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(</w:t>
            </w: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268" w:type="dxa"/>
          </w:tcPr>
          <w:p w14:paraId="65FA33E8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4253" w:type="dxa"/>
          </w:tcPr>
          <w:p w14:paraId="4AA64484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Пара для проверочного связи заказа с авто и клиентом</w:t>
            </w:r>
          </w:p>
        </w:tc>
        <w:tc>
          <w:tcPr>
            <w:tcW w:w="1411" w:type="dxa"/>
          </w:tcPr>
          <w:p w14:paraId="679F51BE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</w:tbl>
    <w:p w14:paraId="5F88959D" w14:textId="6FF19B2F" w:rsidR="00FC607A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5E09881" w14:textId="77777777" w:rsid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3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Roles</w:t>
      </w:r>
      <w:r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Роли</w:t>
      </w:r>
      <w:r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0C779F21" w14:textId="77777777" w:rsidTr="003206EC">
        <w:tc>
          <w:tcPr>
            <w:tcW w:w="1696" w:type="dxa"/>
          </w:tcPr>
          <w:p w14:paraId="644758FD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202DD0BB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18AD6237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4E9D8802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6C932F90" w14:textId="77777777" w:rsidTr="003206EC">
        <w:tc>
          <w:tcPr>
            <w:tcW w:w="1696" w:type="dxa"/>
          </w:tcPr>
          <w:p w14:paraId="642065C4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49ECF38F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2248893F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Уникальный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роли</w:t>
            </w:r>
            <w:proofErr w:type="spellEnd"/>
          </w:p>
        </w:tc>
        <w:tc>
          <w:tcPr>
            <w:tcW w:w="2407" w:type="dxa"/>
          </w:tcPr>
          <w:p w14:paraId="53C5F6A0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2104DE13" w14:textId="77777777" w:rsidTr="003206EC">
        <w:tc>
          <w:tcPr>
            <w:tcW w:w="1696" w:type="dxa"/>
          </w:tcPr>
          <w:p w14:paraId="6594A68A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12C5E676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40)</w:t>
            </w:r>
          </w:p>
        </w:tc>
        <w:tc>
          <w:tcPr>
            <w:tcW w:w="3257" w:type="dxa"/>
          </w:tcPr>
          <w:p w14:paraId="4D26E6AD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Название роли (механик, менеджер, админ)</w:t>
            </w:r>
          </w:p>
        </w:tc>
        <w:tc>
          <w:tcPr>
            <w:tcW w:w="2407" w:type="dxa"/>
          </w:tcPr>
          <w:p w14:paraId="686C6252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2366E98C" w14:textId="77777777" w:rsidTr="003206EC">
        <w:tc>
          <w:tcPr>
            <w:tcW w:w="1696" w:type="dxa"/>
          </w:tcPr>
          <w:p w14:paraId="52C84329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description</w:t>
            </w:r>
          </w:p>
        </w:tc>
        <w:tc>
          <w:tcPr>
            <w:tcW w:w="2268" w:type="dxa"/>
          </w:tcPr>
          <w:p w14:paraId="67C567F0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200)</w:t>
            </w:r>
          </w:p>
        </w:tc>
        <w:tc>
          <w:tcPr>
            <w:tcW w:w="3257" w:type="dxa"/>
          </w:tcPr>
          <w:p w14:paraId="1B315F8C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Описание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роли</w:t>
            </w:r>
            <w:proofErr w:type="spellEnd"/>
          </w:p>
        </w:tc>
        <w:tc>
          <w:tcPr>
            <w:tcW w:w="2407" w:type="dxa"/>
          </w:tcPr>
          <w:p w14:paraId="502B2CEA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3E1A5FD9" w14:textId="77777777" w:rsidR="00FC607A" w:rsidRPr="0025363D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1714694" w14:textId="77777777" w:rsidR="00470D1C" w:rsidRDefault="00470D1C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14DBE652" w14:textId="22DB484C" w:rsid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 xml:space="preserve">4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E</w:t>
      </w:r>
      <w:r w:rsidRPr="0025363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mployees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Клиенты</w:t>
      </w:r>
      <w:r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3E58252E" w14:textId="77777777" w:rsidTr="003206EC">
        <w:tc>
          <w:tcPr>
            <w:tcW w:w="1696" w:type="dxa"/>
          </w:tcPr>
          <w:p w14:paraId="531F8D23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7C765E23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64067087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6617E925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08C2388A" w14:textId="77777777" w:rsidTr="003206EC">
        <w:tc>
          <w:tcPr>
            <w:tcW w:w="1696" w:type="dxa"/>
          </w:tcPr>
          <w:p w14:paraId="56972F66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01024628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4F4A27CD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Уникальный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сотрудника</w:t>
            </w:r>
            <w:proofErr w:type="spellEnd"/>
          </w:p>
        </w:tc>
        <w:tc>
          <w:tcPr>
            <w:tcW w:w="2407" w:type="dxa"/>
          </w:tcPr>
          <w:p w14:paraId="6AE5B0F3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5EA636DD" w14:textId="77777777" w:rsidTr="003206EC">
        <w:tc>
          <w:tcPr>
            <w:tcW w:w="1696" w:type="dxa"/>
          </w:tcPr>
          <w:p w14:paraId="1DFFCD18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role_id</w:t>
            </w:r>
            <w:proofErr w:type="spellEnd"/>
          </w:p>
        </w:tc>
        <w:tc>
          <w:tcPr>
            <w:tcW w:w="2268" w:type="dxa"/>
          </w:tcPr>
          <w:p w14:paraId="796BC5B7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368CFFEE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Роль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>/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должность</w:t>
            </w:r>
            <w:proofErr w:type="spellEnd"/>
          </w:p>
        </w:tc>
        <w:tc>
          <w:tcPr>
            <w:tcW w:w="2407" w:type="dxa"/>
          </w:tcPr>
          <w:p w14:paraId="5A433071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FK → roles(id)</w:t>
            </w:r>
          </w:p>
        </w:tc>
      </w:tr>
      <w:tr w:rsidR="00FC607A" w:rsidRPr="0068061D" w14:paraId="7B35019B" w14:textId="77777777" w:rsidTr="003206EC">
        <w:tc>
          <w:tcPr>
            <w:tcW w:w="1696" w:type="dxa"/>
          </w:tcPr>
          <w:p w14:paraId="2993B7FE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full_name</w:t>
            </w:r>
            <w:proofErr w:type="spellEnd"/>
          </w:p>
        </w:tc>
        <w:tc>
          <w:tcPr>
            <w:tcW w:w="2268" w:type="dxa"/>
          </w:tcPr>
          <w:p w14:paraId="230660D8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120)</w:t>
            </w:r>
          </w:p>
        </w:tc>
        <w:tc>
          <w:tcPr>
            <w:tcW w:w="3257" w:type="dxa"/>
          </w:tcPr>
          <w:p w14:paraId="46BE0294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ФИО</w:t>
            </w:r>
          </w:p>
        </w:tc>
        <w:tc>
          <w:tcPr>
            <w:tcW w:w="2407" w:type="dxa"/>
          </w:tcPr>
          <w:p w14:paraId="0275C5E1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0F9727A4" w14:textId="77777777" w:rsidTr="003206EC">
        <w:tc>
          <w:tcPr>
            <w:tcW w:w="1696" w:type="dxa"/>
          </w:tcPr>
          <w:p w14:paraId="3B8B9258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phone</w:t>
            </w:r>
          </w:p>
        </w:tc>
        <w:tc>
          <w:tcPr>
            <w:tcW w:w="2268" w:type="dxa"/>
          </w:tcPr>
          <w:p w14:paraId="747A0E43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20)</w:t>
            </w:r>
          </w:p>
        </w:tc>
        <w:tc>
          <w:tcPr>
            <w:tcW w:w="3257" w:type="dxa"/>
          </w:tcPr>
          <w:p w14:paraId="09820772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Телефон</w:t>
            </w:r>
            <w:proofErr w:type="spellEnd"/>
          </w:p>
        </w:tc>
        <w:tc>
          <w:tcPr>
            <w:tcW w:w="2407" w:type="dxa"/>
          </w:tcPr>
          <w:p w14:paraId="5C64517E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18A75471" w14:textId="77777777" w:rsidTr="003206EC">
        <w:tc>
          <w:tcPr>
            <w:tcW w:w="1696" w:type="dxa"/>
          </w:tcPr>
          <w:p w14:paraId="34D88264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email</w:t>
            </w:r>
          </w:p>
        </w:tc>
        <w:tc>
          <w:tcPr>
            <w:tcW w:w="2268" w:type="dxa"/>
          </w:tcPr>
          <w:p w14:paraId="710EF890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120)</w:t>
            </w:r>
          </w:p>
        </w:tc>
        <w:tc>
          <w:tcPr>
            <w:tcW w:w="3257" w:type="dxa"/>
          </w:tcPr>
          <w:p w14:paraId="66629C07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Электронная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почта</w:t>
            </w:r>
            <w:proofErr w:type="spellEnd"/>
          </w:p>
        </w:tc>
        <w:tc>
          <w:tcPr>
            <w:tcW w:w="2407" w:type="dxa"/>
          </w:tcPr>
          <w:p w14:paraId="7008B226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2025C3EB" w14:textId="77777777" w:rsidTr="003206EC">
        <w:tc>
          <w:tcPr>
            <w:tcW w:w="1696" w:type="dxa"/>
          </w:tcPr>
          <w:p w14:paraId="665F379C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active</w:t>
            </w:r>
          </w:p>
        </w:tc>
        <w:tc>
          <w:tcPr>
            <w:tcW w:w="2268" w:type="dxa"/>
          </w:tcPr>
          <w:p w14:paraId="6DE53D3A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3257" w:type="dxa"/>
          </w:tcPr>
          <w:p w14:paraId="0E6AC6F2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Активен</w:t>
            </w:r>
            <w:proofErr w:type="spellEnd"/>
          </w:p>
        </w:tc>
        <w:tc>
          <w:tcPr>
            <w:tcW w:w="2407" w:type="dxa"/>
          </w:tcPr>
          <w:p w14:paraId="315EE28B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3455EED9" w14:textId="01AD73BC" w:rsidR="00FC607A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FB8D951" w14:textId="77777777" w:rsid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5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Users</w:t>
      </w:r>
      <w:r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Пользователи</w:t>
      </w:r>
      <w:r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79535C6F" w14:textId="77777777" w:rsidTr="003206EC">
        <w:tc>
          <w:tcPr>
            <w:tcW w:w="1696" w:type="dxa"/>
          </w:tcPr>
          <w:p w14:paraId="5175D423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30582925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412F2F88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4A3F4BFF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4D2DA7F7" w14:textId="77777777" w:rsidTr="003206EC">
        <w:tc>
          <w:tcPr>
            <w:tcW w:w="1696" w:type="dxa"/>
          </w:tcPr>
          <w:p w14:paraId="0E0E169F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4D8694D2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3F082BEF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учётной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записи</w:t>
            </w:r>
            <w:proofErr w:type="spellEnd"/>
          </w:p>
        </w:tc>
        <w:tc>
          <w:tcPr>
            <w:tcW w:w="2407" w:type="dxa"/>
          </w:tcPr>
          <w:p w14:paraId="378A3C07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0D4C9185" w14:textId="77777777" w:rsidTr="003206EC">
        <w:tc>
          <w:tcPr>
            <w:tcW w:w="1696" w:type="dxa"/>
          </w:tcPr>
          <w:p w14:paraId="6B919D3F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2268" w:type="dxa"/>
          </w:tcPr>
          <w:p w14:paraId="4C4A7704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FC4BB7A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Связанный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сотрудник</w:t>
            </w:r>
            <w:proofErr w:type="spellEnd"/>
          </w:p>
        </w:tc>
        <w:tc>
          <w:tcPr>
            <w:tcW w:w="2407" w:type="dxa"/>
          </w:tcPr>
          <w:p w14:paraId="19592E29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FK → employees(id), UQ</w:t>
            </w:r>
          </w:p>
        </w:tc>
      </w:tr>
      <w:tr w:rsidR="00FC607A" w:rsidRPr="0068061D" w14:paraId="2A2840C4" w14:textId="77777777" w:rsidTr="003206EC">
        <w:tc>
          <w:tcPr>
            <w:tcW w:w="1696" w:type="dxa"/>
          </w:tcPr>
          <w:p w14:paraId="4D775EC0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username</w:t>
            </w:r>
          </w:p>
        </w:tc>
        <w:tc>
          <w:tcPr>
            <w:tcW w:w="2268" w:type="dxa"/>
          </w:tcPr>
          <w:p w14:paraId="777AD7DE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50)</w:t>
            </w:r>
          </w:p>
        </w:tc>
        <w:tc>
          <w:tcPr>
            <w:tcW w:w="3257" w:type="dxa"/>
          </w:tcPr>
          <w:p w14:paraId="3EB863F9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Логин</w:t>
            </w:r>
            <w:proofErr w:type="spellEnd"/>
          </w:p>
        </w:tc>
        <w:tc>
          <w:tcPr>
            <w:tcW w:w="2407" w:type="dxa"/>
          </w:tcPr>
          <w:p w14:paraId="42E018E7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522BF784" w14:textId="77777777" w:rsidTr="003206EC">
        <w:tc>
          <w:tcPr>
            <w:tcW w:w="1696" w:type="dxa"/>
          </w:tcPr>
          <w:p w14:paraId="654979CA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password</w:t>
            </w:r>
          </w:p>
        </w:tc>
        <w:tc>
          <w:tcPr>
            <w:tcW w:w="2268" w:type="dxa"/>
          </w:tcPr>
          <w:p w14:paraId="4ED22B60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255)</w:t>
            </w:r>
          </w:p>
        </w:tc>
        <w:tc>
          <w:tcPr>
            <w:tcW w:w="3257" w:type="dxa"/>
          </w:tcPr>
          <w:p w14:paraId="6FD6D86A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Хэш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пароля</w:t>
            </w:r>
            <w:proofErr w:type="spellEnd"/>
          </w:p>
        </w:tc>
        <w:tc>
          <w:tcPr>
            <w:tcW w:w="2407" w:type="dxa"/>
          </w:tcPr>
          <w:p w14:paraId="203952D8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173EE382" w14:textId="77777777" w:rsidTr="003206EC">
        <w:tc>
          <w:tcPr>
            <w:tcW w:w="1696" w:type="dxa"/>
          </w:tcPr>
          <w:p w14:paraId="7BC374FE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active</w:t>
            </w:r>
          </w:p>
        </w:tc>
        <w:tc>
          <w:tcPr>
            <w:tcW w:w="2268" w:type="dxa"/>
          </w:tcPr>
          <w:p w14:paraId="146C1FA6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3257" w:type="dxa"/>
          </w:tcPr>
          <w:p w14:paraId="1306E206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Учётная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запись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активна</w:t>
            </w:r>
            <w:proofErr w:type="spellEnd"/>
          </w:p>
        </w:tc>
        <w:tc>
          <w:tcPr>
            <w:tcW w:w="2407" w:type="dxa"/>
          </w:tcPr>
          <w:p w14:paraId="0A19B4EF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62AAABEB" w14:textId="77777777" w:rsidR="00FC607A" w:rsidRPr="0025363D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48925154" w14:textId="77777777" w:rsid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6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Services</w:t>
      </w:r>
      <w:r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  <w:r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635DC3B7" w14:textId="77777777" w:rsidTr="003206EC">
        <w:tc>
          <w:tcPr>
            <w:tcW w:w="1696" w:type="dxa"/>
          </w:tcPr>
          <w:p w14:paraId="3046E021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2A1118F2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6CF6D646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54873DE1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157A429C" w14:textId="77777777" w:rsidTr="003206EC">
        <w:tc>
          <w:tcPr>
            <w:tcW w:w="1696" w:type="dxa"/>
          </w:tcPr>
          <w:p w14:paraId="1F2A41A9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3325C5BD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4B1FB93A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услуги</w:t>
            </w:r>
            <w:proofErr w:type="spellEnd"/>
          </w:p>
        </w:tc>
        <w:tc>
          <w:tcPr>
            <w:tcW w:w="2407" w:type="dxa"/>
          </w:tcPr>
          <w:p w14:paraId="1B11D08C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5887B84A" w14:textId="77777777" w:rsidTr="003206EC">
        <w:tc>
          <w:tcPr>
            <w:tcW w:w="1696" w:type="dxa"/>
          </w:tcPr>
          <w:p w14:paraId="0E5A138C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30AC902B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100)</w:t>
            </w:r>
          </w:p>
        </w:tc>
        <w:tc>
          <w:tcPr>
            <w:tcW w:w="3257" w:type="dxa"/>
          </w:tcPr>
          <w:p w14:paraId="67237ED6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Наименование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услуги</w:t>
            </w:r>
            <w:proofErr w:type="spellEnd"/>
          </w:p>
        </w:tc>
        <w:tc>
          <w:tcPr>
            <w:tcW w:w="2407" w:type="dxa"/>
          </w:tcPr>
          <w:p w14:paraId="57C5C0F1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FC607A" w14:paraId="6C714F75" w14:textId="77777777" w:rsidTr="003206EC">
        <w:tc>
          <w:tcPr>
            <w:tcW w:w="1696" w:type="dxa"/>
          </w:tcPr>
          <w:p w14:paraId="69B5C772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unit</w:t>
            </w:r>
          </w:p>
        </w:tc>
        <w:tc>
          <w:tcPr>
            <w:tcW w:w="2268" w:type="dxa"/>
          </w:tcPr>
          <w:p w14:paraId="7DB15513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20)</w:t>
            </w:r>
          </w:p>
        </w:tc>
        <w:tc>
          <w:tcPr>
            <w:tcW w:w="3257" w:type="dxa"/>
          </w:tcPr>
          <w:p w14:paraId="1719B2FD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Ед. изм. (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шт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нч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и т.п.)</w:t>
            </w:r>
          </w:p>
        </w:tc>
        <w:tc>
          <w:tcPr>
            <w:tcW w:w="2407" w:type="dxa"/>
          </w:tcPr>
          <w:p w14:paraId="4FF45BC4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:rsidRPr="0068061D" w14:paraId="3875EB21" w14:textId="77777777" w:rsidTr="003206EC">
        <w:tc>
          <w:tcPr>
            <w:tcW w:w="1696" w:type="dxa"/>
          </w:tcPr>
          <w:p w14:paraId="520232DD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base_price</w:t>
            </w:r>
            <w:proofErr w:type="spellEnd"/>
          </w:p>
        </w:tc>
        <w:tc>
          <w:tcPr>
            <w:tcW w:w="2268" w:type="dxa"/>
          </w:tcPr>
          <w:p w14:paraId="39662FC3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20431FC3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Базовая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цена</w:t>
            </w:r>
            <w:proofErr w:type="spellEnd"/>
          </w:p>
        </w:tc>
        <w:tc>
          <w:tcPr>
            <w:tcW w:w="2407" w:type="dxa"/>
          </w:tcPr>
          <w:p w14:paraId="4A264019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433C99E7" w14:textId="77777777" w:rsidTr="003206EC">
        <w:tc>
          <w:tcPr>
            <w:tcW w:w="1696" w:type="dxa"/>
          </w:tcPr>
          <w:p w14:paraId="1ECA27FB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description</w:t>
            </w:r>
          </w:p>
        </w:tc>
        <w:tc>
          <w:tcPr>
            <w:tcW w:w="2268" w:type="dxa"/>
          </w:tcPr>
          <w:p w14:paraId="4C6C9D9A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300)</w:t>
            </w:r>
          </w:p>
        </w:tc>
        <w:tc>
          <w:tcPr>
            <w:tcW w:w="3257" w:type="dxa"/>
          </w:tcPr>
          <w:p w14:paraId="7DE6F97A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20FDCA0A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37F9C4DD" w14:textId="763DB036" w:rsidR="00FC607A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04021221" w14:textId="77777777" w:rsid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 xml:space="preserve">7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Parts</w:t>
      </w:r>
      <w:r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Запчасти</w:t>
      </w:r>
      <w:r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26E99E19" w14:textId="77777777" w:rsidTr="003206EC">
        <w:tc>
          <w:tcPr>
            <w:tcW w:w="1696" w:type="dxa"/>
          </w:tcPr>
          <w:p w14:paraId="5E7E262C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288B49F1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02A061DF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5DD747C8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74B2651C" w14:textId="77777777" w:rsidTr="003206EC">
        <w:tc>
          <w:tcPr>
            <w:tcW w:w="1696" w:type="dxa"/>
          </w:tcPr>
          <w:p w14:paraId="6B62F8C6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4EEEC003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38490523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запчасти</w:t>
            </w:r>
            <w:proofErr w:type="spellEnd"/>
          </w:p>
        </w:tc>
        <w:tc>
          <w:tcPr>
            <w:tcW w:w="2407" w:type="dxa"/>
          </w:tcPr>
          <w:p w14:paraId="6456E595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07D3D8F9" w14:textId="77777777" w:rsidTr="003206EC">
        <w:tc>
          <w:tcPr>
            <w:tcW w:w="1696" w:type="dxa"/>
          </w:tcPr>
          <w:p w14:paraId="7ADDD728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part_number</w:t>
            </w:r>
            <w:proofErr w:type="spellEnd"/>
          </w:p>
        </w:tc>
        <w:tc>
          <w:tcPr>
            <w:tcW w:w="2268" w:type="dxa"/>
          </w:tcPr>
          <w:p w14:paraId="2B9420A1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50)</w:t>
            </w:r>
          </w:p>
        </w:tc>
        <w:tc>
          <w:tcPr>
            <w:tcW w:w="3257" w:type="dxa"/>
          </w:tcPr>
          <w:p w14:paraId="6CB48725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Артикул</w:t>
            </w:r>
            <w:proofErr w:type="spellEnd"/>
          </w:p>
        </w:tc>
        <w:tc>
          <w:tcPr>
            <w:tcW w:w="2407" w:type="dxa"/>
          </w:tcPr>
          <w:p w14:paraId="64B17B4B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1F805BDF" w14:textId="77777777" w:rsidTr="003206EC">
        <w:tc>
          <w:tcPr>
            <w:tcW w:w="1696" w:type="dxa"/>
          </w:tcPr>
          <w:p w14:paraId="65376B12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1A138E99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120)</w:t>
            </w:r>
          </w:p>
        </w:tc>
        <w:tc>
          <w:tcPr>
            <w:tcW w:w="3257" w:type="dxa"/>
          </w:tcPr>
          <w:p w14:paraId="7B523D20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Наименование</w:t>
            </w:r>
            <w:proofErr w:type="spellEnd"/>
          </w:p>
        </w:tc>
        <w:tc>
          <w:tcPr>
            <w:tcW w:w="2407" w:type="dxa"/>
          </w:tcPr>
          <w:p w14:paraId="1CFFE1A6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FC607A" w14:paraId="4D884C50" w14:textId="77777777" w:rsidTr="003206EC">
        <w:tc>
          <w:tcPr>
            <w:tcW w:w="1696" w:type="dxa"/>
          </w:tcPr>
          <w:p w14:paraId="1A514731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unit</w:t>
            </w:r>
          </w:p>
        </w:tc>
        <w:tc>
          <w:tcPr>
            <w:tcW w:w="2268" w:type="dxa"/>
          </w:tcPr>
          <w:p w14:paraId="3B24D9B9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20)</w:t>
            </w:r>
          </w:p>
        </w:tc>
        <w:tc>
          <w:tcPr>
            <w:tcW w:w="3257" w:type="dxa"/>
          </w:tcPr>
          <w:p w14:paraId="0FC16D85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Ед. изм. (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шт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и т.п.)</w:t>
            </w:r>
          </w:p>
        </w:tc>
        <w:tc>
          <w:tcPr>
            <w:tcW w:w="2407" w:type="dxa"/>
          </w:tcPr>
          <w:p w14:paraId="0A933C98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:rsidRPr="0068061D" w14:paraId="2F1985FE" w14:textId="77777777" w:rsidTr="003206EC">
        <w:tc>
          <w:tcPr>
            <w:tcW w:w="1696" w:type="dxa"/>
          </w:tcPr>
          <w:p w14:paraId="00E482A4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price</w:t>
            </w:r>
          </w:p>
        </w:tc>
        <w:tc>
          <w:tcPr>
            <w:tcW w:w="2268" w:type="dxa"/>
          </w:tcPr>
          <w:p w14:paraId="59747E6E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65232C49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Текущая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цена</w:t>
            </w:r>
            <w:proofErr w:type="spellEnd"/>
          </w:p>
        </w:tc>
        <w:tc>
          <w:tcPr>
            <w:tcW w:w="2407" w:type="dxa"/>
          </w:tcPr>
          <w:p w14:paraId="1166C829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497E670C" w14:textId="77777777" w:rsidTr="003206EC">
        <w:tc>
          <w:tcPr>
            <w:tcW w:w="1696" w:type="dxa"/>
          </w:tcPr>
          <w:p w14:paraId="0136247D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stock_qty</w:t>
            </w:r>
            <w:proofErr w:type="spellEnd"/>
          </w:p>
        </w:tc>
        <w:tc>
          <w:tcPr>
            <w:tcW w:w="2268" w:type="dxa"/>
          </w:tcPr>
          <w:p w14:paraId="15228044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3257" w:type="dxa"/>
          </w:tcPr>
          <w:p w14:paraId="679F74AA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Остаток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на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складе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упрощённо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6B4B796E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11441B64" w14:textId="77777777" w:rsidR="00FC607A" w:rsidRPr="0025363D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7CDB919C" w14:textId="77777777" w:rsid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8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Orders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Заказы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38"/>
        <w:gridCol w:w="2192"/>
        <w:gridCol w:w="3449"/>
        <w:gridCol w:w="2449"/>
      </w:tblGrid>
      <w:tr w:rsidR="00FC607A" w:rsidRPr="0068061D" w14:paraId="23438B70" w14:textId="77777777" w:rsidTr="003206EC">
        <w:tc>
          <w:tcPr>
            <w:tcW w:w="1355" w:type="dxa"/>
          </w:tcPr>
          <w:p w14:paraId="0E6DF60D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1919" w:type="dxa"/>
          </w:tcPr>
          <w:p w14:paraId="2B850540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2108" w:type="dxa"/>
          </w:tcPr>
          <w:p w14:paraId="29272864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4246" w:type="dxa"/>
          </w:tcPr>
          <w:p w14:paraId="5E454A62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000D01AC" w14:textId="77777777" w:rsidTr="003206EC">
        <w:tc>
          <w:tcPr>
            <w:tcW w:w="1355" w:type="dxa"/>
          </w:tcPr>
          <w:p w14:paraId="7149087F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1919" w:type="dxa"/>
          </w:tcPr>
          <w:p w14:paraId="19D7F4EA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2108" w:type="dxa"/>
          </w:tcPr>
          <w:p w14:paraId="0CDB6364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Номер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заказ-наряда</w:t>
            </w:r>
            <w:proofErr w:type="spellEnd"/>
          </w:p>
        </w:tc>
        <w:tc>
          <w:tcPr>
            <w:tcW w:w="4246" w:type="dxa"/>
          </w:tcPr>
          <w:p w14:paraId="5780B783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48A4F75C" w14:textId="77777777" w:rsidTr="003206EC">
        <w:tc>
          <w:tcPr>
            <w:tcW w:w="1355" w:type="dxa"/>
          </w:tcPr>
          <w:p w14:paraId="0E05D83D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1919" w:type="dxa"/>
          </w:tcPr>
          <w:p w14:paraId="11454AD8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2A5507D2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Клиент</w:t>
            </w:r>
            <w:proofErr w:type="spellEnd"/>
          </w:p>
        </w:tc>
        <w:tc>
          <w:tcPr>
            <w:tcW w:w="4246" w:type="dxa"/>
          </w:tcPr>
          <w:p w14:paraId="1B19D249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clients(id)</w:t>
            </w:r>
          </w:p>
        </w:tc>
      </w:tr>
      <w:tr w:rsidR="00FC607A" w:rsidRPr="00FC607A" w14:paraId="75A10D2A" w14:textId="77777777" w:rsidTr="003206EC">
        <w:tc>
          <w:tcPr>
            <w:tcW w:w="1355" w:type="dxa"/>
          </w:tcPr>
          <w:p w14:paraId="7BB27124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car_id</w:t>
            </w:r>
            <w:proofErr w:type="spellEnd"/>
          </w:p>
        </w:tc>
        <w:tc>
          <w:tcPr>
            <w:tcW w:w="1919" w:type="dxa"/>
          </w:tcPr>
          <w:p w14:paraId="07AB616D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54C54313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Автомобиль</w:t>
            </w:r>
            <w:proofErr w:type="spellEnd"/>
          </w:p>
        </w:tc>
        <w:tc>
          <w:tcPr>
            <w:tcW w:w="4246" w:type="dxa"/>
          </w:tcPr>
          <w:p w14:paraId="2EAB1DC0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→</w:t>
            </w:r>
            <w:r w:rsidRPr="00087E29">
              <w:rPr>
                <w:rFonts w:ascii="Times New Roman" w:hAnsi="Times New Roman"/>
                <w:sz w:val="28"/>
                <w:szCs w:val="28"/>
              </w:rPr>
              <w:t>cars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(</w:t>
            </w: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), часть составного</w:t>
            </w:r>
            <w:r w:rsidRPr="00087E29">
              <w:rPr>
                <w:rFonts w:ascii="Times New Roman" w:hAnsi="Times New Roman"/>
                <w:sz w:val="28"/>
                <w:szCs w:val="28"/>
              </w:rPr>
              <w:t>FK</w:t>
            </w:r>
          </w:p>
        </w:tc>
      </w:tr>
      <w:tr w:rsidR="00FC607A" w:rsidRPr="0068061D" w14:paraId="08CBC50B" w14:textId="77777777" w:rsidTr="003206EC">
        <w:tc>
          <w:tcPr>
            <w:tcW w:w="1355" w:type="dxa"/>
          </w:tcPr>
          <w:p w14:paraId="3E82E9DC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manager_id</w:t>
            </w:r>
            <w:proofErr w:type="spellEnd"/>
          </w:p>
        </w:tc>
        <w:tc>
          <w:tcPr>
            <w:tcW w:w="1919" w:type="dxa"/>
          </w:tcPr>
          <w:p w14:paraId="3F528273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5B635456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Ответственный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менеджер</w:t>
            </w:r>
            <w:proofErr w:type="spellEnd"/>
          </w:p>
        </w:tc>
        <w:tc>
          <w:tcPr>
            <w:tcW w:w="4246" w:type="dxa"/>
          </w:tcPr>
          <w:p w14:paraId="0CA749ED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employees(id)</w:t>
            </w:r>
          </w:p>
        </w:tc>
      </w:tr>
      <w:tr w:rsidR="00FC607A" w:rsidRPr="0068061D" w14:paraId="14830586" w14:textId="77777777" w:rsidTr="003206EC">
        <w:tc>
          <w:tcPr>
            <w:tcW w:w="1355" w:type="dxa"/>
          </w:tcPr>
          <w:p w14:paraId="0C52F677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opened_at</w:t>
            </w:r>
            <w:proofErr w:type="spellEnd"/>
          </w:p>
        </w:tc>
        <w:tc>
          <w:tcPr>
            <w:tcW w:w="1919" w:type="dxa"/>
          </w:tcPr>
          <w:p w14:paraId="65C5E0EF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2108" w:type="dxa"/>
          </w:tcPr>
          <w:p w14:paraId="73532962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Дата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приёма</w:t>
            </w:r>
            <w:proofErr w:type="spellEnd"/>
          </w:p>
        </w:tc>
        <w:tc>
          <w:tcPr>
            <w:tcW w:w="4246" w:type="dxa"/>
          </w:tcPr>
          <w:p w14:paraId="58677868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37DD420A" w14:textId="77777777" w:rsidTr="003206EC">
        <w:tc>
          <w:tcPr>
            <w:tcW w:w="1355" w:type="dxa"/>
          </w:tcPr>
          <w:p w14:paraId="0177B40F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closed_at</w:t>
            </w:r>
            <w:proofErr w:type="spellEnd"/>
          </w:p>
        </w:tc>
        <w:tc>
          <w:tcPr>
            <w:tcW w:w="1919" w:type="dxa"/>
          </w:tcPr>
          <w:p w14:paraId="684356C6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2108" w:type="dxa"/>
          </w:tcPr>
          <w:p w14:paraId="7A64D407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Дата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закрытия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если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есть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4246" w:type="dxa"/>
          </w:tcPr>
          <w:p w14:paraId="0926FDA4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5BEB7ACB" w14:textId="77777777" w:rsidTr="003206EC">
        <w:tc>
          <w:tcPr>
            <w:tcW w:w="1355" w:type="dxa"/>
          </w:tcPr>
          <w:p w14:paraId="3E3B3BB8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status</w:t>
            </w:r>
          </w:p>
        </w:tc>
        <w:tc>
          <w:tcPr>
            <w:tcW w:w="1919" w:type="dxa"/>
          </w:tcPr>
          <w:p w14:paraId="016EE3A1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15)</w:t>
            </w:r>
          </w:p>
        </w:tc>
        <w:tc>
          <w:tcPr>
            <w:tcW w:w="2108" w:type="dxa"/>
          </w:tcPr>
          <w:p w14:paraId="161F4C8A" w14:textId="77777777" w:rsidR="00FC607A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Статус: новый/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в_работе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/выполнен/</w:t>
            </w:r>
          </w:p>
          <w:p w14:paraId="49C814B0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оплачен/отменён</w:t>
            </w:r>
          </w:p>
        </w:tc>
        <w:tc>
          <w:tcPr>
            <w:tcW w:w="4246" w:type="dxa"/>
          </w:tcPr>
          <w:p w14:paraId="1BCE7F04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:rsidRPr="0068061D" w14:paraId="3CC4F56D" w14:textId="77777777" w:rsidTr="003206EC">
        <w:tc>
          <w:tcPr>
            <w:tcW w:w="1355" w:type="dxa"/>
          </w:tcPr>
          <w:p w14:paraId="73D29C61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comment</w:t>
            </w:r>
          </w:p>
        </w:tc>
        <w:tc>
          <w:tcPr>
            <w:tcW w:w="1919" w:type="dxa"/>
          </w:tcPr>
          <w:p w14:paraId="71C61EE2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300)</w:t>
            </w:r>
          </w:p>
        </w:tc>
        <w:tc>
          <w:tcPr>
            <w:tcW w:w="2108" w:type="dxa"/>
          </w:tcPr>
          <w:p w14:paraId="589BC8CC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Комментарий</w:t>
            </w:r>
            <w:proofErr w:type="spellEnd"/>
          </w:p>
        </w:tc>
        <w:tc>
          <w:tcPr>
            <w:tcW w:w="4246" w:type="dxa"/>
          </w:tcPr>
          <w:p w14:paraId="6B732E52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51DB23DD" w14:textId="77777777" w:rsidTr="003206EC">
        <w:tc>
          <w:tcPr>
            <w:tcW w:w="1355" w:type="dxa"/>
          </w:tcPr>
          <w:p w14:paraId="6B083754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(</w:t>
            </w:r>
            <w:proofErr w:type="spellStart"/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car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_id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1919" w:type="dxa"/>
          </w:tcPr>
          <w:p w14:paraId="353F7E76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2108" w:type="dxa"/>
          </w:tcPr>
          <w:p w14:paraId="5FE352E7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Проверка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соответствия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авто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клиенту</w:t>
            </w:r>
            <w:proofErr w:type="spellEnd"/>
          </w:p>
        </w:tc>
        <w:tc>
          <w:tcPr>
            <w:tcW w:w="4246" w:type="dxa"/>
          </w:tcPr>
          <w:p w14:paraId="2EF0402F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 xml:space="preserve">FK → </w:t>
            </w: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cars(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id,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</w:tr>
    </w:tbl>
    <w:p w14:paraId="5EFBB87D" w14:textId="77777777" w:rsidR="00FC607A" w:rsidRPr="0068061D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79E18021" w14:textId="77777777" w:rsidR="00FC607A" w:rsidRPr="0068061D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 w:rsidRPr="0068061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br w:type="page"/>
      </w:r>
    </w:p>
    <w:p w14:paraId="5AFD6155" w14:textId="77777777" w:rsid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 xml:space="preserve">9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Services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_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items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услуги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33898928" w14:textId="77777777" w:rsidTr="003206EC">
        <w:tc>
          <w:tcPr>
            <w:tcW w:w="1696" w:type="dxa"/>
          </w:tcPr>
          <w:p w14:paraId="458BD0B9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1FD310B1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7F3414B6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0C0B9616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69AA0280" w14:textId="77777777" w:rsidTr="003206EC">
        <w:tc>
          <w:tcPr>
            <w:tcW w:w="1696" w:type="dxa"/>
          </w:tcPr>
          <w:p w14:paraId="3E5FA217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75DA2F08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4E4B4E93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позиции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услуги</w:t>
            </w:r>
            <w:proofErr w:type="spellEnd"/>
          </w:p>
        </w:tc>
        <w:tc>
          <w:tcPr>
            <w:tcW w:w="2407" w:type="dxa"/>
          </w:tcPr>
          <w:p w14:paraId="3A12433B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2CAAE604" w14:textId="77777777" w:rsidTr="003206EC">
        <w:tc>
          <w:tcPr>
            <w:tcW w:w="1696" w:type="dxa"/>
          </w:tcPr>
          <w:p w14:paraId="3A2EE10F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order_id</w:t>
            </w:r>
            <w:proofErr w:type="spellEnd"/>
          </w:p>
        </w:tc>
        <w:tc>
          <w:tcPr>
            <w:tcW w:w="2268" w:type="dxa"/>
          </w:tcPr>
          <w:p w14:paraId="337CE041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8B3F55A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Ссылка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на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заказ</w:t>
            </w:r>
            <w:proofErr w:type="spellEnd"/>
          </w:p>
        </w:tc>
        <w:tc>
          <w:tcPr>
            <w:tcW w:w="2407" w:type="dxa"/>
          </w:tcPr>
          <w:p w14:paraId="0AD87270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orders(id)</w:t>
            </w:r>
          </w:p>
        </w:tc>
      </w:tr>
      <w:tr w:rsidR="00FC607A" w:rsidRPr="0068061D" w14:paraId="42595C13" w14:textId="77777777" w:rsidTr="003206EC">
        <w:tc>
          <w:tcPr>
            <w:tcW w:w="1696" w:type="dxa"/>
          </w:tcPr>
          <w:p w14:paraId="3346EB30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service_id</w:t>
            </w:r>
            <w:proofErr w:type="spellEnd"/>
          </w:p>
        </w:tc>
        <w:tc>
          <w:tcPr>
            <w:tcW w:w="2268" w:type="dxa"/>
          </w:tcPr>
          <w:p w14:paraId="42B97212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F59EA03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Вид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работы</w:t>
            </w:r>
            <w:proofErr w:type="spellEnd"/>
          </w:p>
        </w:tc>
        <w:tc>
          <w:tcPr>
            <w:tcW w:w="2407" w:type="dxa"/>
          </w:tcPr>
          <w:p w14:paraId="17736E40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services(id)</w:t>
            </w:r>
          </w:p>
        </w:tc>
      </w:tr>
      <w:tr w:rsidR="00FC607A" w:rsidRPr="0068061D" w14:paraId="244E91B4" w14:textId="77777777" w:rsidTr="003206EC">
        <w:tc>
          <w:tcPr>
            <w:tcW w:w="1696" w:type="dxa"/>
          </w:tcPr>
          <w:p w14:paraId="792E2209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2268" w:type="dxa"/>
          </w:tcPr>
          <w:p w14:paraId="79DCAB00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21992965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Исполнитель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механик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0BD5CE0D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employees(id)</w:t>
            </w:r>
          </w:p>
        </w:tc>
      </w:tr>
      <w:tr w:rsidR="00FC607A" w:rsidRPr="0068061D" w14:paraId="2589665F" w14:textId="77777777" w:rsidTr="003206EC">
        <w:tc>
          <w:tcPr>
            <w:tcW w:w="1696" w:type="dxa"/>
          </w:tcPr>
          <w:p w14:paraId="75387D14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quantity</w:t>
            </w:r>
          </w:p>
        </w:tc>
        <w:tc>
          <w:tcPr>
            <w:tcW w:w="2268" w:type="dxa"/>
          </w:tcPr>
          <w:p w14:paraId="13236E8A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51546ACA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Количество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шт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/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нч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2E91AC3D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66972D42" w14:textId="77777777" w:rsidTr="003206EC">
        <w:tc>
          <w:tcPr>
            <w:tcW w:w="1696" w:type="dxa"/>
          </w:tcPr>
          <w:p w14:paraId="2329058F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unit_price</w:t>
            </w:r>
            <w:proofErr w:type="spellEnd"/>
          </w:p>
        </w:tc>
        <w:tc>
          <w:tcPr>
            <w:tcW w:w="2268" w:type="dxa"/>
          </w:tcPr>
          <w:p w14:paraId="77C6F784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2712887A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 xml:space="preserve">Цена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на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момент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заказа</w:t>
            </w:r>
            <w:proofErr w:type="spellEnd"/>
          </w:p>
        </w:tc>
        <w:tc>
          <w:tcPr>
            <w:tcW w:w="2407" w:type="dxa"/>
          </w:tcPr>
          <w:p w14:paraId="0D0A7E2D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0870BD8A" w14:textId="77777777" w:rsidTr="003206EC">
        <w:tc>
          <w:tcPr>
            <w:tcW w:w="1696" w:type="dxa"/>
          </w:tcPr>
          <w:p w14:paraId="50B01D8F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line_total</w:t>
            </w:r>
            <w:proofErr w:type="spellEnd"/>
          </w:p>
        </w:tc>
        <w:tc>
          <w:tcPr>
            <w:tcW w:w="2268" w:type="dxa"/>
          </w:tcPr>
          <w:p w14:paraId="0F6AD5F6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12,2)</w:t>
            </w:r>
          </w:p>
        </w:tc>
        <w:tc>
          <w:tcPr>
            <w:tcW w:w="3257" w:type="dxa"/>
          </w:tcPr>
          <w:p w14:paraId="109EFE22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Сумма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строки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(quantity*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unit_price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3E8827EE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68241612" w14:textId="77777777" w:rsidR="00FC607A" w:rsidRPr="00087E29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4B6FA08E" w14:textId="77777777" w:rsid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10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M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aterial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_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items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материала в услуге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05"/>
        <w:gridCol w:w="2242"/>
        <w:gridCol w:w="3051"/>
        <w:gridCol w:w="2330"/>
      </w:tblGrid>
      <w:tr w:rsidR="00FC607A" w:rsidRPr="0068061D" w14:paraId="0269A91E" w14:textId="77777777" w:rsidTr="003206EC">
        <w:tc>
          <w:tcPr>
            <w:tcW w:w="1696" w:type="dxa"/>
          </w:tcPr>
          <w:p w14:paraId="146F56A2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0E5B3FAC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5DA67383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55AA541C" w14:textId="77777777" w:rsidR="00FC607A" w:rsidRPr="0068061D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402AC59E" w14:textId="77777777" w:rsidTr="003206EC">
        <w:tc>
          <w:tcPr>
            <w:tcW w:w="1696" w:type="dxa"/>
          </w:tcPr>
          <w:p w14:paraId="2A898970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796A679A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02156E98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позиции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материала</w:t>
            </w:r>
            <w:proofErr w:type="spellEnd"/>
          </w:p>
        </w:tc>
        <w:tc>
          <w:tcPr>
            <w:tcW w:w="2407" w:type="dxa"/>
          </w:tcPr>
          <w:p w14:paraId="0B406336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1B631B1D" w14:textId="77777777" w:rsidTr="003206EC">
        <w:tc>
          <w:tcPr>
            <w:tcW w:w="1696" w:type="dxa"/>
          </w:tcPr>
          <w:p w14:paraId="43EC154E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service_item_id</w:t>
            </w:r>
            <w:proofErr w:type="spellEnd"/>
          </w:p>
        </w:tc>
        <w:tc>
          <w:tcPr>
            <w:tcW w:w="2268" w:type="dxa"/>
          </w:tcPr>
          <w:p w14:paraId="52FA36DD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64179AD8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Позиция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услуги</w:t>
            </w:r>
            <w:proofErr w:type="spellEnd"/>
          </w:p>
        </w:tc>
        <w:tc>
          <w:tcPr>
            <w:tcW w:w="2407" w:type="dxa"/>
          </w:tcPr>
          <w:p w14:paraId="789C3325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 xml:space="preserve">FK→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service_items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(id)</w:t>
            </w:r>
          </w:p>
        </w:tc>
      </w:tr>
      <w:tr w:rsidR="00FC607A" w:rsidRPr="0068061D" w14:paraId="000EEC31" w14:textId="77777777" w:rsidTr="003206EC">
        <w:tc>
          <w:tcPr>
            <w:tcW w:w="1696" w:type="dxa"/>
          </w:tcPr>
          <w:p w14:paraId="4413E700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part_id</w:t>
            </w:r>
            <w:proofErr w:type="spellEnd"/>
          </w:p>
        </w:tc>
        <w:tc>
          <w:tcPr>
            <w:tcW w:w="2268" w:type="dxa"/>
          </w:tcPr>
          <w:p w14:paraId="4A91BF12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45BE7BC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Запчасть</w:t>
            </w:r>
            <w:proofErr w:type="spellEnd"/>
          </w:p>
        </w:tc>
        <w:tc>
          <w:tcPr>
            <w:tcW w:w="2407" w:type="dxa"/>
          </w:tcPr>
          <w:p w14:paraId="64D5FB19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parts(id)</w:t>
            </w:r>
          </w:p>
        </w:tc>
      </w:tr>
      <w:tr w:rsidR="00FC607A" w:rsidRPr="0068061D" w14:paraId="5BAA2161" w14:textId="77777777" w:rsidTr="003206EC">
        <w:tc>
          <w:tcPr>
            <w:tcW w:w="1696" w:type="dxa"/>
          </w:tcPr>
          <w:p w14:paraId="5787BBD0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quantity</w:t>
            </w:r>
          </w:p>
        </w:tc>
        <w:tc>
          <w:tcPr>
            <w:tcW w:w="2268" w:type="dxa"/>
          </w:tcPr>
          <w:p w14:paraId="0D3CF442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767332FB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Количество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списанного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материала</w:t>
            </w:r>
            <w:proofErr w:type="spellEnd"/>
          </w:p>
        </w:tc>
        <w:tc>
          <w:tcPr>
            <w:tcW w:w="2407" w:type="dxa"/>
          </w:tcPr>
          <w:p w14:paraId="3C77D16D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1537C885" w14:textId="77777777" w:rsidTr="003206EC">
        <w:tc>
          <w:tcPr>
            <w:tcW w:w="1696" w:type="dxa"/>
          </w:tcPr>
          <w:p w14:paraId="28CF7DD3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unit_price</w:t>
            </w:r>
            <w:proofErr w:type="spellEnd"/>
          </w:p>
        </w:tc>
        <w:tc>
          <w:tcPr>
            <w:tcW w:w="2268" w:type="dxa"/>
          </w:tcPr>
          <w:p w14:paraId="3B1ADD99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10B3F72C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 xml:space="preserve">Цена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на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момент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списания</w:t>
            </w:r>
            <w:proofErr w:type="spellEnd"/>
          </w:p>
        </w:tc>
        <w:tc>
          <w:tcPr>
            <w:tcW w:w="2407" w:type="dxa"/>
          </w:tcPr>
          <w:p w14:paraId="631E1C7D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7C24372D" w14:textId="77777777" w:rsidTr="003206EC">
        <w:tc>
          <w:tcPr>
            <w:tcW w:w="1696" w:type="dxa"/>
          </w:tcPr>
          <w:p w14:paraId="18145961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line_total</w:t>
            </w:r>
            <w:proofErr w:type="spellEnd"/>
          </w:p>
        </w:tc>
        <w:tc>
          <w:tcPr>
            <w:tcW w:w="2268" w:type="dxa"/>
          </w:tcPr>
          <w:p w14:paraId="5FB5A784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12,2)</w:t>
            </w:r>
          </w:p>
        </w:tc>
        <w:tc>
          <w:tcPr>
            <w:tcW w:w="3257" w:type="dxa"/>
          </w:tcPr>
          <w:p w14:paraId="56E86584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Сумма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строки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(quantity*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unit_price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2C8B6EBE" w14:textId="77777777" w:rsidR="00FC607A" w:rsidRPr="00087E29" w:rsidRDefault="00FC607A" w:rsidP="003206EC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4A0ED17B" w14:textId="7BA21FCD" w:rsidR="00BE48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07BF0629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Первая нормальная форма (1НФ)</w:t>
      </w:r>
    </w:p>
    <w:p w14:paraId="465C1A60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Отношение находится в 1НФ, если все атрибуты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атомарны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, отсутствуют повторяющиеся группы и вложенные наборы значений в одной ячейке.</w:t>
      </w:r>
    </w:p>
    <w:p w14:paraId="566CB9A7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Например</w:t>
      </w:r>
    </w:p>
    <w:p w14:paraId="241B2146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В заказе один столбец «услуги» хранит список значений через запятую - нарушает атомарность.</w:t>
      </w:r>
    </w:p>
    <w:p w14:paraId="3FD83998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Как исправить: ввести отдельную таблицу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 строкой на каждую услугу.</w:t>
      </w:r>
    </w:p>
    <w:p w14:paraId="65265AC7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В позиции услуги один столбец «материалы» хранит набор пар «</w:t>
      </w:r>
      <w:proofErr w:type="spellStart"/>
      <w:proofErr w:type="gram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деталь:кол</w:t>
      </w:r>
      <w:proofErr w:type="gram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-во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» - нарушает атомарность.</w:t>
      </w:r>
    </w:p>
    <w:p w14:paraId="0B7566FA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Как исправить: ввести отдельную таблицу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material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 строкой на каждый списанный материал.</w:t>
      </w:r>
    </w:p>
    <w:p w14:paraId="354D5EAB" w14:textId="7F9E602C" w:rsidR="00FC607A" w:rsidRPr="00FC607A" w:rsidRDefault="00FC607A" w:rsidP="000F7CC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На данном этапе разработки, база данных удовлетворяет условия первой нормальной формы.</w:t>
      </w:r>
    </w:p>
    <w:p w14:paraId="74359A30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Вторая нормальная форма (2НФ)</w:t>
      </w:r>
    </w:p>
    <w:p w14:paraId="47691BFF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Отношение уже в 1НФ. 2НФ требует отсутствия частичных зависимостей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неключевых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атрибутов от части составного ключа. То есть каждый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неключевой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 должен зависеть от всего ключа целиком.</w:t>
      </w:r>
    </w:p>
    <w:p w14:paraId="2663E985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Где встречается. Проблема актуальна для таблиц с составными ключами. В базе-данных «Форс-Авто» первичный ключ - составной (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car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) в таблице «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».</w:t>
      </w:r>
    </w:p>
    <w:p w14:paraId="62024BA9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proofErr w:type="spellStart"/>
      <w:r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Пример</w:t>
      </w:r>
      <w:proofErr w:type="spellEnd"/>
      <w:r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 xml:space="preserve"> </w:t>
      </w:r>
      <w:proofErr w:type="spellStart"/>
      <w:r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нарушения</w:t>
      </w:r>
      <w:proofErr w:type="spellEnd"/>
      <w:r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:</w:t>
      </w:r>
    </w:p>
    <w:p w14:paraId="0D1D8304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proofErr w:type="spellStart"/>
      <w:proofErr w:type="gram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ServiceItems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(</w:t>
      </w:r>
      <w:proofErr w:type="spellStart"/>
      <w:proofErr w:type="gram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order_id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service_id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service_name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unit_price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employee_id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)</w:t>
      </w:r>
    </w:p>
    <w:p w14:paraId="4037E427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зависит только от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, а не от всей пары (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) - частичная зависимость.</w:t>
      </w:r>
    </w:p>
    <w:p w14:paraId="3B3892BF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Аналогично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если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хранить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client_name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в </w:t>
      </w:r>
      <w:proofErr w:type="gram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Orders(</w:t>
      </w:r>
      <w:proofErr w:type="spellStart"/>
      <w:proofErr w:type="gram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order_id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client_id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client_name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),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то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client_name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зависит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только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от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client_id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.</w:t>
      </w:r>
    </w:p>
    <w:p w14:paraId="0462766B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Варианты решения:</w:t>
      </w:r>
    </w:p>
    <w:p w14:paraId="50658FDB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Вынести свойства услуги в отдельную таблицу </w:t>
      </w:r>
      <w:proofErr w:type="gram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(</w:t>
      </w:r>
      <w:proofErr w:type="gram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base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price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др.), а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оставить только ссылки и фактические значения, которые относятся именно к строке заказа.</w:t>
      </w:r>
    </w:p>
    <w:p w14:paraId="634CAC1C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Вынести свойства клиента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а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хранить только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F738910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На данном этапе разработки базы данных автосервиса «Форс-Авто» соблюдены данные требования, модель соблюдает 2НФ.</w:t>
      </w:r>
    </w:p>
    <w:p w14:paraId="5E5DEAF3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Третья нормальная форма (3НФ)</w:t>
      </w:r>
    </w:p>
    <w:p w14:paraId="540B58B3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Модель должна находиться во 2НФ. 3НФ требует отсутствия транзитивных зависимостей: каждый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неключевой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 должен зависеть только от ключа, а не от другого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неключевого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атрибута.</w:t>
      </w:r>
    </w:p>
    <w:p w14:paraId="600B5550" w14:textId="79DC641A" w:rsidR="00FC607A" w:rsidRPr="000F7CC6" w:rsidRDefault="00FC607A" w:rsidP="000F7CC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Типичные нарушения и исправления:</w:t>
      </w:r>
    </w:p>
    <w:p w14:paraId="2DD4BC79" w14:textId="15278906" w:rsidR="00FC607A" w:rsidRPr="000F7CC6" w:rsidRDefault="000F7CC6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Сущность </w:t>
      </w:r>
      <w:r w:rsidR="00FC607A"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Cars</w:t>
      </w:r>
    </w:p>
    <w:p w14:paraId="554F42B3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зависит от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который сам зависит от ключа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- транзитивная зависимость.</w:t>
      </w:r>
    </w:p>
    <w:p w14:paraId="5CBEB793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Как исправить: хранить имя клиента только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cars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оставить только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DAFB4CC" w14:textId="1E19B795" w:rsidR="00FC607A" w:rsidRPr="000F7CC6" w:rsidRDefault="000F7CC6" w:rsidP="000F7CC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Сущность </w:t>
      </w:r>
      <w:proofErr w:type="spellStart"/>
      <w:r w:rsidR="00FC607A"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ServiceItems</w:t>
      </w:r>
      <w:proofErr w:type="spellEnd"/>
    </w:p>
    <w:p w14:paraId="68B7CB27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зависит от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а первичный ключ -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Получается зависимость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неключевого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атрибута от другого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неключевого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атрибута - нарушение 3НФ.</w:t>
      </w:r>
    </w:p>
    <w:p w14:paraId="6DF97739" w14:textId="5BA498A2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Как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исправить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: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proofErr w:type="spellEnd"/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хранить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в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services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в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proofErr w:type="spellEnd"/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оставить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proofErr w:type="spellEnd"/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>.</w:t>
      </w:r>
    </w:p>
    <w:p w14:paraId="15AAFED3" w14:textId="2BC8F340" w:rsid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На данном этапе были соблюдены все требования 3НФ и построена логическая модель базы данных (рисунок 2).</w:t>
      </w:r>
    </w:p>
    <w:p w14:paraId="5728B5A7" w14:textId="3A6A1684" w:rsidR="000F7CC6" w:rsidRDefault="000F7CC6" w:rsidP="000F7CC6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lastRenderedPageBreak/>
        <w:drawing>
          <wp:inline distT="0" distB="0" distL="0" distR="0" wp14:anchorId="20EEA073" wp14:editId="1441C688">
            <wp:extent cx="6120130" cy="30911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87E5" w14:textId="6A252803" w:rsidR="000F7CC6" w:rsidRPr="00FC607A" w:rsidRDefault="000F7CC6" w:rsidP="000F7CC6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 – Логическая модель базы данных автосервиса «Форс-Авто»</w:t>
      </w:r>
    </w:p>
    <w:p w14:paraId="623D830F" w14:textId="77777777" w:rsidR="00BE48AB" w:rsidRPr="00BE48AB" w:rsidRDefault="00BE48AB" w:rsidP="00BE48AB">
      <w:pPr>
        <w:pStyle w:val="a9"/>
        <w:rPr>
          <w:i w:val="0"/>
          <w:iCs/>
        </w:rPr>
      </w:pPr>
      <w:r w:rsidRPr="00BE48AB">
        <w:rPr>
          <w:i w:val="0"/>
          <w:iCs/>
        </w:rPr>
        <w:t xml:space="preserve">Вывод по главе </w:t>
      </w:r>
      <w:r w:rsidRPr="00BE48AB">
        <w:rPr>
          <w:i w:val="0"/>
          <w:iCs/>
          <w:lang w:val="en-US"/>
        </w:rPr>
        <w:t>I</w:t>
      </w:r>
    </w:p>
    <w:p w14:paraId="2ABD3A0B" w14:textId="77777777" w:rsidR="004B7F2B" w:rsidRDefault="004B7F2B" w:rsidP="00F77432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4B7F2B">
        <w:rPr>
          <w:rFonts w:ascii="Times New Roman" w:hAnsi="Times New Roman"/>
          <w:sz w:val="28"/>
          <w:szCs w:val="28"/>
          <w:lang w:val="ru-RU"/>
        </w:rPr>
        <w:t xml:space="preserve">В первой главе изложены теоретические основы проектирования базы данных для автоматизации работы автосервиса «Форс-Авто». Проведён анализ предметной области, включающий описание деятельности автосервиса, его организационной структуры, ключевых бизнес-процессов и актуальных проблем учёта. </w:t>
      </w:r>
    </w:p>
    <w:p w14:paraId="1BDB3102" w14:textId="77777777" w:rsidR="004B7F2B" w:rsidRDefault="004B7F2B" w:rsidP="00F77432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4B7F2B">
        <w:rPr>
          <w:rFonts w:ascii="Times New Roman" w:hAnsi="Times New Roman"/>
          <w:sz w:val="28"/>
          <w:szCs w:val="28"/>
          <w:lang w:val="ru-RU"/>
        </w:rPr>
        <w:t xml:space="preserve">Сформулированы цель и задачи проекта, обоснован выбор технологического стека: СУБД </w:t>
      </w:r>
      <w:proofErr w:type="spellStart"/>
      <w:r w:rsidRPr="004B7F2B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4B7F2B">
        <w:rPr>
          <w:rFonts w:ascii="Times New Roman" w:hAnsi="Times New Roman"/>
          <w:sz w:val="28"/>
          <w:szCs w:val="28"/>
          <w:lang w:val="ru-RU"/>
        </w:rPr>
        <w:t xml:space="preserve">, серверная часть на Python + </w:t>
      </w:r>
      <w:proofErr w:type="spellStart"/>
      <w:r w:rsidRPr="004B7F2B">
        <w:rPr>
          <w:rFonts w:ascii="Times New Roman" w:hAnsi="Times New Roman"/>
          <w:sz w:val="28"/>
          <w:szCs w:val="28"/>
          <w:lang w:val="ru-RU"/>
        </w:rPr>
        <w:t>Flask</w:t>
      </w:r>
      <w:proofErr w:type="spellEnd"/>
      <w:r w:rsidRPr="004B7F2B">
        <w:rPr>
          <w:rFonts w:ascii="Times New Roman" w:hAnsi="Times New Roman"/>
          <w:sz w:val="28"/>
          <w:szCs w:val="28"/>
          <w:lang w:val="ru-RU"/>
        </w:rPr>
        <w:t xml:space="preserve"> и клиентская часть на </w:t>
      </w:r>
      <w:proofErr w:type="spellStart"/>
      <w:r w:rsidRPr="004B7F2B">
        <w:rPr>
          <w:rFonts w:ascii="Times New Roman" w:hAnsi="Times New Roman"/>
          <w:sz w:val="28"/>
          <w:szCs w:val="28"/>
          <w:lang w:val="ru-RU"/>
        </w:rPr>
        <w:t>React</w:t>
      </w:r>
      <w:proofErr w:type="spellEnd"/>
      <w:r w:rsidRPr="004B7F2B">
        <w:rPr>
          <w:rFonts w:ascii="Times New Roman" w:hAnsi="Times New Roman"/>
          <w:sz w:val="28"/>
          <w:szCs w:val="28"/>
          <w:lang w:val="ru-RU"/>
        </w:rPr>
        <w:t xml:space="preserve"> + </w:t>
      </w:r>
      <w:proofErr w:type="spellStart"/>
      <w:r w:rsidRPr="004B7F2B">
        <w:rPr>
          <w:rFonts w:ascii="Times New Roman" w:hAnsi="Times New Roman"/>
          <w:sz w:val="28"/>
          <w:szCs w:val="28"/>
          <w:lang w:val="ru-RU"/>
        </w:rPr>
        <w:t>Vite</w:t>
      </w:r>
      <w:proofErr w:type="spellEnd"/>
      <w:r w:rsidRPr="004B7F2B">
        <w:rPr>
          <w:rFonts w:ascii="Times New Roman" w:hAnsi="Times New Roman"/>
          <w:sz w:val="28"/>
          <w:szCs w:val="28"/>
          <w:lang w:val="ru-RU"/>
        </w:rPr>
        <w:t xml:space="preserve">. </w:t>
      </w:r>
    </w:p>
    <w:p w14:paraId="6F1610ED" w14:textId="43CA935A" w:rsidR="00CF1518" w:rsidRDefault="004B7F2B" w:rsidP="00F77432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4B7F2B">
        <w:rPr>
          <w:rFonts w:ascii="Times New Roman" w:hAnsi="Times New Roman"/>
          <w:sz w:val="28"/>
          <w:szCs w:val="28"/>
          <w:lang w:val="ru-RU"/>
        </w:rPr>
        <w:t>Особое внимание уделено инфологическому моделированию - выполнено построение концептуальной модели данных, отражающей предметную область в терминах сущностей, атрибутов и связей. Результаты представлены в виде ER-диаграммы и табличного описания, модель проверена на соответствие требованиям 1НФ, 2НФ и 3НФ. Тем самым первая глава формирует методологическую основу для последующей практической реализации, обеспечивая полное и согласованное представление предметной области и чётко определённую концептуальную модель базы данных.</w:t>
      </w:r>
    </w:p>
    <w:p w14:paraId="67E38CF1" w14:textId="77777777" w:rsidR="00CF1518" w:rsidRP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Глава 2. Практические аспекты разработки базы данных информационной системы</w:t>
      </w:r>
    </w:p>
    <w:p w14:paraId="1FA2F08A" w14:textId="17F6E919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 xml:space="preserve">2.1 Создание таблиц в СУБД </w:t>
      </w:r>
      <w:proofErr w:type="spellStart"/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PostgreSQL</w:t>
      </w:r>
      <w:proofErr w:type="spellEnd"/>
    </w:p>
    <w:p w14:paraId="5A262FD2" w14:textId="77777777" w:rsidR="00CF1518" w:rsidRP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CF1518">
        <w:rPr>
          <w:rFonts w:ascii="Times New Roman" w:hAnsi="Times New Roman"/>
          <w:sz w:val="28"/>
          <w:szCs w:val="28"/>
          <w:lang w:val="ru-RU"/>
        </w:rPr>
        <w:t>На базе логической модели была создана база-данных и скрипты для создания таблиц и связей.</w:t>
      </w:r>
    </w:p>
    <w:p w14:paraId="765923B1" w14:textId="1DE54CE5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CF1518">
        <w:rPr>
          <w:rFonts w:ascii="Times New Roman" w:hAnsi="Times New Roman"/>
          <w:sz w:val="28"/>
          <w:szCs w:val="28"/>
          <w:lang w:val="ru-RU"/>
        </w:rPr>
        <w:t xml:space="preserve">Реализация физической модели проходила в ORM </w:t>
      </w:r>
      <w:proofErr w:type="spellStart"/>
      <w:r w:rsidRPr="00CF1518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CF1518">
        <w:rPr>
          <w:rFonts w:ascii="Times New Roman" w:hAnsi="Times New Roman"/>
          <w:sz w:val="28"/>
          <w:szCs w:val="28"/>
          <w:lang w:val="ru-RU"/>
        </w:rPr>
        <w:t>. Созданная база данных продемонстрирована на рисунке 3.</w:t>
      </w:r>
    </w:p>
    <w:p w14:paraId="00C3A47E" w14:textId="5EEA8426" w:rsidR="00CF1518" w:rsidRDefault="00CF1518" w:rsidP="00CF1518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3254E">
        <w:rPr>
          <w:rFonts w:ascii="Times New Roman" w:hAnsi="Times New Roman"/>
          <w:noProof/>
          <w:color w:val="000000"/>
          <w:sz w:val="28"/>
          <w:szCs w:val="28"/>
          <w:lang w:bidi="ar"/>
        </w:rPr>
        <w:drawing>
          <wp:inline distT="0" distB="0" distL="0" distR="0" wp14:anchorId="0BA80A90" wp14:editId="711C1F52">
            <wp:extent cx="6120130" cy="393001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7FF66" w14:textId="77777777" w:rsidR="00CF1518" w:rsidRPr="00B729E2" w:rsidRDefault="00CF1518" w:rsidP="00CF1518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Рисунок 3 – База данных в </w:t>
      </w:r>
      <w:proofErr w:type="spellStart"/>
      <w:r>
        <w:rPr>
          <w:rFonts w:ascii="Times New Roman" w:hAnsi="Times New Roman"/>
          <w:color w:val="000000"/>
          <w:sz w:val="28"/>
          <w:szCs w:val="28"/>
          <w:lang w:bidi="ar"/>
        </w:rPr>
        <w:t>PostgresSQL</w:t>
      </w:r>
      <w:proofErr w:type="spellEnd"/>
    </w:p>
    <w:p w14:paraId="6CAE8E75" w14:textId="0F502748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После создания базы были последовательно созданы и запущены скрипты на создание таблиц и связей.</w:t>
      </w:r>
    </w:p>
    <w:p w14:paraId="10FFAC62" w14:textId="3DFCDC0C" w:rsidR="00CF1518" w:rsidRPr="00CF1518" w:rsidRDefault="00CF1518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Таблица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:</w:t>
      </w:r>
    </w:p>
    <w:p w14:paraId="65DC8D47" w14:textId="77777777" w:rsidR="00CF1518" w:rsidRPr="00CF1518" w:rsidRDefault="00CF1518" w:rsidP="00CF1518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8F2A2B1" w14:textId="77777777" w:rsidR="00CF1518" w:rsidRP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2.2 Заполнение таблиц БД</w:t>
      </w:r>
    </w:p>
    <w:p w14:paraId="1F5841DC" w14:textId="77777777" w:rsidR="00CF1518" w:rsidRP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2.3 Создание запросов</w:t>
      </w:r>
    </w:p>
    <w:p w14:paraId="17E35B6F" w14:textId="77777777" w:rsidR="00CF1518" w:rsidRP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2.4 Создание триггеров</w:t>
      </w:r>
    </w:p>
    <w:p w14:paraId="083761E2" w14:textId="77777777" w:rsidR="00CF1518" w:rsidRP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2.5 Создание форм</w:t>
      </w:r>
    </w:p>
    <w:p w14:paraId="15A08BAD" w14:textId="51D011C0" w:rsidR="00CF1518" w:rsidRPr="00227754" w:rsidRDefault="00CF1518" w:rsidP="00227754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2.5 Полнофункциональный интерфейс</w:t>
      </w:r>
    </w:p>
    <w:sectPr w:rsidR="00CF1518" w:rsidRPr="00227754" w:rsidSect="009A421A">
      <w:footerReference w:type="default" r:id="rId11"/>
      <w:pgSz w:w="11906" w:h="16838"/>
      <w:pgMar w:top="1134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CEFFF1" w14:textId="77777777" w:rsidR="001B30E0" w:rsidRDefault="001B30E0" w:rsidP="009A421A">
      <w:r>
        <w:separator/>
      </w:r>
    </w:p>
  </w:endnote>
  <w:endnote w:type="continuationSeparator" w:id="0">
    <w:p w14:paraId="4845A5F7" w14:textId="77777777" w:rsidR="001B30E0" w:rsidRDefault="001B30E0" w:rsidP="009A4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0926113"/>
      <w:docPartObj>
        <w:docPartGallery w:val="Page Numbers (Bottom of Page)"/>
        <w:docPartUnique/>
      </w:docPartObj>
    </w:sdtPr>
    <w:sdtEndPr/>
    <w:sdtContent>
      <w:p w14:paraId="60E9A548" w14:textId="268F48B0" w:rsidR="00B729E2" w:rsidRDefault="00B729E2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2B168AD" w14:textId="77777777" w:rsidR="00B729E2" w:rsidRDefault="00B729E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963C6A" w14:textId="77777777" w:rsidR="001B30E0" w:rsidRDefault="001B30E0" w:rsidP="009A421A">
      <w:r>
        <w:separator/>
      </w:r>
    </w:p>
  </w:footnote>
  <w:footnote w:type="continuationSeparator" w:id="0">
    <w:p w14:paraId="2B12C2C2" w14:textId="77777777" w:rsidR="001B30E0" w:rsidRDefault="001B30E0" w:rsidP="009A42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702F3"/>
    <w:multiLevelType w:val="hybridMultilevel"/>
    <w:tmpl w:val="B840ECE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B770D87"/>
    <w:multiLevelType w:val="hybridMultilevel"/>
    <w:tmpl w:val="2C8ED28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FEF645A"/>
    <w:multiLevelType w:val="multilevel"/>
    <w:tmpl w:val="4DC4D00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13734F4F"/>
    <w:multiLevelType w:val="hybridMultilevel"/>
    <w:tmpl w:val="835848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22751754"/>
    <w:multiLevelType w:val="multilevel"/>
    <w:tmpl w:val="34E6B7B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83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424" w:hanging="2160"/>
      </w:pPr>
      <w:rPr>
        <w:rFonts w:hint="default"/>
      </w:rPr>
    </w:lvl>
  </w:abstractNum>
  <w:abstractNum w:abstractNumId="5" w15:restartNumberingAfterBreak="0">
    <w:nsid w:val="241B5977"/>
    <w:multiLevelType w:val="hybridMultilevel"/>
    <w:tmpl w:val="C10EC9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6C46DFB"/>
    <w:multiLevelType w:val="multilevel"/>
    <w:tmpl w:val="EA8EF8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7" w15:restartNumberingAfterBreak="0">
    <w:nsid w:val="26F66FF5"/>
    <w:multiLevelType w:val="hybridMultilevel"/>
    <w:tmpl w:val="C42A290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BF17F24"/>
    <w:multiLevelType w:val="hybridMultilevel"/>
    <w:tmpl w:val="AEE62F2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DA8463A"/>
    <w:multiLevelType w:val="hybridMultilevel"/>
    <w:tmpl w:val="CF3A7FF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30E163A2"/>
    <w:multiLevelType w:val="hybridMultilevel"/>
    <w:tmpl w:val="008EB1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AB86ED6"/>
    <w:multiLevelType w:val="hybridMultilevel"/>
    <w:tmpl w:val="922ACC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3C8C7423"/>
    <w:multiLevelType w:val="hybridMultilevel"/>
    <w:tmpl w:val="5044AD7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49160D3F"/>
    <w:multiLevelType w:val="hybridMultilevel"/>
    <w:tmpl w:val="B350B1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4A9325E5"/>
    <w:multiLevelType w:val="hybridMultilevel"/>
    <w:tmpl w:val="15D040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4E0A132C"/>
    <w:multiLevelType w:val="hybridMultilevel"/>
    <w:tmpl w:val="849863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52706A25"/>
    <w:multiLevelType w:val="hybridMultilevel"/>
    <w:tmpl w:val="A7EEC45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53505933"/>
    <w:multiLevelType w:val="hybridMultilevel"/>
    <w:tmpl w:val="E4DC557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55667F0A"/>
    <w:multiLevelType w:val="hybridMultilevel"/>
    <w:tmpl w:val="FDC2C6A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5599126C"/>
    <w:multiLevelType w:val="hybridMultilevel"/>
    <w:tmpl w:val="D0E446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659B27FF"/>
    <w:multiLevelType w:val="hybridMultilevel"/>
    <w:tmpl w:val="2C88A9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721030A7"/>
    <w:multiLevelType w:val="hybridMultilevel"/>
    <w:tmpl w:val="587E5F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79946A66"/>
    <w:multiLevelType w:val="hybridMultilevel"/>
    <w:tmpl w:val="4F422D6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18"/>
  </w:num>
  <w:num w:numId="5">
    <w:abstractNumId w:val="13"/>
  </w:num>
  <w:num w:numId="6">
    <w:abstractNumId w:val="9"/>
  </w:num>
  <w:num w:numId="7">
    <w:abstractNumId w:val="8"/>
  </w:num>
  <w:num w:numId="8">
    <w:abstractNumId w:val="19"/>
  </w:num>
  <w:num w:numId="9">
    <w:abstractNumId w:val="7"/>
  </w:num>
  <w:num w:numId="10">
    <w:abstractNumId w:val="15"/>
  </w:num>
  <w:num w:numId="11">
    <w:abstractNumId w:val="11"/>
  </w:num>
  <w:num w:numId="12">
    <w:abstractNumId w:val="1"/>
  </w:num>
  <w:num w:numId="13">
    <w:abstractNumId w:val="3"/>
  </w:num>
  <w:num w:numId="14">
    <w:abstractNumId w:val="10"/>
  </w:num>
  <w:num w:numId="15">
    <w:abstractNumId w:val="12"/>
  </w:num>
  <w:num w:numId="16">
    <w:abstractNumId w:val="20"/>
  </w:num>
  <w:num w:numId="17">
    <w:abstractNumId w:val="22"/>
  </w:num>
  <w:num w:numId="18">
    <w:abstractNumId w:val="14"/>
  </w:num>
  <w:num w:numId="19">
    <w:abstractNumId w:val="16"/>
  </w:num>
  <w:num w:numId="20">
    <w:abstractNumId w:val="0"/>
  </w:num>
  <w:num w:numId="21">
    <w:abstractNumId w:val="5"/>
  </w:num>
  <w:num w:numId="22">
    <w:abstractNumId w:val="21"/>
  </w:num>
  <w:num w:numId="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448"/>
    <w:rsid w:val="00027CC4"/>
    <w:rsid w:val="00087E29"/>
    <w:rsid w:val="000F7CC6"/>
    <w:rsid w:val="00133598"/>
    <w:rsid w:val="00177B43"/>
    <w:rsid w:val="001B2DF7"/>
    <w:rsid w:val="001B30E0"/>
    <w:rsid w:val="001D0137"/>
    <w:rsid w:val="001F31DD"/>
    <w:rsid w:val="002127DC"/>
    <w:rsid w:val="00227754"/>
    <w:rsid w:val="00240617"/>
    <w:rsid w:val="0025363D"/>
    <w:rsid w:val="002E0EE3"/>
    <w:rsid w:val="00317C15"/>
    <w:rsid w:val="00357BD5"/>
    <w:rsid w:val="00375DA2"/>
    <w:rsid w:val="003A09ED"/>
    <w:rsid w:val="003D17AB"/>
    <w:rsid w:val="00450251"/>
    <w:rsid w:val="00451E75"/>
    <w:rsid w:val="004664A1"/>
    <w:rsid w:val="00470D1C"/>
    <w:rsid w:val="004B7F2B"/>
    <w:rsid w:val="004C16AB"/>
    <w:rsid w:val="004C390A"/>
    <w:rsid w:val="004D6735"/>
    <w:rsid w:val="00554E03"/>
    <w:rsid w:val="0058199E"/>
    <w:rsid w:val="005A1804"/>
    <w:rsid w:val="005B1F89"/>
    <w:rsid w:val="005F1CB8"/>
    <w:rsid w:val="00665B58"/>
    <w:rsid w:val="00666E13"/>
    <w:rsid w:val="0068061D"/>
    <w:rsid w:val="006D1711"/>
    <w:rsid w:val="006D352E"/>
    <w:rsid w:val="007079B3"/>
    <w:rsid w:val="00767015"/>
    <w:rsid w:val="00781A49"/>
    <w:rsid w:val="007C73A2"/>
    <w:rsid w:val="0081176A"/>
    <w:rsid w:val="00861427"/>
    <w:rsid w:val="00871239"/>
    <w:rsid w:val="008A1E14"/>
    <w:rsid w:val="008A4624"/>
    <w:rsid w:val="008A4F92"/>
    <w:rsid w:val="00906A15"/>
    <w:rsid w:val="00930BCF"/>
    <w:rsid w:val="00984246"/>
    <w:rsid w:val="009921AC"/>
    <w:rsid w:val="009A421A"/>
    <w:rsid w:val="009A56DE"/>
    <w:rsid w:val="00A3254E"/>
    <w:rsid w:val="00A57816"/>
    <w:rsid w:val="00A661B8"/>
    <w:rsid w:val="00A975B0"/>
    <w:rsid w:val="00AC5DD6"/>
    <w:rsid w:val="00B61A26"/>
    <w:rsid w:val="00B63E74"/>
    <w:rsid w:val="00B729E2"/>
    <w:rsid w:val="00BB29FE"/>
    <w:rsid w:val="00BE48AB"/>
    <w:rsid w:val="00BE7448"/>
    <w:rsid w:val="00C4736E"/>
    <w:rsid w:val="00CF1518"/>
    <w:rsid w:val="00D271B0"/>
    <w:rsid w:val="00DF569A"/>
    <w:rsid w:val="00E622A3"/>
    <w:rsid w:val="00F11A72"/>
    <w:rsid w:val="00F442A8"/>
    <w:rsid w:val="00F77432"/>
    <w:rsid w:val="00F841D5"/>
    <w:rsid w:val="00FC607A"/>
    <w:rsid w:val="00FD2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A18A9"/>
  <w15:chartTrackingRefBased/>
  <w15:docId w15:val="{6AB7C23F-C6AC-49D7-BE80-81224A373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421A"/>
    <w:pPr>
      <w:spacing w:after="0" w:line="240" w:lineRule="auto"/>
    </w:pPr>
    <w:rPr>
      <w:rFonts w:ascii="Calibri" w:eastAsia="SimSun" w:hAnsi="Calibri" w:cs="Times New Roman"/>
      <w:sz w:val="20"/>
      <w:szCs w:val="20"/>
      <w:lang w:val="en-US" w:eastAsia="zh-CN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48A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5">
    <w:name w:val="footer"/>
    <w:basedOn w:val="a"/>
    <w:link w:val="a6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7">
    <w:name w:val="List Paragraph"/>
    <w:basedOn w:val="a"/>
    <w:uiPriority w:val="34"/>
    <w:qFormat/>
    <w:rsid w:val="002E0EE3"/>
    <w:pPr>
      <w:ind w:left="720"/>
      <w:contextualSpacing/>
    </w:pPr>
  </w:style>
  <w:style w:type="table" w:styleId="a8">
    <w:name w:val="Table Grid"/>
    <w:basedOn w:val="a1"/>
    <w:uiPriority w:val="39"/>
    <w:rsid w:val="00680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Заголовок второстепенный"/>
    <w:basedOn w:val="2"/>
    <w:next w:val="a"/>
    <w:link w:val="aa"/>
    <w:qFormat/>
    <w:rsid w:val="00BE48AB"/>
    <w:pPr>
      <w:spacing w:line="360" w:lineRule="auto"/>
      <w:jc w:val="center"/>
    </w:pPr>
    <w:rPr>
      <w:rFonts w:ascii="Times New Roman" w:hAnsi="Times New Roman"/>
      <w:b/>
      <w:i/>
      <w:color w:val="000000" w:themeColor="text1"/>
      <w:sz w:val="28"/>
      <w:lang w:val="ru-RU" w:eastAsia="ru-RU"/>
    </w:rPr>
  </w:style>
  <w:style w:type="character" w:customStyle="1" w:styleId="aa">
    <w:name w:val="Заголовок второстепенный Знак"/>
    <w:basedOn w:val="a0"/>
    <w:link w:val="a9"/>
    <w:rsid w:val="00BE48AB"/>
    <w:rPr>
      <w:rFonts w:ascii="Times New Roman" w:eastAsiaTheme="majorEastAsia" w:hAnsi="Times New Roman" w:cstheme="majorBidi"/>
      <w:b/>
      <w:i/>
      <w:color w:val="000000" w:themeColor="text1"/>
      <w:sz w:val="28"/>
      <w:szCs w:val="26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E48A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34C378-7998-4C6C-BBE8-A16C3E8FAA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</TotalTime>
  <Pages>23</Pages>
  <Words>4022</Words>
  <Characters>22929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Administarator</cp:lastModifiedBy>
  <cp:revision>20</cp:revision>
  <dcterms:created xsi:type="dcterms:W3CDTF">2025-10-26T10:45:00Z</dcterms:created>
  <dcterms:modified xsi:type="dcterms:W3CDTF">2025-11-05T13:45:00Z</dcterms:modified>
</cp:coreProperties>
</file>