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DCFD7E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Введение</w:t>
      </w:r>
    </w:p>
    <w:p w14:paraId="7EF5CB6C" w14:textId="5A715D4F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Глава </w:t>
      </w:r>
      <w:r w:rsidR="00F77432">
        <w:rPr>
          <w:rFonts w:ascii="Times New Roman" w:hAnsi="Times New Roman"/>
          <w:color w:val="000000"/>
          <w:sz w:val="28"/>
          <w:szCs w:val="28"/>
          <w:lang w:val="ru-RU" w:bidi="ar"/>
        </w:rPr>
        <w:t>1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Теоретические аспекты разработки базы данных для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автоматизации работы автосервиса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"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Форс-Авто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"</w:t>
      </w:r>
    </w:p>
    <w:p w14:paraId="3689E9C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1.1 Постановка задачи</w:t>
      </w:r>
    </w:p>
    <w:p w14:paraId="63DAD873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1.2 Описание основных функциональных подсистем</w:t>
      </w:r>
    </w:p>
    <w:p w14:paraId="5DAEAD76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1.3 Обоснование и выбор СУБД, средств моделирования и разработки</w:t>
      </w:r>
    </w:p>
    <w:p w14:paraId="1141611C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 Инфологическое моделирование предметной области</w:t>
      </w:r>
    </w:p>
    <w:p w14:paraId="14372F77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1.4.1 Описание предметной области</w:t>
      </w:r>
    </w:p>
    <w:p w14:paraId="242495DD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1.4.2 Проблемная область</w:t>
      </w:r>
    </w:p>
    <w:p w14:paraId="2A960A84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1.4.3 Инфологическая модель базы данных</w:t>
      </w:r>
    </w:p>
    <w:p w14:paraId="591E2B84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1.4.4 Концептуальная модель базы данных</w:t>
      </w:r>
    </w:p>
    <w:p w14:paraId="75783E5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Глава II. Практические аспекты разработки базы данных информационной системы</w:t>
      </w:r>
    </w:p>
    <w:p w14:paraId="20FBA1B0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2.1 Создание таблиц в СУБД PostgreSQL</w:t>
      </w:r>
    </w:p>
    <w:p w14:paraId="7076A4F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2.2 Заполнение таблиц БД</w:t>
      </w:r>
    </w:p>
    <w:p w14:paraId="12A2A0BF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2.3 Создание запросов</w:t>
      </w:r>
    </w:p>
    <w:p w14:paraId="03FD8825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2.4 Создание триггеров</w:t>
      </w:r>
    </w:p>
    <w:p w14:paraId="305CB53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2.5 Создание форм</w:t>
      </w:r>
    </w:p>
    <w:p w14:paraId="6FA15E57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2.5 Полнофункциональный интерфейс</w:t>
      </w:r>
    </w:p>
    <w:p w14:paraId="1CAD1B8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Заключение</w:t>
      </w:r>
    </w:p>
    <w:p w14:paraId="3804ECE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Список использованных источников</w:t>
      </w:r>
    </w:p>
    <w:p w14:paraId="26B54AF9" w14:textId="3001D108" w:rsidR="001B2DF7" w:rsidRPr="004C16AB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Приложение</w:t>
      </w:r>
    </w:p>
    <w:p w14:paraId="0311461A" w14:textId="77777777" w:rsidR="001B2DF7" w:rsidRDefault="001B2DF7" w:rsidP="001B2DF7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50FFD90" w14:textId="636A93FD" w:rsidR="00554E03" w:rsidRDefault="009A421A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54E03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</w:p>
    <w:p w14:paraId="3B500F9B" w14:textId="60EA93AE" w:rsidR="002127DC" w:rsidRPr="007C73A2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C73A2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Автомобильный рынок сегодня отличается высокой конкуренцией, широким спектром услуг и ростом требований клиентов к скорости и качеству обслуживания. Автосервисы ежедневно обрабатывают значительные объёмы информации: данные о клиентах и их транспортных средствах, заказах-нарядах, услугах и используемых запчастях, а также о задействованных сотрудниках. Ручной учёт и множество файлов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C73A2">
        <w:rPr>
          <w:rFonts w:ascii="Times New Roman" w:hAnsi="Times New Roman"/>
          <w:color w:val="000000"/>
          <w:sz w:val="28"/>
          <w:szCs w:val="28"/>
          <w:lang w:val="ru-RU" w:bidi="ar"/>
        </w:rPr>
        <w:t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с помощью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Цель данной курсовой работы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базу данных для автоматизации учёта и управления деятельностью автосервиса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через интуитивно-понятный пользовательский интерфейс, который позволяет управлять базой данных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BEB206F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НФ)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169F97" w14:textId="5A2B4A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Спроектировать физическую модель под PostgreSQL: типы данных, внешние ключи, необходимые ограничения целостности.</w:t>
      </w:r>
    </w:p>
    <w:p w14:paraId="3BF5414B" w14:textId="583458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Реализовать схему БД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(seed-скрипты) для демонстрации.</w:t>
      </w:r>
    </w:p>
    <w:p w14:paraId="4AD6A121" w14:textId="3E2448A5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Разработать REST-API на Flask (CRUD-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пользовательское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web-приложение на React/Vite для просмотра и редактирования ключевых сущностей.</w:t>
      </w:r>
    </w:p>
    <w:p w14:paraId="6A2F89CF" w14:textId="4AA1018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2127DC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PostgreSQL + Flask (REST) + React/Vite.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средство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362A84A" w14:textId="77777777" w:rsidR="00F77432" w:rsidRPr="00F77432" w:rsidRDefault="00F77432" w:rsidP="00F77432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7743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1. Теоретические аспекты разработки базы данных для автоматизации работы автосервиса "Форс-Авто"</w:t>
      </w:r>
    </w:p>
    <w:p w14:paraId="44609A5D" w14:textId="2E7C359D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1.1 </w:t>
      </w:r>
      <w:r w:rsidR="00F77432" w:rsidRPr="00F7743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Постановка задачи</w:t>
      </w:r>
    </w:p>
    <w:p w14:paraId="7F852F0A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336A7DDB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176B11B4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192E363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7B29FAE5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48B0A4C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- просмотр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текущих 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работ, фиксация выполненных операций и использованных запчастей.</w:t>
      </w:r>
    </w:p>
    <w:p w14:paraId="3516C23A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452602E3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5E4993CF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47B841C4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02BFE6A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170158F6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29BE8E3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0E63A5D6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1FDDB6E5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Состав заказа - список услуг с количеством/ценой, назначенные исполнители, использованные запчасти с количеством.</w:t>
      </w:r>
    </w:p>
    <w:p w14:paraId="17BE32DB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Изменение статусов заказа - черновик, в работе, выполнен, оплачен, отменён.</w:t>
      </w:r>
    </w:p>
    <w:p w14:paraId="76B1AFDB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19B45C85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374E2CD0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4D1A00E0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79A07EF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1D34CC83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0D968959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631FC0F2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5439E4CC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4C0B3AA1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5D50821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38A5CB6E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4B7A14F3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25828DE3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1C8A0E9D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Финансовые операции ограничиваются расчётом итоговой суммы без взаимодействия с платёжными системами.</w:t>
      </w:r>
    </w:p>
    <w:p w14:paraId="22BF73CD" w14:textId="549245F9" w:rsidR="00F77432" w:rsidRPr="00A975B0" w:rsidRDefault="00F77432" w:rsidP="00A975B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Авторизация - упрощена до роли по пользователю приложения.</w:t>
      </w:r>
    </w:p>
    <w:p w14:paraId="25CA48AE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Входные и выходные данные</w:t>
      </w:r>
    </w:p>
    <w:p w14:paraId="5C530071" w14:textId="77777777" w:rsidR="00F77432" w:rsidRPr="00984246" w:rsidRDefault="00F77432" w:rsidP="00F77432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51AC9313" w14:textId="31725CD9" w:rsidR="00F442A8" w:rsidRPr="00227754" w:rsidRDefault="00F77432" w:rsidP="00227754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6D97A8A5" w14:textId="51FF5B8D" w:rsidR="00F442A8" w:rsidRPr="00F442A8" w:rsidRDefault="00F442A8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442A8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 Описание основных функциональных подсистем</w:t>
      </w:r>
    </w:p>
    <w:p w14:paraId="0C3B31EC" w14:textId="2FA13EF7" w:rsidR="00F442A8" w:rsidRDefault="00F442A8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442A8">
        <w:rPr>
          <w:rFonts w:ascii="Times New Roman" w:hAnsi="Times New Roman"/>
          <w:color w:val="000000"/>
          <w:sz w:val="28"/>
          <w:szCs w:val="28"/>
          <w:lang w:val="ru-RU" w:bidi="ar"/>
        </w:rPr>
        <w:t>Для реализации всех этих функций база данных будет состоять из нескольких взаимосвязанных функциональных подсистем: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Клиенты, Автомобили, Сотрудники, Услуги, </w:t>
      </w:r>
      <w:r w:rsidR="004664A1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Заказ-наряды, </w:t>
      </w:r>
      <w:r w:rsidR="004664A1"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Запчасти и расходные материалы</w:t>
      </w:r>
      <w:r w:rsidR="004664A1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848F8F9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1.2.1 Клиенты</w:t>
      </w:r>
    </w:p>
    <w:p w14:paraId="7284176F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5083F941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1.2.2 Автомобили</w:t>
      </w:r>
    </w:p>
    <w:p w14:paraId="71FE1D3C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3CB472D8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1.2.3 Сотрудники</w:t>
      </w:r>
    </w:p>
    <w:p w14:paraId="71A69F9C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</w:t>
      </w: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выполнял конкретный сотрудник, что позволяет оценивать его эффективность и загрузку.</w:t>
      </w:r>
    </w:p>
    <w:p w14:paraId="20460707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1.2.4 Услуги</w:t>
      </w:r>
    </w:p>
    <w:p w14:paraId="2B76219D" w14:textId="1A7463DC" w:rsidR="004664A1" w:rsidRPr="00227754" w:rsidRDefault="004664A1" w:rsidP="0022775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единица измерения и стоимость. Данные об услугах используются при формировании заказов и расчёте стоимости ремонта.</w:t>
      </w:r>
    </w:p>
    <w:p w14:paraId="41A39796" w14:textId="73B615FB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1.2.5 Заказ-наряды</w:t>
      </w:r>
    </w:p>
    <w:p w14:paraId="3BFB24B1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2CBB73EB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1.2.6 Запчасти и расходные материалы</w:t>
      </w:r>
    </w:p>
    <w:p w14:paraId="57F96883" w14:textId="643D226F" w:rsid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061C74EB" w14:textId="0C4285DC" w:rsidR="0068061D" w:rsidRDefault="00BE48AB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Обоснование выбора технологий: PostgreSQL, Flask (REST), React/Vite</w:t>
      </w:r>
    </w:p>
    <w:p w14:paraId="6AB0DAE9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определяет скорость разработки,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совместимость с текущей задачей, качество выполненной работы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Для реализации системы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учета основных процессов автосервиса были выбраны следующие технологии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: PostgreSQL, Flask (REST) и React/Vite.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1DCB0180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</w:p>
    <w:p w14:paraId="100551B6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 выбран в качестве СУБД по следующим причинам:</w:t>
      </w:r>
    </w:p>
    <w:p w14:paraId="371C6E29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бесплатно распространяется и доступен на основных платформах;</w:t>
      </w:r>
    </w:p>
    <w:p w14:paraId="58BAF9D4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180F192D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1645A10D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(pgAdmin, DBeaver, pgModeler), позволяющие быстро создавать таблицы, наполнять тестовыми данными и проверять связи.</w:t>
      </w:r>
    </w:p>
    <w:p w14:paraId="08403110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 (REST)</w:t>
      </w:r>
    </w:p>
    <w:p w14:paraId="21A6F54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 использован для построения серверного интерфейса к данным по причинам:</w:t>
      </w:r>
    </w:p>
    <w:p w14:paraId="1D1C5CB1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CRUD-эндпойнтов;</w:t>
      </w:r>
    </w:p>
    <w:p w14:paraId="641CB91B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3CF63399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хорошая совместимость с драйверами PostgreSQL и библиотеками Python;</w:t>
      </w:r>
    </w:p>
    <w:p w14:paraId="4C2658E9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удобное построение простого REST-API, через которое фронтенд получает и изменяет данные.</w:t>
      </w:r>
    </w:p>
    <w:p w14:paraId="762DC4CC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React/Vite</w:t>
      </w:r>
    </w:p>
    <w:p w14:paraId="54E3C45D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 совместно с Vite выбран для реализации интерфейса:</w:t>
      </w:r>
    </w:p>
    <w:p w14:paraId="40F1002C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78A07066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компонентный подход, удобный для представления сущностей базы данных (клиенты, заказы, услуги, склад);</w:t>
      </w:r>
    </w:p>
    <w:p w14:paraId="3E04DFC8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широкая экосистема библиотек для валидации форм, таблиц, уведомлений;</w:t>
      </w:r>
    </w:p>
    <w:p w14:paraId="5C09D6B1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простая интеграция с REST-API (fetch/axios) для загрузки и отправки данных.</w:t>
      </w:r>
    </w:p>
    <w:p w14:paraId="007E38BE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05538ED8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 обеспечивает централизованное и согласованное хранение информации, контролирует целостност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ь.</w:t>
      </w:r>
    </w:p>
    <w:p w14:paraId="719BA253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 предоставляет REST-слой для безопасного доступа к данным: чтение, создание, обновление и удаление записей.</w:t>
      </w:r>
    </w:p>
    <w:p w14:paraId="7AAF35C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React/Vite формирует простую админ-панель с формами и таблицами, где отображаются и редактируются сущности предметной области.</w:t>
      </w:r>
    </w:p>
    <w:p w14:paraId="2EAF1C5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</w:t>
      </w: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боснование выбора</w:t>
      </w:r>
    </w:p>
    <w:p w14:paraId="0EDEF1A0" w14:textId="5A5474AA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набор 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PostgreSQL + Flask (REST) + React/Vite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простой административной панели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750C7B57" w14:textId="570DDE1D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 Инфологическое моделирование предметной области</w:t>
      </w:r>
    </w:p>
    <w:p w14:paraId="0935A2D3" w14:textId="3C047279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предметной области</w:t>
      </w:r>
    </w:p>
    <w:p w14:paraId="4BF2121C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AD969D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3E77C1BA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</w:t>
      </w: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документов вручную и их хранение в физическом виде становится затруднительным и требует цифровизации.</w:t>
      </w:r>
    </w:p>
    <w:p w14:paraId="134FDB5C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799F0347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11A862BA" w14:textId="644DB719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7A6F5159" w14:textId="1476211D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A975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Проблемная область</w:t>
      </w:r>
    </w:p>
    <w:p w14:paraId="5B159689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случайных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663CEC0B" w14:textId="3D291708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Отсутствие централизованного хранения данных</w:t>
      </w:r>
    </w:p>
    <w:p w14:paraId="4A385FE0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клиентах, автомобилях и заказах часто хранится в разных источниках- на бумажных документах, на компьютерах отдельных сотрудников 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6FC2F435" w14:textId="6C656891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Ручное оформление заказов и документов</w:t>
      </w:r>
    </w:p>
    <w:p w14:paraId="251F7B4F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3CA4876" w14:textId="09697AA4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Отсутствие оперативного контроля выполнения работ</w:t>
      </w:r>
    </w:p>
    <w:p w14:paraId="45810BE7" w14:textId="2E9291B6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02B26AD9" w14:textId="47ECCC6E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Недостаточная аналитика и отчётность</w:t>
      </w:r>
    </w:p>
    <w:p w14:paraId="11B9B6B7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CA34095" w14:textId="626B8594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Проблемы учёта запасных частей и материалов</w:t>
      </w:r>
    </w:p>
    <w:p w14:paraId="3DF16427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709C05B4" w14:textId="51F07500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Ограниченные возможности взаимодействия между сотрудниками</w:t>
      </w:r>
    </w:p>
    <w:p w14:paraId="12E0FFA6" w14:textId="2C93CCEB" w:rsidR="00A975B0" w:rsidRPr="00A975B0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Поскольку данные хранятся в разных форматах и не связаны между собой, затрудняется обмен информацией между менеджерами, мастерами и складом. Это приводит к дублированию задач, несогласованности действий и снижению общей эффективности работы автосервиса.</w:t>
      </w:r>
    </w:p>
    <w:p w14:paraId="102894FA" w14:textId="578BC6F2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1.4.3 </w:t>
      </w:r>
      <w:r w:rsidR="008A4624" w:rsidRPr="008A462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Концептуальная ER-модель (сущности и связи)</w:t>
      </w:r>
    </w:p>
    <w:p w14:paraId="6EEE7A9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Концептуальная модель отражает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данном уровне показано взаимодействие сущностей без конкретных типов данных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E2093C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738931EA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</w:t>
      </w:r>
    </w:p>
    <w:p w14:paraId="714CC62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295AD8F4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</w:t>
      </w:r>
    </w:p>
    <w:p w14:paraId="1D41DC30" w14:textId="45F0C579" w:rsidR="008A4624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клиент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); марка; модель; VIN; госномер; год выпуска; пробег.</w:t>
      </w:r>
    </w:p>
    <w:p w14:paraId="40D48441" w14:textId="76CC43E7" w:rsidR="00930BCF" w:rsidRDefault="00930BCF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Роль сотрудник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</w:t>
      </w:r>
    </w:p>
    <w:p w14:paraId="3699BE2B" w14:textId="1555F74C" w:rsidR="00930BCF" w:rsidRDefault="00930BCF" w:rsidP="00930BCF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роли; название; описание.</w:t>
      </w:r>
    </w:p>
    <w:p w14:paraId="1DFCD42F" w14:textId="4B162409" w:rsidR="00930BCF" w:rsidRDefault="00930BCF" w:rsidP="00930BCF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 системы</w:t>
      </w:r>
    </w:p>
    <w:p w14:paraId="2B714C35" w14:textId="1F31BC5E" w:rsidR="00930BCF" w:rsidRPr="00A57816" w:rsidRDefault="00A57816" w:rsidP="00930BCF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пользователя; сотрудник; логин; пароль; признак активности.</w:t>
      </w:r>
    </w:p>
    <w:p w14:paraId="02A8E539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</w:t>
      </w:r>
    </w:p>
    <w:p w14:paraId="246E6FA2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3BBD6EF9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6D571E1F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422B7908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</w:t>
      </w:r>
    </w:p>
    <w:p w14:paraId="18CF05CB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запчасти; артикул; наименование; единица измерения; текущая цена; остаток.</w:t>
      </w:r>
    </w:p>
    <w:p w14:paraId="591E0713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</w:t>
      </w:r>
    </w:p>
    <w:p w14:paraId="700244EF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221B6748" w14:textId="39C9DD8A" w:rsidR="008A4624" w:rsidRPr="00BB29FE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  <w:r w:rsidR="008A462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в заказ-наряде</w:t>
      </w:r>
    </w:p>
    <w:p w14:paraId="105602B6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Идентификатор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услуга; назначенный исполнитель (сотрудник-механик); количество/нормо-часы; цена на момент заказа; сумма.</w:t>
      </w:r>
    </w:p>
    <w:p w14:paraId="4EB2B384" w14:textId="5CEBB6C9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Материалы в </w:t>
      </w:r>
      <w:r w:rsid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</w:p>
    <w:p w14:paraId="389DC005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материала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запчасть; количество; цена на момент заказа; сумм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6DC5D54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Связи </w:t>
      </w:r>
    </w:p>
    <w:p w14:paraId="1EF52D5E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Автомобиль</w:t>
      </w:r>
    </w:p>
    <w:p w14:paraId="3EDA3E6C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59995D1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Заказ-наряд</w:t>
      </w:r>
    </w:p>
    <w:p w14:paraId="001551F0" w14:textId="1F09C799" w:rsidR="008A4624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553AEB9B" w14:textId="3952AEAD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Роль 1 - N Сотрудник</w:t>
      </w:r>
    </w:p>
    <w:p w14:paraId="340403BB" w14:textId="7A6CA9A4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Роль принадлежит множеству сотрудников, например «механик».</w:t>
      </w:r>
    </w:p>
    <w:p w14:paraId="35B500E0" w14:textId="5558CDC6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 1 - 1 Пользователь</w:t>
      </w:r>
    </w:p>
    <w:p w14:paraId="4ADB0B35" w14:textId="02BCFD02" w:rsidR="00A57816" w:rsidRP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Каждому сотруднику принадлежит пользователь в базе данных.</w:t>
      </w:r>
    </w:p>
    <w:p w14:paraId="4CF523F3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 1 - N Заказ-наряд</w:t>
      </w:r>
    </w:p>
    <w:p w14:paraId="7371113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53AE870E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Заказ-наряд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69800BB6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04E26F9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Материалы</w:t>
      </w:r>
    </w:p>
    <w:p w14:paraId="013A00D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некоторую услугу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добавляются номенклатуры запчастей и расходных материалов.</w:t>
      </w:r>
    </w:p>
    <w:p w14:paraId="293EFE9D" w14:textId="77777777" w:rsidR="008A4624" w:rsidRPr="003A09ED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Запчасть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70BAA3F3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4330A198" w14:textId="77777777" w:rsidR="008A4624" w:rsidRPr="003A09ED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31599CDF" w14:textId="5D01D2C1" w:rsidR="009A56DE" w:rsidRPr="00A57816" w:rsidRDefault="008A4624" w:rsidP="00A5781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назначается исполнителем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рамках заказа.</w:t>
      </w:r>
    </w:p>
    <w:p w14:paraId="3BDCB53D" w14:textId="77777777" w:rsidR="00A57816" w:rsidRDefault="00A57816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056E1418" w14:textId="67BA3228" w:rsidR="008A4624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М</w:t>
      </w:r>
      <w:r w:rsidR="008A4624">
        <w:rPr>
          <w:rFonts w:ascii="Times New Roman" w:hAnsi="Times New Roman"/>
          <w:color w:val="000000"/>
          <w:sz w:val="28"/>
          <w:szCs w:val="28"/>
          <w:lang w:val="ru-RU" w:bidi="ar"/>
        </w:rPr>
        <w:t>одель по нотации Чена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(рисунок 1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.1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)</w:t>
      </w:r>
      <w:r w:rsidR="008A4624" w:rsidRPr="0058199E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1D85223" w14:textId="6276BB35" w:rsidR="005B1F89" w:rsidRDefault="008A4624" w:rsidP="008A4624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087E29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669C4124" wp14:editId="56FF461F">
            <wp:extent cx="6120130" cy="3949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C9729" w14:textId="74D69465" w:rsidR="008A4624" w:rsidRDefault="00A57816" w:rsidP="00A5781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1 – Концептуальная модель базы данных автосервиса «Форс-Авто»</w:t>
      </w:r>
    </w:p>
    <w:p w14:paraId="1B176AD8" w14:textId="3E15F9AA" w:rsidR="005F1CB8" w:rsidRPr="008A4624" w:rsidRDefault="005F1CB8" w:rsidP="005F1CB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F1CB8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основе проведенного анализа предметной области, описания существующих бизнес-процессов и выявленных проблем была разработана концептуальная модель базы данных для автосервиса «Форс-Авто». Данная модель описывает основные сущности предметной области и взаимосвязи между ними на логическом уровне, независимо от конкретной СУБД.</w:t>
      </w:r>
    </w:p>
    <w:p w14:paraId="38F34A67" w14:textId="2617BDD4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1.4.4 </w:t>
      </w:r>
      <w:r w:rsidR="005F1CB8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Логическая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модель базы данных</w:t>
      </w:r>
    </w:p>
    <w:p w14:paraId="16B8D7ED" w14:textId="411E4C3E" w:rsidR="00B63E74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Логическая модель данных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это формализованное представление предметной области в виде набора отношений (таблиц) с атрибутами, ключами и связями, не привязанное к конкретным механизмам хранения. </w:t>
      </w:r>
    </w:p>
    <w:p w14:paraId="4C406229" w14:textId="77777777" w:rsidR="00B63E74" w:rsidRPr="00871239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Цель логического проектирования - получить согласованную структуру таблиц, исключающую избыточность и аномалии, и тем самым обеспечить целостность и устойчивость данных.</w:t>
      </w:r>
    </w:p>
    <w:p w14:paraId="5D02968A" w14:textId="77777777" w:rsidR="00B63E74" w:rsidRPr="008A1E14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Зачем нужна нормализация</w:t>
      </w:r>
    </w:p>
    <w:p w14:paraId="475621C5" w14:textId="77777777" w:rsidR="00B63E74" w:rsidRPr="00871239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Без нормализации возникают аномалии:</w:t>
      </w:r>
    </w:p>
    <w:p w14:paraId="4E5A6326" w14:textId="77777777" w:rsidR="00B63E74" w:rsidRPr="008A1E14" w:rsidRDefault="00B63E74" w:rsidP="00B63E7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вставки - невозможно добавить данные без лишнего дублирования;</w:t>
      </w:r>
    </w:p>
    <w:p w14:paraId="7C9A87CF" w14:textId="77777777" w:rsidR="00B63E74" w:rsidRPr="008A1E14" w:rsidRDefault="00B63E74" w:rsidP="00B63E7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обновления - изменение значения в одном месте не синхронизируется с копиями;</w:t>
      </w:r>
    </w:p>
    <w:p w14:paraId="0993DB3D" w14:textId="425FC156" w:rsidR="005F1CB8" w:rsidRPr="00FC607A" w:rsidRDefault="00B63E74" w:rsidP="00FC607A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удаления - удаление строки приводит к потере связанной важной информации.</w:t>
      </w:r>
    </w:p>
    <w:p w14:paraId="6E88DFC6" w14:textId="6AC74826" w:rsidR="00B63E74" w:rsidRPr="00FC607A" w:rsidRDefault="00FC607A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логического проектирования были созданы сущности, атрибуты и связи между ними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7AF63191" w14:textId="6D788704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</w:t>
      </w:r>
      <w:r w:rsidR="0038387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Clients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4253"/>
        <w:gridCol w:w="1411"/>
      </w:tblGrid>
      <w:tr w:rsidR="00FC607A" w14:paraId="68ADF86B" w14:textId="77777777" w:rsidTr="00470D1C">
        <w:tc>
          <w:tcPr>
            <w:tcW w:w="1696" w:type="dxa"/>
          </w:tcPr>
          <w:p w14:paraId="51D88D1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7BAACB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253" w:type="dxa"/>
          </w:tcPr>
          <w:p w14:paraId="624B2DC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1411" w:type="dxa"/>
          </w:tcPr>
          <w:p w14:paraId="792703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14:paraId="5E397701" w14:textId="77777777" w:rsidTr="00470D1C">
        <w:tc>
          <w:tcPr>
            <w:tcW w:w="1696" w:type="dxa"/>
          </w:tcPr>
          <w:p w14:paraId="75201F4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6C5CAAA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4253" w:type="dxa"/>
          </w:tcPr>
          <w:p w14:paraId="3A0C9E9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Уникальный идентификатор клиента</w:t>
            </w:r>
          </w:p>
        </w:tc>
        <w:tc>
          <w:tcPr>
            <w:tcW w:w="1411" w:type="dxa"/>
          </w:tcPr>
          <w:p w14:paraId="112BF3E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38387B" w14:paraId="1C1BB18C" w14:textId="77777777" w:rsidTr="00470D1C">
        <w:tc>
          <w:tcPr>
            <w:tcW w:w="1696" w:type="dxa"/>
          </w:tcPr>
          <w:p w14:paraId="5D974C2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is_company</w:t>
            </w:r>
          </w:p>
        </w:tc>
        <w:tc>
          <w:tcPr>
            <w:tcW w:w="2268" w:type="dxa"/>
          </w:tcPr>
          <w:p w14:paraId="1050AE5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4253" w:type="dxa"/>
          </w:tcPr>
          <w:p w14:paraId="023CE7F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Признак юрлица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TRUE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 или физлица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FALSE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1" w:type="dxa"/>
          </w:tcPr>
          <w:p w14:paraId="759CD17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14:paraId="29D2BA93" w14:textId="77777777" w:rsidTr="00470D1C">
        <w:tc>
          <w:tcPr>
            <w:tcW w:w="1696" w:type="dxa"/>
          </w:tcPr>
          <w:p w14:paraId="6D771C0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0D7A2B8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VARCHAR(150)</w:t>
            </w:r>
          </w:p>
        </w:tc>
        <w:tc>
          <w:tcPr>
            <w:tcW w:w="4253" w:type="dxa"/>
          </w:tcPr>
          <w:p w14:paraId="22E4B9E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ФИО или наименование организации</w:t>
            </w:r>
          </w:p>
        </w:tc>
        <w:tc>
          <w:tcPr>
            <w:tcW w:w="1411" w:type="dxa"/>
          </w:tcPr>
          <w:p w14:paraId="3BBBAC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14:paraId="621BB6CB" w14:textId="77777777" w:rsidTr="00470D1C">
        <w:tc>
          <w:tcPr>
            <w:tcW w:w="1696" w:type="dxa"/>
          </w:tcPr>
          <w:p w14:paraId="144C5F3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50EE65B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4253" w:type="dxa"/>
          </w:tcPr>
          <w:p w14:paraId="64C15DB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</w:p>
        </w:tc>
        <w:tc>
          <w:tcPr>
            <w:tcW w:w="1411" w:type="dxa"/>
          </w:tcPr>
          <w:p w14:paraId="693645A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14:paraId="45CB2704" w14:textId="77777777" w:rsidTr="00470D1C">
        <w:tc>
          <w:tcPr>
            <w:tcW w:w="1696" w:type="dxa"/>
          </w:tcPr>
          <w:p w14:paraId="5C40656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2D7E401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4253" w:type="dxa"/>
          </w:tcPr>
          <w:p w14:paraId="5F6C690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1411" w:type="dxa"/>
          </w:tcPr>
          <w:p w14:paraId="5D05E26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14:paraId="2F3D3054" w14:textId="77777777" w:rsidTr="00470D1C">
        <w:tc>
          <w:tcPr>
            <w:tcW w:w="1696" w:type="dxa"/>
          </w:tcPr>
          <w:p w14:paraId="1DA494A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2268" w:type="dxa"/>
          </w:tcPr>
          <w:p w14:paraId="4DE6A59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VARCHAR(300)</w:t>
            </w:r>
          </w:p>
        </w:tc>
        <w:tc>
          <w:tcPr>
            <w:tcW w:w="4253" w:type="dxa"/>
          </w:tcPr>
          <w:p w14:paraId="246BD8D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Примечание</w:t>
            </w:r>
          </w:p>
        </w:tc>
        <w:tc>
          <w:tcPr>
            <w:tcW w:w="1411" w:type="dxa"/>
          </w:tcPr>
          <w:p w14:paraId="586B80E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5973DD82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059994E4" w14:textId="77777777" w:rsidR="00470D1C" w:rsidRDefault="00470D1C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4D0599A5" w14:textId="1AC0A24D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2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4253"/>
        <w:gridCol w:w="1411"/>
      </w:tblGrid>
      <w:tr w:rsidR="00FC607A" w:rsidRPr="0068061D" w14:paraId="392D2F0C" w14:textId="77777777" w:rsidTr="00470D1C">
        <w:tc>
          <w:tcPr>
            <w:tcW w:w="1696" w:type="dxa"/>
          </w:tcPr>
          <w:p w14:paraId="6AE42B7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4E64CDA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253" w:type="dxa"/>
          </w:tcPr>
          <w:p w14:paraId="0C331E1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1411" w:type="dxa"/>
          </w:tcPr>
          <w:p w14:paraId="20174E8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575D194B" w14:textId="77777777" w:rsidTr="00470D1C">
        <w:tc>
          <w:tcPr>
            <w:tcW w:w="1696" w:type="dxa"/>
          </w:tcPr>
          <w:p w14:paraId="15729F3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695238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4253" w:type="dxa"/>
          </w:tcPr>
          <w:p w14:paraId="123E14D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Уникальный идентификатор авто</w:t>
            </w:r>
          </w:p>
        </w:tc>
        <w:tc>
          <w:tcPr>
            <w:tcW w:w="1411" w:type="dxa"/>
          </w:tcPr>
          <w:p w14:paraId="72B2FB3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609BED1C" w14:textId="77777777" w:rsidTr="00470D1C">
        <w:tc>
          <w:tcPr>
            <w:tcW w:w="1696" w:type="dxa"/>
          </w:tcPr>
          <w:p w14:paraId="29A02CB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client_id</w:t>
            </w:r>
          </w:p>
        </w:tc>
        <w:tc>
          <w:tcPr>
            <w:tcW w:w="2268" w:type="dxa"/>
          </w:tcPr>
          <w:p w14:paraId="00DF18A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4253" w:type="dxa"/>
          </w:tcPr>
          <w:p w14:paraId="09C0B74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Владетель авто</w:t>
            </w:r>
          </w:p>
        </w:tc>
        <w:tc>
          <w:tcPr>
            <w:tcW w:w="1411" w:type="dxa"/>
          </w:tcPr>
          <w:p w14:paraId="4143C9A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FC607A" w:rsidRPr="0068061D" w14:paraId="0272D90C" w14:textId="77777777" w:rsidTr="00470D1C">
        <w:tc>
          <w:tcPr>
            <w:tcW w:w="1696" w:type="dxa"/>
          </w:tcPr>
          <w:p w14:paraId="58E440C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make</w:t>
            </w:r>
          </w:p>
        </w:tc>
        <w:tc>
          <w:tcPr>
            <w:tcW w:w="2268" w:type="dxa"/>
          </w:tcPr>
          <w:p w14:paraId="479725C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4253" w:type="dxa"/>
          </w:tcPr>
          <w:p w14:paraId="0C9148A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Марка</w:t>
            </w:r>
          </w:p>
        </w:tc>
        <w:tc>
          <w:tcPr>
            <w:tcW w:w="1411" w:type="dxa"/>
          </w:tcPr>
          <w:p w14:paraId="3C9D87E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80F9EC4" w14:textId="77777777" w:rsidTr="00470D1C">
        <w:tc>
          <w:tcPr>
            <w:tcW w:w="1696" w:type="dxa"/>
          </w:tcPr>
          <w:p w14:paraId="0AFD63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model</w:t>
            </w:r>
          </w:p>
        </w:tc>
        <w:tc>
          <w:tcPr>
            <w:tcW w:w="2268" w:type="dxa"/>
          </w:tcPr>
          <w:p w14:paraId="35CE8ED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4253" w:type="dxa"/>
          </w:tcPr>
          <w:p w14:paraId="504AD51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Модель</w:t>
            </w:r>
          </w:p>
        </w:tc>
        <w:tc>
          <w:tcPr>
            <w:tcW w:w="1411" w:type="dxa"/>
          </w:tcPr>
          <w:p w14:paraId="61DEB69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B463538" w14:textId="77777777" w:rsidTr="00470D1C">
        <w:tc>
          <w:tcPr>
            <w:tcW w:w="1696" w:type="dxa"/>
          </w:tcPr>
          <w:p w14:paraId="4A4A8BD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2268" w:type="dxa"/>
          </w:tcPr>
          <w:p w14:paraId="28E45BC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VARCHAR(17)</w:t>
            </w:r>
          </w:p>
        </w:tc>
        <w:tc>
          <w:tcPr>
            <w:tcW w:w="4253" w:type="dxa"/>
          </w:tcPr>
          <w:p w14:paraId="5BA1A78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1411" w:type="dxa"/>
          </w:tcPr>
          <w:p w14:paraId="63A3BAE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662F753B" w14:textId="77777777" w:rsidTr="00470D1C">
        <w:tc>
          <w:tcPr>
            <w:tcW w:w="1696" w:type="dxa"/>
          </w:tcPr>
          <w:p w14:paraId="6F745E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license_plate</w:t>
            </w:r>
          </w:p>
        </w:tc>
        <w:tc>
          <w:tcPr>
            <w:tcW w:w="2268" w:type="dxa"/>
          </w:tcPr>
          <w:p w14:paraId="5E4C58C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VARCHAR(15)</w:t>
            </w:r>
          </w:p>
        </w:tc>
        <w:tc>
          <w:tcPr>
            <w:tcW w:w="4253" w:type="dxa"/>
          </w:tcPr>
          <w:p w14:paraId="31F6B21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Госномер</w:t>
            </w:r>
          </w:p>
        </w:tc>
        <w:tc>
          <w:tcPr>
            <w:tcW w:w="1411" w:type="dxa"/>
          </w:tcPr>
          <w:p w14:paraId="601A25F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1C35C5E5" w14:textId="77777777" w:rsidTr="00470D1C">
        <w:tc>
          <w:tcPr>
            <w:tcW w:w="1696" w:type="dxa"/>
          </w:tcPr>
          <w:p w14:paraId="45B145F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year</w:t>
            </w:r>
          </w:p>
        </w:tc>
        <w:tc>
          <w:tcPr>
            <w:tcW w:w="2268" w:type="dxa"/>
          </w:tcPr>
          <w:p w14:paraId="3CD6771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4253" w:type="dxa"/>
          </w:tcPr>
          <w:p w14:paraId="0AA37D1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Год выпуска</w:t>
            </w:r>
          </w:p>
        </w:tc>
        <w:tc>
          <w:tcPr>
            <w:tcW w:w="1411" w:type="dxa"/>
          </w:tcPr>
          <w:p w14:paraId="3D024C4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5CE81E4" w14:textId="77777777" w:rsidTr="00470D1C">
        <w:tc>
          <w:tcPr>
            <w:tcW w:w="1696" w:type="dxa"/>
          </w:tcPr>
          <w:p w14:paraId="55F5A43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mileage</w:t>
            </w:r>
          </w:p>
        </w:tc>
        <w:tc>
          <w:tcPr>
            <w:tcW w:w="2268" w:type="dxa"/>
          </w:tcPr>
          <w:p w14:paraId="4BA939B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4253" w:type="dxa"/>
          </w:tcPr>
          <w:p w14:paraId="36178DE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Пробег, км</w:t>
            </w:r>
          </w:p>
        </w:tc>
        <w:tc>
          <w:tcPr>
            <w:tcW w:w="1411" w:type="dxa"/>
          </w:tcPr>
          <w:p w14:paraId="40AC874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660FE566" w14:textId="77777777" w:rsidTr="00470D1C">
        <w:tc>
          <w:tcPr>
            <w:tcW w:w="1696" w:type="dxa"/>
          </w:tcPr>
          <w:p w14:paraId="4E59CC2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(id, client_id)</w:t>
            </w:r>
          </w:p>
        </w:tc>
        <w:tc>
          <w:tcPr>
            <w:tcW w:w="2268" w:type="dxa"/>
          </w:tcPr>
          <w:p w14:paraId="65FA33E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</w:tcPr>
          <w:p w14:paraId="4AA6448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Пара для проверочного связи заказа с авто и клиентом</w:t>
            </w:r>
          </w:p>
        </w:tc>
        <w:tc>
          <w:tcPr>
            <w:tcW w:w="1411" w:type="dxa"/>
          </w:tcPr>
          <w:p w14:paraId="679F51B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</w:tbl>
    <w:p w14:paraId="5F88959D" w14:textId="6FF19B2F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5E09881" w14:textId="232C8471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3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Roles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0C779F21" w14:textId="77777777" w:rsidTr="00487F6D">
        <w:tc>
          <w:tcPr>
            <w:tcW w:w="1696" w:type="dxa"/>
          </w:tcPr>
          <w:p w14:paraId="644758F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202DD0B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18AD623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4E9D880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6C932F90" w14:textId="77777777" w:rsidTr="00487F6D">
        <w:tc>
          <w:tcPr>
            <w:tcW w:w="1696" w:type="dxa"/>
          </w:tcPr>
          <w:p w14:paraId="642065C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9ECF38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2248893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Уникальный идентификатор роли</w:t>
            </w:r>
          </w:p>
        </w:tc>
        <w:tc>
          <w:tcPr>
            <w:tcW w:w="2407" w:type="dxa"/>
          </w:tcPr>
          <w:p w14:paraId="53C5F6A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2104DE13" w14:textId="77777777" w:rsidTr="00487F6D">
        <w:tc>
          <w:tcPr>
            <w:tcW w:w="1696" w:type="dxa"/>
          </w:tcPr>
          <w:p w14:paraId="6594A68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12C5E67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VARCHAR(40)</w:t>
            </w:r>
          </w:p>
        </w:tc>
        <w:tc>
          <w:tcPr>
            <w:tcW w:w="3257" w:type="dxa"/>
          </w:tcPr>
          <w:p w14:paraId="4D26E6A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Название роли (механик, менеджер, админ)</w:t>
            </w:r>
          </w:p>
        </w:tc>
        <w:tc>
          <w:tcPr>
            <w:tcW w:w="2407" w:type="dxa"/>
          </w:tcPr>
          <w:p w14:paraId="686C625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2366E98C" w14:textId="77777777" w:rsidTr="00487F6D">
        <w:tc>
          <w:tcPr>
            <w:tcW w:w="1696" w:type="dxa"/>
          </w:tcPr>
          <w:p w14:paraId="52C8432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67C567F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VARCHAR(200)</w:t>
            </w:r>
          </w:p>
        </w:tc>
        <w:tc>
          <w:tcPr>
            <w:tcW w:w="3257" w:type="dxa"/>
          </w:tcPr>
          <w:p w14:paraId="1B315F8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Описание роли</w:t>
            </w:r>
          </w:p>
        </w:tc>
        <w:tc>
          <w:tcPr>
            <w:tcW w:w="2407" w:type="dxa"/>
          </w:tcPr>
          <w:p w14:paraId="502B2CE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E1A5FD9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1714694" w14:textId="77777777" w:rsidR="00470D1C" w:rsidRDefault="00470D1C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4DBE652" w14:textId="42C636EA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4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E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mployees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3E58252E" w14:textId="77777777" w:rsidTr="00487F6D">
        <w:tc>
          <w:tcPr>
            <w:tcW w:w="1696" w:type="dxa"/>
          </w:tcPr>
          <w:p w14:paraId="531F8D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7C765E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6406708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6617E92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08C2388A" w14:textId="77777777" w:rsidTr="00487F6D">
        <w:tc>
          <w:tcPr>
            <w:tcW w:w="1696" w:type="dxa"/>
          </w:tcPr>
          <w:p w14:paraId="56972F6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0102462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F4A27C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Уникальный идентификатор сотрудника</w:t>
            </w:r>
          </w:p>
        </w:tc>
        <w:tc>
          <w:tcPr>
            <w:tcW w:w="2407" w:type="dxa"/>
          </w:tcPr>
          <w:p w14:paraId="6AE5B0F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5EA636DD" w14:textId="77777777" w:rsidTr="00487F6D">
        <w:tc>
          <w:tcPr>
            <w:tcW w:w="1696" w:type="dxa"/>
          </w:tcPr>
          <w:p w14:paraId="1DFFCD1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role_id</w:t>
            </w:r>
          </w:p>
        </w:tc>
        <w:tc>
          <w:tcPr>
            <w:tcW w:w="2268" w:type="dxa"/>
          </w:tcPr>
          <w:p w14:paraId="796BC5B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368CFFE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Роль/должность</w:t>
            </w:r>
          </w:p>
        </w:tc>
        <w:tc>
          <w:tcPr>
            <w:tcW w:w="2407" w:type="dxa"/>
          </w:tcPr>
          <w:p w14:paraId="5A43307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roles(id)</w:t>
            </w:r>
          </w:p>
        </w:tc>
      </w:tr>
      <w:tr w:rsidR="00FC607A" w:rsidRPr="0068061D" w14:paraId="7B35019B" w14:textId="77777777" w:rsidTr="00487F6D">
        <w:tc>
          <w:tcPr>
            <w:tcW w:w="1696" w:type="dxa"/>
          </w:tcPr>
          <w:p w14:paraId="2993B7F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full_name</w:t>
            </w:r>
          </w:p>
        </w:tc>
        <w:tc>
          <w:tcPr>
            <w:tcW w:w="2268" w:type="dxa"/>
          </w:tcPr>
          <w:p w14:paraId="230660D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46BE029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ФИО</w:t>
            </w:r>
          </w:p>
        </w:tc>
        <w:tc>
          <w:tcPr>
            <w:tcW w:w="2407" w:type="dxa"/>
          </w:tcPr>
          <w:p w14:paraId="0275C5E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0F9727A4" w14:textId="77777777" w:rsidTr="00487F6D">
        <w:tc>
          <w:tcPr>
            <w:tcW w:w="1696" w:type="dxa"/>
          </w:tcPr>
          <w:p w14:paraId="3B8B925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747A0E4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0982077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</w:p>
        </w:tc>
        <w:tc>
          <w:tcPr>
            <w:tcW w:w="2407" w:type="dxa"/>
          </w:tcPr>
          <w:p w14:paraId="5C64517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8A75471" w14:textId="77777777" w:rsidTr="00487F6D">
        <w:tc>
          <w:tcPr>
            <w:tcW w:w="1696" w:type="dxa"/>
          </w:tcPr>
          <w:p w14:paraId="34D8826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710EF89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66629C0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2407" w:type="dxa"/>
          </w:tcPr>
          <w:p w14:paraId="7008B22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2025C3EB" w14:textId="77777777" w:rsidTr="00487F6D">
        <w:tc>
          <w:tcPr>
            <w:tcW w:w="1696" w:type="dxa"/>
          </w:tcPr>
          <w:p w14:paraId="665F379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6DE53D3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0E6AC6F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Активен</w:t>
            </w:r>
          </w:p>
        </w:tc>
        <w:tc>
          <w:tcPr>
            <w:tcW w:w="2407" w:type="dxa"/>
          </w:tcPr>
          <w:p w14:paraId="315EE28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455EED9" w14:textId="01AD73BC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FB8D951" w14:textId="493588C6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5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Users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79535C6F" w14:textId="77777777" w:rsidTr="00487F6D">
        <w:tc>
          <w:tcPr>
            <w:tcW w:w="1696" w:type="dxa"/>
          </w:tcPr>
          <w:p w14:paraId="5175D4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3058292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412F2F8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4A3F4BF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4D2DA7F7" w14:textId="77777777" w:rsidTr="00487F6D">
        <w:tc>
          <w:tcPr>
            <w:tcW w:w="1696" w:type="dxa"/>
          </w:tcPr>
          <w:p w14:paraId="0E0E169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D8694D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3F082BE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 учётной записи</w:t>
            </w:r>
          </w:p>
        </w:tc>
        <w:tc>
          <w:tcPr>
            <w:tcW w:w="2407" w:type="dxa"/>
          </w:tcPr>
          <w:p w14:paraId="378A3C0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0D4C9185" w14:textId="77777777" w:rsidTr="00487F6D">
        <w:tc>
          <w:tcPr>
            <w:tcW w:w="1696" w:type="dxa"/>
          </w:tcPr>
          <w:p w14:paraId="6B919D3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employee_id</w:t>
            </w:r>
          </w:p>
        </w:tc>
        <w:tc>
          <w:tcPr>
            <w:tcW w:w="2268" w:type="dxa"/>
          </w:tcPr>
          <w:p w14:paraId="4C4A770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FC4BB7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Связанный сотрудник</w:t>
            </w:r>
          </w:p>
        </w:tc>
        <w:tc>
          <w:tcPr>
            <w:tcW w:w="2407" w:type="dxa"/>
          </w:tcPr>
          <w:p w14:paraId="19592E2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employees(id), UQ</w:t>
            </w:r>
          </w:p>
        </w:tc>
      </w:tr>
      <w:tr w:rsidR="00FC607A" w:rsidRPr="0068061D" w14:paraId="2A2840C4" w14:textId="77777777" w:rsidTr="00487F6D">
        <w:tc>
          <w:tcPr>
            <w:tcW w:w="1696" w:type="dxa"/>
          </w:tcPr>
          <w:p w14:paraId="4D775EC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username</w:t>
            </w:r>
          </w:p>
        </w:tc>
        <w:tc>
          <w:tcPr>
            <w:tcW w:w="2268" w:type="dxa"/>
          </w:tcPr>
          <w:p w14:paraId="777AD7D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3257" w:type="dxa"/>
          </w:tcPr>
          <w:p w14:paraId="3EB863F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Логин</w:t>
            </w:r>
          </w:p>
        </w:tc>
        <w:tc>
          <w:tcPr>
            <w:tcW w:w="2407" w:type="dxa"/>
          </w:tcPr>
          <w:p w14:paraId="42E018E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522BF784" w14:textId="77777777" w:rsidTr="00487F6D">
        <w:tc>
          <w:tcPr>
            <w:tcW w:w="1696" w:type="dxa"/>
          </w:tcPr>
          <w:p w14:paraId="654979C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password</w:t>
            </w:r>
          </w:p>
        </w:tc>
        <w:tc>
          <w:tcPr>
            <w:tcW w:w="2268" w:type="dxa"/>
          </w:tcPr>
          <w:p w14:paraId="4ED22B6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VARCHAR(255)</w:t>
            </w:r>
          </w:p>
        </w:tc>
        <w:tc>
          <w:tcPr>
            <w:tcW w:w="3257" w:type="dxa"/>
          </w:tcPr>
          <w:p w14:paraId="6FD6D86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Хэш пароля</w:t>
            </w:r>
          </w:p>
        </w:tc>
        <w:tc>
          <w:tcPr>
            <w:tcW w:w="2407" w:type="dxa"/>
          </w:tcPr>
          <w:p w14:paraId="203952D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73EE382" w14:textId="77777777" w:rsidTr="00487F6D">
        <w:tc>
          <w:tcPr>
            <w:tcW w:w="1696" w:type="dxa"/>
          </w:tcPr>
          <w:p w14:paraId="7BC374F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146C1FA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1306E20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Учётная запись активна</w:t>
            </w:r>
          </w:p>
        </w:tc>
        <w:tc>
          <w:tcPr>
            <w:tcW w:w="2407" w:type="dxa"/>
          </w:tcPr>
          <w:p w14:paraId="0A19B4E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2AAABEB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48925154" w14:textId="25CCDEA3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6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635DC3B7" w14:textId="77777777" w:rsidTr="00487F6D">
        <w:tc>
          <w:tcPr>
            <w:tcW w:w="1696" w:type="dxa"/>
          </w:tcPr>
          <w:p w14:paraId="3046E02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2A1118F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6CF6D64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54873DE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157A429C" w14:textId="77777777" w:rsidTr="00487F6D">
        <w:tc>
          <w:tcPr>
            <w:tcW w:w="1696" w:type="dxa"/>
          </w:tcPr>
          <w:p w14:paraId="1F2A41A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3325C5B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B1FB93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 услуги</w:t>
            </w:r>
          </w:p>
        </w:tc>
        <w:tc>
          <w:tcPr>
            <w:tcW w:w="2407" w:type="dxa"/>
          </w:tcPr>
          <w:p w14:paraId="1B11D08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5887B84A" w14:textId="77777777" w:rsidTr="00487F6D">
        <w:tc>
          <w:tcPr>
            <w:tcW w:w="1696" w:type="dxa"/>
          </w:tcPr>
          <w:p w14:paraId="0E5A138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30AC902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VARCHAR(100)</w:t>
            </w:r>
          </w:p>
        </w:tc>
        <w:tc>
          <w:tcPr>
            <w:tcW w:w="3257" w:type="dxa"/>
          </w:tcPr>
          <w:p w14:paraId="67237ED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 услуги</w:t>
            </w:r>
          </w:p>
        </w:tc>
        <w:tc>
          <w:tcPr>
            <w:tcW w:w="2407" w:type="dxa"/>
          </w:tcPr>
          <w:p w14:paraId="57C5C0F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38387B" w14:paraId="6C714F75" w14:textId="77777777" w:rsidTr="00487F6D">
        <w:tc>
          <w:tcPr>
            <w:tcW w:w="1696" w:type="dxa"/>
          </w:tcPr>
          <w:p w14:paraId="69B5C77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7DB155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1719B2F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(шт, нч и т.п.)</w:t>
            </w:r>
          </w:p>
        </w:tc>
        <w:tc>
          <w:tcPr>
            <w:tcW w:w="2407" w:type="dxa"/>
          </w:tcPr>
          <w:p w14:paraId="4FF45BC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3875EB21" w14:textId="77777777" w:rsidTr="00487F6D">
        <w:tc>
          <w:tcPr>
            <w:tcW w:w="1696" w:type="dxa"/>
          </w:tcPr>
          <w:p w14:paraId="520232D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base_price</w:t>
            </w:r>
          </w:p>
        </w:tc>
        <w:tc>
          <w:tcPr>
            <w:tcW w:w="2268" w:type="dxa"/>
          </w:tcPr>
          <w:p w14:paraId="39662FC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20431FC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Базовая цена</w:t>
            </w:r>
          </w:p>
        </w:tc>
        <w:tc>
          <w:tcPr>
            <w:tcW w:w="2407" w:type="dxa"/>
          </w:tcPr>
          <w:p w14:paraId="4A26401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433C99E7" w14:textId="77777777" w:rsidTr="00487F6D">
        <w:tc>
          <w:tcPr>
            <w:tcW w:w="1696" w:type="dxa"/>
          </w:tcPr>
          <w:p w14:paraId="1ECA27F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4C6C9D9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VARCHAR(300)</w:t>
            </w:r>
          </w:p>
        </w:tc>
        <w:tc>
          <w:tcPr>
            <w:tcW w:w="3257" w:type="dxa"/>
          </w:tcPr>
          <w:p w14:paraId="7DE6F97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20FDCA0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7F9C4DD" w14:textId="763DB036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04021221" w14:textId="3F85CA5D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7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Parts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26E99E19" w14:textId="77777777" w:rsidTr="00487F6D">
        <w:tc>
          <w:tcPr>
            <w:tcW w:w="1696" w:type="dxa"/>
          </w:tcPr>
          <w:p w14:paraId="5E7E262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288B49F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02A061D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5DD747C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74B2651C" w14:textId="77777777" w:rsidTr="00487F6D">
        <w:tc>
          <w:tcPr>
            <w:tcW w:w="1696" w:type="dxa"/>
          </w:tcPr>
          <w:p w14:paraId="6B62F8C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EEEC00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384905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 запчасти</w:t>
            </w:r>
          </w:p>
        </w:tc>
        <w:tc>
          <w:tcPr>
            <w:tcW w:w="2407" w:type="dxa"/>
          </w:tcPr>
          <w:p w14:paraId="6456E59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07D3D8F9" w14:textId="77777777" w:rsidTr="00487F6D">
        <w:tc>
          <w:tcPr>
            <w:tcW w:w="1696" w:type="dxa"/>
          </w:tcPr>
          <w:p w14:paraId="7ADDD72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part_number</w:t>
            </w:r>
          </w:p>
        </w:tc>
        <w:tc>
          <w:tcPr>
            <w:tcW w:w="2268" w:type="dxa"/>
          </w:tcPr>
          <w:p w14:paraId="2B9420A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3257" w:type="dxa"/>
          </w:tcPr>
          <w:p w14:paraId="6CB4872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Артикул</w:t>
            </w:r>
          </w:p>
        </w:tc>
        <w:tc>
          <w:tcPr>
            <w:tcW w:w="2407" w:type="dxa"/>
          </w:tcPr>
          <w:p w14:paraId="64B17B4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1F805BDF" w14:textId="77777777" w:rsidTr="00487F6D">
        <w:tc>
          <w:tcPr>
            <w:tcW w:w="1696" w:type="dxa"/>
          </w:tcPr>
          <w:p w14:paraId="65376B1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1A138E9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7B523D2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2407" w:type="dxa"/>
          </w:tcPr>
          <w:p w14:paraId="1CFFE1A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38387B" w14:paraId="4D884C50" w14:textId="77777777" w:rsidTr="00487F6D">
        <w:tc>
          <w:tcPr>
            <w:tcW w:w="1696" w:type="dxa"/>
          </w:tcPr>
          <w:p w14:paraId="1A51473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3B24D9B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0FC16D8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(шт и т.п.)</w:t>
            </w:r>
          </w:p>
        </w:tc>
        <w:tc>
          <w:tcPr>
            <w:tcW w:w="2407" w:type="dxa"/>
          </w:tcPr>
          <w:p w14:paraId="0A933C9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2F1985FE" w14:textId="77777777" w:rsidTr="00487F6D">
        <w:tc>
          <w:tcPr>
            <w:tcW w:w="1696" w:type="dxa"/>
          </w:tcPr>
          <w:p w14:paraId="00E482A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price</w:t>
            </w:r>
          </w:p>
        </w:tc>
        <w:tc>
          <w:tcPr>
            <w:tcW w:w="2268" w:type="dxa"/>
          </w:tcPr>
          <w:p w14:paraId="59747E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65232C4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Текущая цена</w:t>
            </w:r>
          </w:p>
        </w:tc>
        <w:tc>
          <w:tcPr>
            <w:tcW w:w="2407" w:type="dxa"/>
          </w:tcPr>
          <w:p w14:paraId="1166C82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497E670C" w14:textId="77777777" w:rsidTr="00487F6D">
        <w:tc>
          <w:tcPr>
            <w:tcW w:w="1696" w:type="dxa"/>
          </w:tcPr>
          <w:p w14:paraId="0136247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stock_qty</w:t>
            </w:r>
          </w:p>
        </w:tc>
        <w:tc>
          <w:tcPr>
            <w:tcW w:w="2268" w:type="dxa"/>
          </w:tcPr>
          <w:p w14:paraId="1522804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257" w:type="dxa"/>
          </w:tcPr>
          <w:p w14:paraId="679F74A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Остаток на складе (упрощённо)</w:t>
            </w:r>
          </w:p>
        </w:tc>
        <w:tc>
          <w:tcPr>
            <w:tcW w:w="2407" w:type="dxa"/>
          </w:tcPr>
          <w:p w14:paraId="6B4B79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11441B64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CDB919C" w14:textId="0AB11FA4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8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Orders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Заказы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38"/>
        <w:gridCol w:w="2192"/>
        <w:gridCol w:w="3449"/>
        <w:gridCol w:w="2449"/>
      </w:tblGrid>
      <w:tr w:rsidR="00FC607A" w:rsidRPr="0068061D" w14:paraId="23438B70" w14:textId="77777777" w:rsidTr="00487F6D">
        <w:tc>
          <w:tcPr>
            <w:tcW w:w="1355" w:type="dxa"/>
          </w:tcPr>
          <w:p w14:paraId="0E6DF60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919" w:type="dxa"/>
          </w:tcPr>
          <w:p w14:paraId="2B85054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108" w:type="dxa"/>
          </w:tcPr>
          <w:p w14:paraId="2927286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4246" w:type="dxa"/>
          </w:tcPr>
          <w:p w14:paraId="5E454A6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000D01AC" w14:textId="77777777" w:rsidTr="00487F6D">
        <w:tc>
          <w:tcPr>
            <w:tcW w:w="1355" w:type="dxa"/>
          </w:tcPr>
          <w:p w14:paraId="7149087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1919" w:type="dxa"/>
          </w:tcPr>
          <w:p w14:paraId="19D7F4E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2108" w:type="dxa"/>
          </w:tcPr>
          <w:p w14:paraId="0CDB636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Номер заказ-наряда</w:t>
            </w:r>
          </w:p>
        </w:tc>
        <w:tc>
          <w:tcPr>
            <w:tcW w:w="4246" w:type="dxa"/>
          </w:tcPr>
          <w:p w14:paraId="5780B78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48A4F75C" w14:textId="77777777" w:rsidTr="00487F6D">
        <w:tc>
          <w:tcPr>
            <w:tcW w:w="1355" w:type="dxa"/>
          </w:tcPr>
          <w:p w14:paraId="0E05D83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</w:p>
        </w:tc>
        <w:tc>
          <w:tcPr>
            <w:tcW w:w="1919" w:type="dxa"/>
          </w:tcPr>
          <w:p w14:paraId="11454AD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2A5507D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Клиент</w:t>
            </w:r>
          </w:p>
        </w:tc>
        <w:tc>
          <w:tcPr>
            <w:tcW w:w="4246" w:type="dxa"/>
          </w:tcPr>
          <w:p w14:paraId="1B19D24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FC607A" w:rsidRPr="0038387B" w14:paraId="75A10D2A" w14:textId="77777777" w:rsidTr="00487F6D">
        <w:tc>
          <w:tcPr>
            <w:tcW w:w="1355" w:type="dxa"/>
          </w:tcPr>
          <w:p w14:paraId="7BB2712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car_id</w:t>
            </w:r>
          </w:p>
        </w:tc>
        <w:tc>
          <w:tcPr>
            <w:tcW w:w="1919" w:type="dxa"/>
          </w:tcPr>
          <w:p w14:paraId="07AB616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4C5431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Автомобиль</w:t>
            </w:r>
          </w:p>
        </w:tc>
        <w:tc>
          <w:tcPr>
            <w:tcW w:w="4246" w:type="dxa"/>
          </w:tcPr>
          <w:p w14:paraId="2EAB1DC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→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cars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(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), часть составного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</w:p>
        </w:tc>
      </w:tr>
      <w:tr w:rsidR="00FC607A" w:rsidRPr="0068061D" w14:paraId="08CBC50B" w14:textId="77777777" w:rsidTr="00487F6D">
        <w:tc>
          <w:tcPr>
            <w:tcW w:w="1355" w:type="dxa"/>
          </w:tcPr>
          <w:p w14:paraId="3E82E9D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manager_id</w:t>
            </w:r>
          </w:p>
        </w:tc>
        <w:tc>
          <w:tcPr>
            <w:tcW w:w="1919" w:type="dxa"/>
          </w:tcPr>
          <w:p w14:paraId="3F52827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B63545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Ответственный менеджер</w:t>
            </w:r>
          </w:p>
        </w:tc>
        <w:tc>
          <w:tcPr>
            <w:tcW w:w="4246" w:type="dxa"/>
          </w:tcPr>
          <w:p w14:paraId="0CA749E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FC607A" w:rsidRPr="0068061D" w14:paraId="14830586" w14:textId="77777777" w:rsidTr="00487F6D">
        <w:tc>
          <w:tcPr>
            <w:tcW w:w="1355" w:type="dxa"/>
          </w:tcPr>
          <w:p w14:paraId="0C52F67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opened_at</w:t>
            </w:r>
          </w:p>
        </w:tc>
        <w:tc>
          <w:tcPr>
            <w:tcW w:w="1919" w:type="dxa"/>
          </w:tcPr>
          <w:p w14:paraId="65C5E0E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7353296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Дата приёма</w:t>
            </w:r>
          </w:p>
        </w:tc>
        <w:tc>
          <w:tcPr>
            <w:tcW w:w="4246" w:type="dxa"/>
          </w:tcPr>
          <w:p w14:paraId="5867786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7DD420A" w14:textId="77777777" w:rsidTr="00487F6D">
        <w:tc>
          <w:tcPr>
            <w:tcW w:w="1355" w:type="dxa"/>
          </w:tcPr>
          <w:p w14:paraId="0177B40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closed_at</w:t>
            </w:r>
          </w:p>
        </w:tc>
        <w:tc>
          <w:tcPr>
            <w:tcW w:w="1919" w:type="dxa"/>
          </w:tcPr>
          <w:p w14:paraId="684356C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7A64D40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Дата закрытия (если есть)</w:t>
            </w:r>
          </w:p>
        </w:tc>
        <w:tc>
          <w:tcPr>
            <w:tcW w:w="4246" w:type="dxa"/>
          </w:tcPr>
          <w:p w14:paraId="0926FDA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5BEB7ACB" w14:textId="77777777" w:rsidTr="00487F6D">
        <w:tc>
          <w:tcPr>
            <w:tcW w:w="1355" w:type="dxa"/>
          </w:tcPr>
          <w:p w14:paraId="3E3B3BB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status</w:t>
            </w:r>
          </w:p>
        </w:tc>
        <w:tc>
          <w:tcPr>
            <w:tcW w:w="1919" w:type="dxa"/>
          </w:tcPr>
          <w:p w14:paraId="016EE3A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VARCHAR(15)</w:t>
            </w:r>
          </w:p>
        </w:tc>
        <w:tc>
          <w:tcPr>
            <w:tcW w:w="2108" w:type="dxa"/>
          </w:tcPr>
          <w:p w14:paraId="161F4C8A" w14:textId="77777777" w:rsidR="00FC607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Статус: новый/в_работе/выполнен/</w:t>
            </w:r>
          </w:p>
          <w:p w14:paraId="49C814B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оплачен/отменён</w:t>
            </w:r>
          </w:p>
        </w:tc>
        <w:tc>
          <w:tcPr>
            <w:tcW w:w="4246" w:type="dxa"/>
          </w:tcPr>
          <w:p w14:paraId="1BCE7F0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3CC4F56D" w14:textId="77777777" w:rsidTr="00487F6D">
        <w:tc>
          <w:tcPr>
            <w:tcW w:w="1355" w:type="dxa"/>
          </w:tcPr>
          <w:p w14:paraId="73D29C6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1919" w:type="dxa"/>
          </w:tcPr>
          <w:p w14:paraId="71C61EE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VARCHAR(300)</w:t>
            </w:r>
          </w:p>
        </w:tc>
        <w:tc>
          <w:tcPr>
            <w:tcW w:w="2108" w:type="dxa"/>
          </w:tcPr>
          <w:p w14:paraId="589BC8C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Комментарий</w:t>
            </w:r>
          </w:p>
        </w:tc>
        <w:tc>
          <w:tcPr>
            <w:tcW w:w="4246" w:type="dxa"/>
          </w:tcPr>
          <w:p w14:paraId="6B732E5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51DB23DD" w14:textId="77777777" w:rsidTr="00487F6D">
        <w:tc>
          <w:tcPr>
            <w:tcW w:w="1355" w:type="dxa"/>
          </w:tcPr>
          <w:p w14:paraId="6B08375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(car_id, client_id)</w:t>
            </w:r>
          </w:p>
        </w:tc>
        <w:tc>
          <w:tcPr>
            <w:tcW w:w="1919" w:type="dxa"/>
          </w:tcPr>
          <w:p w14:paraId="353F7E7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2108" w:type="dxa"/>
          </w:tcPr>
          <w:p w14:paraId="5FE352E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Проверка соответствия авто клиенту</w:t>
            </w:r>
          </w:p>
        </w:tc>
        <w:tc>
          <w:tcPr>
            <w:tcW w:w="4246" w:type="dxa"/>
          </w:tcPr>
          <w:p w14:paraId="2EF0402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cars(id, client_id)</w:t>
            </w:r>
          </w:p>
        </w:tc>
      </w:tr>
    </w:tbl>
    <w:p w14:paraId="5EFBB87D" w14:textId="77777777" w:rsidR="00FC607A" w:rsidRPr="0068061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79E18021" w14:textId="77777777" w:rsidR="00FC607A" w:rsidRPr="0068061D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br w:type="page"/>
      </w:r>
    </w:p>
    <w:p w14:paraId="5AFD6155" w14:textId="48177F7D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9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33898928" w14:textId="77777777" w:rsidTr="00487F6D">
        <w:tc>
          <w:tcPr>
            <w:tcW w:w="1696" w:type="dxa"/>
          </w:tcPr>
          <w:p w14:paraId="458BD0B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1FD310B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7F3414B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0C0B961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69AA0280" w14:textId="77777777" w:rsidTr="00487F6D">
        <w:tc>
          <w:tcPr>
            <w:tcW w:w="1696" w:type="dxa"/>
          </w:tcPr>
          <w:p w14:paraId="3E5FA21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5DA2F0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E4B4E9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 позиции услуги</w:t>
            </w:r>
          </w:p>
        </w:tc>
        <w:tc>
          <w:tcPr>
            <w:tcW w:w="2407" w:type="dxa"/>
          </w:tcPr>
          <w:p w14:paraId="3A12433B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2CAAE604" w14:textId="77777777" w:rsidTr="00487F6D">
        <w:tc>
          <w:tcPr>
            <w:tcW w:w="1696" w:type="dxa"/>
          </w:tcPr>
          <w:p w14:paraId="3A2EE10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order_id</w:t>
            </w:r>
          </w:p>
        </w:tc>
        <w:tc>
          <w:tcPr>
            <w:tcW w:w="2268" w:type="dxa"/>
          </w:tcPr>
          <w:p w14:paraId="337CE04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8B3F55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Ссылка на заказ</w:t>
            </w:r>
          </w:p>
        </w:tc>
        <w:tc>
          <w:tcPr>
            <w:tcW w:w="2407" w:type="dxa"/>
          </w:tcPr>
          <w:p w14:paraId="0AD8727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orders(id)</w:t>
            </w:r>
          </w:p>
        </w:tc>
      </w:tr>
      <w:tr w:rsidR="00FC607A" w:rsidRPr="0068061D" w14:paraId="42595C13" w14:textId="77777777" w:rsidTr="00487F6D">
        <w:tc>
          <w:tcPr>
            <w:tcW w:w="1696" w:type="dxa"/>
          </w:tcPr>
          <w:p w14:paraId="3346EB3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service_id</w:t>
            </w:r>
          </w:p>
        </w:tc>
        <w:tc>
          <w:tcPr>
            <w:tcW w:w="2268" w:type="dxa"/>
          </w:tcPr>
          <w:p w14:paraId="42B9721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F59EA0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Вид работы</w:t>
            </w:r>
          </w:p>
        </w:tc>
        <w:tc>
          <w:tcPr>
            <w:tcW w:w="2407" w:type="dxa"/>
          </w:tcPr>
          <w:p w14:paraId="17736E4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services(id)</w:t>
            </w:r>
          </w:p>
        </w:tc>
      </w:tr>
      <w:tr w:rsidR="00FC607A" w:rsidRPr="0068061D" w14:paraId="244E91B4" w14:textId="77777777" w:rsidTr="00487F6D">
        <w:tc>
          <w:tcPr>
            <w:tcW w:w="1696" w:type="dxa"/>
          </w:tcPr>
          <w:p w14:paraId="792E220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employee_id</w:t>
            </w:r>
          </w:p>
        </w:tc>
        <w:tc>
          <w:tcPr>
            <w:tcW w:w="2268" w:type="dxa"/>
          </w:tcPr>
          <w:p w14:paraId="79DCAB0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21992965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Исполнитель (механик)</w:t>
            </w:r>
          </w:p>
        </w:tc>
        <w:tc>
          <w:tcPr>
            <w:tcW w:w="2407" w:type="dxa"/>
          </w:tcPr>
          <w:p w14:paraId="0BD5CE0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FC607A" w:rsidRPr="0068061D" w14:paraId="2589665F" w14:textId="77777777" w:rsidTr="00487F6D">
        <w:tc>
          <w:tcPr>
            <w:tcW w:w="1696" w:type="dxa"/>
          </w:tcPr>
          <w:p w14:paraId="75387D1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13236E8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51546AC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Количество (шт/нч)</w:t>
            </w:r>
          </w:p>
        </w:tc>
        <w:tc>
          <w:tcPr>
            <w:tcW w:w="2407" w:type="dxa"/>
          </w:tcPr>
          <w:p w14:paraId="2E91AC3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66972D42" w14:textId="77777777" w:rsidTr="00487F6D">
        <w:tc>
          <w:tcPr>
            <w:tcW w:w="1696" w:type="dxa"/>
          </w:tcPr>
          <w:p w14:paraId="2329058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</w:p>
        </w:tc>
        <w:tc>
          <w:tcPr>
            <w:tcW w:w="2268" w:type="dxa"/>
          </w:tcPr>
          <w:p w14:paraId="77C6F78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2712887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Цена на момент заказа</w:t>
            </w:r>
          </w:p>
        </w:tc>
        <w:tc>
          <w:tcPr>
            <w:tcW w:w="2407" w:type="dxa"/>
          </w:tcPr>
          <w:p w14:paraId="0D0A7E2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0870BD8A" w14:textId="77777777" w:rsidTr="00487F6D">
        <w:tc>
          <w:tcPr>
            <w:tcW w:w="1696" w:type="dxa"/>
          </w:tcPr>
          <w:p w14:paraId="50B01D8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</w:p>
        </w:tc>
        <w:tc>
          <w:tcPr>
            <w:tcW w:w="2268" w:type="dxa"/>
          </w:tcPr>
          <w:p w14:paraId="0F6AD5F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NUMERIC(12,2)</w:t>
            </w:r>
          </w:p>
        </w:tc>
        <w:tc>
          <w:tcPr>
            <w:tcW w:w="3257" w:type="dxa"/>
          </w:tcPr>
          <w:p w14:paraId="109EFE2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Сумма строки (quantity*unit_price)</w:t>
            </w:r>
          </w:p>
        </w:tc>
        <w:tc>
          <w:tcPr>
            <w:tcW w:w="2407" w:type="dxa"/>
          </w:tcPr>
          <w:p w14:paraId="3E8827EE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8241612" w14:textId="77777777" w:rsidR="00FC607A" w:rsidRPr="00087E29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4B6FA08E" w14:textId="4882BEFE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10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aterial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материала в услуге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05"/>
        <w:gridCol w:w="2242"/>
        <w:gridCol w:w="3051"/>
        <w:gridCol w:w="2330"/>
      </w:tblGrid>
      <w:tr w:rsidR="00FC607A" w:rsidRPr="0068061D" w14:paraId="0269A91E" w14:textId="77777777" w:rsidTr="00487F6D">
        <w:tc>
          <w:tcPr>
            <w:tcW w:w="1696" w:type="dxa"/>
          </w:tcPr>
          <w:p w14:paraId="146F56A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0E5B3FA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5DA6738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55AA541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402AC59E" w14:textId="77777777" w:rsidTr="00487F6D">
        <w:tc>
          <w:tcPr>
            <w:tcW w:w="1696" w:type="dxa"/>
          </w:tcPr>
          <w:p w14:paraId="2A89897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96A679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02156E9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 позиции материала</w:t>
            </w:r>
          </w:p>
        </w:tc>
        <w:tc>
          <w:tcPr>
            <w:tcW w:w="2407" w:type="dxa"/>
          </w:tcPr>
          <w:p w14:paraId="0B40633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1B631B1D" w14:textId="77777777" w:rsidTr="00487F6D">
        <w:tc>
          <w:tcPr>
            <w:tcW w:w="1696" w:type="dxa"/>
          </w:tcPr>
          <w:p w14:paraId="43EC154E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service_item_id</w:t>
            </w:r>
          </w:p>
        </w:tc>
        <w:tc>
          <w:tcPr>
            <w:tcW w:w="2268" w:type="dxa"/>
          </w:tcPr>
          <w:p w14:paraId="52FA36D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64179AD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Позиция услуги</w:t>
            </w:r>
          </w:p>
        </w:tc>
        <w:tc>
          <w:tcPr>
            <w:tcW w:w="2407" w:type="dxa"/>
          </w:tcPr>
          <w:p w14:paraId="789C3325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FK→ service_items(id)</w:t>
            </w:r>
          </w:p>
        </w:tc>
      </w:tr>
      <w:tr w:rsidR="00FC607A" w:rsidRPr="0068061D" w14:paraId="000EEC31" w14:textId="77777777" w:rsidTr="00487F6D">
        <w:tc>
          <w:tcPr>
            <w:tcW w:w="1696" w:type="dxa"/>
          </w:tcPr>
          <w:p w14:paraId="4413E70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part_id</w:t>
            </w:r>
          </w:p>
        </w:tc>
        <w:tc>
          <w:tcPr>
            <w:tcW w:w="2268" w:type="dxa"/>
          </w:tcPr>
          <w:p w14:paraId="4A91BF1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45BE7B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Запчасть</w:t>
            </w:r>
          </w:p>
        </w:tc>
        <w:tc>
          <w:tcPr>
            <w:tcW w:w="2407" w:type="dxa"/>
          </w:tcPr>
          <w:p w14:paraId="64D5FB1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parts(id)</w:t>
            </w:r>
          </w:p>
        </w:tc>
      </w:tr>
      <w:tr w:rsidR="00FC607A" w:rsidRPr="0068061D" w14:paraId="5BAA2161" w14:textId="77777777" w:rsidTr="00487F6D">
        <w:tc>
          <w:tcPr>
            <w:tcW w:w="1696" w:type="dxa"/>
          </w:tcPr>
          <w:p w14:paraId="5787BBD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0D3CF44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767332FB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Количество списанного материала</w:t>
            </w:r>
          </w:p>
        </w:tc>
        <w:tc>
          <w:tcPr>
            <w:tcW w:w="2407" w:type="dxa"/>
          </w:tcPr>
          <w:p w14:paraId="3C77D16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537C885" w14:textId="77777777" w:rsidTr="00487F6D">
        <w:tc>
          <w:tcPr>
            <w:tcW w:w="1696" w:type="dxa"/>
          </w:tcPr>
          <w:p w14:paraId="28CF7DD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</w:p>
        </w:tc>
        <w:tc>
          <w:tcPr>
            <w:tcW w:w="2268" w:type="dxa"/>
          </w:tcPr>
          <w:p w14:paraId="3B1ADD9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10B3F72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Цена на момент списания</w:t>
            </w:r>
          </w:p>
        </w:tc>
        <w:tc>
          <w:tcPr>
            <w:tcW w:w="2407" w:type="dxa"/>
          </w:tcPr>
          <w:p w14:paraId="631E1C7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7C24372D" w14:textId="77777777" w:rsidTr="00487F6D">
        <w:tc>
          <w:tcPr>
            <w:tcW w:w="1696" w:type="dxa"/>
          </w:tcPr>
          <w:p w14:paraId="1814596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</w:p>
        </w:tc>
        <w:tc>
          <w:tcPr>
            <w:tcW w:w="2268" w:type="dxa"/>
          </w:tcPr>
          <w:p w14:paraId="5FB5A78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NUMERIC(12,2)</w:t>
            </w:r>
          </w:p>
        </w:tc>
        <w:tc>
          <w:tcPr>
            <w:tcW w:w="3257" w:type="dxa"/>
          </w:tcPr>
          <w:p w14:paraId="56E8658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Сумма строки (quantity*unit_price)</w:t>
            </w:r>
          </w:p>
        </w:tc>
        <w:tc>
          <w:tcPr>
            <w:tcW w:w="2407" w:type="dxa"/>
          </w:tcPr>
          <w:p w14:paraId="2C8B6EBE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4A0ED17B" w14:textId="7BA21FCD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07BF0629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Первая нормальная форма (1НФ)</w:t>
      </w:r>
    </w:p>
    <w:p w14:paraId="465C1A60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Отношение находится в 1НФ, если все атрибуты атомарны, отсутствуют повторяющиеся группы и вложенные наборы значений в одной ячейке.</w:t>
      </w:r>
    </w:p>
    <w:p w14:paraId="566CB9A7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Например</w:t>
      </w:r>
    </w:p>
    <w:p w14:paraId="241B2146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 заказе один столбец «услуги» хранит список значений через запятую - нарушает атомарность.</w:t>
      </w:r>
    </w:p>
    <w:p w14:paraId="3FD83998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ввести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каждую услугу.</w:t>
      </w:r>
    </w:p>
    <w:p w14:paraId="65265AC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 позиции услуги один столбец «материалы» хранит набор пар «деталь:кол-во» - нарушает атомарность.</w:t>
      </w:r>
    </w:p>
    <w:p w14:paraId="0B7566FA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ввести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каждый списанный материал.</w:t>
      </w:r>
    </w:p>
    <w:p w14:paraId="354D5EAB" w14:textId="7F9E602C" w:rsidR="00FC607A" w:rsidRPr="00FC607A" w:rsidRDefault="00FC607A" w:rsidP="000F7CC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разработки, база данных удовлетворяет условия первой нормальной формы.</w:t>
      </w:r>
    </w:p>
    <w:p w14:paraId="74359A30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Вторая нормальная форма (2НФ)</w:t>
      </w:r>
    </w:p>
    <w:p w14:paraId="47691BFF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Отношение уже в 1НФ. 2НФ требует отсутствия частичных зависимостей неключевых атрибутов от части составного ключа. То есть каждый неключевой атрибут должен зависеть от всего ключа целиком.</w:t>
      </w:r>
    </w:p>
    <w:p w14:paraId="2663E985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Где встречается. Проблема актуальна для таблиц с составными ключами. В базе-данных «Форс-Авто» первичный ключ - составной 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car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) в таблице «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».</w:t>
      </w:r>
    </w:p>
    <w:p w14:paraId="62024BA9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Пример нарушения:</w:t>
      </w:r>
    </w:p>
    <w:p w14:paraId="0D1D8304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ServiceItems(order_id, service_id, service_name, unit_price, employee_id)</w:t>
      </w:r>
    </w:p>
    <w:p w14:paraId="4037E42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только от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, а не от всей пары 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) - частичная зависимость.</w:t>
      </w:r>
    </w:p>
    <w:p w14:paraId="3B3892BF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Аналогично, если хранить client_name в Orders(order_id, client_id, client_name), то client_name зависит только от client_id.</w:t>
      </w:r>
    </w:p>
    <w:p w14:paraId="0462766B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Варианты решения:</w:t>
      </w:r>
    </w:p>
    <w:p w14:paraId="50658FDB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услуги в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base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price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др.), 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ссылки и фактические значения, которые относятся именно к строке заказа.</w:t>
      </w:r>
    </w:p>
    <w:p w14:paraId="634CAC1C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клиента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хранить только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F738910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На данном этапе разработки базы данных автосервиса «Форс-Авто» соблюдены данные требования, модель соблюдает 2НФ.</w:t>
      </w:r>
    </w:p>
    <w:p w14:paraId="5E5DEAF3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Третья нормальная форма (3НФ)</w:t>
      </w:r>
    </w:p>
    <w:p w14:paraId="540B58B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Модель должна находиться во 2НФ. 3НФ требует отсутствия транзитивных зависимостей: каждый неключевой атрибут должен зависеть только от ключа, а не от другого неключевого атрибута.</w:t>
      </w:r>
    </w:p>
    <w:p w14:paraId="600B5550" w14:textId="79DC641A" w:rsidR="00FC607A" w:rsidRPr="000F7CC6" w:rsidRDefault="00FC607A" w:rsidP="000F7CC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Типичные нарушения и исправления:</w:t>
      </w:r>
    </w:p>
    <w:p w14:paraId="2DD4BC79" w14:textId="15278906" w:rsidR="00FC607A" w:rsidRPr="0038387B" w:rsidRDefault="000F7CC6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Сущность </w:t>
      </w:r>
      <w:r w:rsidR="00FC607A"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</w:p>
    <w:p w14:paraId="554F42B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от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который сам зависит от ключа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транзитивная зависимость.</w:t>
      </w:r>
    </w:p>
    <w:p w14:paraId="5CBEB79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хранить имя клиента только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cars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AFB4CC" w14:textId="1E19B795" w:rsidR="00FC607A" w:rsidRPr="000F7CC6" w:rsidRDefault="000F7CC6" w:rsidP="000F7CC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Сущность</w:t>
      </w:r>
      <w:r w:rsidRPr="0038387B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 xml:space="preserve"> </w:t>
      </w:r>
      <w:r w:rsidR="00FC607A"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ServiceItems</w:t>
      </w:r>
    </w:p>
    <w:p w14:paraId="68B7CB2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зависит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от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первичный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ключ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-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.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Получается зависимость неключевого атрибута от другого неключевого атрибута - нарушение 3НФ.</w:t>
      </w:r>
    </w:p>
    <w:p w14:paraId="6DF97739" w14:textId="5BA498A2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Как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исправить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: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хранить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оставить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.</w:t>
      </w:r>
    </w:p>
    <w:p w14:paraId="15AAFED3" w14:textId="42FFB149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данном этапе были соблюдены все требования 3НФ и построена логическая модель базы данных (рисунок 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2).</w:t>
      </w:r>
    </w:p>
    <w:p w14:paraId="5728B5A7" w14:textId="3A6A1684" w:rsidR="000F7CC6" w:rsidRDefault="000F7CC6" w:rsidP="000F7CC6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lastRenderedPageBreak/>
        <w:drawing>
          <wp:inline distT="0" distB="0" distL="0" distR="0" wp14:anchorId="20EEA073" wp14:editId="1441C688">
            <wp:extent cx="6120130" cy="30911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87E5" w14:textId="32A24E6D" w:rsidR="000F7CC6" w:rsidRPr="00FC607A" w:rsidRDefault="000F7CC6" w:rsidP="000F7CC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2 – Логическая модель базы данных автосервиса «Форс-Авто»</w:t>
      </w:r>
    </w:p>
    <w:p w14:paraId="623D830F" w14:textId="0EC5A1BC" w:rsidR="00BE48AB" w:rsidRPr="0038387B" w:rsidRDefault="00BE48AB" w:rsidP="00BE48AB">
      <w:pPr>
        <w:pStyle w:val="a9"/>
        <w:rPr>
          <w:i w:val="0"/>
          <w:iCs/>
        </w:rPr>
      </w:pPr>
      <w:r w:rsidRPr="00BE48AB">
        <w:rPr>
          <w:i w:val="0"/>
          <w:iCs/>
        </w:rPr>
        <w:t xml:space="preserve">Вывод по главе </w:t>
      </w:r>
      <w:r w:rsidR="0038387B">
        <w:rPr>
          <w:i w:val="0"/>
          <w:iCs/>
        </w:rPr>
        <w:t>1</w:t>
      </w:r>
    </w:p>
    <w:p w14:paraId="2ABD3A0B" w14:textId="77777777" w:rsidR="004B7F2B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 xml:space="preserve">В первой главе изложены теоретические основы проектирования базы данных для автоматизации работы автосервиса «Форс-Авто». Проведён анализ предметной области, включающий описание деятельности автосервиса, его организационной структуры, ключевых бизнес-процессов и актуальных проблем учёта. </w:t>
      </w:r>
    </w:p>
    <w:p w14:paraId="1BDB3102" w14:textId="77777777" w:rsidR="004B7F2B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 xml:space="preserve">Сформулированы цель и задачи проекта, обоснован выбор технологического стека: СУБД PostgreSQL, серверная часть на Python + Flask и клиентская часть на React + Vite. </w:t>
      </w:r>
    </w:p>
    <w:p w14:paraId="6F1610ED" w14:textId="43CA935A" w:rsidR="00CF1518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>Особое внимание уделено инфологическому моделированию - выполнено построение концептуальной модели данных, отражающей предметную область в терминах сущностей, атрибутов и связей. Результаты представлены в виде ER-диаграммы и табличного описания, модель проверена на соответствие требованиям 1НФ, 2НФ и 3НФ. Тем самым первая глава формирует методологическую основу для последующей практической реализации, обеспечивая полное и согласованное представление предметной области и чётко определённую концептуальную модель базы данных.</w:t>
      </w:r>
    </w:p>
    <w:p w14:paraId="67E38CF1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Глава 2. Практические аспекты разработки базы данных информационной системы</w:t>
      </w:r>
    </w:p>
    <w:p w14:paraId="1FA2F08A" w14:textId="17F6E919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2.1 Создание таблиц в СУБД PostgreSQL</w:t>
      </w:r>
    </w:p>
    <w:p w14:paraId="5A262FD2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CF1518">
        <w:rPr>
          <w:rFonts w:ascii="Times New Roman" w:hAnsi="Times New Roman"/>
          <w:sz w:val="28"/>
          <w:szCs w:val="28"/>
          <w:lang w:val="ru-RU"/>
        </w:rPr>
        <w:t>На базе логической модели была создана база-данных и скрипты для создания таблиц и связей.</w:t>
      </w:r>
    </w:p>
    <w:p w14:paraId="765923B1" w14:textId="677ADEF3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CF1518">
        <w:rPr>
          <w:rFonts w:ascii="Times New Roman" w:hAnsi="Times New Roman"/>
          <w:sz w:val="28"/>
          <w:szCs w:val="28"/>
          <w:lang w:val="ru-RU"/>
        </w:rPr>
        <w:t xml:space="preserve">Реализация физической модели проходила в ORM PostgreSQL. Созданная база данных продемонстрирована на рисунке </w:t>
      </w:r>
      <w:r w:rsidR="00487F6D">
        <w:rPr>
          <w:rFonts w:ascii="Times New Roman" w:hAnsi="Times New Roman"/>
          <w:sz w:val="28"/>
          <w:szCs w:val="28"/>
          <w:lang w:val="ru-RU"/>
        </w:rPr>
        <w:t>2.1</w:t>
      </w:r>
      <w:r w:rsidRPr="00CF1518">
        <w:rPr>
          <w:rFonts w:ascii="Times New Roman" w:hAnsi="Times New Roman"/>
          <w:sz w:val="28"/>
          <w:szCs w:val="28"/>
          <w:lang w:val="ru-RU"/>
        </w:rPr>
        <w:t>.</w:t>
      </w:r>
    </w:p>
    <w:p w14:paraId="00C3A47E" w14:textId="5EEA8426" w:rsidR="00CF1518" w:rsidRDefault="00CF1518" w:rsidP="00CF1518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3254E">
        <w:rPr>
          <w:rFonts w:ascii="Times New Roman" w:hAnsi="Times New Roman"/>
          <w:noProof/>
          <w:color w:val="000000"/>
          <w:sz w:val="28"/>
          <w:szCs w:val="28"/>
          <w:lang w:bidi="ar"/>
        </w:rPr>
        <w:drawing>
          <wp:inline distT="0" distB="0" distL="0" distR="0" wp14:anchorId="0BA80A90" wp14:editId="711C1F52">
            <wp:extent cx="6120130" cy="39300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FF66" w14:textId="0C867622" w:rsidR="00CF1518" w:rsidRPr="00B729E2" w:rsidRDefault="00CF1518" w:rsidP="00CF1518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487F6D">
        <w:rPr>
          <w:rFonts w:ascii="Times New Roman" w:hAnsi="Times New Roman"/>
          <w:color w:val="000000"/>
          <w:sz w:val="28"/>
          <w:szCs w:val="28"/>
          <w:lang w:val="ru-RU" w:bidi="ar"/>
        </w:rPr>
        <w:t>2.1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База данных в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PostgresSQL</w:t>
      </w:r>
    </w:p>
    <w:p w14:paraId="6CAE8E75" w14:textId="73FA4DBE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После создания базы были последовательно созданы и запущены скрипты на создание таблиц и связей.</w:t>
      </w:r>
    </w:p>
    <w:p w14:paraId="64855B5F" w14:textId="071BA84C" w:rsidR="0038387B" w:rsidRDefault="0038387B" w:rsidP="00CF151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Создание таблиц представлено на рисунках </w:t>
      </w:r>
      <w:r w:rsidR="00487F6D">
        <w:rPr>
          <w:rFonts w:ascii="Times New Roman" w:hAnsi="Times New Roman"/>
          <w:color w:val="000000"/>
          <w:sz w:val="28"/>
          <w:szCs w:val="28"/>
          <w:lang w:val="ru-RU" w:bidi="ar"/>
        </w:rPr>
        <w:t>2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-1</w:t>
      </w:r>
      <w:r w:rsidR="00075F9D">
        <w:rPr>
          <w:rFonts w:ascii="Times New Roman" w:hAnsi="Times New Roman"/>
          <w:color w:val="000000"/>
          <w:sz w:val="28"/>
          <w:szCs w:val="28"/>
          <w:lang w:val="ru-RU" w:bidi="ar"/>
        </w:rPr>
        <w:t>2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. Полный код для создани</w:t>
      </w:r>
      <w:r w:rsidR="00075F9D">
        <w:rPr>
          <w:rFonts w:ascii="Times New Roman" w:hAnsi="Times New Roman"/>
          <w:color w:val="000000"/>
          <w:sz w:val="28"/>
          <w:szCs w:val="28"/>
          <w:lang w:val="ru-RU" w:bidi="ar"/>
        </w:rPr>
        <w:t>я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таблиц представлен в приложении (Приложение 1).</w:t>
      </w:r>
    </w:p>
    <w:p w14:paraId="3D8C8733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966DFA1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A3A4F1E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A2DD17C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1255A46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0FFAC62" w14:textId="7ACA622D" w:rsidR="00CF1518" w:rsidRDefault="0038387B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«Клиенты»</w:t>
      </w:r>
      <w:r w:rsidR="00CF1518"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40D3EA7E" w14:textId="51050812" w:rsidR="00545C45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6FA0FD0D" wp14:editId="0E18D8EE">
            <wp:extent cx="4210638" cy="2010056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36FCF" w14:textId="6AAFDAA2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2.2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106CF63D" w14:textId="77636A5D" w:rsidR="0038387B" w:rsidRDefault="0038387B" w:rsidP="0038387B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 w:rsidR="00545C45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3BF4791B" w14:textId="179F9889" w:rsidR="00545C45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5916D324" wp14:editId="4B94697C">
            <wp:extent cx="6120130" cy="2680335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E200" w14:textId="03C81EA2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2.2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cars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60AB751E" w14:textId="77777777" w:rsidR="00545C45" w:rsidRPr="0038387B" w:rsidRDefault="00545C45" w:rsidP="00545C45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F2F44D9" w14:textId="2F4BE8CC" w:rsidR="0038387B" w:rsidRDefault="0038387B" w:rsidP="0038387B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 w:rsidR="00545C45">
        <w:rPr>
          <w:rFonts w:ascii="Times New Roman" w:hAnsi="Times New Roman"/>
          <w:color w:val="000000"/>
          <w:sz w:val="28"/>
          <w:szCs w:val="28"/>
          <w:lang w:val="ru-RU" w:bidi="ar"/>
        </w:rPr>
        <w:t>Роли сотрудников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E2E9994" w14:textId="29486058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3DFDFF6A" wp14:editId="543C52FC">
            <wp:extent cx="4029637" cy="117173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C236" w14:textId="7EADE40E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roles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8A4DECB" w14:textId="77777777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BB1B3B0" w14:textId="77777777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08B34AA" w14:textId="77777777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D6BD9CC" w14:textId="3B471206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1E4BE27B" w14:textId="67703858" w:rsidR="00545C45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70DADC64" wp14:editId="1745D3C7">
            <wp:extent cx="5772956" cy="184810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B531" w14:textId="07327ACD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4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employees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72E78F6" w14:textId="77777777" w:rsidR="00545C45" w:rsidRPr="0038387B" w:rsidRDefault="00545C45" w:rsidP="00545C45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E093750" w14:textId="369DCF8F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Пользователи системы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5F30668E" w14:textId="6654FAD6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334634D0" wp14:editId="2764EFEC">
            <wp:extent cx="4629796" cy="148610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7D63B" w14:textId="06E22189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2.5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users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3D27A0CE" w14:textId="2C2D3FAA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5EF02DC1" w14:textId="57918163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735AC388" wp14:editId="7C0C2A25">
            <wp:extent cx="4591691" cy="1667108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FC78" w14:textId="715BBCD4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6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041D9619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C023EC5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64CB032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28DEF3C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2C4119C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42FF515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450E005" w14:textId="76E46CD4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668C1646" w14:textId="2ED9E80B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1DF5ABF4" wp14:editId="74D26D87">
            <wp:extent cx="4544059" cy="2000529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AABC" w14:textId="716BB8F9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7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parts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8A7B76C" w14:textId="77777777" w:rsidR="00D665D3" w:rsidRPr="0038387B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DAEE9D9" w14:textId="47C0D598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4BCF044E" w14:textId="4CA42510" w:rsidR="00545C45" w:rsidRDefault="00545C45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58DEBA13" wp14:editId="7326BDAB">
            <wp:extent cx="6120130" cy="27482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43B0" w14:textId="58DBA86C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8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02EB359" w14:textId="77777777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81A1AD1" w14:textId="4157C03F" w:rsidR="00545C45" w:rsidRPr="00D665D3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таблице «Заказ-</w:t>
      </w:r>
      <w:r w:rsidR="00D665D3">
        <w:rPr>
          <w:rFonts w:ascii="Times New Roman" w:hAnsi="Times New Roman"/>
          <w:color w:val="000000"/>
          <w:sz w:val="28"/>
          <w:szCs w:val="28"/>
          <w:lang w:val="ru-RU" w:bidi="ar"/>
        </w:rPr>
        <w:t>наряды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2744537F" w14:textId="7DD929CC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545C45">
        <w:rPr>
          <w:rFonts w:ascii="Times New Roman" w:hAnsi="Times New Roman"/>
          <w:color w:val="000000"/>
          <w:sz w:val="28"/>
          <w:szCs w:val="28"/>
          <w:lang w:bidi="ar"/>
        </w:rPr>
        <w:drawing>
          <wp:inline distT="0" distB="0" distL="0" distR="0" wp14:anchorId="14E624CB" wp14:editId="5C1E4162">
            <wp:extent cx="4210638" cy="76210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F7BB6" w14:textId="578B7754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9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 таблицы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0F256CE6" w14:textId="77777777" w:rsidR="00D665D3" w:rsidRPr="00545C45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</w:p>
    <w:p w14:paraId="3A8F42FA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D93C8D1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5A4DEEFD" w14:textId="2509371B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Позиции услуг в заказе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17DD9381" w14:textId="598BFB1A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7D3B60E4" wp14:editId="5B48C564">
            <wp:extent cx="6120130" cy="203962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2757" w14:textId="03D57B4F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10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6A2CF3FA" w14:textId="77777777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0BF0D33" w14:textId="332080A4" w:rsidR="00D665D3" w:rsidRDefault="00D665D3" w:rsidP="00D665D3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</w:t>
      </w:r>
      <w:r w:rsidR="00075F9D">
        <w:rPr>
          <w:rFonts w:ascii="Times New Roman" w:hAnsi="Times New Roman"/>
          <w:color w:val="000000"/>
          <w:sz w:val="28"/>
          <w:szCs w:val="28"/>
          <w:lang w:val="ru-RU" w:bidi="ar"/>
        </w:rPr>
        <w:t>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«Позиции услуг в заказе»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C7722B6" w14:textId="2FE843BE" w:rsidR="00D665D3" w:rsidRDefault="00D665D3" w:rsidP="00D665D3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2A2F36E9" wp14:editId="705A4004">
            <wp:extent cx="5201376" cy="68589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9D41" w14:textId="6706F84D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11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 таблицы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</w:t>
      </w:r>
      <w:r w:rsidR="00075F9D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="00075F9D"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="00075F9D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A395536" w14:textId="5C6A22AF" w:rsidR="00D665D3" w:rsidRPr="0038387B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AD652D9" w14:textId="1B8C65A9" w:rsidR="00545C45" w:rsidRPr="0038387B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Материалы в позиции услуги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246476A0" w14:textId="117080AF" w:rsidR="00545C45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1E199EB0" wp14:editId="23B1DC26">
            <wp:extent cx="6120130" cy="174307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F3615" w14:textId="3056232D" w:rsidR="00075F9D" w:rsidRDefault="00075F9D" w:rsidP="00075F9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12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 таблицы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240583D5" w14:textId="77777777" w:rsidR="00075F9D" w:rsidRDefault="00075F9D" w:rsidP="00075F9D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646DAC1" w14:textId="3069C2C2" w:rsidR="00D665D3" w:rsidRDefault="00D665D3" w:rsidP="00D665D3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таблице «Материалы в позиции услуги»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646162CB" w14:textId="7390546E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1C4DD7E3" wp14:editId="2EECE430">
            <wp:extent cx="6120130" cy="53403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A1DE8" w14:textId="23AB6DF3" w:rsidR="00075F9D" w:rsidRDefault="00075F9D" w:rsidP="00075F9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2C386C">
        <w:rPr>
          <w:rFonts w:ascii="Times New Roman" w:hAnsi="Times New Roman"/>
          <w:color w:val="000000"/>
          <w:sz w:val="28"/>
          <w:szCs w:val="28"/>
          <w:lang w:val="ru-RU" w:bidi="ar"/>
        </w:rPr>
        <w:t>13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 таблицы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2C386C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17D7653" w14:textId="77777777" w:rsidR="002C386C" w:rsidRDefault="002C386C" w:rsidP="002C386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303ED10" w14:textId="1AC5F696" w:rsidR="00075F9D" w:rsidRDefault="002C386C" w:rsidP="002C386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Результат выполнения скрипта приведен на рисунке 2.14.</w:t>
      </w:r>
    </w:p>
    <w:p w14:paraId="3791AAEA" w14:textId="4DD81D51" w:rsidR="002C386C" w:rsidRDefault="002C386C" w:rsidP="002C386C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C386C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1F5F09DD" wp14:editId="1C0A2FCA">
            <wp:extent cx="3010320" cy="640169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8D47" w14:textId="55F56AE2" w:rsidR="00CF1518" w:rsidRPr="00734654" w:rsidRDefault="002C386C" w:rsidP="00734654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2.14 – Таблице в базе данных автосервис «Форс-Авто»</w:t>
      </w:r>
    </w:p>
    <w:p w14:paraId="48F2A2B1" w14:textId="48FF3A1D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2.2 Заполнение таблиц БД</w:t>
      </w:r>
    </w:p>
    <w:p w14:paraId="025EA427" w14:textId="3C686708" w:rsidR="00902A05" w:rsidRPr="00902A05" w:rsidRDefault="00902A05" w:rsidP="00902A05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902A05">
        <w:rPr>
          <w:rFonts w:ascii="Times New Roman" w:hAnsi="Times New Roman"/>
          <w:sz w:val="28"/>
          <w:szCs w:val="28"/>
          <w:lang w:val="ru-RU"/>
        </w:rPr>
        <w:t>После создания всех таблиц приступаем к их заполнению. Все таблицы представлены на рисунках 1</w:t>
      </w:r>
      <w:r w:rsidRPr="00902A05">
        <w:rPr>
          <w:rFonts w:ascii="Times New Roman" w:hAnsi="Times New Roman"/>
          <w:sz w:val="28"/>
          <w:szCs w:val="28"/>
          <w:lang w:val="ru-RU"/>
        </w:rPr>
        <w:t>5</w:t>
      </w:r>
      <w:r w:rsidRPr="00902A05">
        <w:rPr>
          <w:rFonts w:ascii="Times New Roman" w:hAnsi="Times New Roman"/>
          <w:sz w:val="28"/>
          <w:szCs w:val="28"/>
          <w:lang w:val="ru-RU"/>
        </w:rPr>
        <w:t>-</w:t>
      </w:r>
      <w:r>
        <w:rPr>
          <w:rFonts w:ascii="Times New Roman" w:hAnsi="Times New Roman"/>
          <w:sz w:val="28"/>
          <w:szCs w:val="28"/>
          <w:lang w:val="ru-RU"/>
        </w:rPr>
        <w:t>2</w:t>
      </w:r>
      <w:r w:rsidRPr="00902A05">
        <w:rPr>
          <w:rFonts w:ascii="Times New Roman" w:hAnsi="Times New Roman"/>
          <w:sz w:val="28"/>
          <w:szCs w:val="28"/>
          <w:lang w:val="ru-RU"/>
        </w:rPr>
        <w:t>5</w:t>
      </w:r>
      <w:r w:rsidRPr="00902A05">
        <w:rPr>
          <w:rFonts w:ascii="Times New Roman" w:hAnsi="Times New Roman"/>
          <w:sz w:val="28"/>
          <w:szCs w:val="28"/>
          <w:lang w:val="ru-RU"/>
        </w:rPr>
        <w:t>. Полный скрипт заполнения таблиц находится в приложении</w:t>
      </w:r>
      <w:r w:rsidRPr="00902A05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902A05">
        <w:rPr>
          <w:rFonts w:ascii="Times New Roman" w:hAnsi="Times New Roman"/>
          <w:sz w:val="28"/>
          <w:szCs w:val="28"/>
          <w:lang w:val="ru-RU"/>
        </w:rPr>
        <w:t>(Приложение 2).</w:t>
      </w:r>
    </w:p>
    <w:p w14:paraId="026546ED" w14:textId="77777777" w:rsidR="00902A05" w:rsidRPr="00902A05" w:rsidRDefault="00902A05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E81D600" w14:textId="21B43A7C" w:rsidR="00734654" w:rsidRDefault="00391A11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91A11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76D507D0" wp14:editId="67C246D4">
            <wp:extent cx="6120130" cy="2487930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6251" w14:textId="08DC0BAE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2.15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clients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0DA0769E" w14:textId="77777777" w:rsidR="00902A05" w:rsidRP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00231122" w14:textId="146EEA24" w:rsidR="00303FBD" w:rsidRDefault="00303FBD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sz w:val="28"/>
          <w:szCs w:val="28"/>
        </w:rPr>
        <w:drawing>
          <wp:inline distT="0" distB="0" distL="0" distR="0" wp14:anchorId="304F77C6" wp14:editId="27011C5A">
            <wp:extent cx="6120130" cy="352234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5670" w14:textId="3E4AC843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</w:t>
      </w:r>
      <w:r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cars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7E19269D" w14:textId="7777777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07AA508" w14:textId="73733094" w:rsidR="00303FBD" w:rsidRDefault="00303FBD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sz w:val="28"/>
          <w:szCs w:val="28"/>
        </w:rPr>
        <w:drawing>
          <wp:inline distT="0" distB="0" distL="0" distR="0" wp14:anchorId="2B71F314" wp14:editId="4D870042">
            <wp:extent cx="5125165" cy="1381318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E18D" w14:textId="55F18CB4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</w:t>
      </w:r>
      <w:r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roles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251B8D56" w14:textId="7777777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FDFE58A" w14:textId="6864FFF8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sz w:val="28"/>
          <w:szCs w:val="28"/>
        </w:rPr>
        <w:drawing>
          <wp:inline distT="0" distB="0" distL="0" distR="0" wp14:anchorId="597666B4" wp14:editId="1FC6D7B5">
            <wp:extent cx="6120130" cy="1804035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B9A91" w14:textId="2EAFB17B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</w:t>
      </w:r>
      <w:r>
        <w:rPr>
          <w:rFonts w:ascii="Times New Roman" w:hAnsi="Times New Roman"/>
          <w:sz w:val="28"/>
          <w:szCs w:val="28"/>
        </w:rPr>
        <w:t>8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employees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05BCC62F" w14:textId="7777777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F5689F5" w14:textId="465B8E46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sz w:val="28"/>
          <w:szCs w:val="28"/>
        </w:rPr>
        <w:drawing>
          <wp:inline distT="0" distB="0" distL="0" distR="0" wp14:anchorId="4F0F15BF" wp14:editId="2CBC56DE">
            <wp:extent cx="6120130" cy="86233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AFA3D" w14:textId="2538783A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</w:t>
      </w:r>
      <w:r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users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16DF19D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24B866DE" w14:textId="4052D9BA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sz w:val="28"/>
          <w:szCs w:val="28"/>
        </w:rPr>
        <w:drawing>
          <wp:inline distT="0" distB="0" distL="0" distR="0" wp14:anchorId="046C2169" wp14:editId="563CB326">
            <wp:extent cx="6120130" cy="307594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8003" w14:textId="026919EC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</w:t>
      </w:r>
      <w:r>
        <w:rPr>
          <w:rFonts w:ascii="Times New Roman" w:hAnsi="Times New Roman"/>
          <w:sz w:val="28"/>
          <w:szCs w:val="28"/>
        </w:rPr>
        <w:t xml:space="preserve">20 </w:t>
      </w:r>
      <w:r>
        <w:rPr>
          <w:rFonts w:ascii="Times New Roman" w:hAnsi="Times New Roman"/>
          <w:sz w:val="28"/>
          <w:szCs w:val="28"/>
          <w:lang w:val="ru-RU"/>
        </w:rPr>
        <w:t>– Заполнение таблицы «</w:t>
      </w:r>
      <w:r>
        <w:rPr>
          <w:rFonts w:ascii="Times New Roman" w:hAnsi="Times New Roman"/>
          <w:sz w:val="28"/>
          <w:szCs w:val="28"/>
        </w:rPr>
        <w:t>services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5777E13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DD93679" w14:textId="20C54C83" w:rsidR="00391A11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303FBD">
        <w:rPr>
          <w:rFonts w:ascii="Times New Roman" w:hAnsi="Times New Roman"/>
          <w:sz w:val="28"/>
          <w:szCs w:val="28"/>
          <w:lang w:val="ru-RU"/>
        </w:rPr>
        <w:lastRenderedPageBreak/>
        <w:drawing>
          <wp:inline distT="0" distB="0" distL="0" distR="0" wp14:anchorId="50D0E3C7" wp14:editId="59B5AFA6">
            <wp:extent cx="6120130" cy="6933565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3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B6104" w14:textId="151425D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</w:t>
      </w:r>
      <w:r>
        <w:rPr>
          <w:rFonts w:ascii="Times New Roman" w:hAnsi="Times New Roman"/>
          <w:sz w:val="28"/>
          <w:szCs w:val="28"/>
        </w:rPr>
        <w:t>21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parts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C14F6C2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7728821" w14:textId="32EE01EC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303FBD">
        <w:rPr>
          <w:rFonts w:ascii="Times New Roman" w:hAnsi="Times New Roman"/>
          <w:sz w:val="28"/>
          <w:szCs w:val="28"/>
          <w:lang w:val="ru-RU"/>
        </w:rPr>
        <w:lastRenderedPageBreak/>
        <w:drawing>
          <wp:inline distT="0" distB="0" distL="0" distR="0" wp14:anchorId="484F1D9C" wp14:editId="6BA572F7">
            <wp:extent cx="6120130" cy="183769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1BB15" w14:textId="076208E8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</w:t>
      </w:r>
      <w:r>
        <w:rPr>
          <w:rFonts w:ascii="Times New Roman" w:hAnsi="Times New Roman"/>
          <w:sz w:val="28"/>
          <w:szCs w:val="28"/>
        </w:rPr>
        <w:t xml:space="preserve">22 </w:t>
      </w:r>
      <w:r>
        <w:rPr>
          <w:rFonts w:ascii="Times New Roman" w:hAnsi="Times New Roman"/>
          <w:sz w:val="28"/>
          <w:szCs w:val="28"/>
          <w:lang w:val="ru-RU"/>
        </w:rPr>
        <w:t>– Заполнение таблицы «</w:t>
      </w:r>
      <w:r>
        <w:rPr>
          <w:rFonts w:ascii="Times New Roman" w:hAnsi="Times New Roman"/>
          <w:sz w:val="28"/>
          <w:szCs w:val="28"/>
        </w:rPr>
        <w:t>orders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6FCC8330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BEA94AE" w14:textId="0F743C88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303FBD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0358DFB8" wp14:editId="1A51747D">
            <wp:extent cx="6120130" cy="1499235"/>
            <wp:effectExtent l="0" t="0" r="0" b="571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03B58" w14:textId="56FC4DC6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 w:rsidRPr="00902A05">
        <w:rPr>
          <w:rFonts w:ascii="Times New Roman" w:hAnsi="Times New Roman"/>
          <w:sz w:val="28"/>
          <w:szCs w:val="28"/>
          <w:lang w:val="ru-RU"/>
        </w:rPr>
        <w:t xml:space="preserve"> 2.</w:t>
      </w:r>
      <w:r w:rsidRPr="00902A05">
        <w:rPr>
          <w:rFonts w:ascii="Times New Roman" w:hAnsi="Times New Roman"/>
          <w:sz w:val="28"/>
          <w:szCs w:val="28"/>
          <w:lang w:val="ru-RU"/>
        </w:rPr>
        <w:t>23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services</w:t>
      </w:r>
      <w:r w:rsidRPr="00902A05">
        <w:rPr>
          <w:rFonts w:ascii="Times New Roman" w:hAnsi="Times New Roman"/>
          <w:sz w:val="28"/>
          <w:szCs w:val="28"/>
          <w:lang w:val="ru-RU"/>
        </w:rPr>
        <w:t>_</w:t>
      </w:r>
      <w:r>
        <w:rPr>
          <w:rFonts w:ascii="Times New Roman" w:hAnsi="Times New Roman"/>
          <w:sz w:val="28"/>
          <w:szCs w:val="28"/>
        </w:rPr>
        <w:t>items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7942ECB8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C967151" w14:textId="50C0E46F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5CE4EB53" wp14:editId="2D5AC4E1">
            <wp:extent cx="6120130" cy="24257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D8F5" w14:textId="28408630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 w:rsidRPr="00902A05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2.</w:t>
      </w:r>
      <w:bookmarkStart w:id="0" w:name="_GoBack"/>
      <w:bookmarkEnd w:id="0"/>
      <w:r w:rsidRPr="00902A05">
        <w:rPr>
          <w:rFonts w:ascii="Times New Roman" w:hAnsi="Times New Roman"/>
          <w:sz w:val="28"/>
          <w:szCs w:val="28"/>
          <w:lang w:val="ru-RU"/>
        </w:rPr>
        <w:t>24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material</w:t>
      </w:r>
      <w:r w:rsidRPr="00902A05">
        <w:rPr>
          <w:rFonts w:ascii="Times New Roman" w:hAnsi="Times New Roman"/>
          <w:sz w:val="28"/>
          <w:szCs w:val="28"/>
          <w:lang w:val="ru-RU"/>
        </w:rPr>
        <w:t>_</w:t>
      </w:r>
      <w:r>
        <w:rPr>
          <w:rFonts w:ascii="Times New Roman" w:hAnsi="Times New Roman"/>
          <w:sz w:val="28"/>
          <w:szCs w:val="28"/>
        </w:rPr>
        <w:t>items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13084933" w14:textId="77777777" w:rsidR="00902A05" w:rsidRP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F5841DC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2.3 Создание запросов</w:t>
      </w:r>
    </w:p>
    <w:p w14:paraId="17E35B6F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2.4 Создание триггеров</w:t>
      </w:r>
    </w:p>
    <w:p w14:paraId="083761E2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2.5 Создание форм</w:t>
      </w:r>
    </w:p>
    <w:p w14:paraId="15A08BAD" w14:textId="51D011C0" w:rsidR="00CF1518" w:rsidRPr="00227754" w:rsidRDefault="00CF1518" w:rsidP="0022775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2.5 Полнофункциональный интерфейс</w:t>
      </w:r>
    </w:p>
    <w:sectPr w:rsidR="00CF1518" w:rsidRPr="00227754" w:rsidSect="009A421A">
      <w:footerReference w:type="default" r:id="rId35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D363DAD" w14:textId="77777777" w:rsidR="009B727D" w:rsidRDefault="009B727D" w:rsidP="009A421A">
      <w:r>
        <w:separator/>
      </w:r>
    </w:p>
  </w:endnote>
  <w:endnote w:type="continuationSeparator" w:id="0">
    <w:p w14:paraId="672905A4" w14:textId="77777777" w:rsidR="009B727D" w:rsidRDefault="009B727D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Content>
      <w:p w14:paraId="60E9A548" w14:textId="268F48B0" w:rsidR="00487F6D" w:rsidRDefault="00487F6D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487F6D" w:rsidRDefault="00487F6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6A27A1B" w14:textId="77777777" w:rsidR="009B727D" w:rsidRDefault="009B727D" w:rsidP="009A421A">
      <w:r>
        <w:separator/>
      </w:r>
    </w:p>
  </w:footnote>
  <w:footnote w:type="continuationSeparator" w:id="0">
    <w:p w14:paraId="1C5EACDE" w14:textId="77777777" w:rsidR="009B727D" w:rsidRDefault="009B727D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5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53505933"/>
    <w:multiLevelType w:val="hybridMultilevel"/>
    <w:tmpl w:val="E4DC557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18"/>
  </w:num>
  <w:num w:numId="5">
    <w:abstractNumId w:val="13"/>
  </w:num>
  <w:num w:numId="6">
    <w:abstractNumId w:val="9"/>
  </w:num>
  <w:num w:numId="7">
    <w:abstractNumId w:val="8"/>
  </w:num>
  <w:num w:numId="8">
    <w:abstractNumId w:val="19"/>
  </w:num>
  <w:num w:numId="9">
    <w:abstractNumId w:val="7"/>
  </w:num>
  <w:num w:numId="10">
    <w:abstractNumId w:val="15"/>
  </w:num>
  <w:num w:numId="11">
    <w:abstractNumId w:val="11"/>
  </w:num>
  <w:num w:numId="12">
    <w:abstractNumId w:val="1"/>
  </w:num>
  <w:num w:numId="13">
    <w:abstractNumId w:val="3"/>
  </w:num>
  <w:num w:numId="14">
    <w:abstractNumId w:val="10"/>
  </w:num>
  <w:num w:numId="15">
    <w:abstractNumId w:val="12"/>
  </w:num>
  <w:num w:numId="16">
    <w:abstractNumId w:val="20"/>
  </w:num>
  <w:num w:numId="17">
    <w:abstractNumId w:val="22"/>
  </w:num>
  <w:num w:numId="18">
    <w:abstractNumId w:val="14"/>
  </w:num>
  <w:num w:numId="19">
    <w:abstractNumId w:val="16"/>
  </w:num>
  <w:num w:numId="20">
    <w:abstractNumId w:val="0"/>
  </w:num>
  <w:num w:numId="21">
    <w:abstractNumId w:val="5"/>
  </w:num>
  <w:num w:numId="22">
    <w:abstractNumId w:val="21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075F9D"/>
    <w:rsid w:val="00087E29"/>
    <w:rsid w:val="000F7CC6"/>
    <w:rsid w:val="00133598"/>
    <w:rsid w:val="00177B43"/>
    <w:rsid w:val="001B2DF7"/>
    <w:rsid w:val="001B30E0"/>
    <w:rsid w:val="001D0137"/>
    <w:rsid w:val="001F31DD"/>
    <w:rsid w:val="002127DC"/>
    <w:rsid w:val="00227754"/>
    <w:rsid w:val="00240617"/>
    <w:rsid w:val="0025363D"/>
    <w:rsid w:val="002C386C"/>
    <w:rsid w:val="002E0EE3"/>
    <w:rsid w:val="00303FBD"/>
    <w:rsid w:val="00317C15"/>
    <w:rsid w:val="00357BD5"/>
    <w:rsid w:val="00375DA2"/>
    <w:rsid w:val="0038387B"/>
    <w:rsid w:val="00391A11"/>
    <w:rsid w:val="003A09ED"/>
    <w:rsid w:val="003D17AB"/>
    <w:rsid w:val="00450251"/>
    <w:rsid w:val="00451E75"/>
    <w:rsid w:val="004664A1"/>
    <w:rsid w:val="00470D1C"/>
    <w:rsid w:val="00487F6D"/>
    <w:rsid w:val="004B7F2B"/>
    <w:rsid w:val="004C16AB"/>
    <w:rsid w:val="004C390A"/>
    <w:rsid w:val="004D6735"/>
    <w:rsid w:val="00545C45"/>
    <w:rsid w:val="00554E03"/>
    <w:rsid w:val="0058199E"/>
    <w:rsid w:val="005A1804"/>
    <w:rsid w:val="005B1F89"/>
    <w:rsid w:val="005F1CB8"/>
    <w:rsid w:val="00665B58"/>
    <w:rsid w:val="00666E13"/>
    <w:rsid w:val="0068061D"/>
    <w:rsid w:val="006D1711"/>
    <w:rsid w:val="006D352E"/>
    <w:rsid w:val="007079B3"/>
    <w:rsid w:val="00734654"/>
    <w:rsid w:val="00767015"/>
    <w:rsid w:val="00781A49"/>
    <w:rsid w:val="007C73A2"/>
    <w:rsid w:val="0081176A"/>
    <w:rsid w:val="00861427"/>
    <w:rsid w:val="00871239"/>
    <w:rsid w:val="008A1E14"/>
    <w:rsid w:val="008A4624"/>
    <w:rsid w:val="008A4F92"/>
    <w:rsid w:val="00902A05"/>
    <w:rsid w:val="00906A15"/>
    <w:rsid w:val="00930BCF"/>
    <w:rsid w:val="00984246"/>
    <w:rsid w:val="009921AC"/>
    <w:rsid w:val="009A421A"/>
    <w:rsid w:val="009A56DE"/>
    <w:rsid w:val="009B727D"/>
    <w:rsid w:val="00A3254E"/>
    <w:rsid w:val="00A57816"/>
    <w:rsid w:val="00A661B8"/>
    <w:rsid w:val="00A975B0"/>
    <w:rsid w:val="00AC5DD6"/>
    <w:rsid w:val="00B61A26"/>
    <w:rsid w:val="00B63E74"/>
    <w:rsid w:val="00B729E2"/>
    <w:rsid w:val="00BB29FE"/>
    <w:rsid w:val="00BE48AB"/>
    <w:rsid w:val="00BE7448"/>
    <w:rsid w:val="00C4736E"/>
    <w:rsid w:val="00CF1518"/>
    <w:rsid w:val="00D271B0"/>
    <w:rsid w:val="00D665D3"/>
    <w:rsid w:val="00DF569A"/>
    <w:rsid w:val="00E622A3"/>
    <w:rsid w:val="00F11A72"/>
    <w:rsid w:val="00F442A8"/>
    <w:rsid w:val="00F77432"/>
    <w:rsid w:val="00F841D5"/>
    <w:rsid w:val="00FC607A"/>
    <w:rsid w:val="00FD2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6AB7C23F-C6AC-49D7-BE80-81224A373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eastAsia="SimSun" w:hAnsi="Calibri" w:cs="Times New Roman"/>
      <w:sz w:val="20"/>
      <w:szCs w:val="20"/>
      <w:lang w:val="en-US"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аголовок второстепенный"/>
    <w:basedOn w:val="2"/>
    <w:next w:val="a"/>
    <w:link w:val="aa"/>
    <w:qFormat/>
    <w:rsid w:val="00BE48AB"/>
    <w:pPr>
      <w:spacing w:line="360" w:lineRule="auto"/>
      <w:jc w:val="center"/>
    </w:pPr>
    <w:rPr>
      <w:rFonts w:ascii="Times New Roman" w:hAnsi="Times New Roman"/>
      <w:b/>
      <w:i/>
      <w:color w:val="000000" w:themeColor="text1"/>
      <w:sz w:val="28"/>
      <w:lang w:val="ru-RU" w:eastAsia="ru-RU"/>
    </w:rPr>
  </w:style>
  <w:style w:type="character" w:customStyle="1" w:styleId="aa">
    <w:name w:val="Заголовок второстепенный Знак"/>
    <w:basedOn w:val="a0"/>
    <w:link w:val="a9"/>
    <w:rsid w:val="00BE48AB"/>
    <w:rPr>
      <w:rFonts w:ascii="Times New Roman" w:eastAsiaTheme="majorEastAsia" w:hAnsi="Times New Roman" w:cstheme="majorBidi"/>
      <w:b/>
      <w:i/>
      <w:color w:val="000000" w:themeColor="text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48A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90AA49-B177-4949-B67E-04D1022B9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32</Pages>
  <Words>4325</Words>
  <Characters>24654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</cp:revision>
  <dcterms:created xsi:type="dcterms:W3CDTF">2025-10-26T10:45:00Z</dcterms:created>
  <dcterms:modified xsi:type="dcterms:W3CDTF">2025-11-05T18:16:00Z</dcterms:modified>
</cp:coreProperties>
</file>