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983DB6" w14:textId="5AC41CA0" w:rsidR="001B2DF7" w:rsidRDefault="001B2DF7" w:rsidP="001B2DF7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ПРИМЕРНОЕ СОДЕРЖАНИЕ</w:t>
      </w:r>
    </w:p>
    <w:p w14:paraId="0F343CE6" w14:textId="24B2C765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Введение</w:t>
      </w:r>
    </w:p>
    <w:p w14:paraId="621108A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1. Методология создания современных баз данных</w:t>
      </w:r>
    </w:p>
    <w:p w14:paraId="4285413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0D229E77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1.2 Обоснование выбора технологий: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0425EE6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2. Анализ предметной области и требования к данным</w:t>
      </w:r>
    </w:p>
    <w:p w14:paraId="3E37E7F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2.1 Описание предметной области «Автосервис» </w:t>
      </w:r>
    </w:p>
    <w:p w14:paraId="01C9F26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2.2 Постановка задачи</w:t>
      </w:r>
    </w:p>
    <w:p w14:paraId="3B660C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2.3 Пользовательские роли и сценарии (клиент, менеджер приёмки, механик, администратор)</w:t>
      </w:r>
    </w:p>
    <w:p w14:paraId="54F3A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2.4 Информационные объекты и базовые бизнес-правила (клиенты, автомобили, заказы, услуги, запчасти, сотрудники)</w:t>
      </w:r>
    </w:p>
    <w:p w14:paraId="2233E9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3. Проектирование модели данных</w:t>
      </w:r>
    </w:p>
    <w:p w14:paraId="3CA2DF9A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4F68E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3.2 Логическая модель: атрибуты, ключи, ограничения, нормализация до 3НФ</w:t>
      </w:r>
    </w:p>
    <w:p w14:paraId="064C3351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3.3 Физическая модель под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схемы/индексы</w:t>
      </w:r>
    </w:p>
    <w:p w14:paraId="34596F7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6614DA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4.1 Создание БД в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(DDL)</w:t>
      </w:r>
    </w:p>
    <w:p w14:paraId="49089CA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4.2 Наполнение тестовыми данными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</w:t>
      </w:r>
    </w:p>
    <w:p w14:paraId="6A6ED88F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4.3 REST-API на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(базовые CRUD и фильтры)</w:t>
      </w:r>
    </w:p>
    <w:p w14:paraId="3976C5A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4.4 Клиентское приложение на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1C88AFF8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Заключение</w:t>
      </w:r>
    </w:p>
    <w:p w14:paraId="42D387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Список источников</w:t>
      </w:r>
    </w:p>
    <w:p w14:paraId="48133A5C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Приложение</w:t>
      </w:r>
    </w:p>
    <w:p w14:paraId="0311461A" w14:textId="77777777" w:rsidR="001B2DF7" w:rsidRDefault="001B2DF7" w:rsidP="001B2DF7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50FFD90" w14:textId="776F475A" w:rsidR="00554E03" w:rsidRPr="00554E03" w:rsidRDefault="009A421A" w:rsidP="003D17AB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54E03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ВВЕДЕНИЕ</w:t>
      </w:r>
    </w:p>
    <w:p w14:paraId="3B500F9B" w14:textId="60EA93A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Автомобильный рынок сегодня отличается высокой конкуренцией, широким спектром услуг и ростом требований клиентов к скорости и качеству обслуживания.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втосервисы ежедневно обрабатывают значительные объёмы информации: данные о клиентах и их транспортных средствах, заказах-нарядах,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услугах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используемых запчастях, а также о задействованных сотрудниках. Ручной учёт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множество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файл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ов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приводят к дублированию и потере данных, ошибкам при расчётах, замедлению поиска нужной информации и отсутствию оперативной отчётности. Это повышает нагрузку на персонал и негативно влияет на качество сервиса.</w:t>
      </w:r>
    </w:p>
    <w:p w14:paraId="09738966" w14:textId="5C2A9BC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Чтобы устранить эти проблемы, необходима база данных, обеспечивающая централизованное хранение и обработку ключевой информации автосервиса. Автоматизация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СУБД позволяет повысить качество обслуживания, ускорить оформление и контроль заказов, снизить вероятность ошибок и обеспечить быстрый доступ к данным для сотрудников и руководства.</w:t>
      </w:r>
    </w:p>
    <w:p w14:paraId="306ACA99" w14:textId="69C7236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Цель данной курсовой работы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разработать базу данных для автоматизации учёта и управления деятельностью автосервиса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через интуитивно-понятный пользовательский интерфейс, который позволяет управлять базой данных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BEB206F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цели решаются следующие задачи:</w:t>
      </w:r>
    </w:p>
    <w:p w14:paraId="5647F56D" w14:textId="729DC7BF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формулировать описание предметной области «Автосервис, роли пользователей и их базовые сценарии.</w:t>
      </w:r>
    </w:p>
    <w:p w14:paraId="219F2BCB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Выделить основные информационные объекты (клиенты, автомобили, заказы, услуги, запчасти, сотрудники) и сформулировать ключевые бизнес-правила.</w:t>
      </w:r>
    </w:p>
    <w:p w14:paraId="725FD260" w14:textId="7C761C5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Построить концептуальную ER-модель, затем уточнить атрибуты, ключи и ограничения, доведя структуру до третьей нормальной формы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НФ)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1169F97" w14:textId="5A2B4A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Спроектировать физическую модель под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необходимые ограничения целостности.</w:t>
      </w:r>
    </w:p>
    <w:p w14:paraId="3BF5414B" w14:textId="583458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Реализовать схему БД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и подготовить тестовые наборы данных (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 для демонстрации.</w:t>
      </w:r>
    </w:p>
    <w:p w14:paraId="4AD6A121" w14:textId="3E2448A5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Разработать REST-API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(CRUD-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>операции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пользовательское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web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-приложение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для просмотра и редактирования ключевых сущностей.</w:t>
      </w:r>
    </w:p>
    <w:p w14:paraId="6A2F89CF" w14:textId="4AA1018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Объект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автосервис как предприятие, оказывающее услуги по техническому обслуживанию и ремонту автомобилей.</w:t>
      </w:r>
    </w:p>
    <w:p w14:paraId="3CC6ACBB" w14:textId="1103A4C8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Предмет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процессы учёта заказов, клиентов, автомобилей, услуг и использованных запчастей, подлежащие автоматизации.</w:t>
      </w:r>
    </w:p>
    <w:p w14:paraId="2CDD564E" w14:textId="7FFE6329" w:rsidR="002127DC" w:rsidRPr="002127DC" w:rsidRDefault="00861427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Процесс создания базы включает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ER-моделирование для концептуального описания данных, нормализация до 3НФ, а также практическая реализация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 технологий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визуализации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диаграмм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используется современное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web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средство </w:t>
      </w:r>
      <w:proofErr w:type="spellStart"/>
      <w:r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45CFCC" w14:textId="61089751" w:rsidR="00554E03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разработка базы данных для автосервиса с использованием современных, доступных инструментов является актуальной задачей, направленной на повышение эффективности работы предприятия за счёт надёжного хранения, удобной обработки и оперативного анализа информации.</w:t>
      </w:r>
    </w:p>
    <w:p w14:paraId="579DF416" w14:textId="77777777" w:rsidR="00554E03" w:rsidRDefault="00554E0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D56C216" w14:textId="77777777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1. Методология создания современных баз данных</w:t>
      </w:r>
    </w:p>
    <w:p w14:paraId="44609A5D" w14:textId="518D9C1C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304E5C42" w14:textId="5693D868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База данных </w:t>
      </w:r>
      <w:proofErr w:type="gram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- это</w:t>
      </w:r>
      <w:proofErr w:type="gram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ядро любой современной информационной системы. Она обеспечивает централизованное хранение, целостность и доступность данных,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помогает в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отчётности и аналитик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е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936185B" w14:textId="6B2D7305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Роль БД в </w:t>
      </w:r>
      <w:r w:rsidR="00357BD5"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информационных системах</w:t>
      </w:r>
    </w:p>
    <w:p w14:paraId="3B5146BB" w14:textId="5AFDB05C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База данных у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страняет дубли и противоречия, синхронизирует данные между подсистемами.</w:t>
      </w:r>
    </w:p>
    <w:p w14:paraId="57B55570" w14:textId="01EF0170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Современные технологии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бъ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единя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ют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бекенд</w:t>
      </w:r>
      <w:proofErr w:type="spell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, внешние сервисы и аналитику через API.</w:t>
      </w:r>
    </w:p>
    <w:p w14:paraId="13C909AC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Ключевые требования к современным БД</w:t>
      </w:r>
    </w:p>
    <w:p w14:paraId="2284B779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Целостность и корректность данных</w:t>
      </w:r>
    </w:p>
    <w:p w14:paraId="587F58F9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Моделирование сущностей и связей, нормализация до 3НФ там, где это оправдано.</w:t>
      </w:r>
    </w:p>
    <w:p w14:paraId="2885354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Ограничения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уровня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СУБД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>: NOT NULL, UNIQUE, CHECK, FOREIGN KEY.</w:t>
      </w:r>
    </w:p>
    <w:p w14:paraId="1958CE9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Доменные правила - хранить в БД, а не только в приложении, чтобы исключить «обход» бизнес-правил.</w:t>
      </w:r>
    </w:p>
    <w:p w14:paraId="7EF93CE1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Надёжность и отказоустойчивость</w:t>
      </w:r>
    </w:p>
    <w:p w14:paraId="39DB0381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ACID-транзакции и предсказуемые уровни изоляции.</w:t>
      </w:r>
    </w:p>
    <w:p w14:paraId="22224422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Журналирование, резервное копирование, точка восстановления, репликация.</w:t>
      </w:r>
    </w:p>
    <w:p w14:paraId="6566A3DB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Стратегии восстановления - регламент и проверка бэкапов на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восстановимость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3FF572A3" w14:textId="69B87B7F" w:rsidR="00B61A26" w:rsidRPr="001B2DF7" w:rsidRDefault="00B61A26" w:rsidP="001B2DF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Производительность и масштабируемость</w:t>
      </w:r>
    </w:p>
    <w:p w14:paraId="463BA763" w14:textId="6F7C303F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родуманная схема и типы данных.</w:t>
      </w:r>
    </w:p>
    <w:p w14:paraId="79916870" w14:textId="4A8833CC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Оптимизация запросов</w:t>
      </w:r>
      <w:r w:rsidR="001B2DF7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5A608AF8" w14:textId="01C1DB09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ардинг</w:t>
      </w:r>
      <w:proofErr w:type="spellEnd"/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 высоких нагрузках.</w:t>
      </w:r>
    </w:p>
    <w:p w14:paraId="44C036B7" w14:textId="09A9E3EF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Кэширование на уровне приложения</w:t>
      </w:r>
      <w:r w:rsid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БД</w:t>
      </w: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FFF688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Безопасность и соответствие требованиям</w:t>
      </w:r>
    </w:p>
    <w:p w14:paraId="22A17009" w14:textId="49A27290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Аутентификация и ролевое разграничение прав.</w:t>
      </w:r>
    </w:p>
    <w:p w14:paraId="2653DEB1" w14:textId="1D20134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Шифрование в канале связи, маскирование персональных данных.</w:t>
      </w:r>
    </w:p>
    <w:p w14:paraId="7007224E" w14:textId="7777777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Соответствие внутренним регламентам и внешним политикам конфиденциальности.</w:t>
      </w:r>
    </w:p>
    <w:p w14:paraId="7CBCDEE9" w14:textId="36138C38" w:rsidR="00B61A26" w:rsidRPr="001B2DF7" w:rsidRDefault="001B2DF7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Описание соответствия требований к БД на основе выбранных технологий</w:t>
      </w:r>
    </w:p>
    <w:p w14:paraId="74C08275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</w:p>
    <w:p w14:paraId="1859BF6A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Полный набор ограничений целостности, триггеры и функции для бизнес-правил.</w:t>
      </w:r>
    </w:p>
    <w:p w14:paraId="4463121B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Репликация, бэкапы и точки восстановления - для надёжности.</w:t>
      </w:r>
    </w:p>
    <w:p w14:paraId="27BA6370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Роли, схемы, политики безопасности - для разграничения доступа.</w:t>
      </w:r>
    </w:p>
    <w:p w14:paraId="34857A0F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</w:t>
      </w:r>
    </w:p>
    <w:p w14:paraId="7FA85807" w14:textId="77777777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Чёткая граница между приложением и данными - валидация входных данных до обращения к БД.</w:t>
      </w:r>
    </w:p>
    <w:p w14:paraId="784608CA" w14:textId="72904130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Стандартизованные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эндпойнты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CRUD, пагинация и фильтрация.</w:t>
      </w:r>
    </w:p>
    <w:p w14:paraId="31CC1E27" w14:textId="77777777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Обработка ошибок внешних слоёв - возврат корректных кодов и сообщений без утечек внутренних деталей.</w:t>
      </w:r>
    </w:p>
    <w:p w14:paraId="7EAD7FE0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610FC00A" w14:textId="77777777" w:rsidR="00B61A26" w:rsidRPr="001B2DF7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состоянием форм и таблиц, клиентские фильтры и поиск.</w:t>
      </w:r>
    </w:p>
    <w:p w14:paraId="34472FA7" w14:textId="77777777" w:rsidR="00B61A26" w:rsidRPr="001B2DF7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Защитные механизмы на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фронтенде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маски ввода, подсказки, предупреждения о потере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несохранённых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изменений.</w:t>
      </w:r>
    </w:p>
    <w:p w14:paraId="29FBE25A" w14:textId="0847BE8B" w:rsidR="00B61A26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Минимизация нагрузки на БД -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дебаунс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запросов, разумные лимиты и пагинация.</w:t>
      </w:r>
    </w:p>
    <w:p w14:paraId="43658954" w14:textId="77777777" w:rsidR="001B2DF7" w:rsidRPr="001B2DF7" w:rsidRDefault="001B2DF7" w:rsidP="001B2DF7">
      <w:pPr>
        <w:pStyle w:val="a7"/>
        <w:spacing w:line="360" w:lineRule="auto"/>
        <w:ind w:left="128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90EA97E" w14:textId="0E5697EE" w:rsid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1.2 Обоснование выбора технологий: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3558E4DD" w14:textId="1E9ABB99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определяет скорость разработки,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совместимость с текущей задачей, качество выполненной работы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Для реализации системы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учета основных процессов автосервиса были выбраны следующие технологии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. Такой набор инструментов обеспечивает надежное хранение данных, удобный программный доступ и простое построение пользовательских интерфейсов.</w:t>
      </w:r>
    </w:p>
    <w:p w14:paraId="2E50B905" w14:textId="311B9D8C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</w:p>
    <w:p w14:paraId="69D6BA46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в качестве СУБД по следующим причинам:</w:t>
      </w:r>
    </w:p>
    <w:p w14:paraId="6DB4F7E1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бесплатно распространяется и доступен на основных платформах;</w:t>
      </w:r>
    </w:p>
    <w:p w14:paraId="52965485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поддерживает транзакции и ограничения целостности (PRIMARY KEY, FOREIGN KEY, UNIQUE, CHECK), что важно для корректного учета;</w:t>
      </w:r>
    </w:p>
    <w:p w14:paraId="6C354DCD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предоставляет развитые типы данных (включая даты, числовые типы и JSON), индексы и оптимизатор запросов, чего достаточно для функционала автосервиса;</w:t>
      </w:r>
    </w:p>
    <w:p w14:paraId="53F6A95B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имеет удобные инструменты администрирования и моделирования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DBeaver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pgModeler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), позволяющие быстро создавать таблицы, наполнять тестовыми данными и проверять связи.</w:t>
      </w:r>
    </w:p>
    <w:p w14:paraId="38CBF9E0" w14:textId="05D8C6DA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</w:t>
      </w:r>
    </w:p>
    <w:p w14:paraId="043DDCD9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использован для построения серверного интерфейса к данным по причинам:</w:t>
      </w:r>
    </w:p>
    <w:p w14:paraId="544E1579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невысокий порог входа и минималистичный подход, что упрощает создание CRUD-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эндпойнтов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529A95FA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гибкость структуры приложения, возможность постепенно добавлять валидацию, пагинацию, фильтрацию;</w:t>
      </w:r>
    </w:p>
    <w:p w14:paraId="0F787B8E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хорошая совместимость с драйверами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библиотеками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Python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1C28A0FF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удобное построение простого REST-API, через которое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получает и изменяет данные.</w:t>
      </w:r>
    </w:p>
    <w:p w14:paraId="5DB52922" w14:textId="2F537CA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09F7D6A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совместно с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для реализации интерфейса:</w:t>
      </w:r>
    </w:p>
    <w:p w14:paraId="03F32562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быстрый запуск проекта и горячая перезагрузка, что ускоряет разработку форм и таблиц;</w:t>
      </w:r>
    </w:p>
    <w:p w14:paraId="21EDCA1D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компонентный подход, удобный для представления сущностей базы данных (клиенты, заказы, услуги, склад);</w:t>
      </w:r>
    </w:p>
    <w:p w14:paraId="3A6F8623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широкая экосистема библиотек для валидации форм, таблиц, уведомлений;</w:t>
      </w:r>
    </w:p>
    <w:p w14:paraId="6379D11E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простая интеграция с REST-API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fetch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axios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 для загрузки и отправки данных.</w:t>
      </w:r>
    </w:p>
    <w:p w14:paraId="53585506" w14:textId="33F01A73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Совместная работа компонентов</w:t>
      </w:r>
    </w:p>
    <w:p w14:paraId="7EC29AF2" w14:textId="693F6C0F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обеспечивает централизованное и согласованное хранение информации, контролирует целостност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ь.</w:t>
      </w:r>
    </w:p>
    <w:p w14:paraId="0ABF38F8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предоставляет REST-слой для безопасного доступа к данным: чтение, создание, обновление и удаление записей.</w:t>
      </w:r>
    </w:p>
    <w:p w14:paraId="64F929B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формирует простую админ-панель с формами и таблицами, где отображаются и редактируются сущности предметной области.</w:t>
      </w:r>
    </w:p>
    <w:p w14:paraId="45C2C825" w14:textId="0ABC0B3B" w:rsidR="004C16AB" w:rsidRPr="004C16AB" w:rsidRDefault="00357BD5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</w:t>
      </w:r>
      <w:r w:rsidR="004C16AB"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боснование выбора</w:t>
      </w:r>
    </w:p>
    <w:p w14:paraId="2B0F32A5" w14:textId="660B44DF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Выбранный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набор 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позволяет реализовать последовательный процесс: проектирование ER-схемы, создание таблиц и связей, наполнение тестовыми данными, построение простого API и создание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простой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административной панели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211A7065" w14:textId="77777777" w:rsidR="004C16AB" w:rsidRDefault="004C16AB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236EABFD" w14:textId="77777777" w:rsidR="001B2DF7" w:rsidRDefault="001B2DF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B083D1A" w14:textId="77777777" w:rsidR="001B2DF7" w:rsidRDefault="001B2DF7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52891A18" w14:textId="77777777" w:rsidR="00317C15" w:rsidRPr="006D352E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2. Анализ предметной области и требования к данным</w:t>
      </w:r>
    </w:p>
    <w:p w14:paraId="0342EE7B" w14:textId="70164C2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2.1 Общая характеристика предметной области</w:t>
      </w:r>
    </w:p>
    <w:p w14:paraId="39C39CE1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 - предприятие, занимающееся техническим обслуживанием, диагностикой и ремонтом автомобилей. Цель: обеспечить качественное и профессиональное обслуживание автомобилей клиентов. Автосервис ориентирован на широкий спектр услуг по ремонту ходовых агрегатов автомобиля: от планового технического обслуживания до капитального ремонта узлов и агрегатов.</w:t>
      </w:r>
    </w:p>
    <w:p w14:paraId="2066466C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можно базово разделить на следующие этапы: приём автомобиля, диагностика неисправностей, выполнение работ по устранению неисправностей, проверка качества и выдача автомобиля клиенту. На каждом этапе заполняются различные документы, происходит взаимодействие различных служб автосервиса.</w:t>
      </w:r>
    </w:p>
    <w:p w14:paraId="0EA8702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настоящее время, из-за постоянного роста числа автотранспорта, автосервисы подвержены большой нагрузке, в связи с этим, учет всех этапов оказания услуг становится сложным и требует автоматизации. Заполнение всех документов вручную и их хранение в физическом виде становится затруднительным и требует цифровизации.</w:t>
      </w:r>
    </w:p>
    <w:p w14:paraId="6EE4717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данной ситуации, использование базы данных позволит централизованно хранить и информацию об услугах, заказах, клиентах и сотрудниках. Данное решение повышает точность, безопасность и доступность информации, ускоряет обработку заказов, облегчает формирование отчётов и анализ эффективности деятельности автосервиса. Также, внедрение базы данных, в дальнейшем позволит автоматизировать часть процессов.</w:t>
      </w:r>
    </w:p>
    <w:p w14:paraId="4CE203DA" w14:textId="0FD9DFFB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создание базы данных для автоматизации учёта в автосервисе является актуальной задачей, направленной на повышение эффективности работы, оптимизацию бизнес-процессов и улучшение взаимодействия между подразделениями предприятия.</w:t>
      </w:r>
    </w:p>
    <w:p w14:paraId="3472641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AF979E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15BA9465" w14:textId="2375CFB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2.2 Основные объекты предметной области</w:t>
      </w:r>
    </w:p>
    <w:p w14:paraId="31DBA42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процессе деятельности автосервиса происходит большое взаимодействие различных объектов между собой. Объектами бизнес-процесса автосервиса выступают: клиенты, автомобили, сотрудники, услуги, заказ-наряды, запчасти и расходные материалы.</w:t>
      </w:r>
    </w:p>
    <w:p w14:paraId="52348418" w14:textId="3E8BD88E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2.2.1 Клиенты</w:t>
      </w:r>
    </w:p>
    <w:p w14:paraId="43BC5B1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Клиенты - физические или юридические лица, обращающиеся в автосервис для получения услуг по ремонту и техническому обслуживанию автомобилей. Для каждого клиента необходимо хранить персональные данные: фамилию, имя, контактную информацию (телефон, адрес, электронную почту), что позволит оперативно связаться с клиентом для уточнения деталей или решить возникшие сложности.</w:t>
      </w:r>
    </w:p>
    <w:p w14:paraId="2BFF8169" w14:textId="0ACA4F7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2.2.2 Автомобили</w:t>
      </w:r>
    </w:p>
    <w:p w14:paraId="04145CE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Каждый клиент может владеть одним или несколькими автомобилями. Для корректного учёта требуется хранить данные о каждом транспортном средстве: марка, модель, государственный номер, год выпуска, VIN-код, пробег, а также сведения о техническом состоянии. Эти данные используются при формировании заказов и назначении видов работ.</w:t>
      </w:r>
    </w:p>
    <w:p w14:paraId="1C3C055F" w14:textId="4B6266C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2.2.3 Сотрудники</w:t>
      </w:r>
    </w:p>
    <w:p w14:paraId="45A6DAF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автосервиса выполняют различные задачи - от приёма заказов до проведения ремонтных работ. В базе данных необходимо хранить информацию о каждом сотруднике: фамилию, имя, должность, квалификацию, контактные данные. Также важно учитывать, какие именно услуги или заказы выполнял конкретный сотрудник, что позволяет оценивать его эффективность и загрузку.</w:t>
      </w:r>
    </w:p>
    <w:p w14:paraId="2D2BEEB5" w14:textId="644AEAA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2.2.4 Услуги</w:t>
      </w:r>
    </w:p>
    <w:p w14:paraId="09716495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Услуги представляют собой различные виды работ, выполняемых автосервисом: диагностика, замена масла, ремонт двигателя, регулировка тормозной системы и др. Для каждой услуги указываются её название, описание,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единица измерения и стоимость. Данные об услугах используются при формировании заказов и расчёте стоимости ремонта.</w:t>
      </w:r>
    </w:p>
    <w:p w14:paraId="5E2C5EE6" w14:textId="3AD045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2.2.5 Заказ-наряды</w:t>
      </w:r>
    </w:p>
    <w:p w14:paraId="6741954A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- основной документ, отражающий обращение клиента в автосервис. В нем фиксируются сведения о клиенте, автомобиле, перечне выполняемых услуг, назначенных сотрудниках, используемых запасных частях и итоговой стоимости. Каждый заказ имеет статус (в работе, выполнен, оплачен) и дату создания. Хранение этих данных необходимо и позволяет контролировать процесс выполнения работ и формировать отчёты.</w:t>
      </w:r>
    </w:p>
    <w:p w14:paraId="5A091BC3" w14:textId="7B7409F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2.2.6 Запчасти и расходные материалы</w:t>
      </w:r>
    </w:p>
    <w:p w14:paraId="2A7AE68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При проведении ремонта часто используются различные запчасти и расходные материалы. Для эффективного учёта необходимо хранить данные о наименовании деталей, их количестве, стоимости и поставщиках. Это позволяет контролировать складские остатки и своевременно пополнять запас.</w:t>
      </w:r>
    </w:p>
    <w:p w14:paraId="683B1EC5" w14:textId="77777777" w:rsidR="006D352E" w:rsidRPr="006D352E" w:rsidRDefault="006D352E" w:rsidP="006D352E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F1862C7" w14:textId="213B716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Бизнес-процессы и их описание</w:t>
      </w:r>
    </w:p>
    <w:p w14:paraId="259245C2" w14:textId="66872FA9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Деятельность автосервиса представляет собой последовательность взаимосвязанных бизнес-процессов, направленных на обслуживание клиентов, оказание технических и ремонтных работ, а также управление материальными и трудовыми ресурсами предприятия. Каждый процесс сопровождается обработкой информации, которая должна быть отражена в базе данных для обеспечения точного и оперативного учёта.</w:t>
      </w:r>
    </w:p>
    <w:p w14:paraId="6B3C5FF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78AF8AB" w14:textId="007A1513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2.3.1 Регистрация клиента и автомобиля</w:t>
      </w:r>
    </w:p>
    <w:p w14:paraId="2972A61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начинается с обращения клиента. Менеджер регистрирует нового клиента в системе, заносит его персональные данные (ФИО, контактную информацию) и сведения об автомобиле: марка, модель, год выпуска, VIN-код, государственный номер.</w:t>
      </w:r>
    </w:p>
    <w:p w14:paraId="2E5B994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клиент уже обслуживался ранее, информация извлекается из базы данных, и создаётся новый заказ на существующий автомобиль.</w:t>
      </w:r>
    </w:p>
    <w:p w14:paraId="0B13099D" w14:textId="063A7434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Данный процесс обеспечивает идентификацию клиента и формирует базу постоянных клиентов автосервиса.</w:t>
      </w:r>
    </w:p>
    <w:p w14:paraId="0B88B0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4648BF2" w14:textId="15F768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2.3.2 Создание заказ-наряда</w:t>
      </w:r>
    </w:p>
    <w:p w14:paraId="5059C0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регистрации клиента менеджер оформляет заказ-наряд. В заказе указываются:</w:t>
      </w:r>
    </w:p>
    <w:p w14:paraId="1E460B95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клиент и его автомобиль;</w:t>
      </w:r>
    </w:p>
    <w:p w14:paraId="003712D2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дата приёма автомобиля;</w:t>
      </w:r>
    </w:p>
    <w:p w14:paraId="5BD9C4E6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перечень требуемых услуг;</w:t>
      </w:r>
    </w:p>
    <w:p w14:paraId="23C19411" w14:textId="51419C2E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предполагаемая стоимость и срок выполнения работ.</w:t>
      </w:r>
    </w:p>
    <w:p w14:paraId="545A188E" w14:textId="4F79AD77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этом этапе также могут фиксироваться жалобы клиента или предварительная диагностика неисправностей. Созданный заказ-наряд передаётся мастеру, который назначает исполнителей - сотрудников, ответственных за выполнение конкретных услуг.</w:t>
      </w:r>
    </w:p>
    <w:p w14:paraId="0A009EC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F6CEB43" w14:textId="54D7E50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2.3.3 Диагностика и выполнение работ</w:t>
      </w:r>
    </w:p>
    <w:p w14:paraId="308A1D7E" w14:textId="6172B1F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технического отдела проводят диагностику автомобиля для поиска неисправностей.</w:t>
      </w:r>
    </w:p>
    <w:p w14:paraId="3D9A2E6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утверждения перечня услуг механики приступают к ремонту. В процессе выполнения работ в базу данных заносятся сведения о выполненных операциях, затраченном времени, использованных запасных частях и ответственных сотрудниках.</w:t>
      </w:r>
    </w:p>
    <w:p w14:paraId="5EF432FC" w14:textId="797A01E0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данные позволяют контролировать ход выполнения заказов и анализировать загрузку персонала.</w:t>
      </w:r>
    </w:p>
    <w:p w14:paraId="58A6E164" w14:textId="15218C4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5954E581" w14:textId="399ECAB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2.3.4 Учёт и списание запасных частей</w:t>
      </w:r>
    </w:p>
    <w:p w14:paraId="28F57EA6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при ремонте использовались запасные части или расходные материалы, информация о них фиксируется в заказе. Система должна автоматически обновлять складские остатки и учитывать движение запчастей.</w:t>
      </w:r>
    </w:p>
    <w:p w14:paraId="6D0878A6" w14:textId="04065BDC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Это позволяет контролировать наличие необходимых деталей и планировать закупки у поставщиков.</w:t>
      </w:r>
    </w:p>
    <w:p w14:paraId="02FEBC6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096A0B" w14:textId="1BD2E0C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2.3.5 Контроль качества и завершение работ</w:t>
      </w:r>
    </w:p>
    <w:p w14:paraId="79361E01" w14:textId="0822AD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выполнения всех работ автомобиль проходит проверку качества.</w:t>
      </w:r>
    </w:p>
    <w:p w14:paraId="2C2A0FDD" w14:textId="018F493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результат удовлетворителен, заказ помечается как выполненный. В базе данных фиксируется дата завершения и итоговая стоимость услуг и использованных материалов.</w:t>
      </w:r>
    </w:p>
    <w:p w14:paraId="70F9600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4AF62BB" w14:textId="29E51C1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2.3.6 Расчёт и выдача автомобиля клиенту</w:t>
      </w:r>
    </w:p>
    <w:p w14:paraId="376B8AC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формирует итоговый счет, который включает стоимость всех оказанных услуг и использованных запчастей. После оплаты заказ получает статус «оплачен», и автомобиль возвращается клиенту.</w:t>
      </w:r>
    </w:p>
    <w:p w14:paraId="33B7F53F" w14:textId="55727BD6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заказе сохраняется в базе данных для последующего анализа и формирования отчётности.</w:t>
      </w:r>
    </w:p>
    <w:p w14:paraId="24059B6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3483C84" w14:textId="0627B66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2.3.7 Формирование отчётов и анализ данных</w:t>
      </w:r>
    </w:p>
    <w:p w14:paraId="75466A7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основании данных, накопленных в базе, могут формироваться различные отчёты:</w:t>
      </w:r>
    </w:p>
    <w:p w14:paraId="29705C1C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выручке за определённый период;</w:t>
      </w:r>
    </w:p>
    <w:p w14:paraId="568A6D38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наиболее востребованным услугам;</w:t>
      </w:r>
    </w:p>
    <w:p w14:paraId="178CEF63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использованию запасных частей;</w:t>
      </w:r>
    </w:p>
    <w:p w14:paraId="14C86DFA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производительности сотрудников.</w:t>
      </w:r>
    </w:p>
    <w:p w14:paraId="682FCE75" w14:textId="4DAED49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отчёты помогают руководству принимать управленческие решения, планировать закупки, оценивать эффективность работы персонала и выявлять направления для улучшения.</w:t>
      </w:r>
    </w:p>
    <w:p w14:paraId="7ED43C94" w14:textId="1F10418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2.4 Проблемы существующей системы</w:t>
      </w:r>
    </w:p>
    <w:p w14:paraId="48503D30" w14:textId="484FF057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большинстве малых и средних автосервисов учёт заказов, клиентов, услуг и запасных частей до сих пор ведётся с использованием бумажных журналов, электронных таблиц или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случайных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файлов. Данный подход не обеспечивает надёжного хранения данных и не позволяет эффективно управлять процессами обслуживания. В результате возникают различные организационные и информационные проблемы, которые негативно влияют на качество работы предприятия.</w:t>
      </w:r>
    </w:p>
    <w:p w14:paraId="37FB37D3" w14:textId="4D479CE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2.4.1. Отсутствие централизованного хранения данных</w:t>
      </w:r>
    </w:p>
    <w:p w14:paraId="71BF9CD3" w14:textId="26A5F90B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клиентах, автомобилях и заказах часто хранится в разных источниках- на бумажных документах, на компьютерах отдельных сотрудников или в неструктурированных таблицах. Это приводит к дублированию данных, ошибкам при их передаче и затрудняет поиск необходимой информации.</w:t>
      </w:r>
    </w:p>
    <w:p w14:paraId="08C55C64" w14:textId="5EF0427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2.4.2 Ручное оформление заказов и документов</w:t>
      </w:r>
    </w:p>
    <w:p w14:paraId="5E4EC22A" w14:textId="4D35DE82" w:rsidR="00906A15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заказ-нарядов, расчёт стоимости услуг и материалов, формирование отчётов и квитанций выполняются вручную. Такой процесс занимает много времени и подвержен человеческим ошибкам. При большом количестве заказов возрастает риск неточностей в расчётах, потери информации и задержек при обслуживании клиентов.</w:t>
      </w:r>
    </w:p>
    <w:p w14:paraId="49C83A05" w14:textId="0E87A79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2.4.3 Отсутствие оперативного контроля выполнения работ</w:t>
      </w:r>
    </w:p>
    <w:p w14:paraId="2166AC08" w14:textId="0535793E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условиях ручного учёта сложно отследить текущее состояние заказов, загрузку сотрудников и использование запасных частей. Менеджеры и руководство не имеют возможности в реальном времени получать актуальные данные о ходе выполнения работ, что затрудняет планирование и контроль производственного процесса.</w:t>
      </w:r>
    </w:p>
    <w:p w14:paraId="6F78FF23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AE27D0E" w14:textId="5D7F42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2.4.4 Недостаточная аналитика и отчётность</w:t>
      </w:r>
    </w:p>
    <w:p w14:paraId="51C489F3" w14:textId="39034333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При использовании неавтоматизированных средств учёта формирование отчётов по финансовым показателям, популярности услуг, статистике обращений клиентов требует значительных трудозатрат. Часто такие отчёты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готовятся вручную, что снижает их актуальность и точность. В результате руководство не располагает полной информацией для анализа эффективности деятельности предприятия.</w:t>
      </w:r>
    </w:p>
    <w:p w14:paraId="1F3F670C" w14:textId="5E09FAF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2.4.5 Проблемы учёта запасных частей и материалов</w:t>
      </w:r>
    </w:p>
    <w:p w14:paraId="2C69EDF1" w14:textId="0E7BA8B1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Отсутствие автоматизированной системы учёта складских остатков приводит к несвоевременным закупкам и дефициту необходимых деталей. Это может вызывать задержки в выполнении заказов и снижать качество обслуживания клиентов.</w:t>
      </w:r>
    </w:p>
    <w:p w14:paraId="4A3461D9" w14:textId="37FED2E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2.4.6 Ограниченные возможности взаимодействия между сотрудниками</w:t>
      </w:r>
    </w:p>
    <w:p w14:paraId="569AACD4" w14:textId="5D0B5EF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Поскольку данные хранятся в разных форматах и не связаны между собой, затрудняется обмен информацией между менеджерами, мастерами и складом. Это приводит к дублированию задач, несогласованности действий и снижению общей эффективности работы автосервиса.</w:t>
      </w:r>
    </w:p>
    <w:p w14:paraId="1846BA2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6E5298B" w14:textId="738D56D0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 Цели и задачи автоматизации</w:t>
      </w:r>
    </w:p>
    <w:p w14:paraId="20777BE3" w14:textId="3DC40F2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Создание базы данных для автосервиса направлено на решение проблем, связанных с неэффективностью ручного учёта и отсутствием централизованного управления информацией. </w:t>
      </w:r>
    </w:p>
    <w:p w14:paraId="22D86465" w14:textId="485FBA5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2.5.1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Цель автоматизации</w:t>
      </w:r>
    </w:p>
    <w:p w14:paraId="6290419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Целью автоматизации является разработка реляционной базы данных, обеспечивающей централизованное хранение, обработку и доступ к информации об основных объектах деятельности автосервиса: клиентах, автомобилях, заказах, услугах, сотрудниках и запасных частях.</w:t>
      </w:r>
    </w:p>
    <w:p w14:paraId="60DCC90B" w14:textId="13DCFC3F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Реализация такой системы позволит повысить производительность труда сотрудников, снизить количество ошибок при работе с данными и улучшить управление предприятием.</w:t>
      </w:r>
    </w:p>
    <w:p w14:paraId="4953DF6A" w14:textId="3F59C13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2.5.2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Задачи автоматизации</w:t>
      </w:r>
    </w:p>
    <w:p w14:paraId="31AEB5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поставленной цели необходимо решить следующие задачи:</w:t>
      </w:r>
    </w:p>
    <w:p w14:paraId="16855B4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Анализ предметной области - определить объекты, их атрибуты и взаимосвязи, участвующие в процессе работы автосервиса.</w:t>
      </w:r>
    </w:p>
    <w:p w14:paraId="150C608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Разработка структуры базы данных - спроектировать логическую и физическую модель, включающую таблицы, связи, ключи и ограничения целостности.</w:t>
      </w:r>
    </w:p>
    <w:p w14:paraId="16E006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Реализация базы данных - создать БД в выбранной системе управления базами данных, а именно </w:t>
      </w:r>
      <w:proofErr w:type="spellStart"/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 использованием языка SQL.</w:t>
      </w:r>
    </w:p>
    <w:p w14:paraId="35D1883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Автоматизация учёта заказов - реализовать возможность регистрации новых заказов, назначения услуг и сотрудников, расчёта стоимости и контроля выполнения работ.</w:t>
      </w:r>
    </w:p>
    <w:p w14:paraId="6D9C18DE" w14:textId="1FC5A93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Обеспечение целостности и безопасности данных - реализовать валидацию вводимой информации.</w:t>
      </w:r>
    </w:p>
    <w:p w14:paraId="7A5B66C8" w14:textId="49C1CD6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Повышение удобства работы персонала - создать административную панель с интуитивно понятным пользовательским интерфейсом для управления базой данных. </w:t>
      </w:r>
    </w:p>
    <w:p w14:paraId="2AF17A2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D837292" w14:textId="5C0968B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2.5.3. Ожидаемые результаты</w:t>
      </w:r>
    </w:p>
    <w:p w14:paraId="06CF003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результате внедрения разработанной базы данных автосервис получит:</w:t>
      </w:r>
    </w:p>
    <w:p w14:paraId="4E48FCA6" w14:textId="7CFA9DB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систему хранения информации;</w:t>
      </w:r>
    </w:p>
    <w:p w14:paraId="611159F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2.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снижение времени на оформление заказов и поиск данных;</w:t>
      </w:r>
    </w:p>
    <w:p w14:paraId="71B688D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3.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автоматизированный расчёт стоимости услуг и материалов;</w:t>
      </w:r>
    </w:p>
    <w:p w14:paraId="02AC8DF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4.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возможность оперативного анализа деятельности предприятия;</w:t>
      </w:r>
    </w:p>
    <w:p w14:paraId="325DBD65" w14:textId="543B6E0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5.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повышение качества обслуживания клиентов и прозрачности бизнес-процессов.</w:t>
      </w:r>
    </w:p>
    <w:p w14:paraId="06F85E95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CC814A8" w14:textId="0861F88A" w:rsidR="00317C15" w:rsidRPr="004D673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6</w:t>
      </w: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Постановка задачи</w:t>
      </w:r>
    </w:p>
    <w:p w14:paraId="29CABC7F" w14:textId="24C5724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Цель разработки - спроектировать и реализовать реляционную базу данных и веб-интерфейс для автоматизации учёта деятельности автосервиса: клиенты, автомобили, заказ-наряды, услуги, запчасти, сотрудники.</w:t>
      </w:r>
    </w:p>
    <w:p w14:paraId="61AE1818" w14:textId="04DFEC24" w:rsidR="004C390A" w:rsidRPr="004C390A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Автоматизация</w:t>
      </w:r>
    </w:p>
    <w:p w14:paraId="6EDF4741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Система покрывает процессы регистрации клиентов и автомобилей, оформления и ведения заказ-нарядов, назначения услуг и исполнителей, учёта использованных запчастей, контроля статусов заказов и получения базовой отчётности.</w:t>
      </w:r>
    </w:p>
    <w:p w14:paraId="06BD7018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Пользовательские роли</w:t>
      </w:r>
    </w:p>
    <w:p w14:paraId="2C81F65A" w14:textId="1D72CA9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- регистрация клиента и автомобиля, создание и закрытие заказ-нарядов.</w:t>
      </w:r>
    </w:p>
    <w:p w14:paraId="10D4A5ED" w14:textId="46D012A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- просмотр </w:t>
      </w:r>
      <w:r w:rsidR="0098424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текущих 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работ, фиксация выполненных операций и использованных запчастей.</w:t>
      </w:r>
    </w:p>
    <w:p w14:paraId="48EE36A9" w14:textId="7777777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Администратор - управление справочниками услуг и запчастей, сотрудниками, доступами.</w:t>
      </w:r>
    </w:p>
    <w:p w14:paraId="75B3C8C2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Функциональные требования</w:t>
      </w:r>
    </w:p>
    <w:p w14:paraId="0D29B2BD" w14:textId="408997E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клиентов - хранение ФИО, контактных данных.</w:t>
      </w:r>
    </w:p>
    <w:p w14:paraId="13BAC4AB" w14:textId="44E8772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автомобилей - марка, модель, госномер, VIN, год выпуска, пробег, связь с владельцем.</w:t>
      </w:r>
    </w:p>
    <w:p w14:paraId="7F179CF3" w14:textId="252F8E13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сотрудников - ФИО, должность, квалификация, контакты, активность.</w:t>
      </w:r>
    </w:p>
    <w:p w14:paraId="47ED0565" w14:textId="2C6A3B4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 - наименование, описание, единица измерения, базовая стоимость, длительность при необходимости.</w:t>
      </w:r>
    </w:p>
    <w:p w14:paraId="6AF4DBEA" w14:textId="027009F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 - наименование, артикул, единица, цена, остаток, поставщик при необходимости.</w:t>
      </w:r>
    </w:p>
    <w:p w14:paraId="4EA5933F" w14:textId="1F3B7BBD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заказ-наряда - клиент, автомобиль, дата приёма, статус, перечень работ, предполагаемая стоимость.</w:t>
      </w:r>
    </w:p>
    <w:p w14:paraId="410EBFD0" w14:textId="4806B2D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Состав заказа - список услуг с количеством/ценой, назначенные исполнители, использованные запчасти с количеством.</w:t>
      </w:r>
    </w:p>
    <w:p w14:paraId="6DE165ED" w14:textId="4406CC6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Изменение статусов заказа - черновик, в работе, выполнен, оплачен, отменён.</w:t>
      </w:r>
    </w:p>
    <w:p w14:paraId="7B102D5B" w14:textId="53DC420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- автоматическое уменьшение остатков при фиксации использования в заказе.</w:t>
      </w:r>
    </w:p>
    <w:p w14:paraId="36A8EA6E" w14:textId="43DE636F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Расчёт итоговой стоимости - сумма услуг и материалов с учётом количества.</w:t>
      </w:r>
    </w:p>
    <w:p w14:paraId="093646DF" w14:textId="45995F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Поиск и фильтрация - по клиенту, автомобилю, статусу, дате, сотруднику.</w:t>
      </w:r>
    </w:p>
    <w:p w14:paraId="02498260" w14:textId="27E18697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отчёты - выручка за период, топ услуг, расход запчастей, загрузка сотрудников.</w:t>
      </w:r>
    </w:p>
    <w:p w14:paraId="591B5A8A" w14:textId="11F52028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справочниками - добавление, редактирование, архивирование записей.</w:t>
      </w:r>
    </w:p>
    <w:p w14:paraId="096D4CC9" w14:textId="03DF55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Валидация данных - обязательность ключевых полей, форматы, допустимые диапазоны.</w:t>
      </w:r>
    </w:p>
    <w:p w14:paraId="41276DAC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Нефункциональные требования</w:t>
      </w:r>
    </w:p>
    <w:p w14:paraId="20A7313C" w14:textId="29CFC319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Согласованность данных - ограничения целостности на уровне БД (PK, FK, UNIQUE, CHECK).</w:t>
      </w:r>
    </w:p>
    <w:p w14:paraId="4CAB29DA" w14:textId="187A3DF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Безопасность - разделение ролей, доступ к операциям по правам; подключение к БД по учётной записи с ограниченными правами.</w:t>
      </w:r>
    </w:p>
    <w:p w14:paraId="5D715C52" w14:textId="440F5D44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Надёжность - возможность резервного копирования БД.</w:t>
      </w:r>
    </w:p>
    <w:p w14:paraId="60EFA49B" w14:textId="4B11100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Удобство - простые формы и таблицы, пагинация и фильтры на списках, подтверждения на критичных действиях.</w:t>
      </w:r>
    </w:p>
    <w:p w14:paraId="5D6FD866" w14:textId="26CDA23D" w:rsidR="00357BD5" w:rsidRPr="004C390A" w:rsidRDefault="004C390A" w:rsidP="00357BD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Ограничения </w:t>
      </w:r>
    </w:p>
    <w:p w14:paraId="3A1900AC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заказ-наряд оформляется на один автомобиль одного клиента.</w:t>
      </w:r>
    </w:p>
    <w:p w14:paraId="6C3B8A84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Стоимость услуги по умолчанию берётся из справочника и может корректироваться в заказе.</w:t>
      </w:r>
    </w:p>
    <w:p w14:paraId="38E556EF" w14:textId="482A0ACD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Финансовые операции ограничиваются расчётом итоговой суммы без взаимодействия с платёжными системами.</w:t>
      </w:r>
    </w:p>
    <w:p w14:paraId="5144EA16" w14:textId="19F9E141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Авторизация - упрощена до роли по пользователю приложения.</w:t>
      </w:r>
    </w:p>
    <w:p w14:paraId="2544DEF1" w14:textId="77777777" w:rsidR="00984246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BD530F9" w14:textId="74EC389D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Входные и выходные данные</w:t>
      </w:r>
    </w:p>
    <w:p w14:paraId="1CC49847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Входные: карточки клиента, автомобиля, услуги, запчасти, сотрудника; позиции работ и материалов в заказе, статусы.</w:t>
      </w:r>
    </w:p>
    <w:p w14:paraId="3D128AC6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Выходные: печатный вид заказ-наряда при необходимости, отчёты по периодам и объектам учёта.</w:t>
      </w:r>
    </w:p>
    <w:p w14:paraId="0B62A380" w14:textId="516406DC" w:rsidR="004C390A" w:rsidRPr="00984246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Критерии </w:t>
      </w:r>
      <w:r w:rsid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корректной работы БД</w:t>
      </w:r>
    </w:p>
    <w:p w14:paraId="6227299C" w14:textId="68A070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БД созданы таблицы для клиентов, автомобилей, сотрудников, услуг, запчастей, заказов и их составов; заданы ключи и связи.</w:t>
      </w:r>
    </w:p>
    <w:p w14:paraId="137423C9" w14:textId="6E13376A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Вставка тестовых данных выполняется без ошибок; ограничения целостности предотвращают противоречивые записи.</w:t>
      </w:r>
    </w:p>
    <w:p w14:paraId="698D8EE3" w14:textId="7241D56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Создание, просмотр, обновление и удаление записей работают для основных сущностей через REST-API.</w:t>
      </w:r>
    </w:p>
    <w:p w14:paraId="76AF957E" w14:textId="62A44F2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интерфейсе доступны списки и формы для заказов, услуг, запчастей; реализованы фильтры и пагинация.</w:t>
      </w:r>
    </w:p>
    <w:p w14:paraId="49070CB7" w14:textId="547D14FC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Итоговая стоимость заказа рассчитывается корректно, остатки запчастей уменьшаются при списании.</w:t>
      </w:r>
    </w:p>
    <w:p w14:paraId="2E7FB1C2" w14:textId="5D9AD98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Отчёт по выручке и свод по использованию запчастей формируются за заданный период.</w:t>
      </w:r>
    </w:p>
    <w:p w14:paraId="73D31AD1" w14:textId="77777777" w:rsidR="004C390A" w:rsidRPr="00906A15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06A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Среда и инструменты</w:t>
      </w:r>
    </w:p>
    <w:p w14:paraId="04B8BEBD" w14:textId="7BA3230E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СУБД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</w:p>
    <w:p w14:paraId="3E7A010C" w14:textId="17248950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Серверная часть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 REST-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эндпойнтам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и</w:t>
      </w:r>
      <w:proofErr w:type="spellEnd"/>
    </w:p>
    <w:p w14:paraId="6986FF86" w14:textId="6FB486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Клиентская часть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318880E1" w14:textId="6185A2A3" w:rsid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Администрирование и визуализация схемы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</w:t>
      </w:r>
      <w:proofErr w:type="spellStart"/>
      <w:r w:rsidR="00906A15"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A5CCFC7" w14:textId="77777777" w:rsidR="004C390A" w:rsidRDefault="004C390A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2CD452D" w14:textId="5A6EB96D" w:rsidR="00317C15" w:rsidRPr="0024061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7</w:t>
      </w: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Пользовательские роли и сценарии (клиент, менеджер приёмки, механик, администратор)</w:t>
      </w:r>
    </w:p>
    <w:p w14:paraId="2954CDFE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</w:p>
    <w:p w14:paraId="29E2C6E3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редставляет физическое или юридическое лицо, обращающееся за услугами. </w:t>
      </w:r>
    </w:p>
    <w:p w14:paraId="2B029217" w14:textId="79E566D5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Основные сценарии: запись на обслуживание по телефону или через менеджера приёмки; уточнение перечня работ и сроков;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AB4CD5" w14:textId="3B056D2D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Менеджер приёмки.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Ключевой участник,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связывающий клиента и мастеров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Сценарии: регистрация клиента и автомобиля; создание заказ-наряда с описанием жалоб и предварительного перечня работ;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72AF3E00" w14:textId="5191F49B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Механик.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Исполнитель технических операций. Сценарии: получение назначенных работ из заказ-наряда; уточнение необходимого перечня запчастей; фиксация выполненных операций с указанием времени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7EA6FCC" w14:textId="21718D6C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Администратор.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Роль обеспечивает поддержку справочников и правил. Сценарии: ведение справочника услуг, номенклатуры запчастей, карточек сотрудников и их ролей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  <w:szCs w:val="28"/>
          <w:lang w:val="ru-RU" w:bidi="ar"/>
        </w:rPr>
        <w:t>др</w:t>
      </w:r>
      <w:proofErr w:type="spellEnd"/>
    </w:p>
    <w:p w14:paraId="64CC8208" w14:textId="2BE8B660" w:rsidR="00240617" w:rsidRPr="00317C15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Взаимодействие ролей.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обращается в сервис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менеджер оформляет и сопровождает заказ, механик выполняет работы и фиксирует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выполненные работы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, администратор поддерживает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актуальность БД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CAEA4D9" w14:textId="77777777" w:rsid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4664B3" w14:textId="6CDBF0B8" w:rsid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</w:t>
      </w:r>
      <w:r w:rsidR="004D6735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8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1D0137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азовые бизнес-правила</w:t>
      </w:r>
    </w:p>
    <w:p w14:paraId="42E1AA98" w14:textId="665A678D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Клиенты </w:t>
      </w:r>
    </w:p>
    <w:p w14:paraId="636A48A1" w14:textId="1294AF1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клиента; валидность контактов (телефон,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email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); связь клиента с одним или несколькими автомобилями; запрет удаления клиента при наличии активных заказов.</w:t>
      </w:r>
    </w:p>
    <w:p w14:paraId="1AF25C48" w14:textId="2A1E35C4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</w:p>
    <w:p w14:paraId="7F713CD9" w14:textId="64016882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VIN и сочетания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госномер+регион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; обязательная связь с клиентом; хранение истории владельцев при смене собственника; запрет создания заказа без привязки к автомобилю.</w:t>
      </w:r>
    </w:p>
    <w:p w14:paraId="2A6D12F6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1C6F64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6AEFB418" w14:textId="357D25B5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Сотрудники </w:t>
      </w:r>
    </w:p>
    <w:p w14:paraId="36385468" w14:textId="1D7E827C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сотрудник с ролью механика может быть назначен исполнителем в работах заказа; запрет на назначение неактивных сотрудников; уникальность служебного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email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 наличии.</w:t>
      </w:r>
    </w:p>
    <w:p w14:paraId="3CD8EF38" w14:textId="5AA05468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2A0AF220" w14:textId="508A981B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названия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пределах категории; возможность индивидуальной цены в составе конкретного заказа; неизменность исторической цены в закрытых заказах (цены копируются в состав заказа).</w:t>
      </w:r>
    </w:p>
    <w:p w14:paraId="6AD169A5" w14:textId="5EFD7B16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 и расходные материалы</w:t>
      </w:r>
    </w:p>
    <w:p w14:paraId="00F76F06" w14:textId="1411A137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 уникальность артикула; списание со склада при фиксации использования в составе заказа; запрет отрицательных остатков.</w:t>
      </w:r>
    </w:p>
    <w:p w14:paraId="61041C3F" w14:textId="5BB8DD01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Заказ-наряды</w:t>
      </w:r>
    </w:p>
    <w:p w14:paraId="2F6AF1E7" w14:textId="03626D9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</w:t>
      </w:r>
    </w:p>
    <w:p w14:paraId="021964A2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переход в статус «выполнен» возможен только при закрытии всех работ и фиксации материалов;</w:t>
      </w:r>
    </w:p>
    <w:p w14:paraId="2336453A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расчет итоговой суммы - сумма позиций работ и материалов с учетом количества;</w:t>
      </w:r>
    </w:p>
    <w:p w14:paraId="740A7DE6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при добавлении материала остаток уменьшается, при удалении позиции - восстанавливается;</w:t>
      </w:r>
    </w:p>
    <w:p w14:paraId="518CE61D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запрет редактирования составной части заказа после статуса «оплачен»;</w:t>
      </w:r>
    </w:p>
    <w:p w14:paraId="2564CB04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заказ относится к одному автомобилю и одному клиенту на момент оформления.</w:t>
      </w:r>
    </w:p>
    <w:p w14:paraId="2004D52F" w14:textId="77777777" w:rsidR="001D0137" w:rsidRP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3427558" w14:textId="77777777" w:rsidR="001D0137" w:rsidRDefault="001D0137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3C48946" w14:textId="485796D6" w:rsidR="00317C15" w:rsidRP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3. Проектирование модели данных</w:t>
      </w:r>
    </w:p>
    <w:p w14:paraId="65D31A8B" w14:textId="1BF7E490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2313938C" w14:textId="18DA54A4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Концептуальная модель отражает связи для автоматизации учёта автосервиса. Модель ориентирована на оформление заказ-наряда, назначение работ и исполнителей, фиксацию использованных запчастей и расчёт итоговой стоимости. На </w:t>
      </w:r>
      <w:r w:rsidR="00BB29FE">
        <w:rPr>
          <w:rFonts w:ascii="Times New Roman" w:hAnsi="Times New Roman"/>
          <w:color w:val="000000"/>
          <w:sz w:val="28"/>
          <w:szCs w:val="28"/>
          <w:lang w:val="ru-RU" w:bidi="ar"/>
        </w:rPr>
        <w:t>данном уровне показано взаимодействие сущностей без конкретных типов данных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1101EA0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Сущности и ключевые атрибуты</w:t>
      </w:r>
    </w:p>
    <w:p w14:paraId="2273C5E1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</w:t>
      </w:r>
    </w:p>
    <w:p w14:paraId="4E7B15D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клиента; тип клиента (физическое/юридическое лицо); ФИО/наименование; контактные данные.</w:t>
      </w:r>
    </w:p>
    <w:p w14:paraId="6301AF6C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</w:t>
      </w:r>
    </w:p>
    <w:p w14:paraId="52B3A5AA" w14:textId="719B35D0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автомобиля; владелец (</w:t>
      </w:r>
      <w:r w:rsidR="00BB29FE">
        <w:rPr>
          <w:rFonts w:ascii="Times New Roman" w:hAnsi="Times New Roman"/>
          <w:color w:val="000000"/>
          <w:sz w:val="28"/>
          <w:szCs w:val="28"/>
          <w:lang w:val="ru-RU" w:bidi="ar"/>
        </w:rPr>
        <w:t>клиент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); марка; модель; VIN; госномер; год выпуска; пробег.</w:t>
      </w:r>
    </w:p>
    <w:p w14:paraId="50E74605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</w:t>
      </w:r>
    </w:p>
    <w:p w14:paraId="537610C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сотрудника; ФИО; должность/роль (менеджер приёмки, механик, администратор); контактные данные; статус активности.</w:t>
      </w:r>
    </w:p>
    <w:p w14:paraId="736F39EC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0D0E0E7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наименование; краткое описание; единица измерения; базовая цена.</w:t>
      </w:r>
    </w:p>
    <w:p w14:paraId="6F4CDAB1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Запчасть</w:t>
      </w:r>
    </w:p>
    <w:p w14:paraId="726EA9BD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запчасти; артикул; наименование; единица измерения; текущая цена; остаток.</w:t>
      </w:r>
    </w:p>
    <w:p w14:paraId="1A72B82A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</w:t>
      </w:r>
    </w:p>
    <w:p w14:paraId="3E0FEA8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заказа; клиент; автомобиль; дата приёма; дата закрытия; статус (черновик, в работе, выполнен, оплачен, отменён); комментарий.</w:t>
      </w:r>
    </w:p>
    <w:p w14:paraId="03A499D5" w14:textId="174213C5" w:rsidR="00781A49" w:rsidRPr="00BB29FE" w:rsidRDefault="00767015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 в заказ-наряде</w:t>
      </w:r>
    </w:p>
    <w:p w14:paraId="5CAE259E" w14:textId="2BEFE446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 w:rsidR="00767015">
        <w:rPr>
          <w:rFonts w:ascii="Times New Roman" w:hAnsi="Times New Roman"/>
          <w:color w:val="000000"/>
          <w:sz w:val="28"/>
          <w:szCs w:val="28"/>
          <w:lang w:val="ru-RU" w:bidi="ar"/>
        </w:rPr>
        <w:t>услуги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услуга; назначенный исполнитель (сотрудник-механик); количество/нормо-часы; цена на момент заказа; сумма.</w:t>
      </w:r>
    </w:p>
    <w:p w14:paraId="1FE602CE" w14:textId="7BB601FE" w:rsidR="00781A49" w:rsidRPr="00BB29FE" w:rsidRDefault="00767015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Материалы в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услуге</w:t>
      </w:r>
    </w:p>
    <w:p w14:paraId="56065B99" w14:textId="6433A28D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Идентификатор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материала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запчасть; количество; цена на момент заказа; сумм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CF4D05A" w14:textId="19C60320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Связи </w:t>
      </w:r>
    </w:p>
    <w:p w14:paraId="66E9E961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Автомобиль</w:t>
      </w:r>
    </w:p>
    <w:p w14:paraId="36AB228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Один клиент может иметь несколько автомобилей.</w:t>
      </w:r>
    </w:p>
    <w:p w14:paraId="5E586B49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Заказ-наряд</w:t>
      </w:r>
    </w:p>
    <w:p w14:paraId="0118ABF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 оформляется от имени клиента.</w:t>
      </w:r>
    </w:p>
    <w:p w14:paraId="2A8A9B92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 1 - N Заказ-наряд</w:t>
      </w:r>
    </w:p>
    <w:p w14:paraId="227EEC49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Каждый заказ относится к одному автомобилю.</w:t>
      </w:r>
    </w:p>
    <w:p w14:paraId="7A3B6CFE" w14:textId="30458831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Заказ-наряд 1 - N </w:t>
      </w:r>
      <w:r w:rsid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54D144DF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включается одна или несколько услуг.</w:t>
      </w:r>
    </w:p>
    <w:p w14:paraId="7B4BF327" w14:textId="4F78651C" w:rsidR="00781A49" w:rsidRPr="00767015" w:rsidRDefault="003A09ED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  <w:r w:rsidR="00781A49"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Материалы</w:t>
      </w:r>
    </w:p>
    <w:p w14:paraId="2BBC1EB3" w14:textId="4B8BA66A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некоторую услугу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добавляются номенклатуры запчастей и расходных материалов.</w:t>
      </w:r>
    </w:p>
    <w:p w14:paraId="37871290" w14:textId="1569A3D2" w:rsidR="00781A49" w:rsidRPr="003A09ED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Запчасть 1 - N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53DFF228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Одна запчасть может учитываться в позициях разных заказов.</w:t>
      </w:r>
    </w:p>
    <w:p w14:paraId="5159CC2F" w14:textId="47367CC9" w:rsidR="00781A49" w:rsidRPr="003A09ED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 1 - N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7CFB173D" w14:textId="6F04E0BD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назначается исполнителем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услуг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рамках заказа.</w:t>
      </w:r>
    </w:p>
    <w:p w14:paraId="2549E809" w14:textId="7CA3AD32" w:rsidR="00D271B0" w:rsidRDefault="0058199E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рисунки ниже указа концептуальная модель по нотации Чена</w:t>
      </w:r>
      <w:r w:rsidRPr="0058199E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B318A07" w14:textId="64689369" w:rsidR="0058199E" w:rsidRDefault="00177B43" w:rsidP="0058199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77B43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drawing>
          <wp:inline distT="0" distB="0" distL="0" distR="0" wp14:anchorId="1AEC03E1" wp14:editId="2D178241">
            <wp:extent cx="6120130" cy="41954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BBE0E" w14:textId="4EC930B6" w:rsidR="0058199E" w:rsidRPr="0058199E" w:rsidRDefault="0058199E" w:rsidP="0058199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1 – Концептуальная модель</w:t>
      </w:r>
    </w:p>
    <w:p w14:paraId="554393F9" w14:textId="05F86511" w:rsidR="00781A49" w:rsidRPr="00D271B0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D271B0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Базов</w:t>
      </w:r>
      <w:r w:rsidR="00D271B0" w:rsidRPr="00D271B0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ая логика</w:t>
      </w:r>
    </w:p>
    <w:p w14:paraId="1C90A78D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всегда связан одновременно с одним клиентом и одним автомобилем.</w:t>
      </w:r>
    </w:p>
    <w:p w14:paraId="5200971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Цена услуги и запчасти в составе заказа фиксируется на момент добавления позиции и не меняется задним числом после закрытия заказа.</w:t>
      </w:r>
    </w:p>
    <w:p w14:paraId="7BB07E7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уменьшает доступный остаток, отрицательные остатки не допускаются.</w:t>
      </w:r>
    </w:p>
    <w:p w14:paraId="3CF01E14" w14:textId="41414990" w:rsidR="00781A49" w:rsidRPr="00781A49" w:rsidRDefault="00D271B0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Услуга в заказе</w:t>
      </w:r>
      <w:r w:rsidR="00781A49"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указывает назначенного исполнителя из числа активных сотрудников с ролью механика.</w:t>
      </w:r>
    </w:p>
    <w:p w14:paraId="62BEBB82" w14:textId="673C3AA3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Удаление сущностей, связанных с </w:t>
      </w:r>
      <w:r w:rsidR="00D271B0">
        <w:rPr>
          <w:rFonts w:ascii="Times New Roman" w:hAnsi="Times New Roman"/>
          <w:color w:val="000000"/>
          <w:sz w:val="28"/>
          <w:szCs w:val="28"/>
          <w:lang w:val="ru-RU" w:bidi="ar"/>
        </w:rPr>
        <w:t>прошлыми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заказами, не допускается; используется логическое архивирование.</w:t>
      </w:r>
    </w:p>
    <w:p w14:paraId="23ED62D9" w14:textId="77777777" w:rsidR="0058199E" w:rsidRDefault="0058199E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02D26FC" w14:textId="175E9E58" w:rsidR="00D271B0" w:rsidRDefault="00D271B0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Вывод</w:t>
      </w:r>
    </w:p>
    <w:p w14:paraId="10083A36" w14:textId="0CA279F3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Представленная минимальная модель охватывает ключевые сущности и связи, достаточные для создания таблиц, загрузки тестовых данных и реализации 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базовой админ-панели для управления заказами, услугами, запчастями и исполнителями.</w:t>
      </w:r>
    </w:p>
    <w:p w14:paraId="6EAE37B6" w14:textId="7C61F32E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1176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3.2 Логическая модель: атрибуты, ключи, ограничения, нормализация до 3НФ</w:t>
      </w:r>
    </w:p>
    <w:p w14:paraId="54BB18A8" w14:textId="77777777" w:rsidR="0081176A" w:rsidRPr="0081176A" w:rsidRDefault="0081176A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bookmarkStart w:id="0" w:name="_GoBack"/>
      <w:bookmarkEnd w:id="0"/>
    </w:p>
    <w:p w14:paraId="2C9C2C91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3.3 Физическая модель под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схемы/индексы</w:t>
      </w:r>
    </w:p>
    <w:p w14:paraId="7E667C6E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3CC08C49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4.1 Создание БД в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(DDL)</w:t>
      </w:r>
    </w:p>
    <w:p w14:paraId="41D29DF8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4.2 Наполнение тестовыми данными (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</w:t>
      </w:r>
    </w:p>
    <w:p w14:paraId="4802F794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4.3 REST-API на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(базовые CRUD и фильтры)</w:t>
      </w:r>
    </w:p>
    <w:p w14:paraId="061C74EB" w14:textId="34E0C35B" w:rsidR="00ED30E4" w:rsidRPr="009A421A" w:rsidRDefault="00317C15" w:rsidP="00317C15">
      <w:pPr>
        <w:spacing w:line="360" w:lineRule="auto"/>
        <w:ind w:firstLine="567"/>
        <w:jc w:val="both"/>
        <w:rPr>
          <w:sz w:val="22"/>
          <w:szCs w:val="22"/>
          <w:lang w:val="ru-RU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4.4 Клиентское приложение на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sectPr w:rsidR="00ED30E4" w:rsidRPr="009A421A" w:rsidSect="009A421A">
      <w:footerReference w:type="default" r:id="rId8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624330A" w14:textId="77777777" w:rsidR="00C53FEE" w:rsidRDefault="00C53FEE" w:rsidP="009A421A">
      <w:r>
        <w:separator/>
      </w:r>
    </w:p>
  </w:endnote>
  <w:endnote w:type="continuationSeparator" w:id="0">
    <w:p w14:paraId="7AE32503" w14:textId="77777777" w:rsidR="00C53FEE" w:rsidRDefault="00C53FEE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EndPr/>
    <w:sdtContent>
      <w:p w14:paraId="60E9A548" w14:textId="268F48B0" w:rsidR="009A421A" w:rsidRDefault="009A421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9A421A" w:rsidRDefault="009A421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F547B90" w14:textId="77777777" w:rsidR="00C53FEE" w:rsidRDefault="00C53FEE" w:rsidP="009A421A">
      <w:r>
        <w:separator/>
      </w:r>
    </w:p>
  </w:footnote>
  <w:footnote w:type="continuationSeparator" w:id="0">
    <w:p w14:paraId="7E2668B1" w14:textId="77777777" w:rsidR="00C53FEE" w:rsidRDefault="00C53FEE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5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17"/>
  </w:num>
  <w:num w:numId="5">
    <w:abstractNumId w:val="13"/>
  </w:num>
  <w:num w:numId="6">
    <w:abstractNumId w:val="9"/>
  </w:num>
  <w:num w:numId="7">
    <w:abstractNumId w:val="8"/>
  </w:num>
  <w:num w:numId="8">
    <w:abstractNumId w:val="18"/>
  </w:num>
  <w:num w:numId="9">
    <w:abstractNumId w:val="7"/>
  </w:num>
  <w:num w:numId="10">
    <w:abstractNumId w:val="15"/>
  </w:num>
  <w:num w:numId="11">
    <w:abstractNumId w:val="11"/>
  </w:num>
  <w:num w:numId="12">
    <w:abstractNumId w:val="1"/>
  </w:num>
  <w:num w:numId="13">
    <w:abstractNumId w:val="3"/>
  </w:num>
  <w:num w:numId="14">
    <w:abstractNumId w:val="10"/>
  </w:num>
  <w:num w:numId="15">
    <w:abstractNumId w:val="12"/>
  </w:num>
  <w:num w:numId="16">
    <w:abstractNumId w:val="19"/>
  </w:num>
  <w:num w:numId="17">
    <w:abstractNumId w:val="21"/>
  </w:num>
  <w:num w:numId="18">
    <w:abstractNumId w:val="14"/>
  </w:num>
  <w:num w:numId="19">
    <w:abstractNumId w:val="16"/>
  </w:num>
  <w:num w:numId="20">
    <w:abstractNumId w:val="0"/>
  </w:num>
  <w:num w:numId="21">
    <w:abstractNumId w:val="5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133598"/>
    <w:rsid w:val="00177B43"/>
    <w:rsid w:val="001B2DF7"/>
    <w:rsid w:val="001D0137"/>
    <w:rsid w:val="002127DC"/>
    <w:rsid w:val="00240617"/>
    <w:rsid w:val="002E0EE3"/>
    <w:rsid w:val="00317C15"/>
    <w:rsid w:val="00357BD5"/>
    <w:rsid w:val="003A09ED"/>
    <w:rsid w:val="003D17AB"/>
    <w:rsid w:val="00451E75"/>
    <w:rsid w:val="004C16AB"/>
    <w:rsid w:val="004C390A"/>
    <w:rsid w:val="004D6735"/>
    <w:rsid w:val="00554E03"/>
    <w:rsid w:val="0058199E"/>
    <w:rsid w:val="00666E13"/>
    <w:rsid w:val="006D1711"/>
    <w:rsid w:val="006D352E"/>
    <w:rsid w:val="00767015"/>
    <w:rsid w:val="00781A49"/>
    <w:rsid w:val="0081176A"/>
    <w:rsid w:val="00861427"/>
    <w:rsid w:val="008A4F92"/>
    <w:rsid w:val="00906A15"/>
    <w:rsid w:val="00984246"/>
    <w:rsid w:val="009921AC"/>
    <w:rsid w:val="009A421A"/>
    <w:rsid w:val="00AC5DD6"/>
    <w:rsid w:val="00B61A26"/>
    <w:rsid w:val="00BB29FE"/>
    <w:rsid w:val="00BE7448"/>
    <w:rsid w:val="00C4736E"/>
    <w:rsid w:val="00C53FEE"/>
    <w:rsid w:val="00D271B0"/>
    <w:rsid w:val="00F11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6AB7C23F-C6AC-49D7-BE80-81224A373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eastAsia="SimSun" w:hAnsi="Calibri" w:cs="Times New Roman"/>
      <w:sz w:val="20"/>
      <w:szCs w:val="20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24</Pages>
  <Words>4441</Words>
  <Characters>25319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2025-10-26T10:45:00Z</dcterms:created>
  <dcterms:modified xsi:type="dcterms:W3CDTF">2025-10-29T17:53:00Z</dcterms:modified>
</cp:coreProperties>
</file>