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B439" w14:textId="20F8EE66" w:rsidR="00ED30E4" w:rsidRPr="00065976" w:rsidRDefault="00F776C7">
      <w:pPr>
        <w:rPr>
          <w:b/>
          <w:bCs/>
          <w:sz w:val="32"/>
          <w:szCs w:val="32"/>
        </w:rPr>
      </w:pPr>
      <w:r w:rsidRPr="00065976">
        <w:rPr>
          <w:b/>
          <w:bCs/>
          <w:sz w:val="32"/>
          <w:szCs w:val="32"/>
        </w:rPr>
        <w:t>Лаба1</w:t>
      </w:r>
    </w:p>
    <w:p w14:paraId="59FA93F9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Политика безопасности</w:t>
      </w:r>
      <w:r>
        <w:rPr>
          <w:rFonts w:ascii="Segoe UI" w:hAnsi="Segoe UI" w:cs="Segoe UI"/>
          <w:color w:val="0F1115"/>
        </w:rPr>
        <w:t> — это индивидуальный для каждой организации набор правил и средств для защиты информации.</w:t>
      </w:r>
    </w:p>
    <w:p w14:paraId="7D0B97A9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Она реализует управление доступом через два основных вида:</w:t>
      </w:r>
    </w:p>
    <w:p w14:paraId="40C6374A" w14:textId="77777777" w:rsidR="00F776C7" w:rsidRDefault="00F776C7" w:rsidP="00F776C7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Избирательная (Дискреционная) политика</w:t>
      </w:r>
    </w:p>
    <w:p w14:paraId="0F43E655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Суть:</w:t>
      </w:r>
      <w:r>
        <w:rPr>
          <w:rFonts w:ascii="Segoe UI" w:hAnsi="Segoe UI" w:cs="Segoe UI"/>
          <w:color w:val="0F1115"/>
        </w:rPr>
        <w:t> Доступ определяет администратор, задавая, кто (субъект) и к каким данным (объектам) имеет право обращаться.</w:t>
      </w:r>
    </w:p>
    <w:p w14:paraId="3AE7F331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Модель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Проще</w:t>
      </w:r>
      <w:proofErr w:type="gramEnd"/>
      <w:r>
        <w:rPr>
          <w:rFonts w:ascii="Segoe UI" w:hAnsi="Segoe UI" w:cs="Segoe UI"/>
          <w:color w:val="0F1115"/>
        </w:rPr>
        <w:t xml:space="preserve"> всего представляется в виде </w:t>
      </w:r>
      <w:r>
        <w:rPr>
          <w:rStyle w:val="a3"/>
          <w:rFonts w:ascii="Segoe UI" w:hAnsi="Segoe UI" w:cs="Segoe UI"/>
          <w:color w:val="0F1115"/>
        </w:rPr>
        <w:t>матрицы доступа</w:t>
      </w:r>
      <w:r>
        <w:rPr>
          <w:rFonts w:ascii="Segoe UI" w:hAnsi="Segoe UI" w:cs="Segoe UI"/>
          <w:color w:val="0F1115"/>
        </w:rPr>
        <w:t> (строки — пользователи, столбцы — файлы, ячейки — права: чтение, запись и т.д.).</w:t>
      </w:r>
    </w:p>
    <w:p w14:paraId="6F696DFF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Применение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Широко</w:t>
      </w:r>
      <w:proofErr w:type="gramEnd"/>
      <w:r>
        <w:rPr>
          <w:rFonts w:ascii="Segoe UI" w:hAnsi="Segoe UI" w:cs="Segoe UI"/>
          <w:color w:val="0F1115"/>
        </w:rPr>
        <w:t xml:space="preserve"> используется в коммерческих организациях, так как гибкая и соответствует требованиям по разграничению прав.</w:t>
      </w:r>
    </w:p>
    <w:p w14:paraId="3AADCF9D" w14:textId="77777777" w:rsidR="00F776C7" w:rsidRDefault="00F776C7" w:rsidP="00F776C7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Полномочная (Мандатная) политика</w:t>
      </w:r>
    </w:p>
    <w:p w14:paraId="39029D2B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Суть:</w:t>
      </w:r>
      <w:r>
        <w:rPr>
          <w:rFonts w:ascii="Segoe UI" w:hAnsi="Segoe UI" w:cs="Segoe UI"/>
          <w:color w:val="0F1115"/>
        </w:rPr>
        <w:t> Доступ определяется </w:t>
      </w:r>
      <w:r>
        <w:rPr>
          <w:rStyle w:val="a3"/>
          <w:rFonts w:ascii="Segoe UI" w:hAnsi="Segoe UI" w:cs="Segoe UI"/>
          <w:color w:val="0F1115"/>
        </w:rPr>
        <w:t>метками конфиденциальности</w:t>
      </w:r>
      <w:r>
        <w:rPr>
          <w:rFonts w:ascii="Segoe UI" w:hAnsi="Segoe UI" w:cs="Segoe UI"/>
          <w:color w:val="0F1115"/>
        </w:rPr>
        <w:t> у данных и </w:t>
      </w:r>
      <w:r>
        <w:rPr>
          <w:rStyle w:val="a3"/>
          <w:rFonts w:ascii="Segoe UI" w:hAnsi="Segoe UI" w:cs="Segoe UI"/>
          <w:color w:val="0F1115"/>
        </w:rPr>
        <w:t>уровнями допуска</w:t>
      </w:r>
      <w:r>
        <w:rPr>
          <w:rFonts w:ascii="Segoe UI" w:hAnsi="Segoe UI" w:cs="Segoe UI"/>
          <w:color w:val="0F1115"/>
        </w:rPr>
        <w:t> у пользователей.</w:t>
      </w:r>
    </w:p>
    <w:p w14:paraId="34543A03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Правило:</w:t>
      </w:r>
      <w:r>
        <w:rPr>
          <w:rFonts w:ascii="Segoe UI" w:hAnsi="Segoe UI" w:cs="Segoe UI"/>
          <w:color w:val="0F1115"/>
        </w:rPr>
        <w:t> Пользователь может получить доступ только к тем данным, чья метка конфиденциальности не превышает его уровень допуска.</w:t>
      </w:r>
    </w:p>
    <w:p w14:paraId="1E425232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Главная цель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Жёстко</w:t>
      </w:r>
      <w:proofErr w:type="gramEnd"/>
      <w:r>
        <w:rPr>
          <w:rFonts w:ascii="Segoe UI" w:hAnsi="Segoe UI" w:cs="Segoe UI"/>
          <w:color w:val="0F1115"/>
        </w:rPr>
        <w:t xml:space="preserve"> предотвратить утечку информации «сверху вниз» (от более секретных данных к менее секретным пользователям).</w:t>
      </w:r>
    </w:p>
    <w:p w14:paraId="7157F81E" w14:textId="77777777" w:rsidR="00F776C7" w:rsidRDefault="00F776C7" w:rsidP="00F776C7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Ключевой вывод:</w:t>
      </w:r>
      <w:r>
        <w:rPr>
          <w:rFonts w:ascii="Segoe UI" w:hAnsi="Segoe UI" w:cs="Segoe UI"/>
          <w:color w:val="0F1115"/>
        </w:rPr>
        <w:t> Выбор политики безопасности зависит от технологии и потребностей организации. Её реализация должна быть тщательно продумана, чтобы не заблокировать доступ к нужной информации, формально соблюдая правила.</w:t>
      </w:r>
    </w:p>
    <w:p w14:paraId="15AC0020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1. Основной принцип:</w:t>
      </w:r>
    </w:p>
    <w:p w14:paraId="028D8819" w14:textId="77777777" w:rsidR="00F776C7" w:rsidRDefault="00F776C7" w:rsidP="00F776C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Каждый объект (файл, устройство) имеет </w:t>
      </w:r>
      <w:r>
        <w:rPr>
          <w:rStyle w:val="a3"/>
          <w:rFonts w:ascii="Segoe UI" w:hAnsi="Segoe UI" w:cs="Segoe UI"/>
          <w:color w:val="0F1115"/>
        </w:rPr>
        <w:t>владельца</w:t>
      </w:r>
      <w:r>
        <w:rPr>
          <w:rFonts w:ascii="Segoe UI" w:hAnsi="Segoe UI" w:cs="Segoe UI"/>
          <w:color w:val="0F1115"/>
        </w:rPr>
        <w:t> (пользователя).</w:t>
      </w:r>
    </w:p>
    <w:p w14:paraId="0AAACA9A" w14:textId="77777777" w:rsidR="00F776C7" w:rsidRDefault="00F776C7" w:rsidP="00F776C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Владелец</w:t>
      </w:r>
      <w:r>
        <w:rPr>
          <w:rFonts w:ascii="Segoe UI" w:hAnsi="Segoe UI" w:cs="Segoe UI"/>
          <w:color w:val="0F1115"/>
        </w:rPr>
        <w:t> имеет полные права над своим объектом, включая право </w:t>
      </w:r>
      <w:r>
        <w:rPr>
          <w:rStyle w:val="a3"/>
          <w:rFonts w:ascii="Segoe UI" w:hAnsi="Segoe UI" w:cs="Segoe UI"/>
          <w:color w:val="0F1115"/>
        </w:rPr>
        <w:t>передавать права</w:t>
      </w:r>
      <w:r>
        <w:rPr>
          <w:rFonts w:ascii="Segoe UI" w:hAnsi="Segoe UI" w:cs="Segoe UI"/>
          <w:color w:val="0F1115"/>
        </w:rPr>
        <w:t> доступа другим пользователям.</w:t>
      </w:r>
    </w:p>
    <w:p w14:paraId="552B2D2B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 Механизм реализации:</w:t>
      </w:r>
    </w:p>
    <w:p w14:paraId="7470B66E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Права доступа описываются с помощью </w:t>
      </w:r>
      <w:r>
        <w:rPr>
          <w:rStyle w:val="a3"/>
          <w:rFonts w:ascii="Segoe UI" w:hAnsi="Segoe UI" w:cs="Segoe UI"/>
          <w:color w:val="0F1115"/>
        </w:rPr>
        <w:t>матрицы доступа</w:t>
      </w:r>
      <w:r>
        <w:rPr>
          <w:rFonts w:ascii="Segoe UI" w:hAnsi="Segoe UI" w:cs="Segoe UI"/>
          <w:color w:val="0F1115"/>
        </w:rPr>
        <w:t>.</w:t>
      </w:r>
    </w:p>
    <w:p w14:paraId="2313997E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Строки</w:t>
      </w:r>
      <w:r>
        <w:rPr>
          <w:rFonts w:ascii="Segoe UI" w:hAnsi="Segoe UI" w:cs="Segoe UI"/>
          <w:color w:val="0F1115"/>
        </w:rPr>
        <w:t> матрицы — это пользователи (</w:t>
      </w:r>
      <w:r>
        <w:rPr>
          <w:rStyle w:val="HTML"/>
          <w:rFonts w:ascii="Consolas" w:hAnsi="Consolas"/>
          <w:color w:val="0F1115"/>
          <w:shd w:val="clear" w:color="auto" w:fill="EBEEF2"/>
        </w:rPr>
        <w:t>U</w:t>
      </w:r>
      <w:r>
        <w:rPr>
          <w:rFonts w:ascii="Segoe UI" w:hAnsi="Segoe UI" w:cs="Segoe UI"/>
          <w:color w:val="0F1115"/>
        </w:rPr>
        <w:t>).</w:t>
      </w:r>
    </w:p>
    <w:p w14:paraId="41F4303E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Столбцы</w:t>
      </w:r>
      <w:r>
        <w:rPr>
          <w:rFonts w:ascii="Segoe UI" w:hAnsi="Segoe UI" w:cs="Segoe UI"/>
          <w:color w:val="0F1115"/>
        </w:rPr>
        <w:t> — это объекты (</w:t>
      </w:r>
      <w:r>
        <w:rPr>
          <w:rStyle w:val="HTML"/>
          <w:rFonts w:ascii="Consolas" w:hAnsi="Consolas"/>
          <w:color w:val="0F1115"/>
          <w:shd w:val="clear" w:color="auto" w:fill="EBEEF2"/>
        </w:rPr>
        <w:t>O</w:t>
      </w:r>
      <w:r>
        <w:rPr>
          <w:rFonts w:ascii="Segoe UI" w:hAnsi="Segoe UI" w:cs="Segoe UI"/>
          <w:color w:val="0F1115"/>
        </w:rPr>
        <w:t>).</w:t>
      </w:r>
    </w:p>
    <w:p w14:paraId="4FEBA093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Ячейка на пересечении</w:t>
      </w:r>
      <w:r>
        <w:rPr>
          <w:rFonts w:ascii="Segoe UI" w:hAnsi="Segoe UI" w:cs="Segoe UI"/>
          <w:color w:val="0F1115"/>
        </w:rPr>
        <w:t> строки и столбца содержит </w:t>
      </w:r>
      <w:r>
        <w:rPr>
          <w:rStyle w:val="a3"/>
          <w:rFonts w:ascii="Segoe UI" w:hAnsi="Segoe UI" w:cs="Segoe UI"/>
          <w:color w:val="0F1115"/>
        </w:rPr>
        <w:t>множество разрешённых действий</w:t>
      </w:r>
      <w:r>
        <w:rPr>
          <w:rFonts w:ascii="Segoe UI" w:hAnsi="Segoe UI" w:cs="Segoe UI"/>
          <w:color w:val="0F1115"/>
        </w:rPr>
        <w:t> (</w:t>
      </w:r>
      <w:r>
        <w:rPr>
          <w:rStyle w:val="HTML"/>
          <w:rFonts w:ascii="Consolas" w:hAnsi="Consolas"/>
          <w:color w:val="0F1115"/>
          <w:shd w:val="clear" w:color="auto" w:fill="EBEEF2"/>
        </w:rPr>
        <w:t>S</w:t>
      </w:r>
      <w:r>
        <w:rPr>
          <w:rFonts w:ascii="Segoe UI" w:hAnsi="Segoe UI" w:cs="Segoe UI"/>
          <w:color w:val="0F1115"/>
        </w:rPr>
        <w:t>) данного пользователя с данным объектом (например, {Чтение, Запись}).</w:t>
      </w:r>
    </w:p>
    <w:p w14:paraId="1D7C1061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3. Суть на примере:</w:t>
      </w:r>
    </w:p>
    <w:p w14:paraId="3B8D1F12" w14:textId="77777777" w:rsidR="00F776C7" w:rsidRDefault="00F776C7" w:rsidP="00F776C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приведённом примере </w:t>
      </w:r>
      <w:r>
        <w:rPr>
          <w:rStyle w:val="a3"/>
          <w:rFonts w:ascii="Segoe UI" w:hAnsi="Segoe UI" w:cs="Segoe UI"/>
          <w:color w:val="0F1115"/>
        </w:rPr>
        <w:t>Администратор</w:t>
      </w:r>
      <w:r>
        <w:rPr>
          <w:rFonts w:ascii="Segoe UI" w:hAnsi="Segoe UI" w:cs="Segoe UI"/>
          <w:color w:val="0F1115"/>
        </w:rPr>
        <w:t> имеет полные права на все объекты.</w:t>
      </w:r>
    </w:p>
    <w:p w14:paraId="2FEDDA78" w14:textId="77777777" w:rsidR="00F776C7" w:rsidRDefault="00F776C7" w:rsidP="00F776C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Гость</w:t>
      </w:r>
      <w:r>
        <w:rPr>
          <w:rFonts w:ascii="Segoe UI" w:hAnsi="Segoe UI" w:cs="Segoe UI"/>
          <w:color w:val="0F1115"/>
        </w:rPr>
        <w:t> может только читать "Файл_1" и использовать CD-RW.</w:t>
      </w:r>
    </w:p>
    <w:p w14:paraId="52E2FAC5" w14:textId="77777777" w:rsidR="00F776C7" w:rsidRDefault="00F776C7" w:rsidP="00F776C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Пользователь_1</w:t>
      </w:r>
      <w:r>
        <w:rPr>
          <w:rFonts w:ascii="Segoe UI" w:hAnsi="Segoe UI" w:cs="Segoe UI"/>
          <w:color w:val="0F1115"/>
        </w:rPr>
        <w:t> является владельцем "Файла_2" (имеет на него полные права) и может читать "Файл_1".</w:t>
      </w:r>
    </w:p>
    <w:p w14:paraId="68BB34DA" w14:textId="77777777" w:rsidR="00F776C7" w:rsidRDefault="00F776C7" w:rsidP="00F776C7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Главный вывод:</w:t>
      </w:r>
      <w:r>
        <w:rPr>
          <w:rFonts w:ascii="Segoe UI" w:hAnsi="Segoe UI" w:cs="Segoe UI"/>
          <w:color w:val="0F1115"/>
        </w:rPr>
        <w:t> Дискреционная политика основана на воле владельца объекта, который сам решает, кому и какие права на него предоставить. Матрица доступа — это наглядное представление этой политики.</w:t>
      </w:r>
    </w:p>
    <w:p w14:paraId="08DE9394" w14:textId="2EAE1D75" w:rsidR="00F776C7" w:rsidRDefault="00065976">
      <w:pPr>
        <w:rPr>
          <w:b/>
          <w:bCs/>
          <w:sz w:val="36"/>
          <w:szCs w:val="36"/>
        </w:rPr>
      </w:pPr>
      <w:r w:rsidRPr="00065976">
        <w:rPr>
          <w:b/>
          <w:bCs/>
          <w:sz w:val="36"/>
          <w:szCs w:val="36"/>
        </w:rPr>
        <w:t>Лаба2</w:t>
      </w:r>
    </w:p>
    <w:p w14:paraId="355132D1" w14:textId="77777777" w:rsidR="00065976" w:rsidRPr="00065976" w:rsidRDefault="00065976" w:rsidP="0006597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Подсистемы идентификации и аутентификации выполняют роль "переднего края обороны" в системах защиты информации, поскольку именно они первыми подвергаются атакам злоумышленников. Парольные системы, остающиеся наиболее распространенным методом аутентификации, требуют комплексного подхода к обеспечению безопасности.</w:t>
      </w:r>
    </w:p>
    <w:p w14:paraId="07175791" w14:textId="77777777" w:rsidR="00065976" w:rsidRPr="00065976" w:rsidRDefault="00065976" w:rsidP="0006597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 паролям предъявляются три основных требования: минимальная длина не менее 6 символов; использование различных групп символов (строчные и прописные буквы, цифры, специальные символы); запрет на использование реальных слов и имен собственных. К подсистеме аутентификации также выдвигаются требования: установка максимального срока действия паролей; ограничение количества попыток ввода (обычно не более трех); введение временной задержки при ошибочном вводе.</w:t>
      </w:r>
    </w:p>
    <w:p w14:paraId="25870EC6" w14:textId="77777777" w:rsidR="00065976" w:rsidRPr="00065976" w:rsidRDefault="00065976" w:rsidP="0006597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Ключевой аспект:</w:t>
      </w: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Количественная оценка стойкости парольной защиты основана на вероятностной модели. Вероятность подбора пароля злоумышленником вычисляется по формуле P = (V·T)/Aᴸ, где V - скорость перебора, T - срок действия пароля, A - мощность алфавита, L - длина пароля. Для обеспечения заданного уровня безопасности необходимо определить минимальное количество возможных паролей S* = [V·P/T] и подобрать такие параметры A и L, чтобы выполнялось условие S* ≤ Aᴸ.</w:t>
      </w:r>
    </w:p>
    <w:p w14:paraId="494E8524" w14:textId="6FBEBE04" w:rsidR="00065976" w:rsidRDefault="00065976" w:rsidP="00065976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Практическое применение:</w:t>
      </w: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Например, при вероятности подбора P=10⁻⁶, сроке действия пароля T=7 дней и скорости перебора V=10 паролей в минуту, требуемая стойкость обеспечивается паролем из 8 символов латинского алфавита (A=26) или 6 символов, включающих буквы и цифры (A=36). Это демонстрирует, как теоретические расчеты непосредственно влияют на практические рекомендации по составлению паролей.</w:t>
      </w:r>
    </w:p>
    <w:p w14:paraId="038C8090" w14:textId="636995BB" w:rsidR="00194862" w:rsidRDefault="00194862" w:rsidP="00065976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14:paraId="64A21CB8" w14:textId="3A34AD5D" w:rsidR="00194862" w:rsidRDefault="00194862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 w:type="page"/>
      </w:r>
    </w:p>
    <w:p w14:paraId="11EB9F8E" w14:textId="26C5238A" w:rsidR="00194862" w:rsidRDefault="00194862" w:rsidP="00065976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Лаба3</w:t>
      </w:r>
    </w:p>
    <w:p w14:paraId="37602F99" w14:textId="77777777" w:rsidR="00194862" w:rsidRPr="00194862" w:rsidRDefault="00194862" w:rsidP="0019486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Простой анализ теории RSA</w:t>
      </w:r>
    </w:p>
    <w:p w14:paraId="000EE00B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Основная идея: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RSA основан на том, что легко умножить два больших простых числа (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), но невероятно сложно разложить результат их умножения (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обратно на множители. Это называется "задачей факторизации".</w:t>
      </w:r>
    </w:p>
    <w:p w14:paraId="55B5C935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39F4CD79" w14:textId="77777777" w:rsidR="00194862" w:rsidRPr="00194862" w:rsidRDefault="00194862" w:rsidP="0019486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Открытый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(Public Key):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(e, n)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. 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Им шифруют сообщение. Его можно спокойно передавать всем.</w:t>
      </w:r>
    </w:p>
    <w:p w14:paraId="7F7B6C8D" w14:textId="77777777" w:rsidR="00194862" w:rsidRPr="00194862" w:rsidRDefault="00194862" w:rsidP="0019486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Закрытый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(Private Key):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(d, n)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. 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Им расшифровывают сообщение. Его хранят в строжайшем секрете.</w:t>
      </w:r>
    </w:p>
    <w:p w14:paraId="3D005602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Почему это работает?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Потому что зная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e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практически невозможно вычислить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Для этого нужно знать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а факторизовать большое число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очень долгая задача для современных компьютеров.</w:t>
      </w:r>
    </w:p>
    <w:p w14:paraId="50F05D12" w14:textId="77777777" w:rsidR="00194862" w:rsidRPr="00194862" w:rsidRDefault="00766B64" w:rsidP="0019486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3D8DAC">
          <v:rect id="_x0000_i1025" style="width:0;height:.75pt" o:hralign="center" o:hrstd="t" o:hrnoshade="t" o:hr="t" fillcolor="#0f1115" stroked="f"/>
        </w:pict>
      </w:r>
    </w:p>
    <w:p w14:paraId="302F6D48" w14:textId="77777777" w:rsidR="00194862" w:rsidRPr="00194862" w:rsidRDefault="00194862" w:rsidP="0019486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Упрощенная методика работы с RSA (по шагам)</w:t>
      </w:r>
    </w:p>
    <w:p w14:paraId="268032A8" w14:textId="77777777" w:rsidR="00194862" w:rsidRPr="00194862" w:rsidRDefault="00194862" w:rsidP="00194862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Шаг 1: Генерация ключей</w:t>
      </w:r>
    </w:p>
    <w:p w14:paraId="1F242628" w14:textId="77777777" w:rsidR="00194862" w:rsidRPr="00194862" w:rsidRDefault="00194862" w:rsidP="001948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Выбираем два простых числа: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 = 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 = 11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48D89F2D" w14:textId="77777777" w:rsidR="00194862" w:rsidRPr="00194862" w:rsidRDefault="00194862" w:rsidP="001948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Вычисляем модуль: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 = p * q = 3 * 11 = 33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395F6899" w14:textId="77777777" w:rsidR="00194862" w:rsidRPr="00194862" w:rsidRDefault="00194862" w:rsidP="001948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Вычисляем функцию Эйлера: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φ(n) = (p-</w:t>
      </w:r>
      <w:proofErr w:type="gram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1)*</w:t>
      </w:r>
      <w:proofErr w:type="gram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(q-1) = 2 * 10 = 20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1C3C9AF6" w14:textId="4F761386" w:rsidR="00194862" w:rsidRDefault="00194862" w:rsidP="001948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Выбираем открытую экспоненту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e</w:t>
      </w:r>
      <w:proofErr w:type="gramStart"/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Это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число должно быть взаимно простым с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φ(n)=20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(т.е. их наибольший общий делитель, НОД, равен 1). Давайте возьмем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e = 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Проверяем: </w:t>
      </w:r>
      <w:proofErr w:type="gram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НОД(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3, 20) = 1. Всё верно.</w:t>
      </w:r>
    </w:p>
    <w:p w14:paraId="48537952" w14:textId="77777777" w:rsidR="00194862" w:rsidRDefault="00194862" w:rsidP="00194862">
      <w:pPr>
        <w:pStyle w:val="futurismarkdown-listitem"/>
        <w:numPr>
          <w:ilvl w:val="0"/>
          <w:numId w:val="6"/>
        </w:numPr>
        <w:shd w:val="clear" w:color="auto" w:fill="FFFFFF"/>
        <w:spacing w:before="120" w:beforeAutospacing="0" w:after="120" w:afterAutospacing="0" w:line="330" w:lineRule="atLeast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Применим алгоритм Евклида к числам 3 и 20:</w:t>
      </w:r>
    </w:p>
    <w:p w14:paraId="45622777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before="120" w:beforeAutospacing="0"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Найдем остаток от деления 20 на 3: </w:t>
      </w:r>
      <w:r>
        <w:rPr>
          <w:rStyle w:val="katex-mathml"/>
          <w:color w:val="333333"/>
          <w:sz w:val="29"/>
          <w:szCs w:val="29"/>
          <w:bdr w:val="none" w:sz="0" w:space="0" w:color="auto" w:frame="1"/>
        </w:rPr>
        <w:t>20</w:t>
      </w:r>
      <w:proofErr w:type="gramStart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mod  3</w:t>
      </w:r>
      <w:proofErr w:type="gramEnd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=2</w:t>
      </w:r>
      <w:r>
        <w:rPr>
          <w:rStyle w:val="mord"/>
          <w:color w:val="333333"/>
          <w:sz w:val="29"/>
          <w:szCs w:val="29"/>
        </w:rPr>
        <w:t>20mod3</w:t>
      </w:r>
      <w:r>
        <w:rPr>
          <w:rStyle w:val="mrel"/>
          <w:color w:val="333333"/>
          <w:sz w:val="29"/>
          <w:szCs w:val="29"/>
        </w:rPr>
        <w:t>=</w:t>
      </w:r>
      <w:r>
        <w:rPr>
          <w:rStyle w:val="mord"/>
          <w:color w:val="333333"/>
          <w:sz w:val="29"/>
          <w:szCs w:val="29"/>
        </w:rPr>
        <w:t>2</w:t>
      </w:r>
      <w:r>
        <w:rPr>
          <w:rFonts w:ascii="Arial" w:hAnsi="Arial" w:cs="Arial"/>
          <w:color w:val="333333"/>
        </w:rPr>
        <w:t>.</w:t>
      </w:r>
    </w:p>
    <w:p w14:paraId="6190D08D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Теперь нужно найти </w:t>
      </w:r>
      <w:proofErr w:type="gramStart"/>
      <w:r>
        <w:rPr>
          <w:rFonts w:ascii="Arial" w:hAnsi="Arial" w:cs="Arial"/>
          <w:color w:val="333333"/>
        </w:rPr>
        <w:t>НОД(</w:t>
      </w:r>
      <w:proofErr w:type="gramEnd"/>
      <w:r>
        <w:rPr>
          <w:rFonts w:ascii="Arial" w:hAnsi="Arial" w:cs="Arial"/>
          <w:color w:val="333333"/>
        </w:rPr>
        <w:t>3, 2).</w:t>
      </w:r>
    </w:p>
    <w:p w14:paraId="0B9DA6A4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Найдем остаток от деления 3 на 2: </w:t>
      </w:r>
      <w:r>
        <w:rPr>
          <w:rStyle w:val="katex-mathml"/>
          <w:color w:val="333333"/>
          <w:sz w:val="29"/>
          <w:szCs w:val="29"/>
          <w:bdr w:val="none" w:sz="0" w:space="0" w:color="auto" w:frame="1"/>
        </w:rPr>
        <w:t>3</w:t>
      </w:r>
      <w:proofErr w:type="gramStart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mod  2</w:t>
      </w:r>
      <w:proofErr w:type="gramEnd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=1</w:t>
      </w:r>
      <w:r>
        <w:rPr>
          <w:rStyle w:val="mord"/>
          <w:color w:val="333333"/>
          <w:sz w:val="29"/>
          <w:szCs w:val="29"/>
        </w:rPr>
        <w:t>3mod2</w:t>
      </w:r>
      <w:r>
        <w:rPr>
          <w:rStyle w:val="mrel"/>
          <w:color w:val="333333"/>
          <w:sz w:val="29"/>
          <w:szCs w:val="29"/>
        </w:rPr>
        <w:t>=</w:t>
      </w:r>
      <w:r>
        <w:rPr>
          <w:rStyle w:val="mord"/>
          <w:color w:val="333333"/>
          <w:sz w:val="29"/>
          <w:szCs w:val="29"/>
        </w:rPr>
        <w:t>1</w:t>
      </w:r>
      <w:r>
        <w:rPr>
          <w:rFonts w:ascii="Arial" w:hAnsi="Arial" w:cs="Arial"/>
          <w:color w:val="333333"/>
        </w:rPr>
        <w:t>.</w:t>
      </w:r>
    </w:p>
    <w:p w14:paraId="3A0E86E5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Теперь нужно найти </w:t>
      </w:r>
      <w:proofErr w:type="gramStart"/>
      <w:r>
        <w:rPr>
          <w:rFonts w:ascii="Arial" w:hAnsi="Arial" w:cs="Arial"/>
          <w:color w:val="333333"/>
        </w:rPr>
        <w:t>НОД(</w:t>
      </w:r>
      <w:proofErr w:type="gramEnd"/>
      <w:r>
        <w:rPr>
          <w:rFonts w:ascii="Arial" w:hAnsi="Arial" w:cs="Arial"/>
          <w:color w:val="333333"/>
        </w:rPr>
        <w:t>2, 1).</w:t>
      </w:r>
    </w:p>
    <w:p w14:paraId="5A59C433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Найдем остаток от деления 2 на 1: </w:t>
      </w:r>
      <w:r>
        <w:rPr>
          <w:rStyle w:val="katex-mathml"/>
          <w:color w:val="333333"/>
          <w:sz w:val="29"/>
          <w:szCs w:val="29"/>
          <w:bdr w:val="none" w:sz="0" w:space="0" w:color="auto" w:frame="1"/>
        </w:rPr>
        <w:t>2</w:t>
      </w:r>
      <w:proofErr w:type="gramStart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mod  1</w:t>
      </w:r>
      <w:proofErr w:type="gramEnd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=0</w:t>
      </w:r>
      <w:r>
        <w:rPr>
          <w:rStyle w:val="mord"/>
          <w:color w:val="333333"/>
          <w:sz w:val="29"/>
          <w:szCs w:val="29"/>
        </w:rPr>
        <w:t>2mod1</w:t>
      </w:r>
      <w:r>
        <w:rPr>
          <w:rStyle w:val="mrel"/>
          <w:color w:val="333333"/>
          <w:sz w:val="29"/>
          <w:szCs w:val="29"/>
        </w:rPr>
        <w:t>=</w:t>
      </w:r>
      <w:r>
        <w:rPr>
          <w:rStyle w:val="mord"/>
          <w:color w:val="333333"/>
          <w:sz w:val="29"/>
          <w:szCs w:val="29"/>
        </w:rPr>
        <w:t>0</w:t>
      </w:r>
      <w:r>
        <w:rPr>
          <w:rFonts w:ascii="Arial" w:hAnsi="Arial" w:cs="Arial"/>
          <w:color w:val="333333"/>
        </w:rPr>
        <w:t>.</w:t>
      </w:r>
    </w:p>
    <w:p w14:paraId="40C8BD88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остаток становится 0, алгоритм завершается, и текущее значение делителя (1) является НОД.</w:t>
      </w:r>
    </w:p>
    <w:p w14:paraId="701BDE8C" w14:textId="77777777" w:rsidR="00194862" w:rsidRDefault="00194862" w:rsidP="00194862">
      <w:pPr>
        <w:pStyle w:val="futurismarkdown-listitem"/>
        <w:numPr>
          <w:ilvl w:val="0"/>
          <w:numId w:val="6"/>
        </w:numPr>
        <w:shd w:val="clear" w:color="auto" w:fill="FFFFFF"/>
        <w:spacing w:after="120" w:afterAutospacing="0" w:line="330" w:lineRule="atLeast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Таким образом, </w:t>
      </w:r>
      <w:proofErr w:type="gramStart"/>
      <w:r>
        <w:rPr>
          <w:rFonts w:ascii="Arial" w:hAnsi="Arial" w:cs="Arial"/>
          <w:color w:val="333333"/>
        </w:rPr>
        <w:t>НОД(</w:t>
      </w:r>
      <w:proofErr w:type="gramEnd"/>
      <w:r>
        <w:rPr>
          <w:rFonts w:ascii="Arial" w:hAnsi="Arial" w:cs="Arial"/>
          <w:color w:val="333333"/>
        </w:rPr>
        <w:t>3, 20) = 1.</w:t>
      </w:r>
    </w:p>
    <w:p w14:paraId="7FD7D6C0" w14:textId="77777777" w:rsidR="00194862" w:rsidRPr="00194862" w:rsidRDefault="00194862" w:rsidP="0019486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14:paraId="5C119FFD" w14:textId="77777777" w:rsidR="00194862" w:rsidRPr="00194862" w:rsidRDefault="00194862" w:rsidP="001948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Вычисляем закрытую экспоненту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</w:t>
      </w:r>
      <w:proofErr w:type="gramStart"/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Это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самое сложное. Нам нужно найти число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которое удовлетворяет условию: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(d * e)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φ(n) = 1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То есть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(d * 3)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20 = 1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Методом подбора или расширенным алгоритмом Евклида находим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 = 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Проверяем: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7 * 3 = 21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21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20 = 1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Условие выполнено.</w:t>
      </w:r>
    </w:p>
    <w:p w14:paraId="2B3397D6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Итог:</w:t>
      </w:r>
    </w:p>
    <w:p w14:paraId="7554A7EF" w14:textId="77777777" w:rsidR="00194862" w:rsidRPr="00194862" w:rsidRDefault="00194862" w:rsidP="0019486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Открытый ключ (e, n):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(3, 33)</w:t>
      </w:r>
    </w:p>
    <w:p w14:paraId="4BBB68B2" w14:textId="77777777" w:rsidR="00194862" w:rsidRPr="00194862" w:rsidRDefault="00194862" w:rsidP="0019486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Закрытый ключ (d, n):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(7, 33)</w:t>
      </w:r>
    </w:p>
    <w:p w14:paraId="6FAC4BA7" w14:textId="77777777" w:rsidR="00194862" w:rsidRPr="00194862" w:rsidRDefault="00194862" w:rsidP="0019486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Шаг 2: Шифрование</w:t>
      </w:r>
    </w:p>
    <w:p w14:paraId="3FDF4173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Допустим, мы хотим зашифровать секретное число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 = 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(в реальности это код буквы или часть двоичного сообщения).</w:t>
      </w:r>
    </w:p>
    <w:p w14:paraId="72DEB550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Формула шифрования: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C =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M^e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n</w:t>
      </w:r>
    </w:p>
    <w:p w14:paraId="64DEA46A" w14:textId="77777777" w:rsidR="00194862" w:rsidRPr="00194862" w:rsidRDefault="00194862" w:rsidP="0019486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— </w:t>
      </w:r>
      <w:proofErr w:type="spell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шифротекст</w:t>
      </w:r>
      <w:proofErr w:type="spell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(зашифрованное сообщение).</w:t>
      </w:r>
    </w:p>
    <w:p w14:paraId="4C565524" w14:textId="77777777" w:rsidR="00194862" w:rsidRPr="00194862" w:rsidRDefault="00194862" w:rsidP="0019486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исходное сообщение (число).</w:t>
      </w:r>
    </w:p>
    <w:p w14:paraId="270D2FBB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Подставляем наши значения: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C = 7^3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</w:t>
      </w:r>
    </w:p>
    <w:p w14:paraId="3FECD0C1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Считаем:</w:t>
      </w:r>
    </w:p>
    <w:p w14:paraId="7B116250" w14:textId="77777777" w:rsidR="00194862" w:rsidRPr="00194862" w:rsidRDefault="00194862" w:rsidP="0019486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7^3 = 343</w:t>
      </w:r>
    </w:p>
    <w:p w14:paraId="64F58DF9" w14:textId="77777777" w:rsidR="00194862" w:rsidRPr="00194862" w:rsidRDefault="00194862" w:rsidP="0019486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343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</w:t>
      </w:r>
      <w:proofErr w:type="gram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 Делим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343 на 33.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33 * 10 = 330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3B546D7D" w14:textId="77777777" w:rsidR="00194862" w:rsidRPr="00194862" w:rsidRDefault="00194862" w:rsidP="0019486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343 - 330 = 13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30F91AB2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Итог: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Мы зашифровали сообщение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M=7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и получили </w:t>
      </w:r>
      <w:proofErr w:type="spell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шифротекст</w:t>
      </w:r>
      <w:proofErr w:type="spell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C=13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Передаем число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 открытому каналу.</w:t>
      </w:r>
    </w:p>
    <w:p w14:paraId="5F81E0AD" w14:textId="77777777" w:rsidR="00194862" w:rsidRPr="00194862" w:rsidRDefault="00194862" w:rsidP="0019486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Шаг 3: Дешифрование</w:t>
      </w:r>
    </w:p>
    <w:p w14:paraId="149527AA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Мы получили шифровку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C=13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Чтобы прочитать её, используем закрытый ключ.</w:t>
      </w:r>
    </w:p>
    <w:p w14:paraId="391F5DEE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Формула дешифрования: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M =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C^d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n</w:t>
      </w:r>
    </w:p>
    <w:p w14:paraId="03633DA5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Подставляем наши значения: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M = 13^7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</w:t>
      </w:r>
    </w:p>
    <w:p w14:paraId="11408FAD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Считаем аккуратно, чтобы не получить огромных чисел:</w:t>
      </w:r>
    </w:p>
    <w:p w14:paraId="74D4A42E" w14:textId="77777777" w:rsidR="00194862" w:rsidRPr="00194862" w:rsidRDefault="00194862" w:rsidP="0019486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13^2 = 169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169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 = 169 - (5*33) = 169 - 165 = 4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1CAB6BBA" w14:textId="77777777" w:rsidR="00194862" w:rsidRPr="00194862" w:rsidRDefault="00194862" w:rsidP="0019486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13^4 = (13^</w:t>
      </w:r>
      <w:proofErr w:type="gram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2)^</w:t>
      </w:r>
      <w:proofErr w:type="gram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2 = 4^2 = 16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16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 = 16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77509183" w14:textId="77777777" w:rsidR="00194862" w:rsidRPr="00194862" w:rsidRDefault="00194862" w:rsidP="0019486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13^7 = 13^4 * 13^2 * 13^1 = 16 * 4 * 13 = 832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68EB51B6" w14:textId="77777777" w:rsidR="00194862" w:rsidRPr="00194862" w:rsidRDefault="00194862" w:rsidP="0019486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832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</w:t>
      </w:r>
      <w:proofErr w:type="gram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 Делим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832 на 33.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33 * 25 = 825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26AAAE87" w14:textId="77777777" w:rsidR="00194862" w:rsidRPr="00194862" w:rsidRDefault="00194862" w:rsidP="0019486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832 - 825 = 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7CF62ABC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Итог: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Мы расшифровали </w:t>
      </w:r>
      <w:proofErr w:type="spell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шифротекст</w:t>
      </w:r>
      <w:proofErr w:type="spell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C=13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 получили исходное сообщение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M=7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! Алгоритм сработал.</w:t>
      </w:r>
    </w:p>
    <w:p w14:paraId="0AD26942" w14:textId="77777777" w:rsidR="00194862" w:rsidRPr="00194862" w:rsidRDefault="00766B64" w:rsidP="0019486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70B86F">
          <v:rect id="_x0000_i1026" style="width:0;height:.75pt" o:hralign="center" o:hrstd="t" o:hrnoshade="t" o:hr="t" fillcolor="#0f1115" stroked="f"/>
        </w:pict>
      </w:r>
    </w:p>
    <w:p w14:paraId="451CBF4D" w14:textId="77777777" w:rsidR="00194862" w:rsidRPr="00194862" w:rsidRDefault="00194862" w:rsidP="0019486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Анализ вашего примера</w:t>
      </w:r>
    </w:p>
    <w:p w14:paraId="7AE3BAE5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 вашем примере:</w:t>
      </w:r>
    </w:p>
    <w:p w14:paraId="0D85DFCD" w14:textId="77777777" w:rsidR="00194862" w:rsidRPr="00194862" w:rsidRDefault="00194862" w:rsidP="0019486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p=7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q=17</w:t>
      </w:r>
    </w:p>
    <w:p w14:paraId="63E771A5" w14:textId="77777777" w:rsidR="00194862" w:rsidRPr="00194862" w:rsidRDefault="00194862" w:rsidP="0019486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n=119</w:t>
      </w:r>
    </w:p>
    <w:p w14:paraId="40FFAD4B" w14:textId="77777777" w:rsidR="00194862" w:rsidRPr="00194862" w:rsidRDefault="00194862" w:rsidP="0019486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φ(n)=96</w:t>
      </w:r>
    </w:p>
    <w:p w14:paraId="2BA7F4BB" w14:textId="77777777" w:rsidR="00194862" w:rsidRPr="00194862" w:rsidRDefault="00194862" w:rsidP="0019486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e=5</w:t>
      </w:r>
    </w:p>
    <w:p w14:paraId="656485A5" w14:textId="77777777" w:rsidR="00194862" w:rsidRPr="00194862" w:rsidRDefault="00194862" w:rsidP="0019486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d=77</w:t>
      </w:r>
    </w:p>
    <w:p w14:paraId="5C67F15E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Шифрование M=19: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C = 19^5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119 = 66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(вы правильно привели расчет).</w:t>
      </w:r>
    </w:p>
    <w:p w14:paraId="1AA3889B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Дешифрование C=66: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M = 66^77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119 = 19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0EBC538A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Важный момент: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Возведение в огромную степень (например, 77) на практике выполняется не прямым умножением, а с помощью алгоритма быстрого возведения в степень по модулю, который не требует вычисления гигантских чисел.</w:t>
      </w:r>
    </w:p>
    <w:p w14:paraId="69DD9592" w14:textId="77777777" w:rsidR="00194862" w:rsidRPr="00194862" w:rsidRDefault="00194862" w:rsidP="0019486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Выводы и важные замечания</w:t>
      </w:r>
    </w:p>
    <w:p w14:paraId="74BFE3F8" w14:textId="77777777" w:rsidR="00194862" w:rsidRPr="00194862" w:rsidRDefault="00194862" w:rsidP="0019486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Стойкость: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реальных системах используются числа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длиной в сотни или тысячи бит. Число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получается настолько большим, что его факторизация займет миллиарды лет даже для суперкомпьютеров.</w:t>
      </w:r>
    </w:p>
    <w:p w14:paraId="00998A72" w14:textId="77777777" w:rsidR="00194862" w:rsidRPr="00194862" w:rsidRDefault="00194862" w:rsidP="0019486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Длина блока</w:t>
      </w:r>
      <w:proofErr w:type="gramStart"/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Как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верно указано, сообщение разбивается на блоки, которые должны быть меньше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Если блок окажется больше или равен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шифрование и дешифрование будут работать некорректно.</w:t>
      </w:r>
    </w:p>
    <w:p w14:paraId="1D60F9E1" w14:textId="77777777" w:rsidR="00194862" w:rsidRPr="00194862" w:rsidRDefault="00194862" w:rsidP="0019486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RSA на практике: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Сам по себе RSA медленный. Часто им шифруют не всё сообщение, а лишь случайно сгенерированный ключ для симметричного алгоритма (например, AES), который уже используется для шифрования основных данных.</w:t>
      </w:r>
    </w:p>
    <w:p w14:paraId="2C5EE4A3" w14:textId="77777777" w:rsidR="00194862" w:rsidRPr="00194862" w:rsidRDefault="00194862" w:rsidP="00194862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Таким образом, вы освоили основную методику работы асимметричного шифрования RSA: генерацию ключевой пары, процесс шифрования с помощью открытого ключа и процесс дешифрования с помощью закрытого.</w:t>
      </w:r>
    </w:p>
    <w:p w14:paraId="73F132AE" w14:textId="77777777" w:rsidR="00194862" w:rsidRPr="00065976" w:rsidRDefault="00194862" w:rsidP="00065976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14:paraId="68ACCF51" w14:textId="7DD5D16F" w:rsidR="00065976" w:rsidRDefault="008B54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Лаба 4</w:t>
      </w:r>
    </w:p>
    <w:p w14:paraId="1031AF2D" w14:textId="77777777" w:rsidR="008B54E7" w:rsidRDefault="008B54E7" w:rsidP="008B54E7">
      <w:pPr>
        <w:pStyle w:val="a4"/>
      </w:pPr>
      <w:r>
        <w:rPr>
          <w:rStyle w:val="a3"/>
        </w:rPr>
        <w:t>1. Цель работы</w:t>
      </w:r>
      <w:r>
        <w:br/>
        <w:t>Изучить методы «привязки» программного обеспечения к конкретным характеристикам компьютера для повышения защиты от несанкционированного использования.</w:t>
      </w:r>
    </w:p>
    <w:p w14:paraId="5D19FA42" w14:textId="77777777" w:rsidR="008B54E7" w:rsidRDefault="008B54E7" w:rsidP="008B54E7">
      <w:pPr>
        <w:pStyle w:val="a4"/>
      </w:pPr>
      <w:r>
        <w:rPr>
          <w:rStyle w:val="a3"/>
        </w:rPr>
        <w:t>2. Характеристики компьютера, используемые для привязки</w:t>
      </w:r>
    </w:p>
    <w:p w14:paraId="48A2968F" w14:textId="77777777" w:rsidR="008B54E7" w:rsidRDefault="008B54E7" w:rsidP="008B54E7">
      <w:pPr>
        <w:pStyle w:val="a4"/>
        <w:numPr>
          <w:ilvl w:val="0"/>
          <w:numId w:val="14"/>
        </w:numPr>
      </w:pPr>
      <w:r>
        <w:t>Операционная система и её версия.</w:t>
      </w:r>
    </w:p>
    <w:p w14:paraId="2076CAF6" w14:textId="77777777" w:rsidR="008B54E7" w:rsidRDefault="008B54E7" w:rsidP="008B54E7">
      <w:pPr>
        <w:pStyle w:val="a4"/>
        <w:numPr>
          <w:ilvl w:val="0"/>
          <w:numId w:val="14"/>
        </w:numPr>
      </w:pPr>
      <w:r>
        <w:t>Имя пользователя и имя компьютера.</w:t>
      </w:r>
    </w:p>
    <w:p w14:paraId="0854FF23" w14:textId="77777777" w:rsidR="008B54E7" w:rsidRDefault="008B54E7" w:rsidP="008B54E7">
      <w:pPr>
        <w:pStyle w:val="a4"/>
        <w:numPr>
          <w:ilvl w:val="0"/>
          <w:numId w:val="14"/>
        </w:numPr>
      </w:pPr>
      <w:r>
        <w:t>Наличие звуковой карты, принтера, сканера и других устройств.</w:t>
      </w:r>
    </w:p>
    <w:p w14:paraId="3FCC84EE" w14:textId="77777777" w:rsidR="008B54E7" w:rsidRDefault="008B54E7" w:rsidP="008B54E7">
      <w:pPr>
        <w:pStyle w:val="a4"/>
        <w:numPr>
          <w:ilvl w:val="0"/>
          <w:numId w:val="14"/>
        </w:numPr>
      </w:pPr>
      <w:r>
        <w:t>Дата создания BIOS.</w:t>
      </w:r>
    </w:p>
    <w:p w14:paraId="2414868A" w14:textId="77777777" w:rsidR="008B54E7" w:rsidRDefault="008B54E7" w:rsidP="008B54E7">
      <w:pPr>
        <w:pStyle w:val="a4"/>
        <w:numPr>
          <w:ilvl w:val="0"/>
          <w:numId w:val="14"/>
        </w:numPr>
      </w:pPr>
      <w:r>
        <w:t>Серийный номер жесткого диска.</w:t>
      </w:r>
    </w:p>
    <w:p w14:paraId="427A1B13" w14:textId="77777777" w:rsidR="008B54E7" w:rsidRDefault="008B54E7" w:rsidP="008B54E7">
      <w:pPr>
        <w:pStyle w:val="a4"/>
        <w:numPr>
          <w:ilvl w:val="0"/>
          <w:numId w:val="14"/>
        </w:numPr>
      </w:pPr>
      <w:r>
        <w:t>Характеристики процессора (например, частота, количество ядер).</w:t>
      </w:r>
    </w:p>
    <w:p w14:paraId="616D718E" w14:textId="77777777" w:rsidR="008B54E7" w:rsidRDefault="008B54E7" w:rsidP="008B54E7">
      <w:pPr>
        <w:pStyle w:val="a4"/>
      </w:pPr>
      <w:r>
        <w:rPr>
          <w:rStyle w:val="a3"/>
        </w:rPr>
        <w:t xml:space="preserve">3. </w:t>
      </w:r>
      <w:proofErr w:type="spellStart"/>
      <w:r>
        <w:rPr>
          <w:rStyle w:val="a3"/>
        </w:rPr>
        <w:t>Windows</w:t>
      </w:r>
      <w:proofErr w:type="spellEnd"/>
      <w:r>
        <w:rPr>
          <w:rStyle w:val="a3"/>
        </w:rPr>
        <w:t xml:space="preserve"> API</w:t>
      </w:r>
    </w:p>
    <w:p w14:paraId="3EAA43A1" w14:textId="77777777" w:rsidR="008B54E7" w:rsidRDefault="008B54E7" w:rsidP="008B54E7">
      <w:pPr>
        <w:pStyle w:val="a4"/>
        <w:numPr>
          <w:ilvl w:val="0"/>
          <w:numId w:val="15"/>
        </w:numPr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— набор функций, предоставляемых ОС для работы приложений с системой и аппаратными ресурсами.</w:t>
      </w:r>
    </w:p>
    <w:p w14:paraId="24F158AC" w14:textId="77777777" w:rsidR="008B54E7" w:rsidRDefault="008B54E7" w:rsidP="008B54E7">
      <w:pPr>
        <w:pStyle w:val="a4"/>
        <w:numPr>
          <w:ilvl w:val="0"/>
          <w:numId w:val="15"/>
        </w:numPr>
      </w:pPr>
      <w:r>
        <w:t>Основные категории функций API:</w:t>
      </w:r>
    </w:p>
    <w:p w14:paraId="59E38883" w14:textId="77777777" w:rsidR="008B54E7" w:rsidRDefault="008B54E7" w:rsidP="008B54E7">
      <w:pPr>
        <w:pStyle w:val="a4"/>
        <w:numPr>
          <w:ilvl w:val="1"/>
          <w:numId w:val="15"/>
        </w:numPr>
      </w:pPr>
      <w:r>
        <w:t>Работа с приложениями (запуск, закрытие, управление окнами).</w:t>
      </w:r>
    </w:p>
    <w:p w14:paraId="08F8F51E" w14:textId="77777777" w:rsidR="008B54E7" w:rsidRDefault="008B54E7" w:rsidP="008B54E7">
      <w:pPr>
        <w:pStyle w:val="a4"/>
        <w:numPr>
          <w:ilvl w:val="1"/>
          <w:numId w:val="15"/>
        </w:numPr>
      </w:pPr>
      <w:r>
        <w:t>Графика (создание и вывод изображений).</w:t>
      </w:r>
    </w:p>
    <w:p w14:paraId="51E0261C" w14:textId="77777777" w:rsidR="008B54E7" w:rsidRDefault="008B54E7" w:rsidP="008B54E7">
      <w:pPr>
        <w:pStyle w:val="a4"/>
        <w:numPr>
          <w:ilvl w:val="1"/>
          <w:numId w:val="15"/>
        </w:numPr>
      </w:pPr>
      <w:r>
        <w:t>Системная информация (текущий диск, объем памяти, имя пользователя).</w:t>
      </w:r>
    </w:p>
    <w:p w14:paraId="1F22F271" w14:textId="77777777" w:rsidR="008B54E7" w:rsidRDefault="008B54E7" w:rsidP="008B54E7">
      <w:pPr>
        <w:pStyle w:val="a4"/>
        <w:numPr>
          <w:ilvl w:val="1"/>
          <w:numId w:val="15"/>
        </w:numPr>
      </w:pPr>
      <w:r>
        <w:t xml:space="preserve">Работа с реестром </w:t>
      </w:r>
      <w:proofErr w:type="spellStart"/>
      <w:r>
        <w:t>Windows</w:t>
      </w:r>
      <w:proofErr w:type="spellEnd"/>
      <w:r>
        <w:t xml:space="preserve"> (чтение, запись, модификация конфигураций).</w:t>
      </w:r>
    </w:p>
    <w:p w14:paraId="1ABB8C9B" w14:textId="77777777" w:rsidR="008B54E7" w:rsidRDefault="008B54E7" w:rsidP="008B54E7">
      <w:pPr>
        <w:pStyle w:val="a4"/>
      </w:pPr>
      <w:r>
        <w:rPr>
          <w:rStyle w:val="a3"/>
        </w:rPr>
        <w:t xml:space="preserve">4. Реестр </w:t>
      </w:r>
      <w:proofErr w:type="spellStart"/>
      <w:r>
        <w:rPr>
          <w:rStyle w:val="a3"/>
        </w:rPr>
        <w:t>Windows</w:t>
      </w:r>
      <w:proofErr w:type="spellEnd"/>
    </w:p>
    <w:p w14:paraId="280DC896" w14:textId="77777777" w:rsidR="008B54E7" w:rsidRDefault="008B54E7" w:rsidP="008B54E7">
      <w:pPr>
        <w:pStyle w:val="a4"/>
        <w:numPr>
          <w:ilvl w:val="0"/>
          <w:numId w:val="16"/>
        </w:numPr>
      </w:pPr>
      <w:r>
        <w:t xml:space="preserve">Центральная база данных конфигурации ОС, заменяющая устаревшие </w:t>
      </w:r>
      <w:proofErr w:type="spellStart"/>
      <w:r>
        <w:t>ini</w:t>
      </w:r>
      <w:proofErr w:type="spellEnd"/>
      <w:r>
        <w:t>-файлы.</w:t>
      </w:r>
    </w:p>
    <w:p w14:paraId="33D4F7C3" w14:textId="77777777" w:rsidR="008B54E7" w:rsidRDefault="008B54E7" w:rsidP="008B54E7">
      <w:pPr>
        <w:pStyle w:val="a4"/>
        <w:numPr>
          <w:ilvl w:val="0"/>
          <w:numId w:val="16"/>
        </w:numPr>
      </w:pPr>
      <w:r>
        <w:t>Структура реестра включает несколько корневых разделов:</w:t>
      </w:r>
    </w:p>
    <w:p w14:paraId="0C31C271" w14:textId="77777777" w:rsidR="008B54E7" w:rsidRDefault="008B54E7" w:rsidP="008B54E7">
      <w:pPr>
        <w:pStyle w:val="a4"/>
        <w:numPr>
          <w:ilvl w:val="1"/>
          <w:numId w:val="16"/>
        </w:numPr>
      </w:pPr>
      <w:r>
        <w:rPr>
          <w:rStyle w:val="a3"/>
        </w:rPr>
        <w:t>HKEY_CLASSES_ROOT</w:t>
      </w:r>
      <w:r>
        <w:t xml:space="preserve"> — информация о типах файлов и OLE-операциях.</w:t>
      </w:r>
    </w:p>
    <w:p w14:paraId="6BFD3148" w14:textId="77777777" w:rsidR="008B54E7" w:rsidRDefault="008B54E7" w:rsidP="008B54E7">
      <w:pPr>
        <w:pStyle w:val="a4"/>
        <w:numPr>
          <w:ilvl w:val="1"/>
          <w:numId w:val="16"/>
        </w:numPr>
      </w:pPr>
      <w:r>
        <w:rPr>
          <w:rStyle w:val="a3"/>
        </w:rPr>
        <w:t>HKEY_CURRENT_USER (HKCU)</w:t>
      </w:r>
      <w:r>
        <w:t xml:space="preserve"> — настройки оболочки текущего пользователя.</w:t>
      </w:r>
    </w:p>
    <w:p w14:paraId="6B5874E4" w14:textId="77777777" w:rsidR="008B54E7" w:rsidRDefault="008B54E7" w:rsidP="008B54E7">
      <w:pPr>
        <w:pStyle w:val="a4"/>
        <w:numPr>
          <w:ilvl w:val="1"/>
          <w:numId w:val="16"/>
        </w:numPr>
      </w:pPr>
      <w:r>
        <w:rPr>
          <w:rStyle w:val="a3"/>
        </w:rPr>
        <w:t>HKEY_LOCAL_MACHINE (HKLM)</w:t>
      </w:r>
      <w:r>
        <w:t xml:space="preserve"> — информация о компьютере и драйверах.</w:t>
      </w:r>
    </w:p>
    <w:p w14:paraId="3B8931A9" w14:textId="77777777" w:rsidR="008B54E7" w:rsidRDefault="008B54E7" w:rsidP="008B54E7">
      <w:pPr>
        <w:pStyle w:val="a4"/>
        <w:numPr>
          <w:ilvl w:val="1"/>
          <w:numId w:val="16"/>
        </w:numPr>
      </w:pPr>
      <w:r>
        <w:rPr>
          <w:rStyle w:val="a3"/>
        </w:rPr>
        <w:t>HKEY_USERS (HKU)</w:t>
      </w:r>
      <w:r>
        <w:t xml:space="preserve"> — настройки оболочки для всех пользователей.</w:t>
      </w:r>
    </w:p>
    <w:p w14:paraId="1942EA5A" w14:textId="77777777" w:rsidR="008B54E7" w:rsidRPr="008B54E7" w:rsidRDefault="008B54E7" w:rsidP="008B54E7">
      <w:pPr>
        <w:pStyle w:val="a4"/>
        <w:numPr>
          <w:ilvl w:val="1"/>
          <w:numId w:val="16"/>
        </w:numPr>
        <w:rPr>
          <w:lang w:val="en-US"/>
        </w:rPr>
      </w:pPr>
      <w:r w:rsidRPr="008B54E7">
        <w:rPr>
          <w:rStyle w:val="a3"/>
          <w:lang w:val="en-US"/>
        </w:rPr>
        <w:t>HKEY_CURRENT_CONFIG</w:t>
      </w:r>
      <w:r w:rsidRPr="008B54E7">
        <w:rPr>
          <w:lang w:val="en-US"/>
        </w:rPr>
        <w:t xml:space="preserve"> — </w:t>
      </w:r>
      <w:r>
        <w:t>конфигурация</w:t>
      </w:r>
      <w:r w:rsidRPr="008B54E7">
        <w:rPr>
          <w:lang w:val="en-US"/>
        </w:rPr>
        <w:t xml:space="preserve"> </w:t>
      </w:r>
      <w:r>
        <w:t>устройств</w:t>
      </w:r>
      <w:r w:rsidRPr="008B54E7">
        <w:rPr>
          <w:lang w:val="en-US"/>
        </w:rPr>
        <w:t xml:space="preserve"> Plug&amp;Play.</w:t>
      </w:r>
    </w:p>
    <w:p w14:paraId="37253CE3" w14:textId="77777777" w:rsidR="008B54E7" w:rsidRDefault="008B54E7" w:rsidP="008B54E7">
      <w:pPr>
        <w:pStyle w:val="a4"/>
        <w:numPr>
          <w:ilvl w:val="1"/>
          <w:numId w:val="16"/>
        </w:numPr>
      </w:pPr>
      <w:r>
        <w:rPr>
          <w:rStyle w:val="a3"/>
        </w:rPr>
        <w:t>HKEY_DYN_DATA</w:t>
      </w:r>
      <w:r>
        <w:t xml:space="preserve"> — динамическая информация о состоянии оборудования.</w:t>
      </w:r>
    </w:p>
    <w:p w14:paraId="2A9DA12A" w14:textId="77777777" w:rsidR="008B54E7" w:rsidRDefault="008B54E7" w:rsidP="008B54E7">
      <w:pPr>
        <w:pStyle w:val="a4"/>
      </w:pPr>
      <w:r>
        <w:rPr>
          <w:rStyle w:val="a3"/>
        </w:rPr>
        <w:t>5. Особенности работы с реестром</w:t>
      </w:r>
    </w:p>
    <w:p w14:paraId="7C3C93C8" w14:textId="77777777" w:rsidR="008B54E7" w:rsidRDefault="008B54E7" w:rsidP="008B54E7">
      <w:pPr>
        <w:pStyle w:val="a4"/>
        <w:numPr>
          <w:ilvl w:val="0"/>
          <w:numId w:val="17"/>
        </w:numPr>
      </w:pPr>
      <w:r>
        <w:t>Изменение реестра вручную может привести к сбоям ОС.</w:t>
      </w:r>
    </w:p>
    <w:p w14:paraId="3AFE6375" w14:textId="77777777" w:rsidR="008B54E7" w:rsidRDefault="008B54E7" w:rsidP="008B54E7">
      <w:pPr>
        <w:pStyle w:val="a4"/>
        <w:numPr>
          <w:ilvl w:val="0"/>
          <w:numId w:val="17"/>
        </w:numPr>
      </w:pPr>
      <w:r>
        <w:t>Для получения информации о системе программы используют API-функции, а изменения в реестре обычно выполняются автоматически.</w:t>
      </w:r>
    </w:p>
    <w:p w14:paraId="0ED07861" w14:textId="22BCA0E8" w:rsidR="00766B64" w:rsidRDefault="00766B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759835" w14:textId="744B1CBD" w:rsidR="008B54E7" w:rsidRDefault="00766B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№ 5</w:t>
      </w:r>
    </w:p>
    <w:p w14:paraId="6DE9129B" w14:textId="77777777" w:rsidR="00766B64" w:rsidRDefault="00766B64" w:rsidP="00766B64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Глубокий анализ теории компьютерных вирусов</w:t>
      </w:r>
    </w:p>
    <w:p w14:paraId="217BAC2A" w14:textId="77777777" w:rsidR="00766B64" w:rsidRDefault="00766B64" w:rsidP="00766B64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Сущность компьютерного вируса</w:t>
      </w:r>
    </w:p>
    <w:p w14:paraId="2088885F" w14:textId="77777777" w:rsidR="00766B64" w:rsidRDefault="00766B64" w:rsidP="00766B6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Компьютерный вирус</w:t>
      </w:r>
      <w:r>
        <w:rPr>
          <w:rFonts w:ascii="Segoe UI" w:hAnsi="Segoe UI" w:cs="Segoe UI"/>
          <w:color w:val="0F1115"/>
        </w:rPr>
        <w:t> </w:t>
      </w:r>
      <w:proofErr w:type="gramStart"/>
      <w:r>
        <w:rPr>
          <w:rFonts w:ascii="Segoe UI" w:hAnsi="Segoe UI" w:cs="Segoe UI"/>
          <w:color w:val="0F1115"/>
        </w:rPr>
        <w:t>- это</w:t>
      </w:r>
      <w:proofErr w:type="gramEnd"/>
      <w:r>
        <w:rPr>
          <w:rFonts w:ascii="Segoe UI" w:hAnsi="Segoe UI" w:cs="Segoe UI"/>
          <w:color w:val="0F1115"/>
        </w:rPr>
        <w:t xml:space="preserve"> программа, которая:</w:t>
      </w:r>
    </w:p>
    <w:p w14:paraId="30E4786F" w14:textId="77777777" w:rsidR="00766B64" w:rsidRDefault="00766B64" w:rsidP="00766B64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Выполняет действия помимо воли пользователя</w:t>
      </w:r>
    </w:p>
    <w:p w14:paraId="47ECFE95" w14:textId="77777777" w:rsidR="00766B64" w:rsidRDefault="00766B64" w:rsidP="00766B64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Внедряет свой код в другие программы</w:t>
      </w:r>
    </w:p>
    <w:p w14:paraId="69EF862C" w14:textId="77777777" w:rsidR="00766B64" w:rsidRDefault="00766B64" w:rsidP="00766B64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Обладает способностью к самовоспроизведению</w:t>
      </w:r>
    </w:p>
    <w:p w14:paraId="24FB4357" w14:textId="77777777" w:rsidR="00766B64" w:rsidRDefault="00766B64" w:rsidP="00766B64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Наносит различный вред системе</w:t>
      </w:r>
    </w:p>
    <w:p w14:paraId="56533606" w14:textId="77777777" w:rsidR="00766B64" w:rsidRDefault="00766B64" w:rsidP="00766B64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Ключевые характеристики вирусов (из текста):</w:t>
      </w:r>
    </w:p>
    <w:p w14:paraId="514C60B7" w14:textId="77777777" w:rsidR="00766B64" w:rsidRDefault="00766B64" w:rsidP="00766B64">
      <w:pPr>
        <w:pStyle w:val="ds-markdown-paragraph"/>
        <w:numPr>
          <w:ilvl w:val="0"/>
          <w:numId w:val="19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Внедрение в другие программы</w:t>
      </w:r>
      <w:r>
        <w:rPr>
          <w:rFonts w:ascii="Segoe UI" w:hAnsi="Segoe UI" w:cs="Segoe UI"/>
          <w:color w:val="0F1115"/>
        </w:rPr>
        <w:t> - вирус встраивается в:</w:t>
      </w:r>
    </w:p>
    <w:p w14:paraId="7A2732D4" w14:textId="77777777" w:rsidR="00766B64" w:rsidRDefault="00766B64" w:rsidP="00766B64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Загрузочные записи (</w:t>
      </w:r>
      <w:proofErr w:type="spellStart"/>
      <w:r>
        <w:rPr>
          <w:rFonts w:ascii="Segoe UI" w:hAnsi="Segoe UI" w:cs="Segoe UI"/>
          <w:color w:val="0F1115"/>
        </w:rPr>
        <w:t>boot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record</w:t>
      </w:r>
      <w:proofErr w:type="spellEnd"/>
      <w:r>
        <w:rPr>
          <w:rFonts w:ascii="Segoe UI" w:hAnsi="Segoe UI" w:cs="Segoe UI"/>
          <w:color w:val="0F1115"/>
        </w:rPr>
        <w:t>)</w:t>
      </w:r>
    </w:p>
    <w:p w14:paraId="4CD5F3DD" w14:textId="77777777" w:rsidR="00766B64" w:rsidRPr="00766B64" w:rsidRDefault="00766B64" w:rsidP="00766B64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lang w:val="en-US"/>
        </w:rPr>
      </w:pPr>
      <w:r>
        <w:rPr>
          <w:rFonts w:ascii="Segoe UI" w:hAnsi="Segoe UI" w:cs="Segoe UI"/>
          <w:color w:val="0F1115"/>
        </w:rPr>
        <w:t>Системные</w:t>
      </w:r>
      <w:r w:rsidRPr="00766B64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загрузчики</w:t>
      </w:r>
      <w:r w:rsidRPr="00766B64">
        <w:rPr>
          <w:rFonts w:ascii="Segoe UI" w:hAnsi="Segoe UI" w:cs="Segoe UI"/>
          <w:color w:val="0F1115"/>
          <w:lang w:val="en-US"/>
        </w:rPr>
        <w:t xml:space="preserve"> (master boot record)</w:t>
      </w:r>
    </w:p>
    <w:p w14:paraId="46F94112" w14:textId="77777777" w:rsidR="00766B64" w:rsidRDefault="00766B64" w:rsidP="00766B64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Драйверы устройств</w:t>
      </w:r>
    </w:p>
    <w:p w14:paraId="63423CEF" w14:textId="77777777" w:rsidR="00766B64" w:rsidRDefault="00766B64" w:rsidP="00766B64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Оверлейные файлы</w:t>
      </w:r>
    </w:p>
    <w:p w14:paraId="7F287E27" w14:textId="77777777" w:rsidR="00766B64" w:rsidRDefault="00766B64" w:rsidP="00766B64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Исполняемые файлы (.COM в примере)</w:t>
      </w:r>
    </w:p>
    <w:p w14:paraId="4F7C9C7F" w14:textId="77777777" w:rsidR="00766B64" w:rsidRDefault="00766B64" w:rsidP="00766B64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Несанкционированное выполнение</w:t>
      </w:r>
      <w:r>
        <w:rPr>
          <w:rFonts w:ascii="Segoe UI" w:hAnsi="Segoe UI" w:cs="Segoe UI"/>
          <w:color w:val="0F1115"/>
        </w:rPr>
        <w:t> - вирус активируется без ведома пользователя</w:t>
      </w:r>
    </w:p>
    <w:p w14:paraId="7A8C9790" w14:textId="77777777" w:rsidR="00766B64" w:rsidRDefault="00766B64" w:rsidP="00766B64">
      <w:pPr>
        <w:pStyle w:val="ds-markdown-paragraph"/>
        <w:numPr>
          <w:ilvl w:val="0"/>
          <w:numId w:val="19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Вредоносные последствия</w:t>
      </w:r>
      <w:r>
        <w:rPr>
          <w:rFonts w:ascii="Segoe UI" w:hAnsi="Segoe UI" w:cs="Segoe UI"/>
          <w:color w:val="0F1115"/>
        </w:rPr>
        <w:t>:</w:t>
      </w:r>
    </w:p>
    <w:p w14:paraId="7E9F70EF" w14:textId="77777777" w:rsidR="00766B64" w:rsidRDefault="00766B64" w:rsidP="00766B64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Замедление работы системы</w:t>
      </w:r>
    </w:p>
    <w:p w14:paraId="45BC8A51" w14:textId="77777777" w:rsidR="00766B64" w:rsidRDefault="00766B64" w:rsidP="00766B64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Порча программ и данных</w:t>
      </w:r>
    </w:p>
    <w:p w14:paraId="6D132B40" w14:textId="77777777" w:rsidR="00766B64" w:rsidRDefault="00766B64" w:rsidP="00766B64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Искажение результатов операций</w:t>
      </w:r>
    </w:p>
    <w:p w14:paraId="136F30B0" w14:textId="77777777" w:rsidR="00766B64" w:rsidRDefault="00766B64" w:rsidP="00766B64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Засорение памяти и носителей</w:t>
      </w:r>
    </w:p>
    <w:p w14:paraId="2BAB7BEC" w14:textId="77777777" w:rsidR="00766B64" w:rsidRDefault="00766B64" w:rsidP="00766B64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Механизм работы файлового вируса (на примере .COM-файлов):</w:t>
      </w:r>
    </w:p>
    <w:p w14:paraId="6CBDD81C" w14:textId="77777777" w:rsidR="00766B64" w:rsidRDefault="00766B64" w:rsidP="00766B6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Этапы заражения:</w:t>
      </w:r>
    </w:p>
    <w:p w14:paraId="4A18A009" w14:textId="77777777" w:rsidR="00766B64" w:rsidRDefault="00766B64" w:rsidP="00766B64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Получение управления</w:t>
      </w:r>
      <w:r>
        <w:rPr>
          <w:rFonts w:ascii="Segoe UI" w:hAnsi="Segoe UI" w:cs="Segoe UI"/>
          <w:color w:val="0F1115"/>
        </w:rPr>
        <w:t> - запуск зараженной программы</w:t>
      </w:r>
    </w:p>
    <w:p w14:paraId="2DC04878" w14:textId="77777777" w:rsidR="00766B64" w:rsidRDefault="00766B64" w:rsidP="00766B64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Поиск целей</w:t>
      </w:r>
      <w:r>
        <w:rPr>
          <w:rFonts w:ascii="Segoe UI" w:hAnsi="Segoe UI" w:cs="Segoe UI"/>
          <w:color w:val="0F1115"/>
        </w:rPr>
        <w:t> - сканирование диска на наличие .COM-файлов</w:t>
      </w:r>
    </w:p>
    <w:p w14:paraId="44A8FD35" w14:textId="77777777" w:rsidR="00766B64" w:rsidRDefault="00766B64" w:rsidP="00766B64">
      <w:pPr>
        <w:pStyle w:val="ds-markdown-paragraph"/>
        <w:numPr>
          <w:ilvl w:val="0"/>
          <w:numId w:val="20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Модификация файла</w:t>
      </w:r>
      <w:r>
        <w:rPr>
          <w:rFonts w:ascii="Segoe UI" w:hAnsi="Segoe UI" w:cs="Segoe UI"/>
          <w:color w:val="0F1115"/>
        </w:rPr>
        <w:t>:</w:t>
      </w:r>
    </w:p>
    <w:p w14:paraId="2206BD63" w14:textId="77777777" w:rsidR="00766B64" w:rsidRDefault="00766B64" w:rsidP="00766B64">
      <w:pPr>
        <w:pStyle w:val="ds-markdown-paragraph"/>
        <w:numPr>
          <w:ilvl w:val="1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Добавление вирусного кода в "хвост" программы</w:t>
      </w:r>
    </w:p>
    <w:p w14:paraId="779C3E5A" w14:textId="77777777" w:rsidR="00766B64" w:rsidRDefault="00766B64" w:rsidP="00766B64">
      <w:pPr>
        <w:pStyle w:val="ds-markdown-paragraph"/>
        <w:numPr>
          <w:ilvl w:val="1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Замена первых 3 байт на команду перехода к вирусу</w:t>
      </w:r>
    </w:p>
    <w:p w14:paraId="4010F629" w14:textId="77777777" w:rsidR="00766B64" w:rsidRDefault="00766B64" w:rsidP="00766B64">
      <w:pPr>
        <w:pStyle w:val="ds-markdown-paragraph"/>
        <w:numPr>
          <w:ilvl w:val="1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Сохранение оригинальных байт для последующего восстановления</w:t>
      </w:r>
    </w:p>
    <w:p w14:paraId="65C05949" w14:textId="77777777" w:rsidR="00766B64" w:rsidRDefault="00766B64" w:rsidP="00766B64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Сохранение изменений</w:t>
      </w:r>
      <w:r>
        <w:rPr>
          <w:rFonts w:ascii="Segoe UI" w:hAnsi="Segoe UI" w:cs="Segoe UI"/>
          <w:color w:val="0F1115"/>
        </w:rPr>
        <w:t> - перезапись модифицированного файла</w:t>
      </w:r>
    </w:p>
    <w:p w14:paraId="1F2E2FEC" w14:textId="77777777" w:rsidR="00766B64" w:rsidRDefault="00766B64" w:rsidP="00766B64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Маскировка</w:t>
      </w:r>
      <w:r>
        <w:rPr>
          <w:rFonts w:ascii="Segoe UI" w:hAnsi="Segoe UI" w:cs="Segoe UI"/>
          <w:color w:val="0F1115"/>
        </w:rPr>
        <w:t> - восстановление оригинальной программы в памяти</w:t>
      </w:r>
    </w:p>
    <w:p w14:paraId="49F12183" w14:textId="77777777" w:rsidR="00766B64" w:rsidRDefault="00766B64" w:rsidP="00766B64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Передача управления</w:t>
      </w:r>
      <w:r>
        <w:rPr>
          <w:rFonts w:ascii="Segoe UI" w:hAnsi="Segoe UI" w:cs="Segoe UI"/>
          <w:color w:val="0F1115"/>
        </w:rPr>
        <w:t> - возврат к исходной программе</w:t>
      </w:r>
    </w:p>
    <w:p w14:paraId="429F81F2" w14:textId="77777777" w:rsidR="00766B64" w:rsidRDefault="00766B64" w:rsidP="00766B64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Особенности описанного вируса:</w:t>
      </w:r>
    </w:p>
    <w:p w14:paraId="7C48F534" w14:textId="77777777" w:rsidR="00766B64" w:rsidRDefault="00766B64" w:rsidP="00766B6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Скрытность работы</w:t>
      </w:r>
      <w:r>
        <w:rPr>
          <w:rFonts w:ascii="Segoe UI" w:hAnsi="Segoe UI" w:cs="Segoe UI"/>
          <w:color w:val="0F1115"/>
        </w:rPr>
        <w:t>:</w:t>
      </w:r>
    </w:p>
    <w:p w14:paraId="15F3D95C" w14:textId="77777777" w:rsidR="00766B64" w:rsidRDefault="00766B64" w:rsidP="00766B64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Пользователь не замечает заражения</w:t>
      </w:r>
    </w:p>
    <w:p w14:paraId="46E64F80" w14:textId="77777777" w:rsidR="00766B64" w:rsidRDefault="00766B64" w:rsidP="00766B64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Программа работает нормально после вирусной активности</w:t>
      </w:r>
    </w:p>
    <w:p w14:paraId="0C84BA5E" w14:textId="77777777" w:rsidR="00766B64" w:rsidRDefault="00766B64" w:rsidP="00766B64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Действия вируса выполняются быстро и незаметно</w:t>
      </w:r>
    </w:p>
    <w:p w14:paraId="5AEE6BF5" w14:textId="77777777" w:rsidR="00766B64" w:rsidRDefault="00766B64" w:rsidP="00766B6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Технические детали</w:t>
      </w:r>
      <w:r>
        <w:rPr>
          <w:rFonts w:ascii="Segoe UI" w:hAnsi="Segoe UI" w:cs="Segoe UI"/>
          <w:color w:val="0F1115"/>
        </w:rPr>
        <w:t>:</w:t>
      </w:r>
    </w:p>
    <w:p w14:paraId="07B07E9C" w14:textId="77777777" w:rsidR="00766B64" w:rsidRDefault="00766B64" w:rsidP="00766B64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Использует фиксированный адрес входа 100h в .COM-файлах</w:t>
      </w:r>
    </w:p>
    <w:p w14:paraId="18F5C9AB" w14:textId="77777777" w:rsidR="00766B64" w:rsidRDefault="00766B64" w:rsidP="00766B64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 требует расчета относительных смещений</w:t>
      </w:r>
    </w:p>
    <w:p w14:paraId="284651EE" w14:textId="77777777" w:rsidR="00766B64" w:rsidRDefault="00766B64" w:rsidP="00766B64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Изменяет длину файла (признак, который могут обнаружить антивирусы)</w:t>
      </w:r>
    </w:p>
    <w:p w14:paraId="2CC1E2C4" w14:textId="77777777" w:rsidR="00766B64" w:rsidRDefault="00766B64" w:rsidP="00766B64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Эволюция вирусов (упомянутые усложнения):</w:t>
      </w:r>
    </w:p>
    <w:p w14:paraId="252541BC" w14:textId="77777777" w:rsidR="00766B64" w:rsidRDefault="00766B64" w:rsidP="00766B64">
      <w:pPr>
        <w:pStyle w:val="ds-markdown-paragraph"/>
        <w:numPr>
          <w:ilvl w:val="0"/>
          <w:numId w:val="23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Вирусы без изменения длины файла</w:t>
      </w:r>
      <w:r>
        <w:rPr>
          <w:rFonts w:ascii="Segoe UI" w:hAnsi="Segoe UI" w:cs="Segoe UI"/>
          <w:color w:val="0F1115"/>
        </w:rPr>
        <w:t>:</w:t>
      </w:r>
    </w:p>
    <w:p w14:paraId="21579C8B" w14:textId="77777777" w:rsidR="00766B64" w:rsidRDefault="00766B64" w:rsidP="00766B64">
      <w:pPr>
        <w:pStyle w:val="ds-markdown-paragraph"/>
        <w:numPr>
          <w:ilvl w:val="1"/>
          <w:numId w:val="2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Сжатие исходного кода программы</w:t>
      </w:r>
    </w:p>
    <w:p w14:paraId="391D52C5" w14:textId="77777777" w:rsidR="00766B64" w:rsidRDefault="00766B64" w:rsidP="00766B64">
      <w:pPr>
        <w:pStyle w:val="ds-markdown-paragraph"/>
        <w:numPr>
          <w:ilvl w:val="1"/>
          <w:numId w:val="2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Хранение данных в сбойных секторах</w:t>
      </w:r>
    </w:p>
    <w:p w14:paraId="34FD13FA" w14:textId="77777777" w:rsidR="00766B64" w:rsidRDefault="00766B64" w:rsidP="00766B64">
      <w:pPr>
        <w:pStyle w:val="ds-markdown-paragraph"/>
        <w:numPr>
          <w:ilvl w:val="1"/>
          <w:numId w:val="2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Использование системных областей диска</w:t>
      </w:r>
    </w:p>
    <w:p w14:paraId="6BF43170" w14:textId="77777777" w:rsidR="00766B64" w:rsidRDefault="00766B64" w:rsidP="00766B64">
      <w:pPr>
        <w:pStyle w:val="ds-markdown-paragraph"/>
        <w:numPr>
          <w:ilvl w:val="0"/>
          <w:numId w:val="23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Расширенный вредоносный функционал</w:t>
      </w:r>
      <w:r>
        <w:rPr>
          <w:rFonts w:ascii="Segoe UI" w:hAnsi="Segoe UI" w:cs="Segoe UI"/>
          <w:color w:val="0F1115"/>
        </w:rPr>
        <w:t>:</w:t>
      </w:r>
    </w:p>
    <w:p w14:paraId="12198ACE" w14:textId="77777777" w:rsidR="00766B64" w:rsidRDefault="00766B64" w:rsidP="00766B64">
      <w:pPr>
        <w:pStyle w:val="ds-markdown-paragraph"/>
        <w:numPr>
          <w:ilvl w:val="1"/>
          <w:numId w:val="2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Помимо заражения выполняет дополнительные деструктивные действия</w:t>
      </w:r>
    </w:p>
    <w:p w14:paraId="78EEB0B6" w14:textId="77777777" w:rsidR="00766B64" w:rsidRDefault="00766B64" w:rsidP="00766B64">
      <w:pPr>
        <w:pStyle w:val="ds-markdown-paragraph"/>
        <w:numPr>
          <w:ilvl w:val="1"/>
          <w:numId w:val="2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Может иметь "логику бомбы" - активацию по условию</w:t>
      </w:r>
    </w:p>
    <w:p w14:paraId="77FE38F0" w14:textId="77777777" w:rsidR="00766B64" w:rsidRDefault="00766B64" w:rsidP="00766B64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Психологический и социальный аспекты:</w:t>
      </w:r>
    </w:p>
    <w:p w14:paraId="6EDB5515" w14:textId="77777777" w:rsidR="00766B64" w:rsidRDefault="00766B64" w:rsidP="00766B6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Мотивация создателей</w:t>
      </w:r>
      <w:r>
        <w:rPr>
          <w:rFonts w:ascii="Segoe UI" w:hAnsi="Segoe UI" w:cs="Segoe UI"/>
          <w:color w:val="0F1115"/>
        </w:rPr>
        <w:t> (по тексту):</w:t>
      </w:r>
    </w:p>
    <w:p w14:paraId="6F5BF73E" w14:textId="77777777" w:rsidR="00766B64" w:rsidRDefault="00766B64" w:rsidP="00766B64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Больное самолюбие</w:t>
      </w:r>
    </w:p>
    <w:p w14:paraId="36290607" w14:textId="77777777" w:rsidR="00766B64" w:rsidRDefault="00766B64" w:rsidP="00766B64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Желание выделиться</w:t>
      </w:r>
    </w:p>
    <w:p w14:paraId="5ED901CC" w14:textId="77777777" w:rsidR="00766B64" w:rsidRDefault="00766B64" w:rsidP="00766B64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Жажда мести</w:t>
      </w:r>
    </w:p>
    <w:p w14:paraId="4626E559" w14:textId="77777777" w:rsidR="00766B64" w:rsidRDefault="00766B64" w:rsidP="00766B6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Последствия для общества</w:t>
      </w:r>
      <w:r>
        <w:rPr>
          <w:rFonts w:ascii="Segoe UI" w:hAnsi="Segoe UI" w:cs="Segoe UI"/>
          <w:color w:val="0F1115"/>
        </w:rPr>
        <w:t>:</w:t>
      </w:r>
    </w:p>
    <w:p w14:paraId="5D3952EF" w14:textId="77777777" w:rsidR="00766B64" w:rsidRDefault="00766B64" w:rsidP="00766B64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Подрыв доверия к компьютерным системам</w:t>
      </w:r>
    </w:p>
    <w:p w14:paraId="7B2F7F3A" w14:textId="77777777" w:rsidR="00766B64" w:rsidRDefault="00766B64" w:rsidP="00766B64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Риски для критической инфраструктуры</w:t>
      </w:r>
    </w:p>
    <w:p w14:paraId="6830BD31" w14:textId="77777777" w:rsidR="00766B64" w:rsidRDefault="00766B64" w:rsidP="00766B64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Финансовые потери</w:t>
      </w:r>
    </w:p>
    <w:p w14:paraId="30D6FB03" w14:textId="77777777" w:rsidR="00766B64" w:rsidRDefault="00766B64" w:rsidP="00766B64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Научные и медицинские риски</w:t>
      </w:r>
    </w:p>
    <w:p w14:paraId="42685F62" w14:textId="77777777" w:rsidR="00766B64" w:rsidRDefault="00766B64" w:rsidP="00766B64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>Исторический контекст:</w:t>
      </w:r>
    </w:p>
    <w:p w14:paraId="391FFC68" w14:textId="77777777" w:rsidR="00766B64" w:rsidRDefault="00766B64" w:rsidP="00766B64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1980-е годы - появление первых компьютерных вирусов</w:t>
      </w:r>
    </w:p>
    <w:p w14:paraId="1B22F867" w14:textId="77777777" w:rsidR="00766B64" w:rsidRDefault="00766B64" w:rsidP="00766B64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.COM-файлы - характерная цель для ранних вирусов</w:t>
      </w:r>
    </w:p>
    <w:p w14:paraId="27A039FF" w14:textId="77777777" w:rsidR="00766B64" w:rsidRDefault="00766B64" w:rsidP="00766B64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Отсутствие </w:t>
      </w:r>
      <w:proofErr w:type="spellStart"/>
      <w:r>
        <w:rPr>
          <w:rFonts w:ascii="Segoe UI" w:hAnsi="Segoe UI" w:cs="Segoe UI"/>
          <w:color w:val="0F1115"/>
        </w:rPr>
        <w:t>sophisticated</w:t>
      </w:r>
      <w:proofErr w:type="spellEnd"/>
      <w:r>
        <w:rPr>
          <w:rFonts w:ascii="Segoe UI" w:hAnsi="Segoe UI" w:cs="Segoe UI"/>
          <w:color w:val="0F1115"/>
        </w:rPr>
        <w:t xml:space="preserve"> антивирусных систем</w:t>
      </w:r>
    </w:p>
    <w:p w14:paraId="48DDB66A" w14:textId="77777777" w:rsidR="00766B64" w:rsidRDefault="00766B64" w:rsidP="00766B64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Начало формирования кибербезопасности как дисциплины</w:t>
      </w:r>
    </w:p>
    <w:p w14:paraId="7CABE4FC" w14:textId="77777777" w:rsidR="00766B64" w:rsidRDefault="00766B64" w:rsidP="00766B64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Анализ с современной точки зрения:</w:t>
      </w:r>
    </w:p>
    <w:p w14:paraId="697C87A3" w14:textId="77777777" w:rsidR="00766B64" w:rsidRDefault="00766B64" w:rsidP="00766B6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Устаревшие аспекты</w:t>
      </w:r>
      <w:r>
        <w:rPr>
          <w:rFonts w:ascii="Segoe UI" w:hAnsi="Segoe UI" w:cs="Segoe UI"/>
          <w:color w:val="0F1115"/>
        </w:rPr>
        <w:t>:</w:t>
      </w:r>
    </w:p>
    <w:p w14:paraId="696C6E3A" w14:textId="77777777" w:rsidR="00766B64" w:rsidRDefault="00766B64" w:rsidP="00766B64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Фокус на .COM-файлах (устаревший формат)</w:t>
      </w:r>
    </w:p>
    <w:p w14:paraId="7FCD8421" w14:textId="77777777" w:rsidR="00766B64" w:rsidRDefault="00766B64" w:rsidP="00766B64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Простые методы обнаружения (изменение длины файла)</w:t>
      </w:r>
    </w:p>
    <w:p w14:paraId="0A52D6C2" w14:textId="77777777" w:rsidR="00766B64" w:rsidRDefault="00766B64" w:rsidP="00766B64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Отсутствие полиморфизма и стелс-технологий</w:t>
      </w:r>
    </w:p>
    <w:p w14:paraId="27059231" w14:textId="77777777" w:rsidR="00766B64" w:rsidRDefault="00766B64" w:rsidP="00766B6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Актуальные принципы</w:t>
      </w:r>
      <w:r>
        <w:rPr>
          <w:rFonts w:ascii="Segoe UI" w:hAnsi="Segoe UI" w:cs="Segoe UI"/>
          <w:color w:val="0F1115"/>
        </w:rPr>
        <w:t>:</w:t>
      </w:r>
    </w:p>
    <w:p w14:paraId="1BC620BE" w14:textId="77777777" w:rsidR="00766B64" w:rsidRDefault="00766B64" w:rsidP="00766B64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Механизмы самовоспроизведения</w:t>
      </w:r>
    </w:p>
    <w:p w14:paraId="1AE2E2AE" w14:textId="77777777" w:rsidR="00766B64" w:rsidRDefault="00766B64" w:rsidP="00766B64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Методы скрытия присутствия</w:t>
      </w:r>
    </w:p>
    <w:p w14:paraId="0D1EF5E5" w14:textId="77777777" w:rsidR="00766B64" w:rsidRDefault="00766B64" w:rsidP="00766B64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Социальная инженерия как вектор атак</w:t>
      </w:r>
    </w:p>
    <w:p w14:paraId="77CC0D02" w14:textId="77777777" w:rsidR="00766B64" w:rsidRDefault="00766B64" w:rsidP="00766B64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Важность антивирусной защиты</w:t>
      </w:r>
    </w:p>
    <w:p w14:paraId="009A6BE9" w14:textId="77777777" w:rsidR="00766B64" w:rsidRPr="00766B64" w:rsidRDefault="00766B64">
      <w:pPr>
        <w:rPr>
          <w:sz w:val="28"/>
          <w:szCs w:val="28"/>
        </w:rPr>
      </w:pPr>
      <w:bookmarkStart w:id="0" w:name="_GoBack"/>
      <w:bookmarkEnd w:id="0"/>
    </w:p>
    <w:sectPr w:rsidR="00766B64" w:rsidRPr="00766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388"/>
    <w:multiLevelType w:val="multilevel"/>
    <w:tmpl w:val="375C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329C1"/>
    <w:multiLevelType w:val="multilevel"/>
    <w:tmpl w:val="128A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EC6"/>
    <w:multiLevelType w:val="multilevel"/>
    <w:tmpl w:val="D140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60533"/>
    <w:multiLevelType w:val="multilevel"/>
    <w:tmpl w:val="31F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644FB"/>
    <w:multiLevelType w:val="multilevel"/>
    <w:tmpl w:val="421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C262D"/>
    <w:multiLevelType w:val="multilevel"/>
    <w:tmpl w:val="82B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B6A60"/>
    <w:multiLevelType w:val="multilevel"/>
    <w:tmpl w:val="4E70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E4F81"/>
    <w:multiLevelType w:val="multilevel"/>
    <w:tmpl w:val="A60E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6A4C1C"/>
    <w:multiLevelType w:val="multilevel"/>
    <w:tmpl w:val="0C22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D1885"/>
    <w:multiLevelType w:val="multilevel"/>
    <w:tmpl w:val="D462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53608"/>
    <w:multiLevelType w:val="multilevel"/>
    <w:tmpl w:val="F99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C22F7"/>
    <w:multiLevelType w:val="multilevel"/>
    <w:tmpl w:val="233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E86F4C"/>
    <w:multiLevelType w:val="multilevel"/>
    <w:tmpl w:val="2D34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D1E17"/>
    <w:multiLevelType w:val="multilevel"/>
    <w:tmpl w:val="1002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493320"/>
    <w:multiLevelType w:val="multilevel"/>
    <w:tmpl w:val="2D8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86CA5"/>
    <w:multiLevelType w:val="multilevel"/>
    <w:tmpl w:val="9D3E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D1AAA"/>
    <w:multiLevelType w:val="multilevel"/>
    <w:tmpl w:val="590E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231A7"/>
    <w:multiLevelType w:val="multilevel"/>
    <w:tmpl w:val="1A62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D91416"/>
    <w:multiLevelType w:val="multilevel"/>
    <w:tmpl w:val="A13C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D01B3"/>
    <w:multiLevelType w:val="multilevel"/>
    <w:tmpl w:val="9BA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9540D"/>
    <w:multiLevelType w:val="multilevel"/>
    <w:tmpl w:val="6518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F2368B"/>
    <w:multiLevelType w:val="multilevel"/>
    <w:tmpl w:val="3F5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A6D49"/>
    <w:multiLevelType w:val="multilevel"/>
    <w:tmpl w:val="8B4C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BD5278"/>
    <w:multiLevelType w:val="multilevel"/>
    <w:tmpl w:val="25F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45F2E"/>
    <w:multiLevelType w:val="multilevel"/>
    <w:tmpl w:val="46B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F05DE"/>
    <w:multiLevelType w:val="multilevel"/>
    <w:tmpl w:val="9742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E0B56"/>
    <w:multiLevelType w:val="multilevel"/>
    <w:tmpl w:val="1322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84665"/>
    <w:multiLevelType w:val="multilevel"/>
    <w:tmpl w:val="B21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26"/>
  </w:num>
  <w:num w:numId="5">
    <w:abstractNumId w:val="1"/>
  </w:num>
  <w:num w:numId="6">
    <w:abstractNumId w:val="8"/>
  </w:num>
  <w:num w:numId="7">
    <w:abstractNumId w:val="19"/>
  </w:num>
  <w:num w:numId="8">
    <w:abstractNumId w:val="27"/>
  </w:num>
  <w:num w:numId="9">
    <w:abstractNumId w:val="17"/>
  </w:num>
  <w:num w:numId="10">
    <w:abstractNumId w:val="11"/>
  </w:num>
  <w:num w:numId="11">
    <w:abstractNumId w:val="25"/>
  </w:num>
  <w:num w:numId="12">
    <w:abstractNumId w:val="0"/>
  </w:num>
  <w:num w:numId="13">
    <w:abstractNumId w:val="22"/>
  </w:num>
  <w:num w:numId="14">
    <w:abstractNumId w:val="3"/>
  </w:num>
  <w:num w:numId="15">
    <w:abstractNumId w:val="10"/>
  </w:num>
  <w:num w:numId="16">
    <w:abstractNumId w:val="5"/>
  </w:num>
  <w:num w:numId="17">
    <w:abstractNumId w:val="9"/>
  </w:num>
  <w:num w:numId="18">
    <w:abstractNumId w:val="4"/>
  </w:num>
  <w:num w:numId="19">
    <w:abstractNumId w:val="7"/>
  </w:num>
  <w:num w:numId="20">
    <w:abstractNumId w:val="12"/>
  </w:num>
  <w:num w:numId="21">
    <w:abstractNumId w:val="20"/>
  </w:num>
  <w:num w:numId="22">
    <w:abstractNumId w:val="2"/>
  </w:num>
  <w:num w:numId="23">
    <w:abstractNumId w:val="18"/>
  </w:num>
  <w:num w:numId="24">
    <w:abstractNumId w:val="16"/>
  </w:num>
  <w:num w:numId="25">
    <w:abstractNumId w:val="23"/>
  </w:num>
  <w:num w:numId="26">
    <w:abstractNumId w:val="14"/>
  </w:num>
  <w:num w:numId="27">
    <w:abstractNumId w:val="2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8B"/>
    <w:rsid w:val="00065976"/>
    <w:rsid w:val="00194862"/>
    <w:rsid w:val="00451E75"/>
    <w:rsid w:val="0054541E"/>
    <w:rsid w:val="006D1711"/>
    <w:rsid w:val="00766B64"/>
    <w:rsid w:val="008B54E7"/>
    <w:rsid w:val="00AD5B8B"/>
    <w:rsid w:val="00F7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0CA6"/>
  <w15:chartTrackingRefBased/>
  <w15:docId w15:val="{0E0DDFE6-B94C-4F07-BFA8-50C690B9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94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948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F7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776C7"/>
    <w:rPr>
      <w:b/>
      <w:bCs/>
    </w:rPr>
  </w:style>
  <w:style w:type="character" w:styleId="HTML">
    <w:name w:val="HTML Code"/>
    <w:basedOn w:val="a0"/>
    <w:uiPriority w:val="99"/>
    <w:semiHidden/>
    <w:unhideWhenUsed/>
    <w:rsid w:val="00F776C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948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48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19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94862"/>
  </w:style>
  <w:style w:type="character" w:customStyle="1" w:styleId="mord">
    <w:name w:val="mord"/>
    <w:basedOn w:val="a0"/>
    <w:rsid w:val="00194862"/>
  </w:style>
  <w:style w:type="character" w:customStyle="1" w:styleId="mrel">
    <w:name w:val="mrel"/>
    <w:basedOn w:val="a0"/>
    <w:rsid w:val="00194862"/>
  </w:style>
  <w:style w:type="paragraph" w:styleId="a4">
    <w:name w:val="Normal (Web)"/>
    <w:basedOn w:val="a"/>
    <w:uiPriority w:val="99"/>
    <w:semiHidden/>
    <w:unhideWhenUsed/>
    <w:rsid w:val="008B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6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2025-10-11T08:15:00Z</dcterms:created>
  <dcterms:modified xsi:type="dcterms:W3CDTF">2025-10-12T13:18:00Z</dcterms:modified>
</cp:coreProperties>
</file>