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248C9B9C" w:rsidR="00E337C0" w:rsidRPr="00F2631B" w:rsidRDefault="00E337C0" w:rsidP="00E337C0">
      <w:pPr>
        <w:spacing w:line="276" w:lineRule="auto"/>
        <w:jc w:val="center"/>
        <w:rPr>
          <w:b/>
          <w:bCs/>
        </w:rPr>
      </w:pPr>
      <w:r>
        <w:rPr>
          <w:b/>
          <w:bCs/>
        </w:rPr>
        <w:t>Отчет по лабораторной работе №</w:t>
      </w:r>
      <w:r w:rsidR="00F2631B">
        <w:rPr>
          <w:b/>
          <w:bCs/>
        </w:rPr>
        <w:t>3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189DEF26" w14:textId="56B0300A" w:rsidR="00E63397" w:rsidRPr="00F91F82" w:rsidRDefault="00FE5F73" w:rsidP="001A21FA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="00F91F82" w:rsidRPr="00F91F82">
        <w:rPr>
          <w:sz w:val="28"/>
          <w:szCs w:val="28"/>
        </w:rPr>
        <w:t>изучить и применить на практике функции высшего порядка</w:t>
      </w:r>
    </w:p>
    <w:p w14:paraId="47D5F7AD" w14:textId="5E608407" w:rsidR="003F2B7C" w:rsidRPr="006A76E4" w:rsidRDefault="003F2B7C" w:rsidP="00D24434">
      <w:pPr>
        <w:spacing w:line="360" w:lineRule="auto"/>
        <w:ind w:firstLine="425"/>
        <w:rPr>
          <w:sz w:val="28"/>
          <w:szCs w:val="28"/>
        </w:rPr>
      </w:pPr>
    </w:p>
    <w:p w14:paraId="08F8EF8C" w14:textId="77777777" w:rsidR="00F91F82" w:rsidRDefault="006A76E4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05FD455D" w14:textId="705A4338" w:rsidR="00F91F82" w:rsidRDefault="00F91F82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F91F82">
        <w:rPr>
          <w:b/>
          <w:bCs/>
          <w:sz w:val="28"/>
          <w:szCs w:val="28"/>
        </w:rPr>
        <w:t xml:space="preserve">Функция вычисления геометрического среднего элементов списка вещественных чисел с использованием функции </w:t>
      </w:r>
      <w:proofErr w:type="spellStart"/>
      <w:r w:rsidRPr="00F91F82">
        <w:rPr>
          <w:b/>
          <w:bCs/>
          <w:sz w:val="28"/>
          <w:szCs w:val="28"/>
        </w:rPr>
        <w:t>foldr</w:t>
      </w:r>
      <w:proofErr w:type="spellEnd"/>
      <w:r w:rsidRPr="00F91F82">
        <w:rPr>
          <w:b/>
          <w:bCs/>
          <w:sz w:val="28"/>
          <w:szCs w:val="28"/>
        </w:rPr>
        <w:t>. Функция должна осуществлять только один проход по списку.</w:t>
      </w:r>
    </w:p>
    <w:p w14:paraId="51D1AFB5" w14:textId="751B385A" w:rsidR="00F91F82" w:rsidRDefault="005B128A" w:rsidP="00F91F82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создал функцию, которая учитывает условия вычисления </w:t>
      </w:r>
      <w:r w:rsidRPr="005B128A">
        <w:rPr>
          <w:sz w:val="28"/>
          <w:szCs w:val="28"/>
        </w:rPr>
        <w:t>геометрического среднего</w:t>
      </w:r>
      <w:r>
        <w:rPr>
          <w:sz w:val="28"/>
          <w:szCs w:val="28"/>
        </w:rPr>
        <w:t xml:space="preserve"> и также удовлетворяет условию – один проход по списку.</w:t>
      </w:r>
    </w:p>
    <w:p w14:paraId="304DD280" w14:textId="1808AC78" w:rsidR="005B128A" w:rsidRPr="003E4B6E" w:rsidRDefault="005B128A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B128A">
        <w:rPr>
          <w:b/>
          <w:bCs/>
          <w:sz w:val="28"/>
          <w:szCs w:val="28"/>
        </w:rPr>
        <w:t>Теория</w:t>
      </w:r>
      <w:r w:rsidRPr="003E4B6E">
        <w:rPr>
          <w:b/>
          <w:bCs/>
          <w:sz w:val="28"/>
          <w:szCs w:val="28"/>
        </w:rPr>
        <w:t>:</w:t>
      </w:r>
    </w:p>
    <w:p w14:paraId="1FCD2F91" w14:textId="66B19C08" w:rsidR="005B128A" w:rsidRDefault="005B128A" w:rsidP="00F91F82">
      <w:pPr>
        <w:spacing w:line="360" w:lineRule="auto"/>
        <w:ind w:firstLine="425"/>
        <w:jc w:val="both"/>
        <w:rPr>
          <w:sz w:val="28"/>
          <w:szCs w:val="28"/>
        </w:rPr>
      </w:pPr>
      <w:r w:rsidRPr="005B128A">
        <w:rPr>
          <w:sz w:val="28"/>
          <w:szCs w:val="28"/>
        </w:rPr>
        <w:t xml:space="preserve">Геометрическое среднее набора положительных чисел </w:t>
      </w:r>
      <w:r>
        <w:rPr>
          <w:sz w:val="28"/>
          <w:szCs w:val="28"/>
          <w:lang w:val="en-US"/>
        </w:rPr>
        <w:t>x</w:t>
      </w:r>
      <w:proofErr w:type="gramStart"/>
      <w:r w:rsidRPr="005B128A">
        <w:rPr>
          <w:sz w:val="28"/>
          <w:szCs w:val="28"/>
        </w:rPr>
        <w:t>1,</w:t>
      </w:r>
      <w:r>
        <w:rPr>
          <w:sz w:val="28"/>
          <w:szCs w:val="28"/>
          <w:lang w:val="en-US"/>
        </w:rPr>
        <w:t>x</w:t>
      </w:r>
      <w:proofErr w:type="gramEnd"/>
      <w:r w:rsidRPr="005B128A">
        <w:rPr>
          <w:sz w:val="28"/>
          <w:szCs w:val="28"/>
        </w:rPr>
        <w:t xml:space="preserve">2, </w:t>
      </w:r>
      <w:r>
        <w:rPr>
          <w:sz w:val="28"/>
          <w:szCs w:val="28"/>
        </w:rPr>
        <w:t>…</w:t>
      </w:r>
      <w:r w:rsidRPr="005B128A"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  <w:vertAlign w:val="subscript"/>
          <w:lang w:val="en-US"/>
        </w:rPr>
        <w:t>n</w:t>
      </w:r>
      <w:proofErr w:type="spellEnd"/>
      <w:r w:rsidRPr="005B128A">
        <w:rPr>
          <w:sz w:val="28"/>
          <w:szCs w:val="28"/>
        </w:rPr>
        <w:t xml:space="preserve"> определяется формулой: </w:t>
      </w:r>
      <m:oMath>
        <m:r>
          <w:rPr>
            <w:rFonts w:ascii="Cambria Math" w:hAnsi="Cambria Math"/>
            <w:sz w:val="28"/>
            <w:szCs w:val="28"/>
          </w:rPr>
          <m:t xml:space="preserve">G= 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</w:rPr>
              <m:t>n</m:t>
            </m:r>
          </m:deg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*…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rad>
      </m:oMath>
    </w:p>
    <w:p w14:paraId="700406DF" w14:textId="4090B103" w:rsidR="005B128A" w:rsidRPr="005B128A" w:rsidRDefault="005B128A" w:rsidP="005B128A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B128A">
        <w:rPr>
          <w:b/>
          <w:bCs/>
          <w:sz w:val="28"/>
          <w:szCs w:val="28"/>
        </w:rPr>
        <w:t>То есть нужно:</w:t>
      </w:r>
    </w:p>
    <w:p w14:paraId="46BBD25F" w14:textId="3EF32102" w:rsidR="005B128A" w:rsidRPr="005B128A" w:rsidRDefault="005B128A" w:rsidP="005B128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5B128A">
        <w:rPr>
          <w:sz w:val="28"/>
          <w:szCs w:val="28"/>
        </w:rPr>
        <w:t xml:space="preserve">найти произведение всех элементов списка </w:t>
      </w:r>
      <w:r>
        <w:rPr>
          <w:sz w:val="28"/>
          <w:szCs w:val="28"/>
          <w:lang w:val="en-US"/>
        </w:rPr>
        <w:t>P</w:t>
      </w:r>
      <w:r w:rsidRPr="005B128A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</w:rPr>
        <w:t>1*</w:t>
      </w:r>
      <w:r>
        <w:rPr>
          <w:sz w:val="28"/>
          <w:szCs w:val="28"/>
          <w:lang w:val="en-US"/>
        </w:rPr>
        <w:t>x</w:t>
      </w:r>
      <w:proofErr w:type="gramStart"/>
      <w:r w:rsidRPr="005B128A">
        <w:rPr>
          <w:sz w:val="28"/>
          <w:szCs w:val="28"/>
        </w:rPr>
        <w:t>2</w:t>
      </w:r>
      <w:r>
        <w:rPr>
          <w:sz w:val="28"/>
          <w:szCs w:val="28"/>
        </w:rPr>
        <w:t>…</w:t>
      </w:r>
      <w:r w:rsidRPr="005B128A">
        <w:rPr>
          <w:sz w:val="28"/>
          <w:szCs w:val="28"/>
        </w:rPr>
        <w:t>.</w:t>
      </w:r>
      <w:proofErr w:type="spellStart"/>
      <w:proofErr w:type="gramEnd"/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  <w:vertAlign w:val="subscript"/>
          <w:lang w:val="en-US"/>
        </w:rPr>
        <w:t>n</w:t>
      </w:r>
      <w:proofErr w:type="spellEnd"/>
    </w:p>
    <w:p w14:paraId="10461076" w14:textId="0A75DF4E" w:rsidR="005B128A" w:rsidRDefault="005B128A" w:rsidP="005B128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5B128A">
        <w:rPr>
          <w:sz w:val="28"/>
          <w:szCs w:val="28"/>
        </w:rPr>
        <w:t>вычислить кол-во элементов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массива</w:t>
      </w:r>
    </w:p>
    <w:p w14:paraId="67047BDD" w14:textId="264CEC2B" w:rsidR="005B128A" w:rsidRPr="005B128A" w:rsidRDefault="005B128A" w:rsidP="005B128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Вычислить </w:t>
      </w:r>
      <w:r>
        <w:rPr>
          <w:sz w:val="28"/>
          <w:szCs w:val="28"/>
          <w:lang w:val="en-US"/>
        </w:rPr>
        <w:t>G = P</w:t>
      </w:r>
      <w:r w:rsidRPr="005B128A">
        <w:rPr>
          <w:sz w:val="28"/>
          <w:szCs w:val="28"/>
          <w:vertAlign w:val="superscript"/>
          <w:lang w:val="en-US"/>
        </w:rPr>
        <w:t>1/n</w:t>
      </w:r>
    </w:p>
    <w:p w14:paraId="686914D8" w14:textId="4F53C12C" w:rsidR="005B128A" w:rsidRPr="005B128A" w:rsidRDefault="005B128A" w:rsidP="005B128A">
      <w:pPr>
        <w:spacing w:line="360" w:lineRule="auto"/>
        <w:ind w:firstLine="425"/>
        <w:jc w:val="both"/>
        <w:rPr>
          <w:sz w:val="28"/>
          <w:szCs w:val="28"/>
        </w:rPr>
      </w:pPr>
      <w:r w:rsidRPr="005B128A">
        <w:rPr>
          <w:sz w:val="28"/>
          <w:szCs w:val="28"/>
        </w:rPr>
        <w:t xml:space="preserve">Чтобы выполнить требование </w:t>
      </w:r>
      <w:r>
        <w:rPr>
          <w:sz w:val="28"/>
          <w:szCs w:val="28"/>
        </w:rPr>
        <w:t>«</w:t>
      </w:r>
      <w:r w:rsidRPr="005B128A">
        <w:rPr>
          <w:sz w:val="28"/>
          <w:szCs w:val="28"/>
        </w:rPr>
        <w:t>один проход по списку</w:t>
      </w:r>
      <w:r>
        <w:rPr>
          <w:sz w:val="28"/>
          <w:szCs w:val="28"/>
        </w:rPr>
        <w:t>»</w:t>
      </w:r>
      <w:r w:rsidRPr="005B128A">
        <w:rPr>
          <w:sz w:val="28"/>
          <w:szCs w:val="28"/>
        </w:rPr>
        <w:t xml:space="preserve">, </w:t>
      </w:r>
      <w:r>
        <w:rPr>
          <w:sz w:val="28"/>
          <w:szCs w:val="28"/>
        </w:rPr>
        <w:t>я</w:t>
      </w:r>
      <w:r w:rsidRPr="005B128A">
        <w:rPr>
          <w:sz w:val="28"/>
          <w:szCs w:val="28"/>
        </w:rPr>
        <w:t xml:space="preserve"> в одном </w:t>
      </w:r>
      <w:proofErr w:type="spellStart"/>
      <w:r w:rsidRPr="005B128A">
        <w:rPr>
          <w:sz w:val="28"/>
          <w:szCs w:val="28"/>
        </w:rPr>
        <w:t>foldr</w:t>
      </w:r>
      <w:proofErr w:type="spellEnd"/>
      <w:r w:rsidRPr="005B128A">
        <w:rPr>
          <w:sz w:val="28"/>
          <w:szCs w:val="28"/>
        </w:rPr>
        <w:t xml:space="preserve"> одновременно накаплива</w:t>
      </w:r>
      <w:r w:rsidR="00403D36">
        <w:rPr>
          <w:sz w:val="28"/>
          <w:szCs w:val="28"/>
        </w:rPr>
        <w:t>ю</w:t>
      </w:r>
      <w:r w:rsidRPr="005B128A">
        <w:rPr>
          <w:sz w:val="28"/>
          <w:szCs w:val="28"/>
        </w:rPr>
        <w:t>:</w:t>
      </w:r>
    </w:p>
    <w:p w14:paraId="2B6B30C0" w14:textId="3A186049" w:rsidR="005B128A" w:rsidRPr="005B128A" w:rsidRDefault="005B128A" w:rsidP="005B128A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5B128A">
        <w:rPr>
          <w:sz w:val="28"/>
          <w:szCs w:val="28"/>
        </w:rPr>
        <w:t xml:space="preserve">произведение </w:t>
      </w:r>
      <w:proofErr w:type="spellStart"/>
      <w:r w:rsidRPr="005B128A">
        <w:rPr>
          <w:sz w:val="28"/>
          <w:szCs w:val="28"/>
        </w:rPr>
        <w:t>prod</w:t>
      </w:r>
      <w:proofErr w:type="spellEnd"/>
    </w:p>
    <w:p w14:paraId="305826D2" w14:textId="5432AACF" w:rsidR="005B128A" w:rsidRPr="005B128A" w:rsidRDefault="005B128A" w:rsidP="005B128A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5B128A">
        <w:rPr>
          <w:sz w:val="28"/>
          <w:szCs w:val="28"/>
        </w:rPr>
        <w:t>количество элементов n</w:t>
      </w:r>
    </w:p>
    <w:p w14:paraId="26B9B111" w14:textId="672280BD" w:rsidR="00AC4126" w:rsidRDefault="005B128A" w:rsidP="005B128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5B128A">
        <w:rPr>
          <w:sz w:val="28"/>
          <w:szCs w:val="28"/>
        </w:rPr>
        <w:t>foldr</w:t>
      </w:r>
      <w:proofErr w:type="spellEnd"/>
      <w:r w:rsidRPr="005B128A">
        <w:rPr>
          <w:sz w:val="28"/>
          <w:szCs w:val="28"/>
        </w:rPr>
        <w:t xml:space="preserve"> сворачивает список справа налево и позволяет из списка получить одно итоговое значение (аккумулятор). </w:t>
      </w:r>
      <w:r w:rsidR="00626CAD">
        <w:rPr>
          <w:sz w:val="28"/>
          <w:szCs w:val="28"/>
        </w:rPr>
        <w:t>Я брал</w:t>
      </w:r>
      <w:r w:rsidRPr="005B128A">
        <w:rPr>
          <w:sz w:val="28"/>
          <w:szCs w:val="28"/>
        </w:rPr>
        <w:t xml:space="preserve"> аккумулятором пару (</w:t>
      </w:r>
      <w:proofErr w:type="spellStart"/>
      <w:r w:rsidRPr="005B128A">
        <w:rPr>
          <w:sz w:val="28"/>
          <w:szCs w:val="28"/>
        </w:rPr>
        <w:t>prod</w:t>
      </w:r>
      <w:proofErr w:type="spellEnd"/>
      <w:r w:rsidRPr="005B128A">
        <w:rPr>
          <w:sz w:val="28"/>
          <w:szCs w:val="28"/>
        </w:rPr>
        <w:t>, n).</w:t>
      </w:r>
    </w:p>
    <w:p w14:paraId="31B1BC89" w14:textId="4BE4EA62" w:rsidR="00626CAD" w:rsidRDefault="00626CAD" w:rsidP="005B128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на </w:t>
      </w:r>
      <w:r>
        <w:rPr>
          <w:sz w:val="28"/>
          <w:szCs w:val="28"/>
          <w:lang w:val="en-US"/>
        </w:rPr>
        <w:t>Haskell</w:t>
      </w:r>
      <w:r w:rsidRPr="00626CAD">
        <w:rPr>
          <w:sz w:val="28"/>
          <w:szCs w:val="28"/>
        </w:rPr>
        <w:t xml:space="preserve"> </w:t>
      </w:r>
      <w:r>
        <w:rPr>
          <w:sz w:val="28"/>
          <w:szCs w:val="28"/>
        </w:rPr>
        <w:t>приведена на рисунке 1.</w:t>
      </w:r>
    </w:p>
    <w:p w14:paraId="28009E53" w14:textId="0F370518" w:rsidR="00626CAD" w:rsidRDefault="00626CAD" w:rsidP="00626CAD">
      <w:pPr>
        <w:spacing w:line="360" w:lineRule="auto"/>
        <w:jc w:val="center"/>
        <w:rPr>
          <w:sz w:val="28"/>
          <w:szCs w:val="28"/>
          <w:lang w:val="en-US"/>
        </w:rPr>
      </w:pPr>
      <w:r w:rsidRPr="00626CA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1DC73BB" wp14:editId="66380C26">
            <wp:extent cx="5940425" cy="1887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23CA" w14:textId="3A5F06FD" w:rsidR="00626CAD" w:rsidRPr="003E4B6E" w:rsidRDefault="00626CAD" w:rsidP="00626CAD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 – Функция </w:t>
      </w:r>
      <w:proofErr w:type="spellStart"/>
      <w:r>
        <w:rPr>
          <w:sz w:val="28"/>
          <w:szCs w:val="28"/>
          <w:lang w:val="en-US"/>
        </w:rPr>
        <w:t>srGm</w:t>
      </w:r>
      <w:proofErr w:type="spellEnd"/>
    </w:p>
    <w:p w14:paraId="6A9BDF8B" w14:textId="1BF7CB1E" w:rsidR="00626CAD" w:rsidRPr="003E4B6E" w:rsidRDefault="00626CAD" w:rsidP="00626CAD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12F04">
        <w:rPr>
          <w:b/>
          <w:bCs/>
          <w:sz w:val="28"/>
          <w:szCs w:val="28"/>
        </w:rPr>
        <w:t>Пояснения к функции</w:t>
      </w:r>
      <w:r w:rsidRPr="003E4B6E">
        <w:rPr>
          <w:b/>
          <w:bCs/>
          <w:sz w:val="28"/>
          <w:szCs w:val="28"/>
        </w:rPr>
        <w:t>:</w:t>
      </w:r>
    </w:p>
    <w:p w14:paraId="0C380BD4" w14:textId="2D51B4AE" w:rsidR="00626CAD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>Функция п</w:t>
      </w:r>
      <w:r w:rsidR="00626CAD">
        <w:rPr>
          <w:sz w:val="28"/>
          <w:szCs w:val="28"/>
        </w:rPr>
        <w:t xml:space="preserve">олучает список </w:t>
      </w:r>
      <w:r w:rsidR="00626CAD">
        <w:rPr>
          <w:sz w:val="28"/>
          <w:szCs w:val="28"/>
          <w:lang w:val="en-US"/>
        </w:rPr>
        <w:t>Double</w:t>
      </w:r>
      <w:r w:rsidR="00626CAD" w:rsidRPr="00626CAD">
        <w:rPr>
          <w:sz w:val="28"/>
          <w:szCs w:val="28"/>
        </w:rPr>
        <w:t xml:space="preserve"> </w:t>
      </w:r>
      <w:r w:rsidR="00626CAD">
        <w:rPr>
          <w:sz w:val="28"/>
          <w:szCs w:val="28"/>
        </w:rPr>
        <w:t xml:space="preserve">элементов, возвращает одно </w:t>
      </w:r>
      <w:r w:rsidR="00626CAD">
        <w:rPr>
          <w:sz w:val="28"/>
          <w:szCs w:val="28"/>
          <w:lang w:val="en-US"/>
        </w:rPr>
        <w:t>Double</w:t>
      </w:r>
      <w:r w:rsidR="00626CAD" w:rsidRPr="00626CAD">
        <w:rPr>
          <w:sz w:val="28"/>
          <w:szCs w:val="28"/>
        </w:rPr>
        <w:t xml:space="preserve"> </w:t>
      </w:r>
      <w:r w:rsidR="00626CAD">
        <w:rPr>
          <w:sz w:val="28"/>
          <w:szCs w:val="28"/>
        </w:rPr>
        <w:t>число</w:t>
      </w:r>
    </w:p>
    <w:p w14:paraId="2E0F9907" w14:textId="36499940" w:rsidR="00626CAD" w:rsidRDefault="00626CAD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>Если при вызове передали пустой список – прокидывается ошибка «Пустой список»</w:t>
      </w:r>
    </w:p>
    <w:p w14:paraId="40890E55" w14:textId="2D584529" w:rsidR="00626CAD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теле функции создаются локальные переменные </w:t>
      </w:r>
      <w:r>
        <w:rPr>
          <w:sz w:val="28"/>
          <w:szCs w:val="28"/>
          <w:lang w:val="en-US"/>
        </w:rPr>
        <w:t>prod</w:t>
      </w:r>
      <w:r w:rsidRPr="00412F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т.е</w:t>
      </w:r>
      <w:proofErr w:type="spellEnd"/>
      <w:r>
        <w:rPr>
          <w:sz w:val="28"/>
          <w:szCs w:val="28"/>
        </w:rPr>
        <w:t xml:space="preserve"> произведение и кол-во элементов</w:t>
      </w:r>
    </w:p>
    <w:p w14:paraId="2E61FCDA" w14:textId="14EE1114" w:rsidR="00412F04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</w:t>
      </w:r>
      <w:proofErr w:type="spellStart"/>
      <w:r>
        <w:rPr>
          <w:sz w:val="28"/>
          <w:szCs w:val="28"/>
          <w:lang w:val="en-US"/>
        </w:rPr>
        <w:t>foldr</w:t>
      </w:r>
      <w:proofErr w:type="spellEnd"/>
      <w:r w:rsidRPr="00412F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делаем проход справа налево, </w:t>
      </w:r>
      <w:proofErr w:type="spellStart"/>
      <w:r>
        <w:rPr>
          <w:sz w:val="28"/>
          <w:szCs w:val="28"/>
        </w:rPr>
        <w:t>т.е</w:t>
      </w:r>
      <w:proofErr w:type="spellEnd"/>
      <w:r>
        <w:rPr>
          <w:sz w:val="28"/>
          <w:szCs w:val="28"/>
        </w:rPr>
        <w:t xml:space="preserve"> ко всем элементам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</w:rPr>
        <w:t xml:space="preserve">, применяем функцию </w:t>
      </w:r>
      <w:r w:rsidRPr="00412F04">
        <w:rPr>
          <w:sz w:val="28"/>
          <w:szCs w:val="28"/>
        </w:rPr>
        <w:t>(\x (p, k) -&gt; (x * p, k + 1))</w:t>
      </w:r>
      <w:r>
        <w:rPr>
          <w:sz w:val="28"/>
          <w:szCs w:val="28"/>
        </w:rPr>
        <w:t>, которая меняет аккумулятор (базово 1.0 и 0).</w:t>
      </w:r>
    </w:p>
    <w:p w14:paraId="0C11F639" w14:textId="2E5C8D06" w:rsidR="00412F04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с помощью </w:t>
      </w:r>
      <w:r>
        <w:rPr>
          <w:sz w:val="28"/>
          <w:szCs w:val="28"/>
          <w:lang w:val="en-US"/>
        </w:rPr>
        <w:t>in</w:t>
      </w:r>
      <w:r w:rsidRPr="00412F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получаем значения ранее созданных переменных и записываем по формуле </w:t>
      </w:r>
      <w:proofErr w:type="spellStart"/>
      <w:r w:rsidRPr="00412F04">
        <w:rPr>
          <w:sz w:val="28"/>
          <w:szCs w:val="28"/>
        </w:rPr>
        <w:t>prod</w:t>
      </w:r>
      <w:proofErr w:type="spellEnd"/>
      <w:r w:rsidRPr="00412F04">
        <w:rPr>
          <w:sz w:val="28"/>
          <w:szCs w:val="28"/>
        </w:rPr>
        <w:t xml:space="preserve"> ** (1 / </w:t>
      </w:r>
      <w:proofErr w:type="spellStart"/>
      <w:r w:rsidRPr="00412F04">
        <w:rPr>
          <w:sz w:val="28"/>
          <w:szCs w:val="28"/>
        </w:rPr>
        <w:t>fromIntegral</w:t>
      </w:r>
      <w:proofErr w:type="spellEnd"/>
      <w:r w:rsidRPr="00412F04">
        <w:rPr>
          <w:sz w:val="28"/>
          <w:szCs w:val="28"/>
        </w:rPr>
        <w:t xml:space="preserve"> n)</w:t>
      </w:r>
    </w:p>
    <w:p w14:paraId="2F9AFAF8" w14:textId="328D4B48" w:rsidR="00412F04" w:rsidRPr="00412F04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proofErr w:type="spellStart"/>
      <w:r w:rsidRPr="00412F04">
        <w:rPr>
          <w:sz w:val="28"/>
          <w:szCs w:val="28"/>
        </w:rPr>
        <w:t>fromIntegral</w:t>
      </w:r>
      <w:proofErr w:type="spellEnd"/>
      <w:r>
        <w:rPr>
          <w:sz w:val="28"/>
          <w:szCs w:val="28"/>
        </w:rPr>
        <w:t xml:space="preserve"> – преобразует значение в </w:t>
      </w:r>
      <w:r>
        <w:rPr>
          <w:sz w:val="28"/>
          <w:szCs w:val="28"/>
          <w:lang w:val="en-US"/>
        </w:rPr>
        <w:t>Double</w:t>
      </w:r>
    </w:p>
    <w:p w14:paraId="718DDB5A" w14:textId="0CC709EB" w:rsidR="00412F04" w:rsidRDefault="00412F04" w:rsidP="00412F0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 приведен на рисунке 2</w:t>
      </w:r>
      <w:r w:rsidRPr="00412F04">
        <w:rPr>
          <w:sz w:val="28"/>
          <w:szCs w:val="28"/>
        </w:rPr>
        <w:t xml:space="preserve"> (</w:t>
      </w:r>
      <w:r>
        <w:rPr>
          <w:sz w:val="28"/>
          <w:szCs w:val="28"/>
        </w:rPr>
        <w:t>сделал 2 запуска, чтобы убедиться в пробросе ошибки</w:t>
      </w:r>
      <w:r w:rsidRPr="00412F04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8031BF0" w14:textId="21ED1C53" w:rsidR="00412F04" w:rsidRDefault="00412F04" w:rsidP="00412F04">
      <w:pPr>
        <w:spacing w:line="360" w:lineRule="auto"/>
        <w:jc w:val="center"/>
        <w:rPr>
          <w:sz w:val="28"/>
          <w:szCs w:val="28"/>
        </w:rPr>
      </w:pPr>
      <w:r w:rsidRPr="00412F04">
        <w:rPr>
          <w:noProof/>
          <w:sz w:val="28"/>
          <w:szCs w:val="28"/>
        </w:rPr>
        <w:drawing>
          <wp:inline distT="0" distB="0" distL="0" distR="0" wp14:anchorId="0EB19D1D" wp14:editId="52A1BD6F">
            <wp:extent cx="5940425" cy="962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5D31" w14:textId="7C51010E" w:rsidR="00412F04" w:rsidRPr="003E4B6E" w:rsidRDefault="00412F04" w:rsidP="00412F0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 – Результат выполнения функции </w:t>
      </w:r>
      <w:proofErr w:type="spellStart"/>
      <w:r>
        <w:rPr>
          <w:sz w:val="28"/>
          <w:szCs w:val="28"/>
          <w:lang w:val="en-US"/>
        </w:rPr>
        <w:t>smGm</w:t>
      </w:r>
      <w:proofErr w:type="spellEnd"/>
    </w:p>
    <w:p w14:paraId="4AA2679A" w14:textId="77777777" w:rsidR="00412F04" w:rsidRPr="003E4B6E" w:rsidRDefault="00412F04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 w:rsidRPr="003E4B6E">
        <w:rPr>
          <w:sz w:val="28"/>
          <w:szCs w:val="28"/>
        </w:rPr>
        <w:br w:type="page"/>
      </w:r>
    </w:p>
    <w:p w14:paraId="1940B8EA" w14:textId="77777777" w:rsidR="00F27BC4" w:rsidRPr="00337BBA" w:rsidRDefault="00F27BC4" w:rsidP="00337BBA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337BBA">
        <w:rPr>
          <w:b/>
          <w:bCs/>
          <w:sz w:val="28"/>
          <w:szCs w:val="28"/>
        </w:rPr>
        <w:lastRenderedPageBreak/>
        <w:t>2. Вернитесь к заданиям из лабораторной работы № 2 (вторая часть заданий) и реализуйте их с помощью функций высшего порядка.</w:t>
      </w:r>
    </w:p>
    <w:p w14:paraId="333B1889" w14:textId="58F72234" w:rsidR="00F27BC4" w:rsidRDefault="00F27BC4" w:rsidP="00337BBA">
      <w:pPr>
        <w:spacing w:line="360" w:lineRule="auto"/>
        <w:ind w:firstLine="425"/>
        <w:jc w:val="both"/>
        <w:rPr>
          <w:sz w:val="28"/>
          <w:szCs w:val="28"/>
        </w:rPr>
      </w:pPr>
      <w:r w:rsidRPr="00337BBA">
        <w:rPr>
          <w:b/>
          <w:bCs/>
          <w:sz w:val="28"/>
          <w:szCs w:val="28"/>
        </w:rPr>
        <w:t>Задание звучало следующим образом:</w:t>
      </w:r>
      <w:r w:rsidRPr="00337BBA">
        <w:rPr>
          <w:sz w:val="28"/>
          <w:szCs w:val="28"/>
        </w:rPr>
        <w:t xml:space="preserve"> </w:t>
      </w:r>
      <w:r w:rsidRPr="00F27BC4">
        <w:rPr>
          <w:sz w:val="28"/>
          <w:szCs w:val="28"/>
        </w:rPr>
        <w:t xml:space="preserve">Функция, вычисляющая сумму квадратов целых чисел от 1 до </w:t>
      </w:r>
      <w:proofErr w:type="gramStart"/>
      <w:r w:rsidRPr="00F27BC4">
        <w:rPr>
          <w:sz w:val="28"/>
          <w:szCs w:val="28"/>
        </w:rPr>
        <w:t>n .</w:t>
      </w:r>
      <w:proofErr w:type="gramEnd"/>
    </w:p>
    <w:p w14:paraId="1BE811C4" w14:textId="654CA110" w:rsidR="00337BBA" w:rsidRPr="007F7CA4" w:rsidRDefault="00337BBA" w:rsidP="00337BB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решил написать две функции для демонстрации работы с функциями высшего порядка, а именно </w:t>
      </w:r>
      <w:proofErr w:type="spellStart"/>
      <w:r>
        <w:rPr>
          <w:sz w:val="28"/>
          <w:szCs w:val="28"/>
          <w:lang w:val="en-US"/>
        </w:rPr>
        <w:t>isSumPowFoldr</w:t>
      </w:r>
      <w:proofErr w:type="spellEnd"/>
      <w:r w:rsidRPr="00337BBA">
        <w:rPr>
          <w:sz w:val="28"/>
          <w:szCs w:val="28"/>
        </w:rPr>
        <w:t xml:space="preserve"> -&gt; </w:t>
      </w:r>
      <w:r>
        <w:rPr>
          <w:sz w:val="28"/>
          <w:szCs w:val="28"/>
        </w:rPr>
        <w:t xml:space="preserve">использует </w:t>
      </w:r>
      <w:proofErr w:type="spellStart"/>
      <w:r>
        <w:rPr>
          <w:sz w:val="28"/>
          <w:szCs w:val="28"/>
          <w:lang w:val="en-US"/>
        </w:rPr>
        <w:t>foldr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isSumPowMap</w:t>
      </w:r>
      <w:proofErr w:type="spellEnd"/>
      <w:r w:rsidRPr="00337BBA">
        <w:rPr>
          <w:sz w:val="28"/>
          <w:szCs w:val="28"/>
        </w:rPr>
        <w:t xml:space="preserve"> -&gt; </w:t>
      </w:r>
      <w:r>
        <w:rPr>
          <w:sz w:val="28"/>
          <w:szCs w:val="28"/>
        </w:rPr>
        <w:t xml:space="preserve">Использует </w:t>
      </w:r>
      <w:r>
        <w:rPr>
          <w:sz w:val="28"/>
          <w:szCs w:val="28"/>
          <w:lang w:val="en-US"/>
        </w:rPr>
        <w:t>sum</w:t>
      </w:r>
      <w:r w:rsidRPr="00337BBA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map</w:t>
      </w:r>
    </w:p>
    <w:p w14:paraId="47CBC112" w14:textId="7E33A97C" w:rsidR="00337BBA" w:rsidRDefault="00337BBA" w:rsidP="00337BB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Листинг программы приведен на рисунке 3.</w:t>
      </w:r>
    </w:p>
    <w:p w14:paraId="1EF9FDB3" w14:textId="2D1DBB70" w:rsidR="00337BBA" w:rsidRDefault="00337BBA" w:rsidP="00337BBA">
      <w:pPr>
        <w:spacing w:line="360" w:lineRule="auto"/>
        <w:jc w:val="center"/>
        <w:rPr>
          <w:sz w:val="28"/>
          <w:szCs w:val="28"/>
        </w:rPr>
      </w:pPr>
      <w:r w:rsidRPr="00337BBA">
        <w:rPr>
          <w:noProof/>
          <w:sz w:val="28"/>
          <w:szCs w:val="28"/>
        </w:rPr>
        <w:drawing>
          <wp:inline distT="0" distB="0" distL="0" distR="0" wp14:anchorId="4CB9FD52" wp14:editId="32A2DDA4">
            <wp:extent cx="5940425" cy="2599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8FE0" w14:textId="41D0C262" w:rsidR="00337BBA" w:rsidRPr="007F7CA4" w:rsidRDefault="00337BBA" w:rsidP="00337BBA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Рис.3 – Функции высшего порядка для вычисления суммы квадратов от 1 до </w:t>
      </w:r>
      <w:r>
        <w:rPr>
          <w:sz w:val="28"/>
          <w:szCs w:val="28"/>
          <w:lang w:val="en-US"/>
        </w:rPr>
        <w:t>n</w:t>
      </w:r>
    </w:p>
    <w:p w14:paraId="00BDF7C2" w14:textId="12D66BE7" w:rsidR="00917160" w:rsidRPr="007F7CA4" w:rsidRDefault="00917160" w:rsidP="00337BBA">
      <w:pPr>
        <w:spacing w:line="360" w:lineRule="auto"/>
        <w:ind w:firstLine="425"/>
        <w:jc w:val="center"/>
        <w:rPr>
          <w:sz w:val="28"/>
          <w:szCs w:val="28"/>
        </w:rPr>
      </w:pPr>
    </w:p>
    <w:p w14:paraId="46F626A7" w14:textId="149C5EBF" w:rsidR="00917160" w:rsidRPr="00917160" w:rsidRDefault="00917160" w:rsidP="00917160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917160">
        <w:rPr>
          <w:b/>
          <w:bCs/>
          <w:sz w:val="28"/>
          <w:szCs w:val="28"/>
        </w:rPr>
        <w:t xml:space="preserve">Важное уточнение: </w:t>
      </w:r>
      <w:proofErr w:type="spellStart"/>
      <w:r w:rsidRPr="00917160">
        <w:rPr>
          <w:b/>
          <w:bCs/>
          <w:sz w:val="28"/>
          <w:szCs w:val="28"/>
          <w:lang w:val="en-US"/>
        </w:rPr>
        <w:t>foldr</w:t>
      </w:r>
      <w:proofErr w:type="spellEnd"/>
      <w:r w:rsidRPr="00917160">
        <w:rPr>
          <w:b/>
          <w:bCs/>
          <w:sz w:val="28"/>
          <w:szCs w:val="28"/>
        </w:rPr>
        <w:t xml:space="preserve"> – 1 проход по списку, с </w:t>
      </w:r>
      <w:r w:rsidRPr="00917160">
        <w:rPr>
          <w:b/>
          <w:bCs/>
          <w:sz w:val="28"/>
          <w:szCs w:val="28"/>
          <w:lang w:val="en-US"/>
        </w:rPr>
        <w:t>map</w:t>
      </w:r>
      <w:r w:rsidRPr="00917160">
        <w:rPr>
          <w:b/>
          <w:bCs/>
          <w:sz w:val="28"/>
          <w:szCs w:val="28"/>
        </w:rPr>
        <w:t xml:space="preserve"> – 2, </w:t>
      </w:r>
      <w:proofErr w:type="gramStart"/>
      <w:r w:rsidRPr="00917160">
        <w:rPr>
          <w:b/>
          <w:bCs/>
          <w:sz w:val="28"/>
          <w:szCs w:val="28"/>
        </w:rPr>
        <w:t>т.к</w:t>
      </w:r>
      <w:proofErr w:type="gramEnd"/>
      <w:r w:rsidRPr="00917160">
        <w:rPr>
          <w:b/>
          <w:bCs/>
          <w:sz w:val="28"/>
          <w:szCs w:val="28"/>
        </w:rPr>
        <w:t xml:space="preserve"> после работы </w:t>
      </w:r>
      <w:r w:rsidRPr="00917160">
        <w:rPr>
          <w:b/>
          <w:bCs/>
          <w:sz w:val="28"/>
          <w:szCs w:val="28"/>
          <w:lang w:val="en-US"/>
        </w:rPr>
        <w:t>map</w:t>
      </w:r>
      <w:r w:rsidRPr="00917160">
        <w:rPr>
          <w:b/>
          <w:bCs/>
          <w:sz w:val="28"/>
          <w:szCs w:val="28"/>
        </w:rPr>
        <w:t xml:space="preserve">, сработает </w:t>
      </w:r>
      <w:r w:rsidRPr="00917160">
        <w:rPr>
          <w:b/>
          <w:bCs/>
          <w:sz w:val="28"/>
          <w:szCs w:val="28"/>
          <w:lang w:val="en-US"/>
        </w:rPr>
        <w:t>sum</w:t>
      </w:r>
      <w:r w:rsidRPr="00917160">
        <w:rPr>
          <w:b/>
          <w:bCs/>
          <w:sz w:val="28"/>
          <w:szCs w:val="28"/>
        </w:rPr>
        <w:t>.</w:t>
      </w:r>
    </w:p>
    <w:p w14:paraId="7DD29F8E" w14:textId="77777777" w:rsidR="00354231" w:rsidRPr="00917160" w:rsidRDefault="00354231" w:rsidP="00337BBA">
      <w:pPr>
        <w:spacing w:line="360" w:lineRule="auto"/>
        <w:ind w:firstLine="425"/>
        <w:jc w:val="center"/>
        <w:rPr>
          <w:sz w:val="28"/>
          <w:szCs w:val="28"/>
        </w:rPr>
      </w:pPr>
    </w:p>
    <w:p w14:paraId="6AC69FF8" w14:textId="0997C887" w:rsidR="00337BBA" w:rsidRDefault="00337BBA" w:rsidP="00337BB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приведен на рис.4</w:t>
      </w:r>
    </w:p>
    <w:p w14:paraId="1EF48942" w14:textId="77E3DD24" w:rsidR="00337BBA" w:rsidRDefault="00337BBA" w:rsidP="00337BBA">
      <w:pPr>
        <w:spacing w:line="360" w:lineRule="auto"/>
        <w:jc w:val="center"/>
        <w:rPr>
          <w:sz w:val="28"/>
          <w:szCs w:val="28"/>
        </w:rPr>
      </w:pPr>
      <w:r w:rsidRPr="00337BBA">
        <w:rPr>
          <w:noProof/>
          <w:sz w:val="28"/>
          <w:szCs w:val="28"/>
        </w:rPr>
        <w:drawing>
          <wp:inline distT="0" distB="0" distL="0" distR="0" wp14:anchorId="14BED897" wp14:editId="09009F17">
            <wp:extent cx="5940425" cy="13563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D466" w14:textId="193D167D" w:rsidR="004C3F6B" w:rsidRDefault="00337BBA" w:rsidP="00C57BF1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Рис.4 – Результат работы функций</w:t>
      </w:r>
    </w:p>
    <w:p w14:paraId="7775A6BE" w14:textId="532ACF55" w:rsidR="00652E72" w:rsidRDefault="00F27BC4" w:rsidP="00C57BF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27BC4">
        <w:rPr>
          <w:b/>
          <w:bCs/>
          <w:sz w:val="32"/>
          <w:szCs w:val="32"/>
        </w:rPr>
        <w:br w:type="page"/>
      </w:r>
      <w:r w:rsidRPr="00F27BC4">
        <w:rPr>
          <w:b/>
          <w:bCs/>
          <w:sz w:val="28"/>
          <w:szCs w:val="28"/>
        </w:rPr>
        <w:lastRenderedPageBreak/>
        <w:t>3</w:t>
      </w:r>
      <w:r w:rsidR="00F91F82">
        <w:rPr>
          <w:b/>
          <w:bCs/>
          <w:sz w:val="28"/>
          <w:szCs w:val="28"/>
        </w:rPr>
        <w:t>.</w:t>
      </w:r>
      <w:r w:rsidR="00F91F82" w:rsidRPr="00C57BF1">
        <w:rPr>
          <w:b/>
          <w:bCs/>
          <w:sz w:val="28"/>
          <w:szCs w:val="28"/>
        </w:rPr>
        <w:t xml:space="preserve"> </w:t>
      </w:r>
      <w:r w:rsidR="00F91F82" w:rsidRPr="00F91F82">
        <w:rPr>
          <w:b/>
          <w:bCs/>
          <w:sz w:val="28"/>
          <w:szCs w:val="28"/>
        </w:rPr>
        <w:t xml:space="preserve">Функция </w:t>
      </w:r>
      <w:proofErr w:type="spellStart"/>
      <w:r w:rsidR="00F91F82" w:rsidRPr="00F91F82">
        <w:rPr>
          <w:b/>
          <w:bCs/>
          <w:sz w:val="28"/>
          <w:szCs w:val="28"/>
        </w:rPr>
        <w:t>isParallel</w:t>
      </w:r>
      <w:proofErr w:type="spellEnd"/>
      <w:r w:rsidR="00F91F82" w:rsidRPr="00F91F82">
        <w:rPr>
          <w:b/>
          <w:bCs/>
          <w:sz w:val="28"/>
          <w:szCs w:val="28"/>
        </w:rPr>
        <w:t xml:space="preserve">, возвращающая </w:t>
      </w:r>
      <w:proofErr w:type="spellStart"/>
      <w:r w:rsidR="00F91F82" w:rsidRPr="00F91F82">
        <w:rPr>
          <w:b/>
          <w:bCs/>
          <w:sz w:val="28"/>
          <w:szCs w:val="28"/>
        </w:rPr>
        <w:t>True</w:t>
      </w:r>
      <w:proofErr w:type="spellEnd"/>
      <w:r w:rsidR="00F91F82" w:rsidRPr="00F91F82">
        <w:rPr>
          <w:b/>
          <w:bCs/>
          <w:sz w:val="28"/>
          <w:szCs w:val="28"/>
        </w:rPr>
        <w:t xml:space="preserve">, если два отрезка, концы которых задаются в аргументах функции, параллельны (или лежат на одной прямой). Например, значение выражения </w:t>
      </w:r>
      <w:proofErr w:type="spellStart"/>
      <w:r w:rsidR="00F91F82" w:rsidRPr="00F91F82">
        <w:rPr>
          <w:b/>
          <w:bCs/>
          <w:sz w:val="28"/>
          <w:szCs w:val="28"/>
        </w:rPr>
        <w:t>isParallel</w:t>
      </w:r>
      <w:proofErr w:type="spellEnd"/>
      <w:r w:rsidR="00F91F82" w:rsidRPr="00F91F82">
        <w:rPr>
          <w:b/>
          <w:bCs/>
          <w:sz w:val="28"/>
          <w:szCs w:val="28"/>
        </w:rPr>
        <w:t xml:space="preserve"> (1,1) (2,2) (2,0) (4, </w:t>
      </w:r>
      <w:proofErr w:type="gramStart"/>
      <w:r w:rsidR="00F91F82" w:rsidRPr="00F91F82">
        <w:rPr>
          <w:b/>
          <w:bCs/>
          <w:sz w:val="28"/>
          <w:szCs w:val="28"/>
        </w:rPr>
        <w:t>2 )</w:t>
      </w:r>
      <w:proofErr w:type="gramEnd"/>
      <w:r w:rsidR="00F91F82" w:rsidRPr="00F91F82">
        <w:rPr>
          <w:b/>
          <w:bCs/>
          <w:sz w:val="28"/>
          <w:szCs w:val="28"/>
        </w:rPr>
        <w:t xml:space="preserve"> должно быть равно </w:t>
      </w:r>
      <w:proofErr w:type="spellStart"/>
      <w:r w:rsidR="00F91F82" w:rsidRPr="00F91F82">
        <w:rPr>
          <w:b/>
          <w:bCs/>
          <w:sz w:val="28"/>
          <w:szCs w:val="28"/>
        </w:rPr>
        <w:t>True</w:t>
      </w:r>
      <w:proofErr w:type="spellEnd"/>
      <w:r w:rsidR="00F91F82" w:rsidRPr="00F91F82">
        <w:rPr>
          <w:b/>
          <w:bCs/>
          <w:sz w:val="28"/>
          <w:szCs w:val="28"/>
        </w:rPr>
        <w:t>, поскольку отрезки (1,1) − (2, 2) и (2, 0) − (4, 2) параллельны.</w:t>
      </w:r>
    </w:p>
    <w:p w14:paraId="2316DC4E" w14:textId="77777777" w:rsidR="003E4B6E" w:rsidRPr="003E4B6E" w:rsidRDefault="003E4B6E" w:rsidP="003E4B6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B128A">
        <w:rPr>
          <w:b/>
          <w:bCs/>
          <w:sz w:val="28"/>
          <w:szCs w:val="28"/>
        </w:rPr>
        <w:t>Теория</w:t>
      </w:r>
      <w:r w:rsidRPr="003E4B6E">
        <w:rPr>
          <w:b/>
          <w:bCs/>
          <w:sz w:val="28"/>
          <w:szCs w:val="28"/>
        </w:rPr>
        <w:t>:</w:t>
      </w:r>
    </w:p>
    <w:p w14:paraId="01355A85" w14:textId="76DE4E2B" w:rsidR="00B23C18" w:rsidRPr="003E4B6E" w:rsidRDefault="003E4B6E" w:rsidP="00B23C18">
      <w:pPr>
        <w:spacing w:line="360" w:lineRule="auto"/>
        <w:ind w:firstLine="425"/>
        <w:jc w:val="both"/>
        <w:rPr>
          <w:sz w:val="28"/>
          <w:szCs w:val="28"/>
        </w:rPr>
      </w:pPr>
      <w:r w:rsidRPr="003E4B6E">
        <w:rPr>
          <w:sz w:val="28"/>
          <w:szCs w:val="28"/>
        </w:rPr>
        <w:t xml:space="preserve">Два отрезка параллельны (или лежат на одной прямой), если равны их направляющие векторы с точностью до скалярного множителя, то есть векторы </w:t>
      </w:r>
      <w:proofErr w:type="spellStart"/>
      <w:r w:rsidRPr="003E4B6E">
        <w:rPr>
          <w:sz w:val="28"/>
          <w:szCs w:val="28"/>
        </w:rPr>
        <w:t>коллинеарны</w:t>
      </w:r>
      <w:proofErr w:type="spellEnd"/>
      <w:r w:rsidRPr="003E4B6E">
        <w:rPr>
          <w:sz w:val="28"/>
          <w:szCs w:val="28"/>
        </w:rPr>
        <w:t>.</w:t>
      </w:r>
    </w:p>
    <w:p w14:paraId="1D457E20" w14:textId="77777777" w:rsidR="003E4B6E" w:rsidRPr="00B23C18" w:rsidRDefault="003E4B6E" w:rsidP="003E4B6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B23C18">
        <w:rPr>
          <w:b/>
          <w:bCs/>
          <w:sz w:val="28"/>
          <w:szCs w:val="28"/>
        </w:rPr>
        <w:t>Математическая формула:</w:t>
      </w:r>
    </w:p>
    <w:p w14:paraId="0E045DAE" w14:textId="77777777" w:rsidR="003E4B6E" w:rsidRPr="003E4B6E" w:rsidRDefault="003E4B6E" w:rsidP="003E4B6E">
      <w:pPr>
        <w:spacing w:line="360" w:lineRule="auto"/>
        <w:ind w:firstLine="425"/>
        <w:jc w:val="both"/>
        <w:rPr>
          <w:sz w:val="28"/>
          <w:szCs w:val="28"/>
        </w:rPr>
      </w:pPr>
      <w:r w:rsidRPr="003E4B6E">
        <w:rPr>
          <w:sz w:val="28"/>
          <w:szCs w:val="28"/>
        </w:rPr>
        <w:t xml:space="preserve">Для отрезка с концами </w:t>
      </w:r>
      <w:proofErr w:type="gramStart"/>
      <w:r w:rsidRPr="003E4B6E">
        <w:rPr>
          <w:sz w:val="28"/>
          <w:szCs w:val="28"/>
        </w:rPr>
        <w:t>A(</w:t>
      </w:r>
      <w:proofErr w:type="gramEnd"/>
      <w:r w:rsidRPr="003E4B6E">
        <w:rPr>
          <w:sz w:val="28"/>
          <w:szCs w:val="28"/>
        </w:rPr>
        <w:t>x₁, y₁) и B(x₂, y₂) направляющий вектор: v₁ = (x₂ − x₁, y₂ − y₁)</w:t>
      </w:r>
    </w:p>
    <w:p w14:paraId="58D0AC6D" w14:textId="4969CE1E" w:rsidR="003E4B6E" w:rsidRPr="003E4B6E" w:rsidRDefault="003E4B6E" w:rsidP="00B23C18">
      <w:pPr>
        <w:spacing w:line="360" w:lineRule="auto"/>
        <w:ind w:firstLine="425"/>
        <w:jc w:val="both"/>
        <w:rPr>
          <w:sz w:val="28"/>
          <w:szCs w:val="28"/>
        </w:rPr>
      </w:pPr>
      <w:r w:rsidRPr="003E4B6E">
        <w:rPr>
          <w:sz w:val="28"/>
          <w:szCs w:val="28"/>
        </w:rPr>
        <w:t xml:space="preserve">Для отрезка с концами </w:t>
      </w:r>
      <w:proofErr w:type="gramStart"/>
      <w:r w:rsidRPr="003E4B6E">
        <w:rPr>
          <w:sz w:val="28"/>
          <w:szCs w:val="28"/>
        </w:rPr>
        <w:t>C(</w:t>
      </w:r>
      <w:proofErr w:type="gramEnd"/>
      <w:r w:rsidRPr="003E4B6E">
        <w:rPr>
          <w:sz w:val="28"/>
          <w:szCs w:val="28"/>
        </w:rPr>
        <w:t>x₃, y₃) и D(x₄, y₄) направляющий вектор: v₂ = (x₄ − x₃, y₄ − y₃)</w:t>
      </w:r>
    </w:p>
    <w:p w14:paraId="34E215F3" w14:textId="4B251E02" w:rsidR="003E4B6E" w:rsidRDefault="003E4B6E" w:rsidP="003E4B6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B23C18">
        <w:rPr>
          <w:b/>
          <w:bCs/>
          <w:sz w:val="28"/>
          <w:szCs w:val="28"/>
        </w:rPr>
        <w:t>Отрезки параллельны, если векторное произведение (на плоскости) равно нулю:</w:t>
      </w:r>
    </w:p>
    <w:p w14:paraId="69FD1BA0" w14:textId="1EE3013F" w:rsidR="00B23C18" w:rsidRDefault="00B23C18" w:rsidP="003E4B6E">
      <w:pPr>
        <w:spacing w:line="360" w:lineRule="auto"/>
        <w:ind w:firstLine="425"/>
        <w:jc w:val="both"/>
        <w:rPr>
          <w:sz w:val="28"/>
          <w:szCs w:val="28"/>
        </w:rPr>
      </w:pPr>
      <w:r w:rsidRPr="00B23C18">
        <w:rPr>
          <w:sz w:val="28"/>
          <w:szCs w:val="28"/>
        </w:rPr>
        <w:t>(x₂ − x₁) · (y₄ − y₃) − (y₂ − y₁) · (x₄ − x₃) = 0</w:t>
      </w:r>
    </w:p>
    <w:p w14:paraId="05B39B71" w14:textId="3D6F1974" w:rsidR="00B23C18" w:rsidRPr="007F7CA4" w:rsidRDefault="00B23C18" w:rsidP="003E4B6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B23C18">
        <w:rPr>
          <w:b/>
          <w:bCs/>
          <w:sz w:val="28"/>
          <w:szCs w:val="28"/>
        </w:rPr>
        <w:t>Например</w:t>
      </w:r>
      <w:r w:rsidRPr="007F7CA4">
        <w:rPr>
          <w:b/>
          <w:bCs/>
          <w:sz w:val="28"/>
          <w:szCs w:val="28"/>
        </w:rPr>
        <w:t>:</w:t>
      </w:r>
    </w:p>
    <w:p w14:paraId="3EB8BA9E" w14:textId="77777777" w:rsidR="00B23C18" w:rsidRPr="007F7CA4" w:rsidRDefault="00B23C18" w:rsidP="00B23C18">
      <w:pPr>
        <w:spacing w:line="360" w:lineRule="auto"/>
        <w:ind w:firstLine="425"/>
        <w:jc w:val="both"/>
        <w:rPr>
          <w:sz w:val="28"/>
          <w:szCs w:val="28"/>
        </w:rPr>
      </w:pPr>
      <w:r w:rsidRPr="00B23C18">
        <w:rPr>
          <w:sz w:val="28"/>
          <w:szCs w:val="28"/>
          <w:lang w:val="en-US"/>
        </w:rPr>
        <w:t>AB</w:t>
      </w:r>
      <w:r w:rsidRPr="007F7CA4">
        <w:rPr>
          <w:sz w:val="28"/>
          <w:szCs w:val="28"/>
        </w:rPr>
        <w:t xml:space="preserve"> = (2−1, 2−1) = (1, 1)</w:t>
      </w:r>
    </w:p>
    <w:p w14:paraId="6A305EFD" w14:textId="4AE63DA4" w:rsidR="00B23C18" w:rsidRPr="007F7CA4" w:rsidRDefault="00B23C18" w:rsidP="00B23C18">
      <w:pPr>
        <w:spacing w:line="360" w:lineRule="auto"/>
        <w:ind w:firstLine="425"/>
        <w:jc w:val="both"/>
        <w:rPr>
          <w:sz w:val="28"/>
          <w:szCs w:val="28"/>
        </w:rPr>
      </w:pPr>
      <w:r w:rsidRPr="00B23C18">
        <w:rPr>
          <w:sz w:val="28"/>
          <w:szCs w:val="28"/>
          <w:lang w:val="en-US"/>
        </w:rPr>
        <w:t>CD</w:t>
      </w:r>
      <w:r w:rsidRPr="007F7CA4">
        <w:rPr>
          <w:sz w:val="28"/>
          <w:szCs w:val="28"/>
        </w:rPr>
        <w:t xml:space="preserve"> = (4−2, 2−0) = (2, 2)</w:t>
      </w:r>
    </w:p>
    <w:p w14:paraId="7DD7979D" w14:textId="68DD3724" w:rsidR="00B23C18" w:rsidRPr="007F7CA4" w:rsidRDefault="00B23C18" w:rsidP="00B23C18">
      <w:pPr>
        <w:spacing w:line="360" w:lineRule="auto"/>
        <w:ind w:firstLine="425"/>
        <w:jc w:val="both"/>
        <w:rPr>
          <w:sz w:val="28"/>
          <w:szCs w:val="28"/>
        </w:rPr>
      </w:pPr>
      <w:r w:rsidRPr="00B23C18">
        <w:rPr>
          <w:b/>
          <w:bCs/>
          <w:sz w:val="28"/>
          <w:szCs w:val="28"/>
        </w:rPr>
        <w:t>Проверка</w:t>
      </w:r>
      <w:r w:rsidRPr="007F7CA4">
        <w:rPr>
          <w:b/>
          <w:bCs/>
          <w:sz w:val="28"/>
          <w:szCs w:val="28"/>
        </w:rPr>
        <w:t xml:space="preserve">: </w:t>
      </w:r>
      <w:r w:rsidRPr="007F7CA4">
        <w:rPr>
          <w:sz w:val="28"/>
          <w:szCs w:val="28"/>
        </w:rPr>
        <w:t>1*2 – 1*2 = 2 – 2 = 0</w:t>
      </w:r>
    </w:p>
    <w:p w14:paraId="647B1502" w14:textId="77777777" w:rsidR="00F27BC4" w:rsidRDefault="00F27BC4" w:rsidP="003E4B6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78AE834F" w14:textId="60E1CCF5" w:rsidR="00B23C18" w:rsidRPr="007F7CA4" w:rsidRDefault="00F27BC4" w:rsidP="003E4B6E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27BC4">
        <w:rPr>
          <w:b/>
          <w:bCs/>
          <w:sz w:val="28"/>
          <w:szCs w:val="28"/>
        </w:rPr>
        <w:t xml:space="preserve">Реализация на </w:t>
      </w:r>
      <w:r w:rsidRPr="00F27BC4">
        <w:rPr>
          <w:b/>
          <w:bCs/>
          <w:sz w:val="28"/>
          <w:szCs w:val="28"/>
          <w:lang w:val="en-US"/>
        </w:rPr>
        <w:t>Haskell</w:t>
      </w:r>
      <w:r w:rsidRPr="007F7CA4">
        <w:rPr>
          <w:b/>
          <w:bCs/>
          <w:sz w:val="28"/>
          <w:szCs w:val="28"/>
        </w:rPr>
        <w:t>:</w:t>
      </w:r>
    </w:p>
    <w:p w14:paraId="5180CE09" w14:textId="6736BD12" w:rsidR="00F27BC4" w:rsidRDefault="00F27BC4" w:rsidP="003E4B6E">
      <w:pPr>
        <w:spacing w:line="360" w:lineRule="auto"/>
        <w:ind w:firstLine="425"/>
        <w:jc w:val="both"/>
        <w:rPr>
          <w:sz w:val="28"/>
          <w:szCs w:val="28"/>
        </w:rPr>
      </w:pPr>
      <w:r w:rsidRPr="00F27BC4">
        <w:rPr>
          <w:sz w:val="28"/>
          <w:szCs w:val="28"/>
        </w:rPr>
        <w:t xml:space="preserve">Т.к </w:t>
      </w:r>
      <w:r>
        <w:rPr>
          <w:sz w:val="28"/>
          <w:szCs w:val="28"/>
        </w:rPr>
        <w:t xml:space="preserve">функция должна принимать 4 пары значений типа </w:t>
      </w:r>
      <w:r>
        <w:rPr>
          <w:sz w:val="28"/>
          <w:szCs w:val="28"/>
          <w:lang w:val="en-US"/>
        </w:rPr>
        <w:t>Int</w:t>
      </w:r>
      <w:r>
        <w:rPr>
          <w:sz w:val="28"/>
          <w:szCs w:val="28"/>
        </w:rPr>
        <w:t xml:space="preserve">, я создал тип </w:t>
      </w:r>
      <w:r>
        <w:rPr>
          <w:sz w:val="28"/>
          <w:szCs w:val="28"/>
          <w:lang w:val="en-US"/>
        </w:rPr>
        <w:t>Point</w:t>
      </w:r>
      <w:r w:rsidRPr="00F27BC4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type</w:t>
      </w:r>
      <w:r w:rsidRPr="00F27BC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Point</w:t>
      </w:r>
      <w:r w:rsidRPr="00F27BC4">
        <w:rPr>
          <w:sz w:val="28"/>
          <w:szCs w:val="28"/>
        </w:rPr>
        <w:t xml:space="preserve"> = (</w:t>
      </w:r>
      <w:r>
        <w:rPr>
          <w:sz w:val="28"/>
          <w:szCs w:val="28"/>
          <w:lang w:val="en-US"/>
        </w:rPr>
        <w:t>Int</w:t>
      </w:r>
      <w:r w:rsidRPr="00F27BC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Int</w:t>
      </w:r>
      <w:r w:rsidRPr="00F27BC4">
        <w:rPr>
          <w:sz w:val="28"/>
          <w:szCs w:val="28"/>
        </w:rPr>
        <w:t>)</w:t>
      </w:r>
      <w:r>
        <w:rPr>
          <w:sz w:val="28"/>
          <w:szCs w:val="28"/>
        </w:rPr>
        <w:t xml:space="preserve">, что явно описывает наши входные параметры. Далее я применил математическую формулу и с помощью оператора </w:t>
      </w:r>
      <w:r>
        <w:rPr>
          <w:sz w:val="28"/>
          <w:szCs w:val="28"/>
          <w:lang w:val="en-US"/>
        </w:rPr>
        <w:t>let</w:t>
      </w:r>
      <w:r w:rsidRPr="00F27BC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вычислил финальное значение. Чтобы функция возвращала </w:t>
      </w:r>
      <w:r>
        <w:rPr>
          <w:sz w:val="28"/>
          <w:szCs w:val="28"/>
          <w:lang w:val="en-US"/>
        </w:rPr>
        <w:t>Bool</w:t>
      </w:r>
      <w:r w:rsidRPr="007F7CA4">
        <w:rPr>
          <w:sz w:val="28"/>
          <w:szCs w:val="28"/>
        </w:rPr>
        <w:t xml:space="preserve"> </w:t>
      </w:r>
      <w:r>
        <w:rPr>
          <w:sz w:val="28"/>
          <w:szCs w:val="28"/>
        </w:rPr>
        <w:t>я использовал оператор сравнения ==.</w:t>
      </w:r>
    </w:p>
    <w:p w14:paraId="3A003A79" w14:textId="1D3FFA26" w:rsidR="00F27BC4" w:rsidRDefault="00F27BC4" w:rsidP="003E4B6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программы приведен на рисунке </w:t>
      </w:r>
      <w:r w:rsidR="00337BBA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58AFDDC1" w14:textId="37154FC9" w:rsidR="00F27BC4" w:rsidRDefault="00F27BC4" w:rsidP="00F27BC4">
      <w:pPr>
        <w:spacing w:line="360" w:lineRule="auto"/>
        <w:jc w:val="center"/>
        <w:rPr>
          <w:sz w:val="28"/>
          <w:szCs w:val="28"/>
        </w:rPr>
      </w:pPr>
      <w:r w:rsidRPr="00F27BC4">
        <w:rPr>
          <w:noProof/>
          <w:sz w:val="28"/>
          <w:szCs w:val="28"/>
        </w:rPr>
        <w:lastRenderedPageBreak/>
        <w:drawing>
          <wp:inline distT="0" distB="0" distL="0" distR="0" wp14:anchorId="77D18E02" wp14:editId="17ABDBA0">
            <wp:extent cx="5940425" cy="3088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9082" w14:textId="64387AD6" w:rsidR="00F27BC4" w:rsidRPr="00337BBA" w:rsidRDefault="00F27BC4" w:rsidP="00F27BC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337BBA">
        <w:rPr>
          <w:sz w:val="28"/>
          <w:szCs w:val="28"/>
        </w:rPr>
        <w:t>5</w:t>
      </w:r>
      <w:r>
        <w:rPr>
          <w:sz w:val="28"/>
          <w:szCs w:val="28"/>
        </w:rPr>
        <w:t xml:space="preserve"> – Код функции </w:t>
      </w:r>
      <w:proofErr w:type="spellStart"/>
      <w:r>
        <w:rPr>
          <w:sz w:val="28"/>
          <w:szCs w:val="28"/>
          <w:lang w:val="en-US"/>
        </w:rPr>
        <w:t>isParallel</w:t>
      </w:r>
      <w:proofErr w:type="spellEnd"/>
    </w:p>
    <w:p w14:paraId="3BEE5C80" w14:textId="425F7696" w:rsidR="00F27BC4" w:rsidRPr="00337BBA" w:rsidRDefault="00F27BC4" w:rsidP="00F27BC4">
      <w:pPr>
        <w:spacing w:line="360" w:lineRule="auto"/>
        <w:ind w:firstLine="425"/>
        <w:jc w:val="both"/>
        <w:rPr>
          <w:sz w:val="28"/>
          <w:szCs w:val="28"/>
        </w:rPr>
      </w:pPr>
    </w:p>
    <w:p w14:paraId="63553B65" w14:textId="02B1E891" w:rsidR="00F27BC4" w:rsidRDefault="00F27BC4" w:rsidP="00F27BC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функции приведен на рисунке </w:t>
      </w:r>
      <w:r w:rsidR="00337BBA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4EA44DD7" w14:textId="3CC12A1F" w:rsidR="00F27BC4" w:rsidRDefault="00F27BC4" w:rsidP="00F27BC4">
      <w:pPr>
        <w:spacing w:line="360" w:lineRule="auto"/>
        <w:jc w:val="center"/>
        <w:rPr>
          <w:sz w:val="28"/>
          <w:szCs w:val="28"/>
        </w:rPr>
      </w:pPr>
      <w:r w:rsidRPr="00F27BC4">
        <w:rPr>
          <w:noProof/>
          <w:sz w:val="28"/>
          <w:szCs w:val="28"/>
        </w:rPr>
        <w:drawing>
          <wp:inline distT="0" distB="0" distL="0" distR="0" wp14:anchorId="24B2DB1D" wp14:editId="7C8CB322">
            <wp:extent cx="4867954" cy="1467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AA06" w14:textId="0F94D9B9" w:rsidR="00F27BC4" w:rsidRPr="007F7CA4" w:rsidRDefault="00F27BC4" w:rsidP="00F27BC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37BBA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вызова функции </w:t>
      </w:r>
      <w:proofErr w:type="spellStart"/>
      <w:r>
        <w:rPr>
          <w:sz w:val="28"/>
          <w:szCs w:val="28"/>
          <w:lang w:val="en-US"/>
        </w:rPr>
        <w:t>isParallel</w:t>
      </w:r>
      <w:proofErr w:type="spellEnd"/>
    </w:p>
    <w:p w14:paraId="04B4422D" w14:textId="125B6A8D" w:rsidR="00F27BC4" w:rsidRPr="007F7CA4" w:rsidRDefault="00F27BC4" w:rsidP="00F27BC4">
      <w:pPr>
        <w:spacing w:line="360" w:lineRule="auto"/>
        <w:ind w:firstLine="425"/>
        <w:jc w:val="both"/>
        <w:rPr>
          <w:sz w:val="28"/>
          <w:szCs w:val="28"/>
        </w:rPr>
      </w:pPr>
    </w:p>
    <w:p w14:paraId="58137186" w14:textId="77777777" w:rsidR="00F27BC4" w:rsidRPr="00F27BC4" w:rsidRDefault="00F27BC4" w:rsidP="00F27BC4">
      <w:pPr>
        <w:spacing w:line="360" w:lineRule="auto"/>
        <w:ind w:firstLine="425"/>
        <w:jc w:val="both"/>
        <w:rPr>
          <w:sz w:val="28"/>
          <w:szCs w:val="28"/>
        </w:rPr>
      </w:pPr>
    </w:p>
    <w:p w14:paraId="3EDAA420" w14:textId="585DBB30" w:rsidR="00394973" w:rsidRDefault="00394973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6370CF6" w14:textId="2DD56AF4" w:rsidR="003478C5" w:rsidRDefault="003478C5" w:rsidP="007F7CA4">
      <w:pPr>
        <w:widowControl/>
        <w:autoSpaceDE/>
        <w:autoSpaceDN/>
        <w:adjustRightInd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7F7CA4">
        <w:rPr>
          <w:b/>
          <w:bCs/>
          <w:sz w:val="28"/>
          <w:szCs w:val="28"/>
        </w:rPr>
        <w:lastRenderedPageBreak/>
        <w:t>Выводы</w:t>
      </w:r>
    </w:p>
    <w:p w14:paraId="381B6CEA" w14:textId="2C42F72B" w:rsidR="007F7CA4" w:rsidRPr="007F7CA4" w:rsidRDefault="007F7CA4" w:rsidP="007F7CA4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7F7CA4">
        <w:rPr>
          <w:sz w:val="28"/>
          <w:szCs w:val="28"/>
        </w:rPr>
        <w:t>На практике освоены функции высшего порядка (</w:t>
      </w:r>
      <w:proofErr w:type="spellStart"/>
      <w:r w:rsidRPr="007F7CA4">
        <w:rPr>
          <w:sz w:val="28"/>
          <w:szCs w:val="28"/>
        </w:rPr>
        <w:t>foldr</w:t>
      </w:r>
      <w:proofErr w:type="spellEnd"/>
      <w:r w:rsidRPr="007F7CA4">
        <w:rPr>
          <w:sz w:val="28"/>
          <w:szCs w:val="28"/>
        </w:rPr>
        <w:t xml:space="preserve">, </w:t>
      </w:r>
      <w:proofErr w:type="spellStart"/>
      <w:r w:rsidRPr="007F7CA4">
        <w:rPr>
          <w:sz w:val="28"/>
          <w:szCs w:val="28"/>
        </w:rPr>
        <w:t>map</w:t>
      </w:r>
      <w:proofErr w:type="spellEnd"/>
      <w:r w:rsidRPr="007F7CA4">
        <w:rPr>
          <w:sz w:val="28"/>
          <w:szCs w:val="28"/>
        </w:rPr>
        <w:t xml:space="preserve">, </w:t>
      </w:r>
      <w:proofErr w:type="spellStart"/>
      <w:r w:rsidRPr="007F7CA4">
        <w:rPr>
          <w:sz w:val="28"/>
          <w:szCs w:val="28"/>
        </w:rPr>
        <w:t>sum</w:t>
      </w:r>
      <w:proofErr w:type="spellEnd"/>
      <w:r w:rsidRPr="007F7CA4">
        <w:rPr>
          <w:sz w:val="28"/>
          <w:szCs w:val="28"/>
        </w:rPr>
        <w:t>).</w:t>
      </w:r>
    </w:p>
    <w:p w14:paraId="0F2E1B29" w14:textId="77777777" w:rsidR="007F7CA4" w:rsidRPr="007F7CA4" w:rsidRDefault="007F7CA4" w:rsidP="007F7CA4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7F7CA4">
        <w:rPr>
          <w:sz w:val="28"/>
          <w:szCs w:val="28"/>
        </w:rPr>
        <w:t xml:space="preserve">Реализована функция вычисления геометрического среднего с использованием </w:t>
      </w:r>
      <w:proofErr w:type="spellStart"/>
      <w:r w:rsidRPr="007F7CA4">
        <w:rPr>
          <w:sz w:val="28"/>
          <w:szCs w:val="28"/>
        </w:rPr>
        <w:t>foldr</w:t>
      </w:r>
      <w:proofErr w:type="spellEnd"/>
      <w:r w:rsidRPr="007F7CA4">
        <w:rPr>
          <w:sz w:val="28"/>
          <w:szCs w:val="28"/>
        </w:rPr>
        <w:t>, при этом выполнено требование одного прохода по списку за счёт накопления сразу двух значений (произведение и количество элементов) в аккумуляторе.</w:t>
      </w:r>
    </w:p>
    <w:p w14:paraId="76D4B8AD" w14:textId="293F66E0" w:rsidR="007F7CA4" w:rsidRPr="007F7CA4" w:rsidRDefault="007F7CA4" w:rsidP="007F7CA4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7F7CA4">
        <w:rPr>
          <w:sz w:val="28"/>
          <w:szCs w:val="28"/>
        </w:rPr>
        <w:t xml:space="preserve">Для задачи </w:t>
      </w:r>
      <w:r w:rsidRPr="007C4779">
        <w:rPr>
          <w:b/>
          <w:bCs/>
          <w:sz w:val="28"/>
          <w:szCs w:val="28"/>
        </w:rPr>
        <w:t>сумма квадратов от 1 до n</w:t>
      </w:r>
      <w:r w:rsidRPr="007F7CA4">
        <w:rPr>
          <w:sz w:val="28"/>
          <w:szCs w:val="28"/>
        </w:rPr>
        <w:t xml:space="preserve"> реализованы два подхода: через </w:t>
      </w:r>
      <w:proofErr w:type="spellStart"/>
      <w:r w:rsidRPr="007F7CA4">
        <w:rPr>
          <w:sz w:val="28"/>
          <w:szCs w:val="28"/>
        </w:rPr>
        <w:t>foldr</w:t>
      </w:r>
      <w:proofErr w:type="spellEnd"/>
      <w:r w:rsidRPr="007F7CA4">
        <w:rPr>
          <w:sz w:val="28"/>
          <w:szCs w:val="28"/>
        </w:rPr>
        <w:t xml:space="preserve"> (однопроходный) и через </w:t>
      </w:r>
      <w:proofErr w:type="spellStart"/>
      <w:r w:rsidRPr="007F7CA4">
        <w:rPr>
          <w:sz w:val="28"/>
          <w:szCs w:val="28"/>
        </w:rPr>
        <w:t>map</w:t>
      </w:r>
      <w:proofErr w:type="spellEnd"/>
      <w:r w:rsidRPr="007F7CA4">
        <w:rPr>
          <w:sz w:val="28"/>
          <w:szCs w:val="28"/>
        </w:rPr>
        <w:t xml:space="preserve"> + </w:t>
      </w:r>
      <w:proofErr w:type="spellStart"/>
      <w:r w:rsidRPr="007F7CA4">
        <w:rPr>
          <w:sz w:val="28"/>
          <w:szCs w:val="28"/>
        </w:rPr>
        <w:t>sum</w:t>
      </w:r>
      <w:proofErr w:type="spellEnd"/>
      <w:r w:rsidRPr="007F7CA4">
        <w:rPr>
          <w:sz w:val="28"/>
          <w:szCs w:val="28"/>
        </w:rPr>
        <w:t xml:space="preserve"> (двухпроходный), что позволило сравнить способы и понять их различия.</w:t>
      </w:r>
    </w:p>
    <w:p w14:paraId="59BDBB4F" w14:textId="3051ABFC" w:rsidR="007F7CA4" w:rsidRPr="007C4779" w:rsidRDefault="007F7CA4" w:rsidP="007F7CA4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7F7CA4">
        <w:rPr>
          <w:sz w:val="28"/>
          <w:szCs w:val="28"/>
        </w:rPr>
        <w:t xml:space="preserve">Реализована функция </w:t>
      </w:r>
      <w:proofErr w:type="spellStart"/>
      <w:r w:rsidRPr="007F7CA4">
        <w:rPr>
          <w:sz w:val="28"/>
          <w:szCs w:val="28"/>
        </w:rPr>
        <w:t>isParallel</w:t>
      </w:r>
      <w:proofErr w:type="spellEnd"/>
      <w:r w:rsidRPr="007F7CA4">
        <w:rPr>
          <w:sz w:val="28"/>
          <w:szCs w:val="28"/>
        </w:rPr>
        <w:t xml:space="preserve"> для проверки параллельности отрезков на плоскости через направляющие векторы и условие </w:t>
      </w:r>
      <w:proofErr w:type="spellStart"/>
      <w:r w:rsidRPr="007F7CA4">
        <w:rPr>
          <w:sz w:val="28"/>
          <w:szCs w:val="28"/>
        </w:rPr>
        <w:t>коллинеарности</w:t>
      </w:r>
      <w:proofErr w:type="spellEnd"/>
      <w:r w:rsidRPr="007F7CA4">
        <w:rPr>
          <w:sz w:val="28"/>
          <w:szCs w:val="28"/>
        </w:rPr>
        <w:t>.</w:t>
      </w:r>
      <w:r>
        <w:rPr>
          <w:sz w:val="28"/>
          <w:szCs w:val="28"/>
        </w:rPr>
        <w:t xml:space="preserve"> Закреплены навыки работы с кортежами и </w:t>
      </w:r>
      <w:r>
        <w:rPr>
          <w:sz w:val="28"/>
          <w:szCs w:val="28"/>
          <w:lang w:val="en-US"/>
        </w:rPr>
        <w:t>let</w:t>
      </w:r>
      <w:r w:rsidRPr="007F7CA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Также создан собственный первый тип – </w:t>
      </w:r>
      <w:proofErr w:type="spellStart"/>
      <w:r>
        <w:rPr>
          <w:sz w:val="28"/>
          <w:szCs w:val="28"/>
          <w:lang w:val="en-US"/>
        </w:rPr>
        <w:t>Poitn</w:t>
      </w:r>
      <w:proofErr w:type="spellEnd"/>
      <w:r w:rsidRPr="007C4779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Int</w:t>
      </w:r>
      <w:r w:rsidRPr="007C477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Int</w:t>
      </w:r>
      <w:r w:rsidRPr="007C4779">
        <w:rPr>
          <w:sz w:val="28"/>
          <w:szCs w:val="28"/>
        </w:rPr>
        <w:t>)</w:t>
      </w:r>
    </w:p>
    <w:p w14:paraId="6F74D566" w14:textId="483FC0BB" w:rsidR="007F7CA4" w:rsidRPr="007F7CA4" w:rsidRDefault="007F7CA4" w:rsidP="007F7CA4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7F7CA4">
        <w:rPr>
          <w:sz w:val="28"/>
          <w:szCs w:val="28"/>
        </w:rPr>
        <w:t>Проведено тестирование всех функций в интерпретаторе, подтверждена корректность результатов.</w:t>
      </w:r>
      <w:bookmarkStart w:id="2" w:name="_GoBack"/>
      <w:bookmarkEnd w:id="2"/>
    </w:p>
    <w:sectPr w:rsidR="007F7CA4" w:rsidRPr="007F7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37A9F"/>
    <w:multiLevelType w:val="hybridMultilevel"/>
    <w:tmpl w:val="06BA8D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6CF55AC"/>
    <w:multiLevelType w:val="hybridMultilevel"/>
    <w:tmpl w:val="BBBE03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5D2940AC"/>
    <w:multiLevelType w:val="hybridMultilevel"/>
    <w:tmpl w:val="8C6237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F1F2AA7"/>
    <w:multiLevelType w:val="hybridMultilevel"/>
    <w:tmpl w:val="1B20F056"/>
    <w:lvl w:ilvl="0" w:tplc="D4F664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1238CE"/>
    <w:rsid w:val="001A21FA"/>
    <w:rsid w:val="002020DD"/>
    <w:rsid w:val="002272F9"/>
    <w:rsid w:val="002B1403"/>
    <w:rsid w:val="002B76AD"/>
    <w:rsid w:val="00337BBA"/>
    <w:rsid w:val="003478C5"/>
    <w:rsid w:val="00354231"/>
    <w:rsid w:val="00394973"/>
    <w:rsid w:val="003E4B6E"/>
    <w:rsid w:val="003F1481"/>
    <w:rsid w:val="003F2B7C"/>
    <w:rsid w:val="00403D36"/>
    <w:rsid w:val="00412F04"/>
    <w:rsid w:val="00436EC0"/>
    <w:rsid w:val="004429C3"/>
    <w:rsid w:val="00451E75"/>
    <w:rsid w:val="004C3F6B"/>
    <w:rsid w:val="004C5602"/>
    <w:rsid w:val="004E2B8B"/>
    <w:rsid w:val="00500262"/>
    <w:rsid w:val="005B128A"/>
    <w:rsid w:val="00626CAD"/>
    <w:rsid w:val="006305C5"/>
    <w:rsid w:val="00652E72"/>
    <w:rsid w:val="006A76E4"/>
    <w:rsid w:val="006D1711"/>
    <w:rsid w:val="007856A8"/>
    <w:rsid w:val="007C4779"/>
    <w:rsid w:val="007F7CA4"/>
    <w:rsid w:val="00917160"/>
    <w:rsid w:val="00943D20"/>
    <w:rsid w:val="00A87EF5"/>
    <w:rsid w:val="00AC4126"/>
    <w:rsid w:val="00AE06CD"/>
    <w:rsid w:val="00AF0613"/>
    <w:rsid w:val="00B23C18"/>
    <w:rsid w:val="00C57BF1"/>
    <w:rsid w:val="00D24434"/>
    <w:rsid w:val="00D364A7"/>
    <w:rsid w:val="00E337C0"/>
    <w:rsid w:val="00E63397"/>
    <w:rsid w:val="00E87156"/>
    <w:rsid w:val="00EE21F4"/>
    <w:rsid w:val="00F2631B"/>
    <w:rsid w:val="00F27BC4"/>
    <w:rsid w:val="00F91F8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  <w:style w:type="character" w:styleId="a9">
    <w:name w:val="Placeholder Text"/>
    <w:basedOn w:val="a0"/>
    <w:uiPriority w:val="99"/>
    <w:semiHidden/>
    <w:rsid w:val="005B12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A00A1-675F-454D-B9A7-368A6E6E2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7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34</cp:revision>
  <dcterms:created xsi:type="dcterms:W3CDTF">2026-02-18T18:36:00Z</dcterms:created>
  <dcterms:modified xsi:type="dcterms:W3CDTF">2026-02-24T16:45:00Z</dcterms:modified>
</cp:coreProperties>
</file>