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248C9B9C" w:rsidR="00E337C0" w:rsidRPr="00F2631B" w:rsidRDefault="00E337C0" w:rsidP="00E337C0">
      <w:pPr>
        <w:spacing w:line="276" w:lineRule="auto"/>
        <w:jc w:val="center"/>
        <w:rPr>
          <w:b/>
          <w:bCs/>
        </w:rPr>
      </w:pPr>
      <w:r>
        <w:rPr>
          <w:b/>
          <w:bCs/>
        </w:rPr>
        <w:t>Отчет по лабораторной работе №</w:t>
      </w:r>
      <w:r w:rsidR="00F2631B">
        <w:rPr>
          <w:b/>
          <w:bCs/>
        </w:rPr>
        <w:t>3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189DEF26" w14:textId="56B0300A" w:rsidR="00E63397" w:rsidRPr="00F91F82" w:rsidRDefault="00FE5F73" w:rsidP="001A21FA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 xml:space="preserve">Цель: </w:t>
      </w:r>
      <w:r w:rsidR="00F91F82" w:rsidRPr="00F91F82">
        <w:rPr>
          <w:sz w:val="28"/>
          <w:szCs w:val="28"/>
        </w:rPr>
        <w:t>изучить и применить на практике функции высшего порядка</w:t>
      </w:r>
    </w:p>
    <w:p w14:paraId="47D5F7AD" w14:textId="5E608407" w:rsidR="003F2B7C" w:rsidRPr="006A76E4" w:rsidRDefault="003F2B7C" w:rsidP="00D24434">
      <w:pPr>
        <w:spacing w:line="360" w:lineRule="auto"/>
        <w:ind w:firstLine="425"/>
        <w:rPr>
          <w:sz w:val="28"/>
          <w:szCs w:val="28"/>
        </w:rPr>
      </w:pPr>
    </w:p>
    <w:p w14:paraId="08F8EF8C" w14:textId="77777777" w:rsidR="00F91F82" w:rsidRDefault="006A76E4" w:rsidP="00F91F8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Задания к лабораторной работе</w:t>
      </w:r>
    </w:p>
    <w:p w14:paraId="05FD455D" w14:textId="705A4338" w:rsidR="00F91F82" w:rsidRDefault="00F91F82" w:rsidP="00F91F8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F91F82">
        <w:rPr>
          <w:b/>
          <w:bCs/>
          <w:sz w:val="28"/>
          <w:szCs w:val="28"/>
        </w:rPr>
        <w:t>Функция вычисления геометрического среднего элементов списка</w:t>
      </w:r>
      <w:r w:rsidRPr="00F91F82">
        <w:rPr>
          <w:b/>
          <w:bCs/>
          <w:sz w:val="28"/>
          <w:szCs w:val="28"/>
        </w:rPr>
        <w:t xml:space="preserve"> </w:t>
      </w:r>
      <w:r w:rsidRPr="00F91F82">
        <w:rPr>
          <w:b/>
          <w:bCs/>
          <w:sz w:val="28"/>
          <w:szCs w:val="28"/>
        </w:rPr>
        <w:t xml:space="preserve">вещественных чисел с использованием функции </w:t>
      </w:r>
      <w:proofErr w:type="spellStart"/>
      <w:r w:rsidRPr="00F91F82">
        <w:rPr>
          <w:b/>
          <w:bCs/>
          <w:sz w:val="28"/>
          <w:szCs w:val="28"/>
        </w:rPr>
        <w:t>foldr</w:t>
      </w:r>
      <w:proofErr w:type="spellEnd"/>
      <w:r w:rsidRPr="00F91F82">
        <w:rPr>
          <w:b/>
          <w:bCs/>
          <w:sz w:val="28"/>
          <w:szCs w:val="28"/>
        </w:rPr>
        <w:t>. Функция должна осуществлять только один проход по списку.</w:t>
      </w:r>
    </w:p>
    <w:p w14:paraId="51D1AFB5" w14:textId="751B385A" w:rsidR="00F91F82" w:rsidRDefault="005B128A" w:rsidP="00F91F82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создал функцию, которая учитывает условия вычисления </w:t>
      </w:r>
      <w:r w:rsidRPr="005B128A">
        <w:rPr>
          <w:sz w:val="28"/>
          <w:szCs w:val="28"/>
        </w:rPr>
        <w:t>геометрического среднего</w:t>
      </w:r>
      <w:r>
        <w:rPr>
          <w:sz w:val="28"/>
          <w:szCs w:val="28"/>
        </w:rPr>
        <w:t xml:space="preserve"> и также удовлетворяет условию – один проход по списку.</w:t>
      </w:r>
    </w:p>
    <w:p w14:paraId="304DD280" w14:textId="1808AC78" w:rsidR="005B128A" w:rsidRDefault="005B128A" w:rsidP="00F91F82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5B128A">
        <w:rPr>
          <w:b/>
          <w:bCs/>
          <w:sz w:val="28"/>
          <w:szCs w:val="28"/>
        </w:rPr>
        <w:t>Теория</w:t>
      </w:r>
      <w:r>
        <w:rPr>
          <w:b/>
          <w:bCs/>
          <w:sz w:val="28"/>
          <w:szCs w:val="28"/>
          <w:lang w:val="en-US"/>
        </w:rPr>
        <w:t>:</w:t>
      </w:r>
    </w:p>
    <w:p w14:paraId="1FCD2F91" w14:textId="66B19C08" w:rsidR="005B128A" w:rsidRDefault="005B128A" w:rsidP="00F91F82">
      <w:pPr>
        <w:spacing w:line="360" w:lineRule="auto"/>
        <w:ind w:firstLine="425"/>
        <w:jc w:val="both"/>
        <w:rPr>
          <w:sz w:val="28"/>
          <w:szCs w:val="28"/>
        </w:rPr>
      </w:pPr>
      <w:r w:rsidRPr="005B128A">
        <w:rPr>
          <w:sz w:val="28"/>
          <w:szCs w:val="28"/>
        </w:rPr>
        <w:t>Геометрическое среднее набора положительных чисел</w:t>
      </w:r>
      <w:r w:rsidRPr="005B128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5B128A">
        <w:rPr>
          <w:sz w:val="28"/>
          <w:szCs w:val="28"/>
        </w:rPr>
        <w:t>1,</w:t>
      </w:r>
      <w:r>
        <w:rPr>
          <w:sz w:val="28"/>
          <w:szCs w:val="28"/>
          <w:lang w:val="en-US"/>
        </w:rPr>
        <w:t>x</w:t>
      </w:r>
      <w:r w:rsidRPr="005B128A">
        <w:rPr>
          <w:sz w:val="28"/>
          <w:szCs w:val="28"/>
        </w:rPr>
        <w:t xml:space="preserve">2, </w:t>
      </w:r>
      <w:r>
        <w:rPr>
          <w:sz w:val="28"/>
          <w:szCs w:val="28"/>
        </w:rPr>
        <w:t>…</w:t>
      </w:r>
      <w:r w:rsidRPr="005B128A"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  <w:lang w:val="en-US"/>
        </w:rPr>
        <w:t>x</w:t>
      </w:r>
      <w:r w:rsidRPr="005B128A">
        <w:rPr>
          <w:sz w:val="28"/>
          <w:szCs w:val="28"/>
          <w:vertAlign w:val="subscript"/>
          <w:lang w:val="en-US"/>
        </w:rPr>
        <w:t>n</w:t>
      </w:r>
      <w:proofErr w:type="spellEnd"/>
      <w:r w:rsidRPr="005B128A">
        <w:rPr>
          <w:sz w:val="28"/>
          <w:szCs w:val="28"/>
        </w:rPr>
        <w:t xml:space="preserve"> определяется формулой:</w:t>
      </w:r>
      <w:r w:rsidRPr="005B128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G= 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</w:rPr>
              <m:t>n</m:t>
            </m:r>
          </m:deg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*…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rad>
      </m:oMath>
    </w:p>
    <w:p w14:paraId="700406DF" w14:textId="4090B103" w:rsidR="005B128A" w:rsidRPr="005B128A" w:rsidRDefault="005B128A" w:rsidP="005B128A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B128A">
        <w:rPr>
          <w:b/>
          <w:bCs/>
          <w:sz w:val="28"/>
          <w:szCs w:val="28"/>
        </w:rPr>
        <w:t>То есть нужно:</w:t>
      </w:r>
    </w:p>
    <w:p w14:paraId="46BBD25F" w14:textId="3EF32102" w:rsidR="005B128A" w:rsidRPr="005B128A" w:rsidRDefault="005B128A" w:rsidP="005B128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5B128A">
        <w:rPr>
          <w:sz w:val="28"/>
          <w:szCs w:val="28"/>
        </w:rPr>
        <w:t>найти произведение всех элементов списка</w:t>
      </w:r>
      <w:r w:rsidRPr="005B128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</w:t>
      </w:r>
      <w:r w:rsidRPr="005B128A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x</w:t>
      </w:r>
      <w:r w:rsidRPr="005B128A">
        <w:rPr>
          <w:sz w:val="28"/>
          <w:szCs w:val="28"/>
        </w:rPr>
        <w:t>1*</w:t>
      </w:r>
      <w:r>
        <w:rPr>
          <w:sz w:val="28"/>
          <w:szCs w:val="28"/>
          <w:lang w:val="en-US"/>
        </w:rPr>
        <w:t>x</w:t>
      </w:r>
      <w:r w:rsidRPr="005B128A">
        <w:rPr>
          <w:sz w:val="28"/>
          <w:szCs w:val="28"/>
        </w:rPr>
        <w:t>2</w:t>
      </w:r>
      <w:r>
        <w:rPr>
          <w:sz w:val="28"/>
          <w:szCs w:val="28"/>
        </w:rPr>
        <w:t>…</w:t>
      </w:r>
      <w:r w:rsidRPr="005B128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x</w:t>
      </w:r>
      <w:r w:rsidRPr="005B128A">
        <w:rPr>
          <w:sz w:val="28"/>
          <w:szCs w:val="28"/>
          <w:vertAlign w:val="subscript"/>
          <w:lang w:val="en-US"/>
        </w:rPr>
        <w:t>n</w:t>
      </w:r>
      <w:proofErr w:type="spellEnd"/>
    </w:p>
    <w:p w14:paraId="10461076" w14:textId="0A75DF4E" w:rsidR="005B128A" w:rsidRDefault="005B128A" w:rsidP="005B128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5B128A">
        <w:rPr>
          <w:sz w:val="28"/>
          <w:szCs w:val="28"/>
        </w:rPr>
        <w:t>вычислить кол-во элементов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массива</w:t>
      </w:r>
    </w:p>
    <w:p w14:paraId="67047BDD" w14:textId="264CEC2B" w:rsidR="005B128A" w:rsidRPr="005B128A" w:rsidRDefault="005B128A" w:rsidP="005B128A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Вычислить </w:t>
      </w:r>
      <w:r>
        <w:rPr>
          <w:sz w:val="28"/>
          <w:szCs w:val="28"/>
          <w:lang w:val="en-US"/>
        </w:rPr>
        <w:t>G = P</w:t>
      </w:r>
      <w:r w:rsidRPr="005B128A">
        <w:rPr>
          <w:sz w:val="28"/>
          <w:szCs w:val="28"/>
          <w:vertAlign w:val="superscript"/>
          <w:lang w:val="en-US"/>
        </w:rPr>
        <w:t>1/n</w:t>
      </w:r>
    </w:p>
    <w:p w14:paraId="686914D8" w14:textId="4F53C12C" w:rsidR="005B128A" w:rsidRPr="005B128A" w:rsidRDefault="005B128A" w:rsidP="005B128A">
      <w:pPr>
        <w:spacing w:line="360" w:lineRule="auto"/>
        <w:ind w:firstLine="425"/>
        <w:jc w:val="both"/>
        <w:rPr>
          <w:sz w:val="28"/>
          <w:szCs w:val="28"/>
        </w:rPr>
      </w:pPr>
      <w:r w:rsidRPr="005B128A">
        <w:rPr>
          <w:sz w:val="28"/>
          <w:szCs w:val="28"/>
        </w:rPr>
        <w:t xml:space="preserve">Чтобы выполнить требование </w:t>
      </w:r>
      <w:r>
        <w:rPr>
          <w:sz w:val="28"/>
          <w:szCs w:val="28"/>
        </w:rPr>
        <w:t>«</w:t>
      </w:r>
      <w:r w:rsidRPr="005B128A">
        <w:rPr>
          <w:sz w:val="28"/>
          <w:szCs w:val="28"/>
        </w:rPr>
        <w:t>один проход по списку</w:t>
      </w:r>
      <w:r>
        <w:rPr>
          <w:sz w:val="28"/>
          <w:szCs w:val="28"/>
        </w:rPr>
        <w:t>»</w:t>
      </w:r>
      <w:r w:rsidRPr="005B128A">
        <w:rPr>
          <w:sz w:val="28"/>
          <w:szCs w:val="28"/>
        </w:rPr>
        <w:t xml:space="preserve">, </w:t>
      </w:r>
      <w:r>
        <w:rPr>
          <w:sz w:val="28"/>
          <w:szCs w:val="28"/>
        </w:rPr>
        <w:t>я</w:t>
      </w:r>
      <w:r w:rsidRPr="005B128A">
        <w:rPr>
          <w:sz w:val="28"/>
          <w:szCs w:val="28"/>
        </w:rPr>
        <w:t xml:space="preserve"> в одном </w:t>
      </w:r>
      <w:proofErr w:type="spellStart"/>
      <w:r w:rsidRPr="005B128A">
        <w:rPr>
          <w:sz w:val="28"/>
          <w:szCs w:val="28"/>
        </w:rPr>
        <w:t>foldr</w:t>
      </w:r>
      <w:proofErr w:type="spellEnd"/>
      <w:r w:rsidRPr="005B128A">
        <w:rPr>
          <w:sz w:val="28"/>
          <w:szCs w:val="28"/>
        </w:rPr>
        <w:t xml:space="preserve"> одновременно накаплива</w:t>
      </w:r>
      <w:r w:rsidR="00403D36">
        <w:rPr>
          <w:sz w:val="28"/>
          <w:szCs w:val="28"/>
        </w:rPr>
        <w:t>ю</w:t>
      </w:r>
      <w:r w:rsidRPr="005B128A">
        <w:rPr>
          <w:sz w:val="28"/>
          <w:szCs w:val="28"/>
        </w:rPr>
        <w:t>:</w:t>
      </w:r>
    </w:p>
    <w:p w14:paraId="2B6B30C0" w14:textId="3A186049" w:rsidR="005B128A" w:rsidRPr="005B128A" w:rsidRDefault="005B128A" w:rsidP="005B128A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5B128A">
        <w:rPr>
          <w:sz w:val="28"/>
          <w:szCs w:val="28"/>
        </w:rPr>
        <w:t xml:space="preserve">произведение </w:t>
      </w:r>
      <w:proofErr w:type="spellStart"/>
      <w:r w:rsidRPr="005B128A">
        <w:rPr>
          <w:sz w:val="28"/>
          <w:szCs w:val="28"/>
        </w:rPr>
        <w:t>prod</w:t>
      </w:r>
      <w:proofErr w:type="spellEnd"/>
    </w:p>
    <w:p w14:paraId="305826D2" w14:textId="5432AACF" w:rsidR="005B128A" w:rsidRPr="005B128A" w:rsidRDefault="005B128A" w:rsidP="005B128A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5B128A">
        <w:rPr>
          <w:sz w:val="28"/>
          <w:szCs w:val="28"/>
        </w:rPr>
        <w:t>количество элементов n</w:t>
      </w:r>
    </w:p>
    <w:p w14:paraId="26B9B111" w14:textId="672280BD" w:rsidR="00AC4126" w:rsidRDefault="005B128A" w:rsidP="005B128A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5B128A">
        <w:rPr>
          <w:sz w:val="28"/>
          <w:szCs w:val="28"/>
        </w:rPr>
        <w:t>foldr</w:t>
      </w:r>
      <w:proofErr w:type="spellEnd"/>
      <w:r w:rsidRPr="005B128A">
        <w:rPr>
          <w:sz w:val="28"/>
          <w:szCs w:val="28"/>
        </w:rPr>
        <w:t xml:space="preserve"> сворачивает список справа налево и позволяет из списка получить одно итоговое значение (аккумулятор). </w:t>
      </w:r>
      <w:r w:rsidR="00626CAD">
        <w:rPr>
          <w:sz w:val="28"/>
          <w:szCs w:val="28"/>
        </w:rPr>
        <w:t>Я брал</w:t>
      </w:r>
      <w:r w:rsidRPr="005B128A">
        <w:rPr>
          <w:sz w:val="28"/>
          <w:szCs w:val="28"/>
        </w:rPr>
        <w:t xml:space="preserve"> аккумулятором пару (</w:t>
      </w:r>
      <w:proofErr w:type="spellStart"/>
      <w:r w:rsidRPr="005B128A">
        <w:rPr>
          <w:sz w:val="28"/>
          <w:szCs w:val="28"/>
        </w:rPr>
        <w:t>prod</w:t>
      </w:r>
      <w:proofErr w:type="spellEnd"/>
      <w:r w:rsidRPr="005B128A">
        <w:rPr>
          <w:sz w:val="28"/>
          <w:szCs w:val="28"/>
        </w:rPr>
        <w:t>, n).</w:t>
      </w:r>
    </w:p>
    <w:p w14:paraId="31B1BC89" w14:textId="4BE4EA62" w:rsidR="00626CAD" w:rsidRDefault="00626CAD" w:rsidP="005B128A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на </w:t>
      </w:r>
      <w:r>
        <w:rPr>
          <w:sz w:val="28"/>
          <w:szCs w:val="28"/>
          <w:lang w:val="en-US"/>
        </w:rPr>
        <w:t>Haskell</w:t>
      </w:r>
      <w:r w:rsidRPr="00626CAD">
        <w:rPr>
          <w:sz w:val="28"/>
          <w:szCs w:val="28"/>
        </w:rPr>
        <w:t xml:space="preserve"> </w:t>
      </w:r>
      <w:r>
        <w:rPr>
          <w:sz w:val="28"/>
          <w:szCs w:val="28"/>
        </w:rPr>
        <w:t>приведена на рисунке 1.</w:t>
      </w:r>
    </w:p>
    <w:p w14:paraId="28009E53" w14:textId="0F370518" w:rsidR="00626CAD" w:rsidRDefault="00626CAD" w:rsidP="00626CAD">
      <w:pPr>
        <w:spacing w:line="360" w:lineRule="auto"/>
        <w:jc w:val="center"/>
        <w:rPr>
          <w:sz w:val="28"/>
          <w:szCs w:val="28"/>
          <w:lang w:val="en-US"/>
        </w:rPr>
      </w:pPr>
      <w:r w:rsidRPr="00626CAD">
        <w:rPr>
          <w:sz w:val="28"/>
          <w:szCs w:val="28"/>
          <w:lang w:val="en-US"/>
        </w:rPr>
        <w:lastRenderedPageBreak/>
        <w:drawing>
          <wp:inline distT="0" distB="0" distL="0" distR="0" wp14:anchorId="71DC73BB" wp14:editId="66380C26">
            <wp:extent cx="5940425" cy="1887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23CA" w14:textId="3A5F06FD" w:rsidR="00626CAD" w:rsidRDefault="00626CAD" w:rsidP="00626CAD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Рис.1 – Функция </w:t>
      </w:r>
      <w:proofErr w:type="spellStart"/>
      <w:r>
        <w:rPr>
          <w:sz w:val="28"/>
          <w:szCs w:val="28"/>
          <w:lang w:val="en-US"/>
        </w:rPr>
        <w:t>srGm</w:t>
      </w:r>
      <w:proofErr w:type="spellEnd"/>
    </w:p>
    <w:p w14:paraId="6A9BDF8B" w14:textId="1BF7CB1E" w:rsidR="00626CAD" w:rsidRPr="00412F04" w:rsidRDefault="00626CAD" w:rsidP="00626CAD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412F04">
        <w:rPr>
          <w:b/>
          <w:bCs/>
          <w:sz w:val="28"/>
          <w:szCs w:val="28"/>
        </w:rPr>
        <w:t>Пояснения к функции</w:t>
      </w:r>
      <w:r w:rsidRPr="00412F04">
        <w:rPr>
          <w:b/>
          <w:bCs/>
          <w:sz w:val="28"/>
          <w:szCs w:val="28"/>
          <w:lang w:val="en-US"/>
        </w:rPr>
        <w:t>:</w:t>
      </w:r>
    </w:p>
    <w:p w14:paraId="0C380BD4" w14:textId="2D51B4AE" w:rsidR="00626CAD" w:rsidRDefault="00412F04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>Функция п</w:t>
      </w:r>
      <w:r w:rsidR="00626CAD">
        <w:rPr>
          <w:sz w:val="28"/>
          <w:szCs w:val="28"/>
        </w:rPr>
        <w:t xml:space="preserve">олучает список </w:t>
      </w:r>
      <w:r w:rsidR="00626CAD">
        <w:rPr>
          <w:sz w:val="28"/>
          <w:szCs w:val="28"/>
          <w:lang w:val="en-US"/>
        </w:rPr>
        <w:t>Double</w:t>
      </w:r>
      <w:r w:rsidR="00626CAD" w:rsidRPr="00626CAD">
        <w:rPr>
          <w:sz w:val="28"/>
          <w:szCs w:val="28"/>
        </w:rPr>
        <w:t xml:space="preserve"> </w:t>
      </w:r>
      <w:r w:rsidR="00626CAD">
        <w:rPr>
          <w:sz w:val="28"/>
          <w:szCs w:val="28"/>
        </w:rPr>
        <w:t xml:space="preserve">элементов, возвращает одно </w:t>
      </w:r>
      <w:r w:rsidR="00626CAD">
        <w:rPr>
          <w:sz w:val="28"/>
          <w:szCs w:val="28"/>
          <w:lang w:val="en-US"/>
        </w:rPr>
        <w:t>Double</w:t>
      </w:r>
      <w:r w:rsidR="00626CAD" w:rsidRPr="00626CAD">
        <w:rPr>
          <w:sz w:val="28"/>
          <w:szCs w:val="28"/>
        </w:rPr>
        <w:t xml:space="preserve"> </w:t>
      </w:r>
      <w:r w:rsidR="00626CAD">
        <w:rPr>
          <w:sz w:val="28"/>
          <w:szCs w:val="28"/>
        </w:rPr>
        <w:t>число</w:t>
      </w:r>
    </w:p>
    <w:p w14:paraId="2E0F9907" w14:textId="36499940" w:rsidR="00626CAD" w:rsidRDefault="00626CAD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>Если при вызове передали пустой список – прокидывается ошибка «Пустой список»</w:t>
      </w:r>
    </w:p>
    <w:p w14:paraId="40890E55" w14:textId="2D584529" w:rsidR="00626CAD" w:rsidRDefault="00412F04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теле функции создаются локальные переменные </w:t>
      </w:r>
      <w:r>
        <w:rPr>
          <w:sz w:val="28"/>
          <w:szCs w:val="28"/>
          <w:lang w:val="en-US"/>
        </w:rPr>
        <w:t>prod</w:t>
      </w:r>
      <w:r w:rsidRPr="00412F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т.е</w:t>
      </w:r>
      <w:proofErr w:type="spellEnd"/>
      <w:r>
        <w:rPr>
          <w:sz w:val="28"/>
          <w:szCs w:val="28"/>
        </w:rPr>
        <w:t xml:space="preserve"> произведение и кол-во элементов</w:t>
      </w:r>
    </w:p>
    <w:p w14:paraId="2E61FCDA" w14:textId="14EE1114" w:rsidR="00412F04" w:rsidRDefault="00412F04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</w:t>
      </w:r>
      <w:proofErr w:type="spellStart"/>
      <w:r>
        <w:rPr>
          <w:sz w:val="28"/>
          <w:szCs w:val="28"/>
          <w:lang w:val="en-US"/>
        </w:rPr>
        <w:t>foldr</w:t>
      </w:r>
      <w:proofErr w:type="spellEnd"/>
      <w:r w:rsidRPr="00412F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делаем проход справа налево, </w:t>
      </w:r>
      <w:proofErr w:type="spellStart"/>
      <w:r>
        <w:rPr>
          <w:sz w:val="28"/>
          <w:szCs w:val="28"/>
        </w:rPr>
        <w:t>т.е</w:t>
      </w:r>
      <w:proofErr w:type="spellEnd"/>
      <w:r>
        <w:rPr>
          <w:sz w:val="28"/>
          <w:szCs w:val="28"/>
        </w:rPr>
        <w:t xml:space="preserve"> ко всем элементам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</w:rPr>
        <w:t xml:space="preserve">, применяем функцию </w:t>
      </w:r>
      <w:r w:rsidRPr="00412F04">
        <w:rPr>
          <w:sz w:val="28"/>
          <w:szCs w:val="28"/>
        </w:rPr>
        <w:t>(\x (p, k) -&gt; (x * p, k + 1))</w:t>
      </w:r>
      <w:r>
        <w:rPr>
          <w:sz w:val="28"/>
          <w:szCs w:val="28"/>
        </w:rPr>
        <w:t>, которая меняет аккумулятор (базово 1.0 и 0).</w:t>
      </w:r>
    </w:p>
    <w:p w14:paraId="0C11F639" w14:textId="2E5C8D06" w:rsidR="00412F04" w:rsidRDefault="00412F04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с помощью </w:t>
      </w:r>
      <w:r>
        <w:rPr>
          <w:sz w:val="28"/>
          <w:szCs w:val="28"/>
          <w:lang w:val="en-US"/>
        </w:rPr>
        <w:t>in</w:t>
      </w:r>
      <w:r w:rsidRPr="00412F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получаем значения ранее созданных переменных и записываем по формуле </w:t>
      </w:r>
      <w:proofErr w:type="spellStart"/>
      <w:r w:rsidRPr="00412F04">
        <w:rPr>
          <w:sz w:val="28"/>
          <w:szCs w:val="28"/>
        </w:rPr>
        <w:t>prod</w:t>
      </w:r>
      <w:proofErr w:type="spellEnd"/>
      <w:r w:rsidRPr="00412F04">
        <w:rPr>
          <w:sz w:val="28"/>
          <w:szCs w:val="28"/>
        </w:rPr>
        <w:t xml:space="preserve"> ** (1 / </w:t>
      </w:r>
      <w:proofErr w:type="spellStart"/>
      <w:r w:rsidRPr="00412F04">
        <w:rPr>
          <w:sz w:val="28"/>
          <w:szCs w:val="28"/>
        </w:rPr>
        <w:t>fromIntegral</w:t>
      </w:r>
      <w:proofErr w:type="spellEnd"/>
      <w:r w:rsidRPr="00412F04">
        <w:rPr>
          <w:sz w:val="28"/>
          <w:szCs w:val="28"/>
        </w:rPr>
        <w:t xml:space="preserve"> n)</w:t>
      </w:r>
    </w:p>
    <w:p w14:paraId="2F9AFAF8" w14:textId="328D4B48" w:rsidR="00412F04" w:rsidRPr="00412F04" w:rsidRDefault="00412F04" w:rsidP="00412F04">
      <w:pPr>
        <w:pStyle w:val="a7"/>
        <w:numPr>
          <w:ilvl w:val="0"/>
          <w:numId w:val="5"/>
        </w:numPr>
        <w:spacing w:line="360" w:lineRule="auto"/>
        <w:ind w:left="426" w:firstLine="359"/>
        <w:jc w:val="both"/>
        <w:rPr>
          <w:sz w:val="28"/>
          <w:szCs w:val="28"/>
        </w:rPr>
      </w:pPr>
      <w:proofErr w:type="spellStart"/>
      <w:r w:rsidRPr="00412F04">
        <w:rPr>
          <w:sz w:val="28"/>
          <w:szCs w:val="28"/>
        </w:rPr>
        <w:t>fromIntegral</w:t>
      </w:r>
      <w:proofErr w:type="spellEnd"/>
      <w:r>
        <w:rPr>
          <w:sz w:val="28"/>
          <w:szCs w:val="28"/>
        </w:rPr>
        <w:t xml:space="preserve"> – преобразует значение в </w:t>
      </w:r>
      <w:r>
        <w:rPr>
          <w:sz w:val="28"/>
          <w:szCs w:val="28"/>
          <w:lang w:val="en-US"/>
        </w:rPr>
        <w:t>Double</w:t>
      </w:r>
    </w:p>
    <w:p w14:paraId="718DDB5A" w14:textId="0CC709EB" w:rsidR="00412F04" w:rsidRDefault="00412F04" w:rsidP="00412F0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программы приведен на рисунке 2</w:t>
      </w:r>
      <w:r w:rsidRPr="00412F04">
        <w:rPr>
          <w:sz w:val="28"/>
          <w:szCs w:val="28"/>
        </w:rPr>
        <w:t xml:space="preserve"> (</w:t>
      </w:r>
      <w:r>
        <w:rPr>
          <w:sz w:val="28"/>
          <w:szCs w:val="28"/>
        </w:rPr>
        <w:t>сделал 2 запуска, чтобы убедиться в пробросе ошибки</w:t>
      </w:r>
      <w:r w:rsidRPr="00412F04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8031BF0" w14:textId="21ED1C53" w:rsidR="00412F04" w:rsidRDefault="00412F04" w:rsidP="00412F04">
      <w:pPr>
        <w:spacing w:line="360" w:lineRule="auto"/>
        <w:jc w:val="center"/>
        <w:rPr>
          <w:sz w:val="28"/>
          <w:szCs w:val="28"/>
        </w:rPr>
      </w:pPr>
      <w:r w:rsidRPr="00412F04">
        <w:rPr>
          <w:sz w:val="28"/>
          <w:szCs w:val="28"/>
        </w:rPr>
        <w:drawing>
          <wp:inline distT="0" distB="0" distL="0" distR="0" wp14:anchorId="0EB19D1D" wp14:editId="52A1BD6F">
            <wp:extent cx="5940425" cy="962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5D31" w14:textId="7C51010E" w:rsidR="00412F04" w:rsidRDefault="00412F04" w:rsidP="00412F04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2 – Результат выполнения функции </w:t>
      </w:r>
      <w:proofErr w:type="spellStart"/>
      <w:r>
        <w:rPr>
          <w:sz w:val="28"/>
          <w:szCs w:val="28"/>
          <w:lang w:val="en-US"/>
        </w:rPr>
        <w:t>smGm</w:t>
      </w:r>
      <w:proofErr w:type="spellEnd"/>
    </w:p>
    <w:p w14:paraId="4AA2679A" w14:textId="77777777" w:rsidR="00412F04" w:rsidRDefault="00412F04">
      <w:pPr>
        <w:widowControl/>
        <w:autoSpaceDE/>
        <w:autoSpaceDN/>
        <w:adjustRightInd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775A6BE" w14:textId="09BFF24C" w:rsidR="00652E72" w:rsidRPr="00394973" w:rsidRDefault="00F91F82" w:rsidP="0039497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Pr="00F91F82">
        <w:t xml:space="preserve"> </w:t>
      </w:r>
      <w:r w:rsidRPr="00F91F82">
        <w:rPr>
          <w:b/>
          <w:bCs/>
          <w:sz w:val="28"/>
          <w:szCs w:val="28"/>
        </w:rPr>
        <w:t xml:space="preserve">Функция </w:t>
      </w:r>
      <w:proofErr w:type="spellStart"/>
      <w:r w:rsidRPr="00F91F82">
        <w:rPr>
          <w:b/>
          <w:bCs/>
          <w:sz w:val="28"/>
          <w:szCs w:val="28"/>
        </w:rPr>
        <w:t>isParallel</w:t>
      </w:r>
      <w:proofErr w:type="spellEnd"/>
      <w:r w:rsidRPr="00F91F82">
        <w:rPr>
          <w:b/>
          <w:bCs/>
          <w:sz w:val="28"/>
          <w:szCs w:val="28"/>
        </w:rPr>
        <w:t xml:space="preserve">, возвращающая </w:t>
      </w:r>
      <w:proofErr w:type="spellStart"/>
      <w:r w:rsidRPr="00F91F82">
        <w:rPr>
          <w:b/>
          <w:bCs/>
          <w:sz w:val="28"/>
          <w:szCs w:val="28"/>
        </w:rPr>
        <w:t>True</w:t>
      </w:r>
      <w:proofErr w:type="spellEnd"/>
      <w:r w:rsidRPr="00F91F82">
        <w:rPr>
          <w:b/>
          <w:bCs/>
          <w:sz w:val="28"/>
          <w:szCs w:val="28"/>
        </w:rPr>
        <w:t xml:space="preserve">, если два отрезка, концы которых задаются в аргументах функции, параллельны (или лежат на одной прямой). Например, значение выражения </w:t>
      </w:r>
      <w:proofErr w:type="spellStart"/>
      <w:r w:rsidRPr="00F91F82">
        <w:rPr>
          <w:b/>
          <w:bCs/>
          <w:sz w:val="28"/>
          <w:szCs w:val="28"/>
        </w:rPr>
        <w:t>isParallel</w:t>
      </w:r>
      <w:proofErr w:type="spellEnd"/>
      <w:r w:rsidRPr="00F91F82">
        <w:rPr>
          <w:b/>
          <w:bCs/>
          <w:sz w:val="28"/>
          <w:szCs w:val="28"/>
        </w:rPr>
        <w:t xml:space="preserve"> (1,1) (2,2) (2,0) (4, 2 ) должно быть равно </w:t>
      </w:r>
      <w:proofErr w:type="spellStart"/>
      <w:r w:rsidRPr="00F91F82">
        <w:rPr>
          <w:b/>
          <w:bCs/>
          <w:sz w:val="28"/>
          <w:szCs w:val="28"/>
        </w:rPr>
        <w:t>True</w:t>
      </w:r>
      <w:proofErr w:type="spellEnd"/>
      <w:r w:rsidRPr="00F91F82">
        <w:rPr>
          <w:b/>
          <w:bCs/>
          <w:sz w:val="28"/>
          <w:szCs w:val="28"/>
        </w:rPr>
        <w:t>, поскольку отрезки (1,1) − (2, 2) и (2, 0) − (4, 2) параллельны.</w:t>
      </w:r>
    </w:p>
    <w:p w14:paraId="3EDAA420" w14:textId="5FE470AE" w:rsidR="00394973" w:rsidRDefault="00436EC0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36EC0">
        <w:rPr>
          <w:b/>
          <w:bCs/>
          <w:sz w:val="28"/>
          <w:szCs w:val="28"/>
        </w:rPr>
        <w:drawing>
          <wp:inline distT="0" distB="0" distL="0" distR="0" wp14:anchorId="7813376A" wp14:editId="45A1B598">
            <wp:extent cx="5940425" cy="38061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A418" w14:textId="2D6DE7EA" w:rsidR="004429C3" w:rsidRPr="00394973" w:rsidRDefault="004429C3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429C3">
        <w:rPr>
          <w:b/>
          <w:bCs/>
          <w:sz w:val="28"/>
          <w:szCs w:val="28"/>
        </w:rPr>
        <w:t>https://chat.deepseek.com/a/chat/s/87530fd0-2bcd-490e-8507-0fdf35b88713</w:t>
      </w:r>
      <w:bookmarkStart w:id="2" w:name="_GoBack"/>
      <w:bookmarkEnd w:id="2"/>
    </w:p>
    <w:p w14:paraId="46370CF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ectPr w:rsidR="00347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37A9F"/>
    <w:multiLevelType w:val="hybridMultilevel"/>
    <w:tmpl w:val="06BA8D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6CF55AC"/>
    <w:multiLevelType w:val="hybridMultilevel"/>
    <w:tmpl w:val="BBBE030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5D2940AC"/>
    <w:multiLevelType w:val="hybridMultilevel"/>
    <w:tmpl w:val="8C6237C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F1F2AA7"/>
    <w:multiLevelType w:val="hybridMultilevel"/>
    <w:tmpl w:val="1B20F056"/>
    <w:lvl w:ilvl="0" w:tplc="D4F664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1238CE"/>
    <w:rsid w:val="001A21FA"/>
    <w:rsid w:val="002020DD"/>
    <w:rsid w:val="002272F9"/>
    <w:rsid w:val="002B1403"/>
    <w:rsid w:val="002B76AD"/>
    <w:rsid w:val="003478C5"/>
    <w:rsid w:val="00394973"/>
    <w:rsid w:val="003F1481"/>
    <w:rsid w:val="003F2B7C"/>
    <w:rsid w:val="00403D36"/>
    <w:rsid w:val="00412F04"/>
    <w:rsid w:val="00436EC0"/>
    <w:rsid w:val="004429C3"/>
    <w:rsid w:val="00451E75"/>
    <w:rsid w:val="004C5602"/>
    <w:rsid w:val="004E2B8B"/>
    <w:rsid w:val="00500262"/>
    <w:rsid w:val="005B128A"/>
    <w:rsid w:val="00626CAD"/>
    <w:rsid w:val="006305C5"/>
    <w:rsid w:val="00652E72"/>
    <w:rsid w:val="006A76E4"/>
    <w:rsid w:val="006D1711"/>
    <w:rsid w:val="007856A8"/>
    <w:rsid w:val="00943D20"/>
    <w:rsid w:val="00A87EF5"/>
    <w:rsid w:val="00AC4126"/>
    <w:rsid w:val="00AE06CD"/>
    <w:rsid w:val="00AF0613"/>
    <w:rsid w:val="00D24434"/>
    <w:rsid w:val="00D364A7"/>
    <w:rsid w:val="00E337C0"/>
    <w:rsid w:val="00E63397"/>
    <w:rsid w:val="00E87156"/>
    <w:rsid w:val="00EE21F4"/>
    <w:rsid w:val="00F2631B"/>
    <w:rsid w:val="00F91F8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  <w:style w:type="character" w:styleId="a9">
    <w:name w:val="Placeholder Text"/>
    <w:basedOn w:val="a0"/>
    <w:uiPriority w:val="99"/>
    <w:semiHidden/>
    <w:rsid w:val="005B12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A95B2-B756-47D0-90BF-DF11A0E29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5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27</cp:revision>
  <dcterms:created xsi:type="dcterms:W3CDTF">2026-02-18T18:36:00Z</dcterms:created>
  <dcterms:modified xsi:type="dcterms:W3CDTF">2026-02-23T17:53:00Z</dcterms:modified>
</cp:coreProperties>
</file>