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179F" w:rsidRDefault="0061179F">
      <w:pPr>
        <w:widowControl w:val="0"/>
        <w:tabs>
          <w:tab w:val="left" w:pos="2804"/>
        </w:tabs>
        <w:jc w:val="both"/>
        <w:rPr>
          <w:rFonts w:ascii="Calibri" w:eastAsia="Calibri" w:hAnsi="Calibri" w:cs="Times New Roman"/>
          <w:sz w:val="28"/>
          <w:szCs w:val="28"/>
        </w:rPr>
      </w:pPr>
    </w:p>
    <w:p w:rsidR="0061179F" w:rsidRDefault="0061179F">
      <w:pPr>
        <w:widowControl w:val="0"/>
        <w:tabs>
          <w:tab w:val="left" w:pos="2804"/>
        </w:tabs>
        <w:jc w:val="both"/>
        <w:rPr>
          <w:rFonts w:ascii="Calibri" w:eastAsia="Calibri" w:hAnsi="Calibri" w:cs="Times New Roman"/>
          <w:sz w:val="28"/>
          <w:szCs w:val="28"/>
        </w:rPr>
      </w:pPr>
    </w:p>
    <w:p w:rsidR="0061179F" w:rsidRDefault="0061179F">
      <w:pPr>
        <w:widowControl w:val="0"/>
        <w:tabs>
          <w:tab w:val="left" w:pos="2804"/>
        </w:tabs>
        <w:jc w:val="both"/>
        <w:rPr>
          <w:rFonts w:ascii="Calibri" w:eastAsia="Calibri" w:hAnsi="Calibri" w:cs="Times New Roman"/>
          <w:sz w:val="28"/>
          <w:szCs w:val="28"/>
        </w:rPr>
      </w:pPr>
    </w:p>
    <w:p w:rsidR="0061179F" w:rsidRDefault="0061179F">
      <w:pPr>
        <w:widowControl w:val="0"/>
        <w:tabs>
          <w:tab w:val="left" w:pos="2804"/>
        </w:tabs>
        <w:jc w:val="both"/>
        <w:rPr>
          <w:rFonts w:ascii="Calibri" w:eastAsia="Calibri" w:hAnsi="Calibri" w:cs="Times New Roman"/>
          <w:sz w:val="28"/>
          <w:szCs w:val="28"/>
        </w:rPr>
      </w:pPr>
    </w:p>
    <w:p w:rsidR="0061179F" w:rsidRDefault="0061179F">
      <w:pPr>
        <w:widowControl w:val="0"/>
        <w:tabs>
          <w:tab w:val="left" w:pos="2804"/>
        </w:tabs>
        <w:jc w:val="both"/>
        <w:rPr>
          <w:rFonts w:ascii="Calibri" w:eastAsia="Calibri" w:hAnsi="Calibri" w:cs="Times New Roman"/>
          <w:sz w:val="28"/>
          <w:szCs w:val="28"/>
        </w:rPr>
      </w:pPr>
    </w:p>
    <w:p w:rsidR="0061179F" w:rsidRDefault="0061179F">
      <w:pPr>
        <w:widowControl w:val="0"/>
        <w:tabs>
          <w:tab w:val="left" w:pos="2804"/>
        </w:tabs>
        <w:jc w:val="both"/>
        <w:rPr>
          <w:rFonts w:ascii="Calibri" w:eastAsia="Calibri" w:hAnsi="Calibri" w:cs="Times New Roman"/>
          <w:sz w:val="28"/>
          <w:szCs w:val="28"/>
        </w:rPr>
      </w:pPr>
    </w:p>
    <w:p w:rsidR="0061179F" w:rsidRDefault="0061179F">
      <w:pPr>
        <w:widowControl w:val="0"/>
        <w:tabs>
          <w:tab w:val="left" w:pos="2804"/>
        </w:tabs>
        <w:jc w:val="both"/>
        <w:rPr>
          <w:rFonts w:ascii="Calibri" w:eastAsia="Calibri" w:hAnsi="Calibri" w:cs="Times New Roman"/>
          <w:sz w:val="28"/>
          <w:szCs w:val="28"/>
        </w:rPr>
      </w:pPr>
    </w:p>
    <w:p w:rsidR="0061179F" w:rsidRDefault="0061179F">
      <w:pPr>
        <w:widowControl w:val="0"/>
        <w:tabs>
          <w:tab w:val="left" w:pos="2804"/>
        </w:tabs>
        <w:jc w:val="both"/>
        <w:rPr>
          <w:rFonts w:ascii="Calibri" w:eastAsia="Calibri" w:hAnsi="Calibri" w:cs="Times New Roman"/>
          <w:sz w:val="28"/>
          <w:szCs w:val="28"/>
        </w:rPr>
      </w:pPr>
    </w:p>
    <w:p w:rsidR="0061179F" w:rsidRDefault="0061179F">
      <w:pPr>
        <w:widowControl w:val="0"/>
        <w:tabs>
          <w:tab w:val="left" w:pos="2804"/>
        </w:tabs>
        <w:jc w:val="center"/>
        <w:rPr>
          <w:rFonts w:ascii="Calibri" w:eastAsia="Calibri" w:hAnsi="Calibri" w:cs="Times New Roman"/>
          <w:sz w:val="28"/>
          <w:szCs w:val="28"/>
        </w:rPr>
      </w:pPr>
    </w:p>
    <w:p w:rsidR="0061179F" w:rsidRDefault="0061179F">
      <w:pPr>
        <w:widowControl w:val="0"/>
        <w:tabs>
          <w:tab w:val="left" w:pos="2804"/>
        </w:tabs>
        <w:jc w:val="both"/>
        <w:rPr>
          <w:rFonts w:ascii="Calibri" w:eastAsia="Calibri" w:hAnsi="Calibri" w:cs="Times New Roman"/>
          <w:sz w:val="28"/>
          <w:szCs w:val="28"/>
        </w:rPr>
      </w:pPr>
    </w:p>
    <w:p w:rsidR="0061179F" w:rsidRDefault="00310614">
      <w:pPr>
        <w:widowControl w:val="0"/>
        <w:tabs>
          <w:tab w:val="left" w:pos="2804"/>
        </w:tabs>
        <w:jc w:val="center"/>
        <w:rPr>
          <w:rFonts w:ascii="Times New Roman" w:eastAsia="Calibri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ЭЛЕКТРОННЫЙ БИЗНЕС</w:t>
      </w:r>
      <w:r>
        <w:rPr>
          <w:rFonts w:ascii="Times New Roman" w:eastAsia="Calibri" w:hAnsi="Times New Roman" w:cs="Times New Roman"/>
          <w:b/>
          <w:sz w:val="48"/>
          <w:szCs w:val="48"/>
        </w:rPr>
        <w:t xml:space="preserve"> </w:t>
      </w:r>
    </w:p>
    <w:p w:rsidR="0061179F" w:rsidRDefault="00310614">
      <w:pPr>
        <w:widowControl w:val="0"/>
        <w:tabs>
          <w:tab w:val="left" w:pos="2804"/>
        </w:tabs>
        <w:jc w:val="center"/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b/>
          <w:sz w:val="40"/>
          <w:szCs w:val="40"/>
        </w:rPr>
        <w:t>Конспекты лекций и лабораторный практикум</w:t>
      </w:r>
    </w:p>
    <w:p w:rsidR="0061179F" w:rsidRDefault="0061179F">
      <w:pPr>
        <w:widowControl w:val="0"/>
        <w:tabs>
          <w:tab w:val="left" w:pos="2804"/>
        </w:tabs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61179F" w:rsidRDefault="00310614">
      <w:pPr>
        <w:widowControl w:val="0"/>
        <w:tabs>
          <w:tab w:val="left" w:pos="2804"/>
        </w:tabs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sz w:val="28"/>
          <w:szCs w:val="28"/>
        </w:rPr>
        <w:t>Учебно-методическое пособие</w:t>
      </w:r>
    </w:p>
    <w:p w:rsidR="0061179F" w:rsidRDefault="0061179F">
      <w:pPr>
        <w:widowControl w:val="0"/>
        <w:tabs>
          <w:tab w:val="left" w:pos="2804"/>
        </w:tabs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1179F" w:rsidRDefault="0061179F">
      <w:pPr>
        <w:widowControl w:val="0"/>
        <w:tabs>
          <w:tab w:val="left" w:pos="2804"/>
        </w:tabs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1179F" w:rsidRDefault="0061179F">
      <w:pPr>
        <w:widowControl w:val="0"/>
        <w:tabs>
          <w:tab w:val="left" w:pos="2804"/>
        </w:tabs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1179F" w:rsidRDefault="0061179F">
      <w:pPr>
        <w:widowControl w:val="0"/>
        <w:tabs>
          <w:tab w:val="left" w:pos="2804"/>
        </w:tabs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1179F" w:rsidRDefault="0061179F">
      <w:pPr>
        <w:widowControl w:val="0"/>
        <w:tabs>
          <w:tab w:val="left" w:pos="2804"/>
        </w:tabs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1179F" w:rsidRDefault="0061179F">
      <w:pPr>
        <w:widowControl w:val="0"/>
        <w:tabs>
          <w:tab w:val="left" w:pos="2804"/>
        </w:tabs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1179F" w:rsidRDefault="0061179F">
      <w:pPr>
        <w:widowControl w:val="0"/>
        <w:tabs>
          <w:tab w:val="left" w:pos="2804"/>
        </w:tabs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1179F" w:rsidRDefault="0061179F">
      <w:pPr>
        <w:widowControl w:val="0"/>
        <w:tabs>
          <w:tab w:val="left" w:pos="2804"/>
        </w:tabs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1179F" w:rsidRDefault="00310614">
      <w:pPr>
        <w:widowControl w:val="0"/>
        <w:tabs>
          <w:tab w:val="left" w:pos="2804"/>
        </w:tabs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sz w:val="28"/>
          <w:szCs w:val="28"/>
        </w:rPr>
        <w:t>Нижний Новгород</w:t>
      </w:r>
    </w:p>
    <w:p w:rsidR="0061179F" w:rsidRDefault="00310614">
      <w:pPr>
        <w:widowControl w:val="0"/>
        <w:tabs>
          <w:tab w:val="left" w:pos="2804"/>
        </w:tabs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2018</w:t>
      </w:r>
      <w:r>
        <w:br w:type="page"/>
      </w:r>
    </w:p>
    <w:p w:rsidR="0061179F" w:rsidRDefault="00310614">
      <w:pPr>
        <w:rPr>
          <w:rFonts w:ascii="Times New Roman" w:eastAsia="Batang" w:hAnsi="Times New Roman" w:cs="Times New Roman"/>
        </w:rPr>
      </w:pPr>
      <w:r>
        <w:rPr>
          <w:rFonts w:ascii="Times New Roman" w:eastAsia="Batang" w:hAnsi="Times New Roman" w:cs="Times New Roman"/>
          <w:sz w:val="28"/>
          <w:szCs w:val="28"/>
        </w:rPr>
        <w:lastRenderedPageBreak/>
        <w:t>УДК</w:t>
      </w:r>
    </w:p>
    <w:p w:rsidR="0061179F" w:rsidRDefault="00310614">
      <w:pPr>
        <w:widowControl w:val="0"/>
        <w:tabs>
          <w:tab w:val="left" w:pos="2804"/>
        </w:tabs>
        <w:jc w:val="both"/>
        <w:rPr>
          <w:rFonts w:ascii="Times New Roman" w:eastAsia="Batang" w:hAnsi="Times New Roman" w:cs="Times New Roman"/>
        </w:rPr>
      </w:pPr>
      <w:r>
        <w:rPr>
          <w:rFonts w:ascii="Times New Roman" w:eastAsia="Batang" w:hAnsi="Times New Roman" w:cs="Times New Roman"/>
          <w:sz w:val="28"/>
          <w:szCs w:val="28"/>
        </w:rPr>
        <w:t>ББК</w:t>
      </w:r>
    </w:p>
    <w:p w:rsidR="0061179F" w:rsidRDefault="0061179F">
      <w:pPr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</w:rPr>
      </w:pPr>
    </w:p>
    <w:p w:rsidR="0061179F" w:rsidRDefault="0061179F">
      <w:pPr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</w:rPr>
      </w:pPr>
    </w:p>
    <w:p w:rsidR="0061179F" w:rsidRDefault="0061179F">
      <w:pPr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</w:rPr>
      </w:pPr>
    </w:p>
    <w:p w:rsidR="0061179F" w:rsidRDefault="0061179F">
      <w:pPr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</w:rPr>
      </w:pPr>
    </w:p>
    <w:p w:rsidR="0061179F" w:rsidRDefault="0061179F">
      <w:pPr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</w:rPr>
      </w:pPr>
    </w:p>
    <w:p w:rsidR="0061179F" w:rsidRDefault="0061179F">
      <w:pPr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</w:rPr>
      </w:pPr>
    </w:p>
    <w:p w:rsidR="0061179F" w:rsidRDefault="0061179F">
      <w:pPr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</w:rPr>
      </w:pPr>
    </w:p>
    <w:p w:rsidR="0061179F" w:rsidRDefault="00310614">
      <w:pPr>
        <w:spacing w:line="360" w:lineRule="auto"/>
        <w:ind w:firstLine="426"/>
        <w:jc w:val="both"/>
        <w:rPr>
          <w:rFonts w:ascii="Times New Roman" w:eastAsia="Batang" w:hAnsi="Times New Roman" w:cs="Times New Roman"/>
        </w:rPr>
      </w:pPr>
      <w:r>
        <w:rPr>
          <w:rFonts w:ascii="Times New Roman" w:eastAsia="Batang" w:hAnsi="Times New Roman" w:cs="Times New Roman"/>
          <w:sz w:val="28"/>
          <w:szCs w:val="28"/>
        </w:rPr>
        <w:t>Электронный бизнес. Конспекты лекций и лабораторный практик</w:t>
      </w:r>
      <w:r w:rsidR="00BE31E6">
        <w:rPr>
          <w:rFonts w:ascii="Times New Roman" w:eastAsia="Batang" w:hAnsi="Times New Roman" w:cs="Times New Roman"/>
          <w:sz w:val="28"/>
          <w:szCs w:val="28"/>
        </w:rPr>
        <w:t>ум: учебно-методическое пособие / сост. Т.В. Ларичева. – Н. </w:t>
      </w:r>
      <w:r>
        <w:rPr>
          <w:rFonts w:ascii="Times New Roman" w:eastAsia="Batang" w:hAnsi="Times New Roman" w:cs="Times New Roman"/>
          <w:sz w:val="28"/>
          <w:szCs w:val="28"/>
        </w:rPr>
        <w:t xml:space="preserve">Новгород, НИУ </w:t>
      </w:r>
      <w:proofErr w:type="spellStart"/>
      <w:r>
        <w:rPr>
          <w:rFonts w:ascii="Times New Roman" w:eastAsia="Batang" w:hAnsi="Times New Roman" w:cs="Times New Roman"/>
          <w:sz w:val="28"/>
          <w:szCs w:val="28"/>
        </w:rPr>
        <w:t>РАНХиГС</w:t>
      </w:r>
      <w:proofErr w:type="spellEnd"/>
      <w:r>
        <w:rPr>
          <w:rFonts w:ascii="Times New Roman" w:eastAsia="Batang" w:hAnsi="Times New Roman" w:cs="Times New Roman"/>
          <w:sz w:val="28"/>
          <w:szCs w:val="28"/>
        </w:rPr>
        <w:t>, 2018. – 68 с.</w:t>
      </w:r>
    </w:p>
    <w:p w:rsidR="0061179F" w:rsidRDefault="0061179F">
      <w:pPr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</w:rPr>
      </w:pPr>
    </w:p>
    <w:p w:rsidR="0061179F" w:rsidRDefault="00310614">
      <w:pPr>
        <w:spacing w:line="360" w:lineRule="auto"/>
        <w:ind w:firstLine="567"/>
        <w:jc w:val="both"/>
        <w:rPr>
          <w:rFonts w:ascii="Times New Roman" w:eastAsia="Batang" w:hAnsi="Times New Roman" w:cs="Times New Roman"/>
        </w:rPr>
      </w:pPr>
      <w:r>
        <w:rPr>
          <w:rFonts w:ascii="Times New Roman" w:eastAsia="Batang" w:hAnsi="Times New Roman" w:cs="Times New Roman"/>
          <w:sz w:val="28"/>
          <w:szCs w:val="28"/>
        </w:rPr>
        <w:t xml:space="preserve">Учебно-методическое пособие разработано для студентов </w:t>
      </w:r>
      <w:r>
        <w:rPr>
          <w:rFonts w:ascii="Times New Roman" w:hAnsi="Times New Roman"/>
          <w:sz w:val="28"/>
          <w:szCs w:val="28"/>
        </w:rPr>
        <w:t>н</w:t>
      </w:r>
      <w:r w:rsidR="00BE31E6">
        <w:rPr>
          <w:rFonts w:ascii="Times New Roman" w:hAnsi="Times New Roman"/>
          <w:sz w:val="28"/>
          <w:szCs w:val="28"/>
        </w:rPr>
        <w:t>аправления подготовки 09.03.03 «</w:t>
      </w:r>
      <w:r>
        <w:rPr>
          <w:rFonts w:ascii="Times New Roman" w:hAnsi="Times New Roman"/>
          <w:sz w:val="28"/>
          <w:szCs w:val="28"/>
        </w:rPr>
        <w:t>Прикладная и</w:t>
      </w:r>
      <w:r w:rsidR="00BE31E6">
        <w:rPr>
          <w:rFonts w:ascii="Times New Roman" w:hAnsi="Times New Roman"/>
          <w:sz w:val="28"/>
          <w:szCs w:val="28"/>
        </w:rPr>
        <w:t>нформатика»</w:t>
      </w:r>
      <w:r>
        <w:rPr>
          <w:rFonts w:ascii="Times New Roman" w:hAnsi="Times New Roman"/>
          <w:sz w:val="28"/>
          <w:szCs w:val="28"/>
        </w:rPr>
        <w:t xml:space="preserve"> и преподавателей с целью методического обеспечения дисциплины </w:t>
      </w:r>
      <w:r>
        <w:rPr>
          <w:rStyle w:val="FontStyle54"/>
          <w:sz w:val="28"/>
          <w:szCs w:val="28"/>
        </w:rPr>
        <w:t>«Электронный бизнес». Пособие с</w:t>
      </w:r>
      <w:r>
        <w:rPr>
          <w:rFonts w:ascii="Times New Roman" w:eastAsia="Batang" w:hAnsi="Times New Roman" w:cs="Times New Roman"/>
          <w:sz w:val="28"/>
          <w:szCs w:val="28"/>
        </w:rPr>
        <w:t xml:space="preserve">одержит в себе конспекты лекций, практические задания, вопросы для повторения и самостоятельной работы. Все темы последовательны и тесно связаны друг с другом и позволяют </w:t>
      </w:r>
      <w:r>
        <w:rPr>
          <w:rStyle w:val="FontStyle54"/>
          <w:sz w:val="28"/>
          <w:szCs w:val="28"/>
        </w:rPr>
        <w:t xml:space="preserve">формировать профессиональные компетенции в сфере использования современных информационных технологий для </w:t>
      </w:r>
      <w:r>
        <w:rPr>
          <w:rFonts w:ascii="Times New Roman" w:hAnsi="Times New Roman"/>
          <w:sz w:val="28"/>
          <w:szCs w:val="28"/>
        </w:rPr>
        <w:t>ведения бизнеса</w:t>
      </w:r>
      <w:r>
        <w:rPr>
          <w:rStyle w:val="FontStyle54"/>
          <w:sz w:val="28"/>
          <w:szCs w:val="28"/>
        </w:rPr>
        <w:t>.</w:t>
      </w:r>
      <w:r>
        <w:rPr>
          <w:rFonts w:ascii="Times New Roman" w:eastAsia="Batang" w:hAnsi="Times New Roman" w:cs="Times New Roman"/>
          <w:sz w:val="28"/>
          <w:szCs w:val="28"/>
        </w:rPr>
        <w:t xml:space="preserve"> </w:t>
      </w:r>
    </w:p>
    <w:p w:rsidR="0061179F" w:rsidRDefault="00310614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>
        <w:br w:type="page"/>
      </w:r>
    </w:p>
    <w:bookmarkStart w:id="0" w:name="_Toc532976865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861842251"/>
        <w:docPartObj>
          <w:docPartGallery w:val="Table of Contents"/>
          <w:docPartUnique/>
        </w:docPartObj>
      </w:sdtPr>
      <w:sdtContent>
        <w:bookmarkStart w:id="1" w:name="_Toc533541832" w:displacedByCustomXml="prev"/>
        <w:p w:rsidR="0061179F" w:rsidRPr="00310614" w:rsidRDefault="00310614" w:rsidP="00310614">
          <w:pPr>
            <w:pStyle w:val="afc"/>
            <w:spacing w:before="0"/>
            <w:jc w:val="center"/>
            <w:rPr>
              <w:rFonts w:ascii="Times New Roman" w:hAnsi="Times New Roman" w:cs="Times New Roman"/>
              <w:color w:val="auto"/>
            </w:rPr>
          </w:pPr>
          <w:r w:rsidRPr="00310614">
            <w:rPr>
              <w:rFonts w:ascii="Times New Roman" w:hAnsi="Times New Roman" w:cs="Times New Roman"/>
              <w:color w:val="auto"/>
            </w:rPr>
            <w:t>Оглавление</w:t>
          </w:r>
          <w:bookmarkEnd w:id="0"/>
          <w:bookmarkEnd w:id="1"/>
        </w:p>
        <w:p w:rsidR="00FD56ED" w:rsidRPr="00FD56ED" w:rsidRDefault="003479C9" w:rsidP="00CD35A5">
          <w:pPr>
            <w:pStyle w:val="11"/>
            <w:rPr>
              <w:rFonts w:eastAsiaTheme="minorEastAsia"/>
              <w:lang w:eastAsia="ru-RU"/>
            </w:rPr>
          </w:pPr>
          <w:r w:rsidRPr="00310614">
            <w:fldChar w:fldCharType="begin"/>
          </w:r>
          <w:r w:rsidR="00310614" w:rsidRPr="00310614">
            <w:rPr>
              <w:rStyle w:val="ab"/>
              <w:webHidden/>
            </w:rPr>
            <w:instrText>TOC \z \o "1-3" \u \h</w:instrText>
          </w:r>
          <w:r w:rsidRPr="003479C9">
            <w:rPr>
              <w:rStyle w:val="ab"/>
            </w:rPr>
            <w:fldChar w:fldCharType="separate"/>
          </w:r>
          <w:hyperlink w:anchor="_Toc533541832" w:history="1"/>
          <w:hyperlink w:anchor="_Toc533541833" w:history="1">
            <w:r w:rsidR="00FD56ED" w:rsidRPr="00FD56ED">
              <w:rPr>
                <w:rStyle w:val="aff"/>
              </w:rPr>
              <w:t>ВВЕДЕНИЕ</w:t>
            </w:r>
            <w:r w:rsidR="00FD56ED" w:rsidRPr="00FD56ED">
              <w:rPr>
                <w:webHidden/>
              </w:rPr>
              <w:tab/>
            </w:r>
            <w:r w:rsidR="00FD56ED" w:rsidRPr="00FD56ED">
              <w:rPr>
                <w:webHidden/>
              </w:rPr>
              <w:fldChar w:fldCharType="begin"/>
            </w:r>
            <w:r w:rsidR="00FD56ED" w:rsidRPr="00FD56ED">
              <w:rPr>
                <w:webHidden/>
              </w:rPr>
              <w:instrText xml:space="preserve"> PAGEREF _Toc533541833 \h </w:instrText>
            </w:r>
            <w:r w:rsidR="00FD56ED" w:rsidRPr="00FD56ED">
              <w:rPr>
                <w:webHidden/>
              </w:rPr>
            </w:r>
            <w:r w:rsidR="00FD56ED" w:rsidRPr="00FD56ED">
              <w:rPr>
                <w:webHidden/>
              </w:rPr>
              <w:fldChar w:fldCharType="separate"/>
            </w:r>
            <w:r w:rsidR="00FD56ED" w:rsidRPr="00FD56ED">
              <w:rPr>
                <w:webHidden/>
              </w:rPr>
              <w:t>5</w:t>
            </w:r>
            <w:r w:rsidR="00FD56ED"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 w:rsidP="00CD35A5">
          <w:pPr>
            <w:pStyle w:val="11"/>
            <w:rPr>
              <w:rFonts w:eastAsiaTheme="minorEastAsia"/>
              <w:lang w:eastAsia="ru-RU"/>
            </w:rPr>
          </w:pPr>
          <w:hyperlink w:anchor="_Toc533541834" w:history="1">
            <w:r w:rsidRPr="00FD56ED">
              <w:rPr>
                <w:rStyle w:val="aff"/>
              </w:rPr>
              <w:t>Тема 1.</w:t>
            </w:r>
          </w:hyperlink>
          <w:r w:rsidRPr="00FD56ED">
            <w:rPr>
              <w:rStyle w:val="aff"/>
              <w:u w:val="none"/>
            </w:rPr>
            <w:t xml:space="preserve"> </w:t>
          </w:r>
          <w:hyperlink w:anchor="_Toc533541835" w:history="1">
            <w:r w:rsidRPr="00FD56ED">
              <w:rPr>
                <w:rStyle w:val="aff"/>
                <w:u w:val="none"/>
              </w:rPr>
              <w:t>ВВЕДЕНИЕ В ЭЛЕКТРОННЫЙ БИЗНЕС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_Toc533541835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6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36" w:history="1">
            <w:r w:rsidRPr="00FD56ED">
              <w:rPr>
                <w:rStyle w:val="aff"/>
              </w:rPr>
              <w:t>Контрольные вопросы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_Toc533541836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10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37" w:history="1">
            <w:r w:rsidRPr="00FD56ED">
              <w:rPr>
                <w:rStyle w:val="aff"/>
              </w:rPr>
              <w:t>Список литературы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_Toc533541837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10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38" w:history="1">
            <w:r w:rsidRPr="00FD56ED">
              <w:rPr>
                <w:rStyle w:val="aff"/>
              </w:rPr>
              <w:t>Лабораторная работа №1.</w:t>
            </w:r>
          </w:hyperlink>
          <w:r w:rsidRPr="00FD56ED">
            <w:rPr>
              <w:rStyle w:val="aff"/>
              <w:u w:val="none"/>
            </w:rPr>
            <w:t> </w:t>
          </w:r>
          <w:hyperlink w:anchor="_Toc533541839" w:history="1">
            <w:r w:rsidRPr="00FD56ED">
              <w:rPr>
                <w:rStyle w:val="aff"/>
                <w:i/>
              </w:rPr>
              <w:t xml:space="preserve">От </w:t>
            </w:r>
            <w:r w:rsidRPr="00FD56ED">
              <w:rPr>
                <w:rStyle w:val="aff"/>
                <w:i/>
                <w:lang w:val="en-US"/>
              </w:rPr>
              <w:t>off</w:t>
            </w:r>
            <w:r w:rsidRPr="00FD56ED">
              <w:rPr>
                <w:rStyle w:val="aff"/>
                <w:i/>
              </w:rPr>
              <w:t>-</w:t>
            </w:r>
            <w:r w:rsidRPr="00FD56ED">
              <w:rPr>
                <w:rStyle w:val="aff"/>
                <w:i/>
                <w:lang w:val="en-US"/>
              </w:rPr>
              <w:t>line</w:t>
            </w:r>
            <w:r w:rsidRPr="00FD56ED">
              <w:rPr>
                <w:rStyle w:val="aff"/>
                <w:i/>
              </w:rPr>
              <w:t xml:space="preserve"> к </w:t>
            </w:r>
            <w:r w:rsidRPr="00FD56ED">
              <w:rPr>
                <w:rStyle w:val="aff"/>
                <w:i/>
                <w:lang w:val="en-US"/>
              </w:rPr>
              <w:t>on</w:t>
            </w:r>
            <w:r w:rsidRPr="00FD56ED">
              <w:rPr>
                <w:rStyle w:val="aff"/>
                <w:i/>
              </w:rPr>
              <w:t>-</w:t>
            </w:r>
            <w:r w:rsidRPr="00FD56ED">
              <w:rPr>
                <w:rStyle w:val="aff"/>
                <w:i/>
                <w:lang w:val="en-US"/>
              </w:rPr>
              <w:t>line</w:t>
            </w:r>
            <w:r w:rsidRPr="00FD56ED">
              <w:rPr>
                <w:rStyle w:val="aff"/>
                <w:i/>
              </w:rPr>
              <w:t xml:space="preserve"> бизнесу.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_Toc533541839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11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 w:rsidP="00CD35A5">
          <w:pPr>
            <w:pStyle w:val="11"/>
            <w:rPr>
              <w:rFonts w:eastAsiaTheme="minorEastAsia"/>
              <w:lang w:eastAsia="ru-RU"/>
            </w:rPr>
          </w:pPr>
          <w:hyperlink w:anchor="_Toc533541840" w:history="1">
            <w:r w:rsidRPr="00FD56ED">
              <w:rPr>
                <w:rStyle w:val="aff"/>
              </w:rPr>
              <w:t>Тема 2</w:t>
            </w:r>
          </w:hyperlink>
          <w:r w:rsidRPr="00FD56ED">
            <w:rPr>
              <w:rStyle w:val="aff"/>
              <w:u w:val="none"/>
            </w:rPr>
            <w:t xml:space="preserve">. </w:t>
          </w:r>
          <w:hyperlink w:anchor="_Toc533541841" w:history="1">
            <w:r w:rsidRPr="00FD56ED">
              <w:rPr>
                <w:rStyle w:val="aff"/>
              </w:rPr>
              <w:t xml:space="preserve">СИСТЕМЫ ЭЛЕКТРОННОГО БИЗНЕСА </w:t>
            </w:r>
            <w:r w:rsidRPr="00FD56ED">
              <w:rPr>
                <w:rStyle w:val="aff"/>
                <w:spacing w:val="-6"/>
              </w:rPr>
              <w:t>В КОРПОРАТИВНОМ СЕКТОРЕ (В2В)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_Toc533541841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14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42" w:history="1">
            <w:r w:rsidRPr="00FD56ED">
              <w:rPr>
                <w:rStyle w:val="aff"/>
              </w:rPr>
              <w:t>Контрольные вопросы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_Toc533541842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17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43" w:history="1">
            <w:r w:rsidRPr="00FD56ED">
              <w:rPr>
                <w:rStyle w:val="aff"/>
              </w:rPr>
              <w:t>Список литературы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_Toc533541843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18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44" w:history="1">
            <w:r w:rsidRPr="00FD56ED">
              <w:rPr>
                <w:rStyle w:val="aff"/>
              </w:rPr>
              <w:t>Лабораторная работа №2</w:t>
            </w:r>
          </w:hyperlink>
          <w:r w:rsidRPr="00FD56ED">
            <w:rPr>
              <w:rStyle w:val="aff"/>
              <w:u w:val="none"/>
            </w:rPr>
            <w:t>.</w:t>
          </w:r>
          <w:r>
            <w:rPr>
              <w:rStyle w:val="aff"/>
              <w:u w:val="none"/>
            </w:rPr>
            <w:t> </w:t>
          </w:r>
          <w:hyperlink w:anchor="_Toc533541845" w:history="1">
            <w:r w:rsidRPr="00FD56ED">
              <w:rPr>
                <w:rStyle w:val="aff"/>
                <w:i/>
              </w:rPr>
              <w:t>Системы электронного бизнеса в корпоративном секторе.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_Toc533541845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18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 w:rsidP="00CD35A5">
          <w:pPr>
            <w:pStyle w:val="11"/>
            <w:rPr>
              <w:rFonts w:eastAsiaTheme="minorEastAsia"/>
              <w:lang w:eastAsia="ru-RU"/>
            </w:rPr>
          </w:pPr>
          <w:hyperlink w:anchor="_Toc533541846" w:history="1">
            <w:r w:rsidRPr="00FD56ED">
              <w:rPr>
                <w:rStyle w:val="aff"/>
              </w:rPr>
              <w:t>Тема 3</w:t>
            </w:r>
          </w:hyperlink>
          <w:r w:rsidRPr="00FD56ED">
            <w:rPr>
              <w:rStyle w:val="aff"/>
              <w:u w:val="none"/>
            </w:rPr>
            <w:t>.</w:t>
          </w:r>
          <w:r>
            <w:t> </w:t>
          </w:r>
          <w:hyperlink w:anchor="_Toc533541847" w:history="1">
            <w:r w:rsidRPr="00FD56ED">
              <w:rPr>
                <w:rStyle w:val="aff"/>
              </w:rPr>
              <w:t>СИСТЕМЫ ЭЛЕКТРОННОГО БИЗНЕСА</w:t>
            </w:r>
          </w:hyperlink>
          <w:r w:rsidRPr="00FD56ED">
            <w:rPr>
              <w:rStyle w:val="aff"/>
              <w:u w:val="none"/>
            </w:rPr>
            <w:t xml:space="preserve"> </w:t>
          </w:r>
          <w:hyperlink w:anchor="_Toc533541848" w:history="1">
            <w:r w:rsidRPr="00FD56ED">
              <w:rPr>
                <w:rStyle w:val="aff"/>
                <w:spacing w:val="-1"/>
              </w:rPr>
              <w:t>В ПОТРЕБИТЕЛЬСКОМ СЕКТОРЕ (В2С)</w:t>
            </w:r>
          </w:hyperlink>
          <w:r w:rsidRPr="00FD56ED">
            <w:rPr>
              <w:rStyle w:val="aff"/>
              <w:u w:val="none"/>
            </w:rPr>
            <w:t xml:space="preserve">. </w:t>
          </w:r>
          <w:hyperlink w:anchor="_Toc533541849" w:history="1">
            <w:r w:rsidRPr="00FD56ED">
              <w:rPr>
                <w:rStyle w:val="aff"/>
              </w:rPr>
              <w:t>СИСТЕМЫ ЭЛЕКТРОННОГО БИЗНЕСА В СЕКТОРЕ ВЗАИМОДЕЙСТВИЯ ФИЗИЧЕСКИХЛИЦ (С2С)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_Toc533541849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20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51" w:history="1">
            <w:r w:rsidRPr="00FD56ED">
              <w:rPr>
                <w:rStyle w:val="aff"/>
              </w:rPr>
              <w:t>Контрольные вопросы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_Toc533541851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23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52" w:history="1">
            <w:r w:rsidRPr="00FD56ED">
              <w:rPr>
                <w:rStyle w:val="aff"/>
              </w:rPr>
              <w:t>Список литературы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_Toc533541852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23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53" w:history="1">
            <w:r w:rsidRPr="00FD56ED">
              <w:rPr>
                <w:rStyle w:val="aff"/>
              </w:rPr>
              <w:t>Лабораторная работа №3</w:t>
            </w:r>
          </w:hyperlink>
          <w:r w:rsidRPr="00FD56ED">
            <w:rPr>
              <w:rStyle w:val="aff"/>
              <w:u w:val="none"/>
            </w:rPr>
            <w:t>.</w:t>
          </w:r>
          <w:r w:rsidRPr="00FD56ED">
            <w:t> </w:t>
          </w:r>
          <w:hyperlink w:anchor="_Toc533541854" w:history="1">
            <w:r w:rsidRPr="00FD56ED">
              <w:rPr>
                <w:rStyle w:val="aff"/>
                <w:i/>
              </w:rPr>
              <w:t>Электронный бизнес в потребительском секторе и секторе взаимодействия физических лиц.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_Toc533541854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24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 w:rsidP="00CD35A5">
          <w:pPr>
            <w:pStyle w:val="11"/>
            <w:rPr>
              <w:rFonts w:eastAsiaTheme="minorEastAsia"/>
              <w:lang w:eastAsia="ru-RU"/>
            </w:rPr>
          </w:pPr>
          <w:hyperlink w:anchor="_Toc533541855" w:history="1">
            <w:r>
              <w:rPr>
                <w:rStyle w:val="aff"/>
              </w:rPr>
              <w:t>Тема</w:t>
            </w:r>
            <w:r w:rsidRPr="00FD56ED">
              <w:rPr>
                <w:rStyle w:val="aff"/>
              </w:rPr>
              <w:t> 4</w:t>
            </w:r>
          </w:hyperlink>
          <w:r w:rsidRPr="00FD56ED">
            <w:rPr>
              <w:rStyle w:val="aff"/>
              <w:u w:val="none"/>
            </w:rPr>
            <w:t>. </w:t>
          </w:r>
          <w:hyperlink w:anchor="_Toc533541856" w:history="1">
            <w:r w:rsidRPr="00FD56ED">
              <w:rPr>
                <w:rStyle w:val="aff"/>
                <w:spacing w:val="-2"/>
              </w:rPr>
              <w:t xml:space="preserve">СИСТЕМЫ ЭЛЕКТРОННОГО БИЗНЕСА В </w:t>
            </w:r>
            <w:r w:rsidRPr="00FD56ED">
              <w:rPr>
                <w:rStyle w:val="aff"/>
                <w:spacing w:val="-6"/>
              </w:rPr>
              <w:t xml:space="preserve">СЕКТОРАХ ВЗАИМОДЕЙСТВИЯ ФИЗИЧЕСКИХ </w:t>
            </w:r>
            <w:r w:rsidRPr="00FD56ED">
              <w:rPr>
                <w:rStyle w:val="aff"/>
                <w:spacing w:val="-3"/>
              </w:rPr>
              <w:t xml:space="preserve">И ЮРИДИЧЕСКИХ ЛИЦ С ГОСУДАРСТВОМ </w:t>
            </w:r>
            <w:r w:rsidRPr="00FD56ED">
              <w:rPr>
                <w:rStyle w:val="aff"/>
                <w:spacing w:val="-6"/>
              </w:rPr>
              <w:t>(</w:t>
            </w:r>
            <w:r w:rsidRPr="00FD56ED">
              <w:rPr>
                <w:rStyle w:val="aff"/>
                <w:spacing w:val="-6"/>
                <w:lang w:val="en-US"/>
              </w:rPr>
              <w:t>G</w:t>
            </w:r>
            <w:r w:rsidRPr="00FD56ED">
              <w:rPr>
                <w:rStyle w:val="aff"/>
                <w:spacing w:val="-6"/>
              </w:rPr>
              <w:t>2</w:t>
            </w:r>
            <w:r w:rsidRPr="00FD56ED">
              <w:rPr>
                <w:rStyle w:val="aff"/>
                <w:spacing w:val="-6"/>
                <w:lang w:val="en-US"/>
              </w:rPr>
              <w:t>C</w:t>
            </w:r>
            <w:r w:rsidRPr="00FD56ED">
              <w:rPr>
                <w:rStyle w:val="aff"/>
                <w:spacing w:val="-6"/>
              </w:rPr>
              <w:t xml:space="preserve"> И </w:t>
            </w:r>
            <w:r w:rsidRPr="00FD56ED">
              <w:rPr>
                <w:rStyle w:val="aff"/>
                <w:spacing w:val="-6"/>
                <w:lang w:val="en-US"/>
              </w:rPr>
              <w:t>G</w:t>
            </w:r>
            <w:r w:rsidRPr="00FD56ED">
              <w:rPr>
                <w:rStyle w:val="aff"/>
                <w:spacing w:val="-6"/>
              </w:rPr>
              <w:t>2</w:t>
            </w:r>
            <w:r w:rsidRPr="00FD56ED">
              <w:rPr>
                <w:rStyle w:val="aff"/>
                <w:spacing w:val="-6"/>
                <w:lang w:val="en-US"/>
              </w:rPr>
              <w:t>B</w:t>
            </w:r>
            <w:r w:rsidRPr="00FD56ED">
              <w:rPr>
                <w:rStyle w:val="aff"/>
                <w:spacing w:val="-6"/>
              </w:rPr>
              <w:t>)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_Toc533541856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26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57" w:history="1">
            <w:r w:rsidRPr="00FD56ED">
              <w:rPr>
                <w:rStyle w:val="aff"/>
              </w:rPr>
              <w:t>Контрольные вопросы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_Toc533541857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31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58" w:history="1">
            <w:r w:rsidRPr="00FD56ED">
              <w:rPr>
                <w:rStyle w:val="aff"/>
              </w:rPr>
              <w:t>Список литературы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_Toc533541858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31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59" w:history="1">
            <w:r w:rsidRPr="00FD56ED">
              <w:rPr>
                <w:rStyle w:val="aff"/>
              </w:rPr>
              <w:t>Лабораторная работа №4</w:t>
            </w:r>
          </w:hyperlink>
          <w:r w:rsidRPr="00FD56ED">
            <w:rPr>
              <w:rStyle w:val="aff"/>
              <w:u w:val="none"/>
            </w:rPr>
            <w:t xml:space="preserve">. </w:t>
          </w:r>
          <w:hyperlink w:anchor="_Toc533541860" w:history="1">
            <w:r w:rsidRPr="00FD56ED">
              <w:rPr>
                <w:rStyle w:val="aff"/>
                <w:i/>
              </w:rPr>
              <w:t>Изучение рынка государственных услуг в электронной форме.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_Toc533541860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31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CD35A5" w:rsidRDefault="00CD35A5" w:rsidP="00CD35A5">
          <w:pPr>
            <w:pStyle w:val="11"/>
            <w:rPr>
              <w:rStyle w:val="aff"/>
              <w:color w:val="auto"/>
              <w:u w:val="none"/>
            </w:rPr>
          </w:pPr>
          <w:r w:rsidRPr="00CD35A5">
            <w:rPr>
              <w:rStyle w:val="aff"/>
              <w:color w:val="auto"/>
              <w:u w:val="none"/>
            </w:rPr>
            <w:t xml:space="preserve">Тема 5. </w:t>
          </w:r>
          <w:hyperlink w:anchor="_Toc533541861" w:history="1">
            <w:r w:rsidRPr="00CD35A5">
              <w:rPr>
                <w:rStyle w:val="aff"/>
                <w:color w:val="auto"/>
                <w:u w:val="none"/>
              </w:rPr>
              <w:t>ЭЛЕКТРОННЫЕ ПЛАТЕЖНЫЕ СИСТЕМЫ</w:t>
            </w:r>
            <w:r w:rsidR="00FD56ED" w:rsidRPr="00CD35A5">
              <w:rPr>
                <w:rStyle w:val="aff"/>
                <w:webHidden/>
                <w:color w:val="auto"/>
                <w:u w:val="none"/>
              </w:rPr>
              <w:tab/>
            </w:r>
            <w:r w:rsidR="00FD56ED" w:rsidRPr="00CD35A5">
              <w:rPr>
                <w:rStyle w:val="aff"/>
                <w:webHidden/>
                <w:color w:val="auto"/>
                <w:u w:val="none"/>
              </w:rPr>
              <w:fldChar w:fldCharType="begin"/>
            </w:r>
            <w:r w:rsidR="00FD56ED" w:rsidRPr="00CD35A5">
              <w:rPr>
                <w:rStyle w:val="aff"/>
                <w:webHidden/>
                <w:color w:val="auto"/>
                <w:u w:val="none"/>
              </w:rPr>
              <w:instrText xml:space="preserve"> PAGEREF _Toc533541861 \h </w:instrText>
            </w:r>
            <w:r w:rsidR="00FD56ED" w:rsidRPr="00CD35A5">
              <w:rPr>
                <w:rStyle w:val="aff"/>
                <w:webHidden/>
                <w:color w:val="auto"/>
                <w:u w:val="none"/>
              </w:rPr>
            </w:r>
            <w:r w:rsidR="00FD56ED" w:rsidRPr="00CD35A5">
              <w:rPr>
                <w:rStyle w:val="aff"/>
                <w:webHidden/>
                <w:color w:val="auto"/>
                <w:u w:val="none"/>
              </w:rPr>
              <w:fldChar w:fldCharType="separate"/>
            </w:r>
            <w:r w:rsidR="00FD56ED" w:rsidRPr="00CD35A5">
              <w:rPr>
                <w:rStyle w:val="aff"/>
                <w:webHidden/>
                <w:color w:val="auto"/>
                <w:u w:val="none"/>
              </w:rPr>
              <w:t>36</w:t>
            </w:r>
            <w:r w:rsidR="00FD56ED" w:rsidRPr="00CD35A5">
              <w:rPr>
                <w:rStyle w:val="aff"/>
                <w:webHidden/>
                <w:color w:val="auto"/>
                <w:u w:val="none"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62" w:history="1">
            <w:r w:rsidRPr="00FD56ED">
              <w:rPr>
                <w:rStyle w:val="aff"/>
              </w:rPr>
              <w:t>Контрольные вопросы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_Toc533541862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39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63" w:history="1">
            <w:r w:rsidRPr="00FD56ED">
              <w:rPr>
                <w:rStyle w:val="aff"/>
              </w:rPr>
              <w:t>Список литературы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_Toc533541863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40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64" w:history="1">
            <w:r w:rsidRPr="00FD56ED">
              <w:rPr>
                <w:rStyle w:val="aff"/>
              </w:rPr>
              <w:t>Лабораторная работа №5</w:t>
            </w:r>
          </w:hyperlink>
          <w:r w:rsidR="00CD35A5" w:rsidRPr="00CD35A5">
            <w:rPr>
              <w:rStyle w:val="aff"/>
              <w:u w:val="none"/>
            </w:rPr>
            <w:t>. </w:t>
          </w:r>
          <w:hyperlink w:anchor="_Toc533541865" w:history="1">
            <w:r w:rsidRPr="00FD56ED">
              <w:rPr>
                <w:rStyle w:val="aff"/>
                <w:i/>
              </w:rPr>
              <w:t>Электронные платежные системы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_Toc533541865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40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 w:rsidP="00CD35A5">
          <w:pPr>
            <w:pStyle w:val="11"/>
            <w:rPr>
              <w:rFonts w:eastAsiaTheme="minorEastAsia"/>
              <w:lang w:eastAsia="ru-RU"/>
            </w:rPr>
          </w:pPr>
          <w:hyperlink w:anchor="_Toc533541866" w:history="1">
            <w:r w:rsidRPr="00FD56ED">
              <w:rPr>
                <w:rStyle w:val="aff"/>
              </w:rPr>
              <w:t>Тема 6</w:t>
            </w:r>
          </w:hyperlink>
          <w:r w:rsidR="00CD35A5" w:rsidRPr="00CD35A5">
            <w:rPr>
              <w:rStyle w:val="aff"/>
              <w:u w:val="none"/>
            </w:rPr>
            <w:t>. </w:t>
          </w:r>
          <w:hyperlink w:anchor="_Toc533541867" w:history="1">
            <w:r w:rsidRPr="00FD56ED">
              <w:rPr>
                <w:rStyle w:val="aff"/>
              </w:rPr>
              <w:t>ОСНОВЫ ИНТЕРНЕТ-МАРКЕТИНГА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_Toc533541867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42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68" w:history="1">
            <w:r w:rsidRPr="00FD56ED">
              <w:rPr>
                <w:rStyle w:val="aff"/>
              </w:rPr>
              <w:t>Контрольные вопросы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_Toc533541868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46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69" w:history="1">
            <w:r w:rsidRPr="00FD56ED">
              <w:rPr>
                <w:rStyle w:val="aff"/>
              </w:rPr>
              <w:t>Список литературы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_Toc533541869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46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70" w:history="1">
            <w:r w:rsidRPr="00FD56ED">
              <w:rPr>
                <w:rStyle w:val="aff"/>
              </w:rPr>
              <w:t>Лабораторная работа №6</w:t>
            </w:r>
            <w:r w:rsidR="00CD35A5">
              <w:rPr>
                <w:rStyle w:val="aff"/>
              </w:rPr>
              <w:t>.</w:t>
            </w:r>
          </w:hyperlink>
          <w:r w:rsidR="00CD35A5" w:rsidRPr="00CD35A5">
            <w:rPr>
              <w:rStyle w:val="aff"/>
              <w:u w:val="none"/>
            </w:rPr>
            <w:t xml:space="preserve"> </w:t>
          </w:r>
          <w:hyperlink w:anchor="_Toc533541871" w:history="1">
            <w:r w:rsidRPr="00FD56ED">
              <w:rPr>
                <w:rStyle w:val="aff"/>
                <w:i/>
              </w:rPr>
              <w:t>Основы маркетинговой деятельности, осуществляемой с помощью Интернета.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_Toc533541871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46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 w:rsidP="00CD35A5">
          <w:pPr>
            <w:pStyle w:val="11"/>
            <w:rPr>
              <w:rFonts w:eastAsiaTheme="minorEastAsia"/>
              <w:lang w:eastAsia="ru-RU"/>
            </w:rPr>
          </w:pPr>
          <w:hyperlink w:anchor="_Toc533541872" w:history="1">
            <w:r w:rsidRPr="00FD56ED">
              <w:rPr>
                <w:rStyle w:val="aff"/>
              </w:rPr>
              <w:t>Тема 7</w:t>
            </w:r>
          </w:hyperlink>
          <w:r w:rsidR="00CD35A5" w:rsidRPr="00CD35A5">
            <w:rPr>
              <w:rStyle w:val="aff"/>
              <w:u w:val="none"/>
            </w:rPr>
            <w:t xml:space="preserve">. </w:t>
          </w:r>
          <w:hyperlink w:anchor="_Toc533541873" w:history="1">
            <w:r w:rsidRPr="00FD56ED">
              <w:rPr>
                <w:rStyle w:val="aff"/>
              </w:rPr>
              <w:t>БАЗОВЫЕ ТЕХНОЛОГИИ ЭЛЕКТРОННГО БИЗНЕСА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_Toc533541873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49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74" w:history="1">
            <w:r w:rsidRPr="00FD56ED">
              <w:rPr>
                <w:rStyle w:val="aff"/>
              </w:rPr>
              <w:t>Контрольные вопросы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_Toc533541874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58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75" w:history="1">
            <w:r w:rsidRPr="00FD56ED">
              <w:rPr>
                <w:rStyle w:val="aff"/>
              </w:rPr>
              <w:t>Список литературы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_Toc533541875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59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>
          <w:pPr>
            <w:pStyle w:val="21"/>
            <w:rPr>
              <w:rFonts w:eastAsiaTheme="minorEastAsia"/>
              <w:lang w:eastAsia="ru-RU"/>
            </w:rPr>
          </w:pPr>
          <w:hyperlink w:anchor="_Toc533541876" w:history="1">
            <w:r w:rsidRPr="00FD56ED">
              <w:rPr>
                <w:rStyle w:val="aff"/>
              </w:rPr>
              <w:t>Лабораторная работа № 7</w:t>
            </w:r>
          </w:hyperlink>
          <w:r w:rsidR="00CD35A5" w:rsidRPr="00CD35A5">
            <w:rPr>
              <w:rStyle w:val="aff"/>
              <w:u w:val="none"/>
            </w:rPr>
            <w:t xml:space="preserve">. </w:t>
          </w:r>
          <w:hyperlink w:anchor="_Toc533541877" w:history="1">
            <w:r w:rsidRPr="00FD56ED">
              <w:rPr>
                <w:rStyle w:val="aff"/>
                <w:i/>
              </w:rPr>
              <w:t>Базовые технологии электронного бизнеса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_Toc533541877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59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Pr="00FD56ED" w:rsidRDefault="00FD56ED" w:rsidP="00CD35A5">
          <w:pPr>
            <w:pStyle w:val="11"/>
            <w:rPr>
              <w:rFonts w:eastAsiaTheme="minorEastAsia"/>
              <w:lang w:eastAsia="ru-RU"/>
            </w:rPr>
          </w:pPr>
          <w:hyperlink w:anchor="_Toc533541878" w:history="1">
            <w:r w:rsidRPr="00FD56ED">
              <w:rPr>
                <w:rStyle w:val="aff"/>
              </w:rPr>
              <w:t>ВАРИАНТ КОНТРОЛЬНО-ИЗМЕРИТЕЛЬНЫХ МАТЕРИАЛОВ ДЛЯ ПРОМЕЖУТОЧНОЙ АТТЕСТАЦИИ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_Toc533541878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63</w:t>
            </w:r>
            <w:r w:rsidRPr="00FD56ED">
              <w:rPr>
                <w:webHidden/>
              </w:rPr>
              <w:fldChar w:fldCharType="end"/>
            </w:r>
          </w:hyperlink>
        </w:p>
        <w:p w:rsidR="00FD56ED" w:rsidRDefault="00FD56ED" w:rsidP="00CD35A5">
          <w:pPr>
            <w:pStyle w:val="11"/>
            <w:rPr>
              <w:rFonts w:eastAsiaTheme="minorEastAsia"/>
              <w:lang w:eastAsia="ru-RU"/>
            </w:rPr>
          </w:pPr>
          <w:hyperlink w:anchor="_Toc533541879" w:history="1">
            <w:r w:rsidRPr="00FD56ED">
              <w:rPr>
                <w:rStyle w:val="aff"/>
              </w:rPr>
              <w:t>ТЕМАТИКА РЕФЕРАТОВ</w:t>
            </w:r>
            <w:r w:rsidRPr="00FD56ED">
              <w:rPr>
                <w:webHidden/>
              </w:rPr>
              <w:tab/>
            </w:r>
            <w:r w:rsidRPr="00FD56ED">
              <w:rPr>
                <w:webHidden/>
              </w:rPr>
              <w:fldChar w:fldCharType="begin"/>
            </w:r>
            <w:r w:rsidRPr="00FD56ED">
              <w:rPr>
                <w:webHidden/>
              </w:rPr>
              <w:instrText xml:space="preserve"> PAGEREF _Toc533541879 \h </w:instrText>
            </w:r>
            <w:r w:rsidRPr="00FD56ED">
              <w:rPr>
                <w:webHidden/>
              </w:rPr>
            </w:r>
            <w:r w:rsidRPr="00FD56ED">
              <w:rPr>
                <w:webHidden/>
              </w:rPr>
              <w:fldChar w:fldCharType="separate"/>
            </w:r>
            <w:r w:rsidRPr="00FD56ED">
              <w:rPr>
                <w:webHidden/>
              </w:rPr>
              <w:t>67</w:t>
            </w:r>
            <w:r w:rsidRPr="00FD56ED">
              <w:rPr>
                <w:webHidden/>
              </w:rPr>
              <w:fldChar w:fldCharType="end"/>
            </w:r>
          </w:hyperlink>
        </w:p>
        <w:p w:rsidR="0061179F" w:rsidRDefault="003479C9" w:rsidP="00310614">
          <w:pPr>
            <w:jc w:val="both"/>
          </w:pPr>
          <w:r w:rsidRPr="0031061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61179F" w:rsidRDefault="00310614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>
        <w:br w:type="page"/>
      </w:r>
    </w:p>
    <w:p w:rsidR="0061179F" w:rsidRDefault="003479C9">
      <w:pPr>
        <w:pStyle w:val="1"/>
        <w:jc w:val="center"/>
        <w:rPr>
          <w:sz w:val="28"/>
          <w:szCs w:val="28"/>
        </w:rPr>
      </w:pPr>
      <w:r w:rsidRPr="003479C9">
        <w:rPr>
          <w:noProof/>
        </w:rPr>
        <w:lastRenderedPageBreak/>
        <w:pict>
          <v:line id="Прямая соединительная линия 1" o:spid="_x0000_s1026" style="position:absolute;left:0;text-align:left;z-index:251658240;visibility:visible;mso-width-relative:margin" from="10.3pt,20.95pt" to="491.1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"/>
        </w:pict>
      </w:r>
      <w:bookmarkStart w:id="2" w:name="_Toc533541833"/>
      <w:r w:rsidR="00310614">
        <w:rPr>
          <w:sz w:val="28"/>
          <w:szCs w:val="28"/>
        </w:rPr>
        <w:t>ВВЕДЕНИЕ</w:t>
      </w:r>
      <w:bookmarkEnd w:id="2"/>
    </w:p>
    <w:p w:rsidR="0061179F" w:rsidRDefault="00310614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Скорость и качество развития информационных технологий и повсеместное их внедрение во все сферы человеческой деятельности, даже те, которые традиционно считались </w:t>
      </w:r>
      <w:proofErr w:type="spellStart"/>
      <w:r>
        <w:rPr>
          <w:rFonts w:ascii="Times New Roman" w:hAnsi="Times New Roman" w:cs="Times New Roman"/>
          <w:sz w:val="28"/>
          <w:szCs w:val="28"/>
        </w:rPr>
        <w:t>офлайновыми</w:t>
      </w:r>
      <w:proofErr w:type="spellEnd"/>
      <w:r>
        <w:rPr>
          <w:rFonts w:ascii="Times New Roman" w:hAnsi="Times New Roman" w:cs="Times New Roman"/>
          <w:sz w:val="28"/>
          <w:szCs w:val="28"/>
        </w:rPr>
        <w:t>, постепенно приводят к цифровой трансформации всех отраслей экономики и жизни общества.</w:t>
      </w:r>
    </w:p>
    <w:p w:rsidR="0061179F" w:rsidRDefault="00310614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успешности внедрения современных информационных и коммуникационных технологий в сферу бизнеса во многом зависит скорость интеграции России в мировое информационное пространство, активизация и укрепление её позиций на международном рынке, совершенствование бизнес-процессов на территории страны.</w:t>
      </w:r>
    </w:p>
    <w:p w:rsidR="0061179F" w:rsidRDefault="00310614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учебном пособии рассмотрены вопросы организации и ведения бизнеса на новой технологической основе в условиях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Интернет-среды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1179F" w:rsidRDefault="00310614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Теоретическая часть представляет собой конспекты лекционных материалов. Каждая лекция сопровождается перечнем контрольных вопросов, позволяющим проверить уровень усвоения материала и перечнем источников по рассматриваемой тематике.</w:t>
      </w:r>
    </w:p>
    <w:p w:rsidR="0061179F" w:rsidRDefault="00310614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часть пособия представлена комплексом заданий для самостоятельной работы, которые позволят обучающимся познакомиться с основными инструментами электронного бизнеса, проводить анализ и сравнительную оценку технологий ведения бизнеса.</w:t>
      </w:r>
    </w:p>
    <w:p w:rsidR="0061179F" w:rsidRDefault="00310614">
      <w:pPr>
        <w:pStyle w:val="Style5"/>
        <w:widowControl/>
        <w:spacing w:line="276" w:lineRule="auto"/>
        <w:ind w:firstLine="851"/>
        <w:rPr>
          <w:rStyle w:val="FontStyle54"/>
          <w:sz w:val="28"/>
          <w:szCs w:val="28"/>
        </w:rPr>
      </w:pPr>
      <w:r>
        <w:rPr>
          <w:rStyle w:val="FontStyle54"/>
          <w:sz w:val="28"/>
          <w:szCs w:val="28"/>
        </w:rPr>
        <w:t>«Электронный бизнес» относится к числу дисциплин, формирующих профессиональные навыки в сфере использования современных информационных технологий для коммерческой деятельности.</w:t>
      </w:r>
    </w:p>
    <w:p w:rsidR="0061179F" w:rsidRDefault="00310614">
      <w:pPr>
        <w:pStyle w:val="Style5"/>
        <w:widowControl/>
        <w:spacing w:line="276" w:lineRule="auto"/>
        <w:ind w:firstLine="851"/>
        <w:rPr>
          <w:rStyle w:val="FontStyle54"/>
          <w:sz w:val="28"/>
          <w:szCs w:val="28"/>
        </w:rPr>
      </w:pPr>
      <w:r>
        <w:rPr>
          <w:rStyle w:val="FontStyle54"/>
          <w:sz w:val="28"/>
          <w:szCs w:val="28"/>
        </w:rPr>
        <w:t>В процессе изучения дисциплины рассматриваются методологические основы электронного бизнеса, формулируются основные принципы создания и механизм использования форм электронного бизнеса. Это позволяет студентам грамотно пользоваться терминологией; разбираться в существующих системах электронного бизнеса; понимать механизмы осуществления бизнес-процессов электронным образом; принимать обоснованные решения по совершенствованию деятельности предприятий за счет активного использования концепции электронного бизнеса.</w:t>
      </w:r>
    </w:p>
    <w:p w:rsidR="0061179F" w:rsidRDefault="00310614">
      <w:pPr>
        <w:spacing w:after="0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:rsidR="0061179F" w:rsidRDefault="00310614">
      <w:pPr>
        <w:pStyle w:val="1"/>
        <w:spacing w:beforeAutospacing="0" w:after="240" w:afterAutospacing="0" w:line="276" w:lineRule="auto"/>
        <w:jc w:val="center"/>
        <w:rPr>
          <w:sz w:val="28"/>
          <w:szCs w:val="28"/>
        </w:rPr>
      </w:pPr>
      <w:bookmarkStart w:id="3" w:name="_Toc533541834"/>
      <w:r>
        <w:rPr>
          <w:sz w:val="28"/>
          <w:szCs w:val="28"/>
        </w:rPr>
        <w:lastRenderedPageBreak/>
        <w:t>Тема 1.</w:t>
      </w:r>
      <w:bookmarkEnd w:id="3"/>
    </w:p>
    <w:p w:rsidR="0061179F" w:rsidRDefault="003479C9">
      <w:pPr>
        <w:pStyle w:val="1"/>
        <w:spacing w:beforeAutospacing="0" w:after="240" w:afterAutospacing="0" w:line="276" w:lineRule="auto"/>
        <w:jc w:val="center"/>
      </w:pPr>
      <w:r>
        <w:rPr>
          <w:noProof/>
        </w:rPr>
        <w:pict>
          <v:line id="Прямая соединительная линия 2" o:spid="_x0000_s1034" style="position:absolute;left:0;text-align:left;z-index:251655168;visibility:visible;mso-width-relative:margin" from="-4.75pt,18.6pt" to="490.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"/>
        </w:pict>
      </w:r>
      <w:bookmarkStart w:id="4" w:name="_Toc533541835"/>
      <w:r w:rsidR="00310614">
        <w:rPr>
          <w:sz w:val="28"/>
          <w:szCs w:val="28"/>
        </w:rPr>
        <w:t>ВВЕДЕНИЕ В ЭЛЕКТРОННЫЙ БИЗНЕС</w:t>
      </w:r>
      <w:bookmarkEnd w:id="4"/>
    </w:p>
    <w:p w:rsidR="0061179F" w:rsidRDefault="00310614">
      <w:pPr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Возрастающая роль информационных технологий и повсеместное их внедрение во все сферы человеческой деятельности постепенно приводят к цифровой трансформации всех отраслей экономики и жизни общества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. Под воздействи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ем бурного роста Интернета экономика превращается в </w:t>
      </w:r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гло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бальную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и сетевую. </w:t>
      </w:r>
    </w:p>
    <w:p w:rsidR="0061179F" w:rsidRDefault="00310614">
      <w:pPr>
        <w:shd w:val="clear" w:color="auto" w:fill="FFFFFF"/>
        <w:spacing w:after="0"/>
        <w:ind w:left="134" w:right="206" w:firstLine="851"/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pacing w:val="-7"/>
          <w:sz w:val="28"/>
          <w:szCs w:val="28"/>
        </w:rPr>
        <w:t xml:space="preserve">Сетевая экономика 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</w:rPr>
        <w:t>— среда, в которой любая компания или инди</w:t>
      </w:r>
      <w:r>
        <w:rPr>
          <w:rFonts w:ascii="Times New Roman" w:hAnsi="Times New Roman" w:cs="Times New Roman"/>
          <w:color w:val="000000"/>
          <w:spacing w:val="-5"/>
          <w:sz w:val="28"/>
          <w:szCs w:val="28"/>
        </w:rPr>
        <w:t>вид, находящиеся в любой точке экономической системы, могут контактировать легко и с минимальными затратами с любой другой ком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панией или индивидом по поводу совместной работы, для торговли, для обмена идеями и ноу-хау или просто для удовольствия. </w:t>
      </w:r>
    </w:p>
    <w:p w:rsidR="0061179F" w:rsidRDefault="00310614">
      <w:pPr>
        <w:shd w:val="clear" w:color="auto" w:fill="FFFFFF"/>
        <w:spacing w:after="0"/>
        <w:ind w:right="24" w:firstLine="851"/>
        <w:jc w:val="both"/>
        <w:rPr>
          <w:rFonts w:ascii="Times New Roman" w:hAnsi="Times New Roman" w:cs="Times New Roman"/>
          <w:color w:val="000000"/>
          <w:spacing w:val="-6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8"/>
          <w:sz w:val="28"/>
          <w:szCs w:val="28"/>
        </w:rPr>
        <w:t>Интернет-экономика</w:t>
      </w:r>
      <w:r>
        <w:rPr>
          <w:rFonts w:ascii="Times New Roman" w:hAnsi="Times New Roman" w:cs="Times New Roman"/>
          <w:b/>
          <w:bCs/>
          <w:i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  <w:szCs w:val="28"/>
        </w:rPr>
        <w:t>представляет собой сетевую системно органи</w:t>
      </w:r>
      <w:r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зованную пространственную структуру взаимоотношений между экономическими субъектами. Она включает в себя индустрию создания и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>использования новых информационных технологий и продуктов, те</w:t>
      </w:r>
      <w:r>
        <w:rPr>
          <w:rFonts w:ascii="Times New Roman" w:hAnsi="Times New Roman" w:cs="Times New Roman"/>
          <w:color w:val="000000"/>
          <w:spacing w:val="-6"/>
          <w:sz w:val="28"/>
          <w:szCs w:val="28"/>
        </w:rPr>
        <w:t>лекоммуникационные услуги, электронный бизнес, электронную ком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мерцию, электронные рынки,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телебанкинг</w:t>
      </w:r>
      <w:proofErr w:type="spellEnd"/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и другие составляющие </w:t>
      </w:r>
      <w:r>
        <w:rPr>
          <w:rFonts w:ascii="Times New Roman" w:hAnsi="Times New Roman" w:cs="Times New Roman"/>
          <w:color w:val="000000"/>
          <w:spacing w:val="-6"/>
          <w:sz w:val="28"/>
          <w:szCs w:val="28"/>
        </w:rPr>
        <w:t>компоненты.</w:t>
      </w:r>
    </w:p>
    <w:p w:rsidR="0061179F" w:rsidRDefault="00310614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Технико-технологическим средством реали</w:t>
      </w:r>
      <w:r>
        <w:rPr>
          <w:rFonts w:ascii="Times New Roman" w:hAnsi="Times New Roman" w:cs="Times New Roman"/>
          <w:color w:val="000000"/>
          <w:sz w:val="28"/>
          <w:szCs w:val="28"/>
        </w:rPr>
        <w:t>зации этой экономики является именно сеть Интернет.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179F" w:rsidRDefault="00310614">
      <w:pPr>
        <w:shd w:val="clear" w:color="auto" w:fill="FFFFFF"/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Сетевая экономика имеет особенности, существенно отличающие ее от традиционной экономики:</w:t>
      </w:r>
    </w:p>
    <w:p w:rsidR="0061179F" w:rsidRPr="001F2687" w:rsidRDefault="00310614" w:rsidP="002E3C9A">
      <w:pPr>
        <w:pStyle w:val="afb"/>
        <w:widowControl w:val="0"/>
        <w:numPr>
          <w:ilvl w:val="1"/>
          <w:numId w:val="72"/>
        </w:numPr>
        <w:shd w:val="clear" w:color="auto" w:fill="FFFFFF"/>
        <w:tabs>
          <w:tab w:val="clear" w:pos="1440"/>
          <w:tab w:val="num" w:pos="709"/>
          <w:tab w:val="left" w:pos="900"/>
          <w:tab w:val="left" w:pos="1276"/>
        </w:tabs>
        <w:spacing w:after="0"/>
        <w:ind w:left="0" w:firstLine="108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F2687">
        <w:rPr>
          <w:rFonts w:ascii="Times New Roman" w:hAnsi="Times New Roman" w:cs="Times New Roman"/>
          <w:color w:val="000000"/>
          <w:sz w:val="28"/>
          <w:szCs w:val="28"/>
        </w:rPr>
        <w:t>перемещения людей заменяются перемещением информации и товаров;</w:t>
      </w:r>
    </w:p>
    <w:p w:rsidR="0061179F" w:rsidRPr="001F2687" w:rsidRDefault="00310614" w:rsidP="002E3C9A">
      <w:pPr>
        <w:pStyle w:val="afb"/>
        <w:widowControl w:val="0"/>
        <w:numPr>
          <w:ilvl w:val="1"/>
          <w:numId w:val="72"/>
        </w:numPr>
        <w:shd w:val="clear" w:color="auto" w:fill="FFFFFF"/>
        <w:tabs>
          <w:tab w:val="clear" w:pos="1440"/>
          <w:tab w:val="num" w:pos="709"/>
          <w:tab w:val="left" w:pos="900"/>
          <w:tab w:val="left" w:pos="1276"/>
        </w:tabs>
        <w:spacing w:after="0"/>
        <w:ind w:left="0" w:firstLine="108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F2687">
        <w:rPr>
          <w:rFonts w:ascii="Times New Roman" w:hAnsi="Times New Roman" w:cs="Times New Roman"/>
          <w:color w:val="000000"/>
          <w:sz w:val="28"/>
          <w:szCs w:val="28"/>
        </w:rPr>
        <w:t>усиливается конкуренция на рынке труда;</w:t>
      </w:r>
    </w:p>
    <w:p w:rsidR="0061179F" w:rsidRPr="001F2687" w:rsidRDefault="00310614" w:rsidP="002E3C9A">
      <w:pPr>
        <w:pStyle w:val="afb"/>
        <w:widowControl w:val="0"/>
        <w:numPr>
          <w:ilvl w:val="1"/>
          <w:numId w:val="72"/>
        </w:numPr>
        <w:shd w:val="clear" w:color="auto" w:fill="FFFFFF"/>
        <w:tabs>
          <w:tab w:val="clear" w:pos="1440"/>
          <w:tab w:val="num" w:pos="709"/>
          <w:tab w:val="left" w:pos="900"/>
          <w:tab w:val="left" w:pos="1276"/>
        </w:tabs>
        <w:spacing w:after="0"/>
        <w:ind w:left="0" w:firstLine="108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F2687">
        <w:rPr>
          <w:rFonts w:ascii="Times New Roman" w:hAnsi="Times New Roman" w:cs="Times New Roman"/>
          <w:color w:val="000000"/>
          <w:sz w:val="28"/>
          <w:szCs w:val="28"/>
        </w:rPr>
        <w:t>повышается роль домашнего умственного труда;</w:t>
      </w:r>
    </w:p>
    <w:p w:rsidR="0061179F" w:rsidRPr="001F2687" w:rsidRDefault="00310614" w:rsidP="002E3C9A">
      <w:pPr>
        <w:pStyle w:val="afb"/>
        <w:widowControl w:val="0"/>
        <w:numPr>
          <w:ilvl w:val="1"/>
          <w:numId w:val="72"/>
        </w:numPr>
        <w:shd w:val="clear" w:color="auto" w:fill="FFFFFF"/>
        <w:tabs>
          <w:tab w:val="clear" w:pos="1440"/>
          <w:tab w:val="num" w:pos="709"/>
          <w:tab w:val="left" w:pos="900"/>
          <w:tab w:val="left" w:pos="1276"/>
        </w:tabs>
        <w:spacing w:after="0"/>
        <w:ind w:left="0" w:firstLine="108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F2687">
        <w:rPr>
          <w:rFonts w:ascii="Times New Roman" w:hAnsi="Times New Roman" w:cs="Times New Roman"/>
          <w:color w:val="000000"/>
          <w:sz w:val="28"/>
          <w:szCs w:val="28"/>
        </w:rPr>
        <w:t xml:space="preserve">увеличивается динамика смены </w:t>
      </w:r>
      <w:proofErr w:type="gramStart"/>
      <w:r w:rsidRPr="001F2687">
        <w:rPr>
          <w:rFonts w:ascii="Times New Roman" w:hAnsi="Times New Roman" w:cs="Times New Roman"/>
          <w:color w:val="000000"/>
          <w:sz w:val="28"/>
          <w:szCs w:val="28"/>
        </w:rPr>
        <w:t>бизнес-партнеров</w:t>
      </w:r>
      <w:proofErr w:type="gramEnd"/>
      <w:r w:rsidRPr="001F2687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61179F" w:rsidRPr="001F2687" w:rsidRDefault="00310614" w:rsidP="002E3C9A">
      <w:pPr>
        <w:pStyle w:val="afb"/>
        <w:widowControl w:val="0"/>
        <w:numPr>
          <w:ilvl w:val="1"/>
          <w:numId w:val="72"/>
        </w:numPr>
        <w:shd w:val="clear" w:color="auto" w:fill="FFFFFF"/>
        <w:tabs>
          <w:tab w:val="clear" w:pos="1440"/>
          <w:tab w:val="num" w:pos="709"/>
          <w:tab w:val="left" w:pos="900"/>
          <w:tab w:val="left" w:pos="1276"/>
        </w:tabs>
        <w:spacing w:after="0"/>
        <w:ind w:left="0" w:firstLine="108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F2687">
        <w:rPr>
          <w:rFonts w:ascii="Times New Roman" w:hAnsi="Times New Roman" w:cs="Times New Roman"/>
          <w:color w:val="000000"/>
          <w:sz w:val="28"/>
          <w:szCs w:val="28"/>
        </w:rPr>
        <w:t>выравниваются информационные возможности крупных и мелких коммерческих организаций;</w:t>
      </w:r>
    </w:p>
    <w:p w:rsidR="0061179F" w:rsidRPr="001F2687" w:rsidRDefault="00310614" w:rsidP="002E3C9A">
      <w:pPr>
        <w:pStyle w:val="afb"/>
        <w:widowControl w:val="0"/>
        <w:numPr>
          <w:ilvl w:val="1"/>
          <w:numId w:val="72"/>
        </w:numPr>
        <w:shd w:val="clear" w:color="auto" w:fill="FFFFFF"/>
        <w:tabs>
          <w:tab w:val="clear" w:pos="1440"/>
          <w:tab w:val="num" w:pos="709"/>
          <w:tab w:val="left" w:pos="900"/>
          <w:tab w:val="left" w:pos="1276"/>
        </w:tabs>
        <w:spacing w:after="0"/>
        <w:ind w:left="0" w:firstLine="108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F2687">
        <w:rPr>
          <w:rFonts w:ascii="Times New Roman" w:hAnsi="Times New Roman" w:cs="Times New Roman"/>
          <w:color w:val="000000"/>
          <w:sz w:val="28"/>
          <w:szCs w:val="28"/>
        </w:rPr>
        <w:t>повышается оперативность принятия решений;</w:t>
      </w:r>
    </w:p>
    <w:p w:rsidR="0061179F" w:rsidRPr="001F2687" w:rsidRDefault="00310614" w:rsidP="002E3C9A">
      <w:pPr>
        <w:pStyle w:val="afb"/>
        <w:widowControl w:val="0"/>
        <w:numPr>
          <w:ilvl w:val="1"/>
          <w:numId w:val="72"/>
        </w:numPr>
        <w:shd w:val="clear" w:color="auto" w:fill="FFFFFF"/>
        <w:tabs>
          <w:tab w:val="clear" w:pos="1440"/>
          <w:tab w:val="num" w:pos="709"/>
          <w:tab w:val="left" w:pos="900"/>
          <w:tab w:val="left" w:pos="1276"/>
        </w:tabs>
        <w:spacing w:after="0"/>
        <w:ind w:left="0" w:firstLine="108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F2687">
        <w:rPr>
          <w:rFonts w:ascii="Times New Roman" w:hAnsi="Times New Roman" w:cs="Times New Roman"/>
          <w:color w:val="000000"/>
          <w:sz w:val="28"/>
          <w:szCs w:val="28"/>
        </w:rPr>
        <w:t>внедряется управление на коллективной и равноправной основе;</w:t>
      </w:r>
    </w:p>
    <w:p w:rsidR="0061179F" w:rsidRPr="001F2687" w:rsidRDefault="00310614" w:rsidP="002E3C9A">
      <w:pPr>
        <w:pStyle w:val="afb"/>
        <w:widowControl w:val="0"/>
        <w:numPr>
          <w:ilvl w:val="1"/>
          <w:numId w:val="72"/>
        </w:numPr>
        <w:shd w:val="clear" w:color="auto" w:fill="FFFFFF"/>
        <w:tabs>
          <w:tab w:val="clear" w:pos="1440"/>
          <w:tab w:val="num" w:pos="709"/>
          <w:tab w:val="left" w:pos="900"/>
          <w:tab w:val="left" w:pos="1276"/>
        </w:tabs>
        <w:spacing w:after="0"/>
        <w:ind w:left="0" w:firstLine="108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F2687">
        <w:rPr>
          <w:rFonts w:ascii="Times New Roman" w:hAnsi="Times New Roman" w:cs="Times New Roman"/>
          <w:color w:val="000000"/>
          <w:sz w:val="28"/>
          <w:szCs w:val="28"/>
        </w:rPr>
        <w:t>появляются новые формы расчетов.</w:t>
      </w:r>
    </w:p>
    <w:p w:rsidR="0061179F" w:rsidRDefault="00310614">
      <w:pPr>
        <w:shd w:val="clear" w:color="auto" w:fill="FFFFFF"/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Наряду с преимуществами для сетевой экономики характерны и недостатки:</w:t>
      </w:r>
    </w:p>
    <w:p w:rsidR="0061179F" w:rsidRDefault="00310614" w:rsidP="002E3C9A">
      <w:pPr>
        <w:pStyle w:val="afb"/>
        <w:widowControl w:val="0"/>
        <w:numPr>
          <w:ilvl w:val="1"/>
          <w:numId w:val="72"/>
        </w:numPr>
        <w:shd w:val="clear" w:color="auto" w:fill="FFFFFF"/>
        <w:tabs>
          <w:tab w:val="clear" w:pos="1440"/>
          <w:tab w:val="num" w:pos="709"/>
          <w:tab w:val="left" w:pos="900"/>
          <w:tab w:val="left" w:pos="1276"/>
        </w:tabs>
        <w:spacing w:after="0"/>
        <w:ind w:left="0" w:firstLine="108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риски трудно рассчитываются, так как носят глобальный характер;</w:t>
      </w:r>
    </w:p>
    <w:p w:rsidR="0061179F" w:rsidRDefault="00310614" w:rsidP="002E3C9A">
      <w:pPr>
        <w:pStyle w:val="afb"/>
        <w:widowControl w:val="0"/>
        <w:numPr>
          <w:ilvl w:val="1"/>
          <w:numId w:val="72"/>
        </w:numPr>
        <w:shd w:val="clear" w:color="auto" w:fill="FFFFFF"/>
        <w:tabs>
          <w:tab w:val="clear" w:pos="1440"/>
          <w:tab w:val="num" w:pos="709"/>
          <w:tab w:val="left" w:pos="900"/>
          <w:tab w:val="left" w:pos="1276"/>
        </w:tabs>
        <w:spacing w:after="0"/>
        <w:ind w:left="0" w:firstLine="108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выделить главные факторы риска часто не представляется возможным;</w:t>
      </w:r>
    </w:p>
    <w:p w:rsidR="0061179F" w:rsidRDefault="00310614" w:rsidP="002E3C9A">
      <w:pPr>
        <w:pStyle w:val="afb"/>
        <w:widowControl w:val="0"/>
        <w:numPr>
          <w:ilvl w:val="1"/>
          <w:numId w:val="72"/>
        </w:numPr>
        <w:shd w:val="clear" w:color="auto" w:fill="FFFFFF"/>
        <w:tabs>
          <w:tab w:val="clear" w:pos="1440"/>
          <w:tab w:val="num" w:pos="709"/>
          <w:tab w:val="left" w:pos="900"/>
          <w:tab w:val="left" w:pos="1276"/>
        </w:tabs>
        <w:spacing w:after="0"/>
        <w:ind w:left="0" w:firstLine="108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экономическая ситуация меняется очень быстро и решения должны быть оперативными;</w:t>
      </w:r>
    </w:p>
    <w:p w:rsidR="0061179F" w:rsidRDefault="00310614" w:rsidP="002E3C9A">
      <w:pPr>
        <w:pStyle w:val="afb"/>
        <w:widowControl w:val="0"/>
        <w:numPr>
          <w:ilvl w:val="1"/>
          <w:numId w:val="72"/>
        </w:numPr>
        <w:shd w:val="clear" w:color="auto" w:fill="FFFFFF"/>
        <w:tabs>
          <w:tab w:val="clear" w:pos="1440"/>
          <w:tab w:val="num" w:pos="709"/>
          <w:tab w:val="left" w:pos="900"/>
          <w:tab w:val="left" w:pos="1276"/>
        </w:tabs>
        <w:spacing w:after="0"/>
        <w:ind w:left="0" w:firstLine="108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обеспечивать информационную безопасность становится все труднее;</w:t>
      </w:r>
    </w:p>
    <w:p w:rsidR="0061179F" w:rsidRDefault="00310614" w:rsidP="002E3C9A">
      <w:pPr>
        <w:pStyle w:val="afb"/>
        <w:widowControl w:val="0"/>
        <w:numPr>
          <w:ilvl w:val="1"/>
          <w:numId w:val="72"/>
        </w:numPr>
        <w:shd w:val="clear" w:color="auto" w:fill="FFFFFF"/>
        <w:tabs>
          <w:tab w:val="clear" w:pos="1440"/>
          <w:tab w:val="num" w:pos="709"/>
          <w:tab w:val="left" w:pos="900"/>
          <w:tab w:val="left" w:pos="1276"/>
        </w:tabs>
        <w:spacing w:after="0"/>
        <w:ind w:left="0" w:firstLine="108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высока вероятность технологических рисков;</w:t>
      </w:r>
    </w:p>
    <w:p w:rsidR="0061179F" w:rsidRDefault="00310614" w:rsidP="002E3C9A">
      <w:pPr>
        <w:pStyle w:val="afb"/>
        <w:widowControl w:val="0"/>
        <w:numPr>
          <w:ilvl w:val="1"/>
          <w:numId w:val="72"/>
        </w:numPr>
        <w:shd w:val="clear" w:color="auto" w:fill="FFFFFF"/>
        <w:tabs>
          <w:tab w:val="clear" w:pos="1440"/>
          <w:tab w:val="num" w:pos="709"/>
          <w:tab w:val="left" w:pos="900"/>
          <w:tab w:val="left" w:pos="1276"/>
        </w:tabs>
        <w:spacing w:after="0"/>
        <w:ind w:left="0" w:firstLine="108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потенциальное недоверие к контрагенту;</w:t>
      </w:r>
    </w:p>
    <w:p w:rsidR="0061179F" w:rsidRPr="001F2687" w:rsidRDefault="00310614" w:rsidP="002E3C9A">
      <w:pPr>
        <w:pStyle w:val="afb"/>
        <w:widowControl w:val="0"/>
        <w:numPr>
          <w:ilvl w:val="1"/>
          <w:numId w:val="72"/>
        </w:numPr>
        <w:shd w:val="clear" w:color="auto" w:fill="FFFFFF"/>
        <w:tabs>
          <w:tab w:val="clear" w:pos="1440"/>
          <w:tab w:val="num" w:pos="709"/>
          <w:tab w:val="left" w:pos="900"/>
          <w:tab w:val="left" w:pos="1276"/>
        </w:tabs>
        <w:spacing w:after="0"/>
        <w:ind w:left="0" w:firstLine="108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отсутствует юридический статус виртуального предприятия.</w:t>
      </w:r>
    </w:p>
    <w:p w:rsidR="0061179F" w:rsidRDefault="00310614">
      <w:pPr>
        <w:spacing w:after="0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Возникновение науки, получившей наименование «электронный бизнес», было связано с введением в оборот новых терминов, категорий и понятий. На сегодняшний день известны различные определения основных понятий «Электронный бизнес», «Электронная коммерция», «Интернет-коммерция», а также </w:t>
      </w:r>
      <w:r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близкого к ним понятия — «электронная торговля». 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</w:rPr>
        <w:t>Электронный бизнес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/>
          <w:spacing w:val="-8"/>
          <w:sz w:val="28"/>
          <w:szCs w:val="28"/>
        </w:rPr>
        <w:t xml:space="preserve">Под электронным бизнесом понимают все виды деловых отношений в Интернете, включающих: куплю-продажу, поставку, соглашение о распределении продукции, </w:t>
      </w:r>
      <w:r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факторинг, лизинг, проектирование, консалтинг, инжиниринг, инвестиционные </w:t>
      </w:r>
      <w:r>
        <w:rPr>
          <w:rFonts w:ascii="Times New Roman" w:hAnsi="Times New Roman" w:cs="Times New Roman"/>
          <w:color w:val="000000"/>
          <w:spacing w:val="-9"/>
          <w:sz w:val="28"/>
          <w:szCs w:val="28"/>
        </w:rPr>
        <w:t xml:space="preserve">контракты, страхование, соглашения об эксплуатации и концессии, а также банковские услуги, совместную деятельность и другие формы промышленного и делового </w:t>
      </w:r>
      <w:r>
        <w:rPr>
          <w:rFonts w:ascii="Times New Roman" w:hAnsi="Times New Roman" w:cs="Times New Roman"/>
          <w:color w:val="000000"/>
          <w:spacing w:val="-11"/>
          <w:sz w:val="28"/>
          <w:szCs w:val="28"/>
        </w:rPr>
        <w:t>сотрудничества.</w:t>
      </w:r>
      <w:proofErr w:type="gramEnd"/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1"/>
          <w:sz w:val="28"/>
          <w:szCs w:val="28"/>
        </w:rPr>
        <w:t>Взаимодействие субъектов электронного бизнеса производится с помощью элек</w:t>
      </w:r>
      <w:r>
        <w:rPr>
          <w:rFonts w:ascii="Times New Roman" w:hAnsi="Times New Roman" w:cs="Times New Roman"/>
          <w:color w:val="000000"/>
          <w:spacing w:val="-8"/>
          <w:sz w:val="28"/>
          <w:szCs w:val="28"/>
        </w:rPr>
        <w:t>тронных сре</w:t>
      </w:r>
      <w:proofErr w:type="gramStart"/>
      <w:r>
        <w:rPr>
          <w:rFonts w:ascii="Times New Roman" w:hAnsi="Times New Roman" w:cs="Times New Roman"/>
          <w:color w:val="000000"/>
          <w:spacing w:val="-8"/>
          <w:sz w:val="28"/>
          <w:szCs w:val="28"/>
        </w:rPr>
        <w:t>дств св</w:t>
      </w:r>
      <w:proofErr w:type="gramEnd"/>
      <w:r>
        <w:rPr>
          <w:rFonts w:ascii="Times New Roman" w:hAnsi="Times New Roman" w:cs="Times New Roman"/>
          <w:color w:val="000000"/>
          <w:spacing w:val="-8"/>
          <w:sz w:val="28"/>
          <w:szCs w:val="28"/>
        </w:rPr>
        <w:t>язи и обработки информации, основу которых составляет аппа</w:t>
      </w:r>
      <w:r>
        <w:rPr>
          <w:rFonts w:ascii="Times New Roman" w:hAnsi="Times New Roman" w:cs="Times New Roman"/>
          <w:color w:val="000000"/>
          <w:spacing w:val="-9"/>
          <w:sz w:val="28"/>
          <w:szCs w:val="28"/>
        </w:rPr>
        <w:t>ратно-программное обеспечение корпоративных сетей и глобальной сети Интернет.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color w:val="000000"/>
          <w:spacing w:val="-4"/>
          <w:sz w:val="28"/>
          <w:szCs w:val="28"/>
        </w:rPr>
        <w:t>Электронная коммерция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color w:val="000000"/>
          <w:spacing w:val="-1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9"/>
          <w:sz w:val="28"/>
          <w:szCs w:val="28"/>
        </w:rPr>
        <w:t xml:space="preserve">Очень часто термин «электронный бизнес» отождествляют с понятием электронной </w:t>
      </w:r>
      <w:r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коммерции (Е-коммерции). Более правильно отнести к электронной коммерции те </w:t>
      </w:r>
      <w:r>
        <w:rPr>
          <w:rFonts w:ascii="Times New Roman" w:hAnsi="Times New Roman" w:cs="Times New Roman"/>
          <w:color w:val="000000"/>
          <w:spacing w:val="-8"/>
          <w:sz w:val="28"/>
          <w:szCs w:val="28"/>
        </w:rPr>
        <w:t>виды электронного бизнеса, которые непосредственно связаны с торговыми опера</w:t>
      </w:r>
      <w:r>
        <w:rPr>
          <w:rFonts w:ascii="Times New Roman" w:hAnsi="Times New Roman" w:cs="Times New Roman"/>
          <w:color w:val="000000"/>
          <w:spacing w:val="-6"/>
          <w:sz w:val="28"/>
          <w:szCs w:val="28"/>
        </w:rPr>
        <w:t>циями через Интернет. Понятием, эквивалентным понятию «электронная коммер</w:t>
      </w:r>
      <w:r>
        <w:rPr>
          <w:rFonts w:ascii="Times New Roman" w:hAnsi="Times New Roman" w:cs="Times New Roman"/>
          <w:color w:val="000000"/>
          <w:spacing w:val="-10"/>
          <w:sz w:val="28"/>
          <w:szCs w:val="28"/>
        </w:rPr>
        <w:t xml:space="preserve">ция», является «электронная торговля». 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color w:val="000000"/>
          <w:spacing w:val="-9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9"/>
          <w:sz w:val="28"/>
          <w:szCs w:val="28"/>
        </w:rPr>
        <w:t>Электронная коммерция — это сфера </w:t>
      </w:r>
      <w:hyperlink r:id="rId8" w:tgtFrame="Экономика">
        <w:r>
          <w:rPr>
            <w:rStyle w:val="ListLabel104"/>
          </w:rPr>
          <w:t>экономики</w:t>
        </w:r>
      </w:hyperlink>
      <w:r>
        <w:rPr>
          <w:rFonts w:ascii="Times New Roman" w:hAnsi="Times New Roman" w:cs="Times New Roman"/>
          <w:color w:val="000000"/>
          <w:spacing w:val="-9"/>
          <w:sz w:val="28"/>
          <w:szCs w:val="28"/>
        </w:rPr>
        <w:t>, которая включает в себя все финансовые и торговые </w:t>
      </w:r>
      <w:hyperlink r:id="rId9" w:tgtFrame="Банковская транзакция">
        <w:r>
          <w:rPr>
            <w:rStyle w:val="ListLabel104"/>
          </w:rPr>
          <w:t>транзакции</w:t>
        </w:r>
      </w:hyperlink>
      <w:r>
        <w:rPr>
          <w:rFonts w:ascii="Times New Roman" w:hAnsi="Times New Roman" w:cs="Times New Roman"/>
          <w:color w:val="000000"/>
          <w:spacing w:val="-9"/>
          <w:sz w:val="28"/>
          <w:szCs w:val="28"/>
        </w:rPr>
        <w:t>, осуществляемые при помощи </w:t>
      </w:r>
      <w:hyperlink r:id="rId10" w:tgtFrame="Компьютерная сеть">
        <w:r>
          <w:rPr>
            <w:rStyle w:val="ListLabel104"/>
          </w:rPr>
          <w:t>компьютерных сетей</w:t>
        </w:r>
      </w:hyperlink>
      <w:r>
        <w:rPr>
          <w:rFonts w:ascii="Times New Roman" w:hAnsi="Times New Roman" w:cs="Times New Roman"/>
          <w:color w:val="000000"/>
          <w:spacing w:val="-9"/>
          <w:sz w:val="28"/>
          <w:szCs w:val="28"/>
        </w:rPr>
        <w:t>, и </w:t>
      </w:r>
      <w:hyperlink r:id="rId11" w:tgtFrame="Бизнес-процесс">
        <w:r>
          <w:rPr>
            <w:rStyle w:val="ListLabel104"/>
          </w:rPr>
          <w:t>бизнес-процессы</w:t>
        </w:r>
      </w:hyperlink>
      <w:r>
        <w:rPr>
          <w:rFonts w:ascii="Times New Roman" w:hAnsi="Times New Roman" w:cs="Times New Roman"/>
          <w:color w:val="000000"/>
          <w:spacing w:val="-9"/>
          <w:sz w:val="28"/>
          <w:szCs w:val="28"/>
        </w:rPr>
        <w:t xml:space="preserve">, связанные с проведением таких транзакций. </w:t>
      </w:r>
      <w:r>
        <w:rPr>
          <w:rFonts w:ascii="Times New Roman" w:hAnsi="Times New Roman" w:cs="Times New Roman"/>
          <w:color w:val="000000"/>
          <w:spacing w:val="-10"/>
          <w:sz w:val="28"/>
          <w:szCs w:val="28"/>
        </w:rPr>
        <w:t xml:space="preserve">В качестве предметов электронной торговли </w:t>
      </w:r>
      <w:r>
        <w:rPr>
          <w:rFonts w:ascii="Times New Roman" w:hAnsi="Times New Roman" w:cs="Times New Roman"/>
          <w:color w:val="000000"/>
          <w:spacing w:val="-9"/>
          <w:sz w:val="28"/>
          <w:szCs w:val="28"/>
        </w:rPr>
        <w:t>могут выступать не только товары, но и услуги, в том числе информационные.</w:t>
      </w:r>
    </w:p>
    <w:p w:rsidR="0061179F" w:rsidRDefault="00310614">
      <w:pPr>
        <w:shd w:val="clear" w:color="auto" w:fill="FFFFFF"/>
        <w:spacing w:after="0"/>
        <w:ind w:left="53" w:right="24" w:firstLine="851"/>
        <w:jc w:val="both"/>
        <w:rPr>
          <w:rFonts w:ascii="Times New Roman" w:hAnsi="Times New Roman" w:cs="Times New Roman"/>
          <w:color w:val="000000"/>
          <w:spacing w:val="-6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Электронный бизнес может осуществляться на разных уровнях: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национальном и интернациональном (международном). Основу различия проведения деловых операций на этих уровнях составляют не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технико-технологические составляющие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, а законодательные. На интернациональном уровне (по сравнению с </w:t>
      </w:r>
      <w:proofErr w:type="gramStart"/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внутринациональным</w:t>
      </w:r>
      <w:proofErr w:type="gramEnd"/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)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реализация системы электронного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lastRenderedPageBreak/>
        <w:t>бизнеса существенно усложня</w:t>
      </w:r>
      <w:r>
        <w:rPr>
          <w:rFonts w:ascii="Times New Roman" w:hAnsi="Times New Roman" w:cs="Times New Roman"/>
          <w:color w:val="000000"/>
          <w:spacing w:val="-8"/>
          <w:sz w:val="28"/>
          <w:szCs w:val="28"/>
        </w:rPr>
        <w:t xml:space="preserve">ется. 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</w:rPr>
        <w:t xml:space="preserve">Функционирование систем электронного бизнеса на </w:t>
      </w:r>
      <w:r>
        <w:rPr>
          <w:rFonts w:ascii="Times New Roman" w:hAnsi="Times New Roman" w:cs="Times New Roman"/>
          <w:color w:val="000000"/>
          <w:spacing w:val="-5"/>
          <w:sz w:val="28"/>
          <w:szCs w:val="28"/>
        </w:rPr>
        <w:t>национальном уровне связано в основном с представительством фирмы в сети, рекламой, а также предпродажной и послепродажной под</w:t>
      </w:r>
      <w:r>
        <w:rPr>
          <w:rFonts w:ascii="Times New Roman" w:hAnsi="Times New Roman" w:cs="Times New Roman"/>
          <w:color w:val="000000"/>
          <w:spacing w:val="-6"/>
          <w:sz w:val="28"/>
          <w:szCs w:val="28"/>
        </w:rPr>
        <w:t>держкой.</w:t>
      </w:r>
    </w:p>
    <w:p w:rsidR="0061179F" w:rsidRDefault="00310614">
      <w:pPr>
        <w:shd w:val="clear" w:color="auto" w:fill="FFFFFF"/>
        <w:spacing w:after="0"/>
        <w:ind w:left="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Бизнес в Интернете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аналогичен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обычному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но в то же время </w:t>
      </w: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имеет ряд преимуществ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.</w:t>
      </w:r>
    </w:p>
    <w:p w:rsidR="0061179F" w:rsidRPr="00B10760" w:rsidRDefault="00310614" w:rsidP="002E3C9A">
      <w:pPr>
        <w:pStyle w:val="afb"/>
        <w:numPr>
          <w:ilvl w:val="1"/>
          <w:numId w:val="52"/>
        </w:numPr>
        <w:shd w:val="clear" w:color="auto" w:fill="FFFFFF"/>
        <w:tabs>
          <w:tab w:val="left" w:pos="686"/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0760">
        <w:rPr>
          <w:rFonts w:ascii="Times New Roman" w:hAnsi="Times New Roman" w:cs="Times New Roman"/>
          <w:bCs/>
          <w:color w:val="000000"/>
          <w:spacing w:val="-3"/>
          <w:sz w:val="28"/>
          <w:szCs w:val="28"/>
        </w:rPr>
        <w:t xml:space="preserve">Глобальное присутствие и глобальный выбор. </w:t>
      </w:r>
    </w:p>
    <w:p w:rsidR="0061179F" w:rsidRPr="00B10760" w:rsidRDefault="00310614" w:rsidP="002E3C9A">
      <w:pPr>
        <w:pStyle w:val="afb"/>
        <w:numPr>
          <w:ilvl w:val="1"/>
          <w:numId w:val="52"/>
        </w:numPr>
        <w:shd w:val="clear" w:color="auto" w:fill="FFFFFF"/>
        <w:tabs>
          <w:tab w:val="left" w:pos="686"/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pacing w:val="3"/>
          <w:sz w:val="28"/>
          <w:szCs w:val="28"/>
        </w:rPr>
      </w:pPr>
      <w:r w:rsidRPr="00B10760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 xml:space="preserve">Повышение конкурентоспособности. </w:t>
      </w:r>
    </w:p>
    <w:p w:rsidR="0061179F" w:rsidRPr="00B10760" w:rsidRDefault="00310614" w:rsidP="002E3C9A">
      <w:pPr>
        <w:pStyle w:val="afb"/>
        <w:numPr>
          <w:ilvl w:val="1"/>
          <w:numId w:val="52"/>
        </w:numPr>
        <w:shd w:val="clear" w:color="auto" w:fill="FFFFFF"/>
        <w:tabs>
          <w:tab w:val="left" w:pos="1134"/>
        </w:tabs>
        <w:spacing w:after="0"/>
        <w:ind w:left="0" w:right="24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0760"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>Персонализация</w:t>
      </w:r>
      <w:proofErr w:type="spellEnd"/>
      <w:r w:rsidRPr="00B10760"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 xml:space="preserve"> продаж. </w:t>
      </w:r>
    </w:p>
    <w:p w:rsidR="0061179F" w:rsidRPr="00B10760" w:rsidRDefault="00310614" w:rsidP="002E3C9A">
      <w:pPr>
        <w:pStyle w:val="afb"/>
        <w:numPr>
          <w:ilvl w:val="1"/>
          <w:numId w:val="52"/>
        </w:numPr>
        <w:shd w:val="clear" w:color="auto" w:fill="FFFFFF"/>
        <w:tabs>
          <w:tab w:val="left" w:pos="1134"/>
        </w:tabs>
        <w:spacing w:after="0"/>
        <w:ind w:left="0" w:right="19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0760">
        <w:rPr>
          <w:rFonts w:ascii="Times New Roman" w:hAnsi="Times New Roman" w:cs="Times New Roman"/>
          <w:bCs/>
          <w:color w:val="000000"/>
          <w:spacing w:val="6"/>
          <w:sz w:val="28"/>
          <w:szCs w:val="28"/>
        </w:rPr>
        <w:t xml:space="preserve">Быстрая реакция на спрос. </w:t>
      </w:r>
    </w:p>
    <w:p w:rsidR="0061179F" w:rsidRPr="00B10760" w:rsidRDefault="00310614" w:rsidP="002E3C9A">
      <w:pPr>
        <w:pStyle w:val="afb"/>
        <w:widowControl w:val="0"/>
        <w:numPr>
          <w:ilvl w:val="1"/>
          <w:numId w:val="52"/>
        </w:numPr>
        <w:shd w:val="clear" w:color="auto" w:fill="FFFFFF"/>
        <w:tabs>
          <w:tab w:val="left" w:pos="691"/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pacing w:val="-26"/>
          <w:sz w:val="28"/>
          <w:szCs w:val="28"/>
        </w:rPr>
      </w:pPr>
      <w:r w:rsidRPr="00B10760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Снижение издержек. </w:t>
      </w:r>
    </w:p>
    <w:p w:rsidR="0061179F" w:rsidRPr="00B10760" w:rsidRDefault="00310614" w:rsidP="002E3C9A">
      <w:pPr>
        <w:pStyle w:val="afb"/>
        <w:widowControl w:val="0"/>
        <w:numPr>
          <w:ilvl w:val="1"/>
          <w:numId w:val="52"/>
        </w:numPr>
        <w:shd w:val="clear" w:color="auto" w:fill="FFFFFF"/>
        <w:tabs>
          <w:tab w:val="left" w:pos="691"/>
          <w:tab w:val="left" w:pos="1134"/>
        </w:tabs>
        <w:spacing w:after="0"/>
        <w:ind w:left="0" w:right="8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0760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Новые возможности ведения бизнеса. </w:t>
      </w:r>
    </w:p>
    <w:p w:rsidR="0061179F" w:rsidRDefault="00310614">
      <w:pPr>
        <w:pStyle w:val="Style5"/>
        <w:widowControl/>
        <w:spacing w:line="276" w:lineRule="auto"/>
        <w:ind w:firstLine="851"/>
        <w:rPr>
          <w:rStyle w:val="FontStyle54"/>
          <w:i/>
          <w:sz w:val="28"/>
          <w:szCs w:val="28"/>
        </w:rPr>
      </w:pPr>
      <w:r>
        <w:rPr>
          <w:rStyle w:val="FontStyle54"/>
          <w:i/>
          <w:sz w:val="28"/>
          <w:szCs w:val="28"/>
        </w:rPr>
        <w:t xml:space="preserve">В развитии электронного бизнеса выделяются три этапа. </w:t>
      </w:r>
    </w:p>
    <w:p w:rsidR="0061179F" w:rsidRDefault="00310614">
      <w:pPr>
        <w:pStyle w:val="Style5"/>
        <w:widowControl/>
        <w:spacing w:line="276" w:lineRule="auto"/>
        <w:ind w:firstLine="851"/>
        <w:rPr>
          <w:rStyle w:val="FontStyle54"/>
          <w:i/>
          <w:sz w:val="28"/>
          <w:szCs w:val="28"/>
        </w:rPr>
      </w:pPr>
      <w:r>
        <w:rPr>
          <w:rStyle w:val="FontStyle54"/>
          <w:i/>
          <w:sz w:val="28"/>
          <w:szCs w:val="28"/>
        </w:rPr>
        <w:t xml:space="preserve">Первый этап охватывает период с 1994 по 1999 г. </w:t>
      </w:r>
    </w:p>
    <w:p w:rsidR="0061179F" w:rsidRDefault="00310614">
      <w:pPr>
        <w:pStyle w:val="Style5"/>
        <w:widowControl/>
        <w:spacing w:line="276" w:lineRule="auto"/>
        <w:ind w:firstLine="851"/>
        <w:rPr>
          <w:rStyle w:val="FontStyle54"/>
          <w:sz w:val="28"/>
          <w:szCs w:val="28"/>
        </w:rPr>
      </w:pPr>
      <w:r>
        <w:rPr>
          <w:rStyle w:val="FontStyle54"/>
          <w:sz w:val="28"/>
          <w:szCs w:val="28"/>
        </w:rPr>
        <w:t xml:space="preserve">На этом этапе коммерческие организации обосновались в информационной среде, обеспечили тем самым возможность интерактивного взаимодействия с клиентами. Это был фундаментальный прорыв с точки зрения технологических, деловых и маркетинговых перспектив, который заставил и поставщиков, и клиентов по-новому посмотреть на свои взаимоотношения. Нередко этот этап называют фазой электронных каталогов. </w:t>
      </w:r>
    </w:p>
    <w:p w:rsidR="0061179F" w:rsidRDefault="00310614">
      <w:pPr>
        <w:pStyle w:val="Style5"/>
        <w:widowControl/>
        <w:spacing w:line="276" w:lineRule="auto"/>
        <w:ind w:firstLine="851"/>
        <w:rPr>
          <w:rStyle w:val="FontStyle54"/>
          <w:sz w:val="28"/>
          <w:szCs w:val="28"/>
        </w:rPr>
      </w:pPr>
      <w:r>
        <w:rPr>
          <w:rStyle w:val="FontStyle54"/>
          <w:sz w:val="28"/>
          <w:szCs w:val="28"/>
        </w:rPr>
        <w:t xml:space="preserve">Электронный бизнес к концу 90-х гг. расширил запросы заказчиков, стимулировав потребность в двухстороннем взаимодействии и оперативности. Это привело к переходу ко второму этапу развития систем электронного бизнеса, на котором поставщики интегрировали свои </w:t>
      </w:r>
      <w:r>
        <w:rPr>
          <w:rStyle w:val="FontStyle54"/>
          <w:sz w:val="28"/>
          <w:szCs w:val="28"/>
          <w:lang w:val="en-US"/>
        </w:rPr>
        <w:t>Web</w:t>
      </w:r>
      <w:r>
        <w:rPr>
          <w:rStyle w:val="FontStyle54"/>
          <w:sz w:val="28"/>
          <w:szCs w:val="28"/>
        </w:rPr>
        <w:t xml:space="preserve">-серверы и внутренние </w:t>
      </w:r>
      <w:proofErr w:type="gramStart"/>
      <w:r>
        <w:rPr>
          <w:rStyle w:val="FontStyle54"/>
          <w:sz w:val="28"/>
          <w:szCs w:val="28"/>
        </w:rPr>
        <w:t>бизнес-системы</w:t>
      </w:r>
      <w:proofErr w:type="gramEnd"/>
      <w:r>
        <w:rPr>
          <w:rStyle w:val="FontStyle54"/>
          <w:sz w:val="28"/>
          <w:szCs w:val="28"/>
        </w:rPr>
        <w:t xml:space="preserve"> для реализации служб электронной коммерции. </w:t>
      </w:r>
    </w:p>
    <w:p w:rsidR="0061179F" w:rsidRDefault="00310614">
      <w:pPr>
        <w:pStyle w:val="Style5"/>
        <w:widowControl/>
        <w:spacing w:line="276" w:lineRule="auto"/>
        <w:ind w:firstLine="851"/>
        <w:rPr>
          <w:rStyle w:val="FontStyle54"/>
          <w:i/>
          <w:sz w:val="28"/>
          <w:szCs w:val="28"/>
        </w:rPr>
      </w:pPr>
      <w:r>
        <w:rPr>
          <w:rStyle w:val="FontStyle54"/>
          <w:i/>
          <w:sz w:val="28"/>
          <w:szCs w:val="28"/>
        </w:rPr>
        <w:t>Второй этап начался в 1998 г., когда организации приобретали опыт работы в Интернете, и получил название электронной коммерции.</w:t>
      </w:r>
    </w:p>
    <w:p w:rsidR="0061179F" w:rsidRDefault="00310614">
      <w:pPr>
        <w:pStyle w:val="Style5"/>
        <w:widowControl/>
        <w:spacing w:line="276" w:lineRule="auto"/>
        <w:ind w:firstLine="851"/>
        <w:rPr>
          <w:rStyle w:val="FontStyle54"/>
          <w:sz w:val="28"/>
          <w:szCs w:val="28"/>
        </w:rPr>
      </w:pPr>
      <w:r>
        <w:rPr>
          <w:rStyle w:val="FontStyle54"/>
          <w:sz w:val="28"/>
          <w:szCs w:val="28"/>
        </w:rPr>
        <w:t xml:space="preserve">На втором этапе развития </w:t>
      </w:r>
      <w:r>
        <w:rPr>
          <w:rStyle w:val="FontStyle54"/>
          <w:sz w:val="28"/>
          <w:szCs w:val="28"/>
          <w:lang w:val="en-US"/>
        </w:rPr>
        <w:t>Web</w:t>
      </w:r>
      <w:r>
        <w:rPr>
          <w:rStyle w:val="FontStyle54"/>
          <w:sz w:val="28"/>
          <w:szCs w:val="28"/>
        </w:rPr>
        <w:t>-сайты многих коммерческих организаций позволяют клиентам разместить заказы, которые затем передаются в систему обработки. Некоторые системы электронного бизнеса на втором этапе способны реализовать интеллектуальные функции, позволяющие анализировать пристрастия клиента и создавать пользовательские "профили". В этих системах начинается автоматизация процесса предоставления информации одной из взаимодействующих сторон – поставщику или клиенту.</w:t>
      </w:r>
    </w:p>
    <w:p w:rsidR="0061179F" w:rsidRDefault="00310614">
      <w:pPr>
        <w:pStyle w:val="Style5"/>
        <w:widowControl/>
        <w:spacing w:line="276" w:lineRule="auto"/>
        <w:ind w:firstLine="851"/>
        <w:rPr>
          <w:rStyle w:val="FontStyle54"/>
          <w:sz w:val="28"/>
          <w:szCs w:val="28"/>
        </w:rPr>
      </w:pPr>
      <w:r>
        <w:rPr>
          <w:rStyle w:val="FontStyle54"/>
          <w:i/>
          <w:sz w:val="28"/>
          <w:szCs w:val="28"/>
        </w:rPr>
        <w:t>Третий этап начался в 2000 г.,</w:t>
      </w:r>
      <w:r>
        <w:rPr>
          <w:rStyle w:val="FontStyle54"/>
          <w:sz w:val="28"/>
          <w:szCs w:val="28"/>
        </w:rPr>
        <w:t xml:space="preserve"> когда электронный бизнес распространился во все сферы экономической деятельности. Он характеризуется тем, что поставщики вместо предоставления информации на своих </w:t>
      </w:r>
      <w:r>
        <w:rPr>
          <w:rStyle w:val="FontStyle54"/>
          <w:sz w:val="28"/>
          <w:szCs w:val="28"/>
          <w:lang w:val="en-US"/>
        </w:rPr>
        <w:t>Web</w:t>
      </w:r>
      <w:r>
        <w:rPr>
          <w:rStyle w:val="FontStyle54"/>
          <w:sz w:val="28"/>
          <w:szCs w:val="28"/>
        </w:rPr>
        <w:t xml:space="preserve">-сайтах или серверах будут доставлять разнообразные данные непосредственно на компьютерные системы и компьютеры своих клиентов и поставщиков. Доставку информации клиенту необходимо обеспечить в любое </w:t>
      </w:r>
      <w:r>
        <w:rPr>
          <w:rStyle w:val="FontStyle54"/>
          <w:sz w:val="28"/>
          <w:szCs w:val="28"/>
        </w:rPr>
        <w:lastRenderedPageBreak/>
        <w:t>время независимо от того, где находится клиент, на его портативный компьютер, на мобильный телефон, с сервера на сервер.</w:t>
      </w:r>
    </w:p>
    <w:p w:rsidR="0061179F" w:rsidRDefault="00310614">
      <w:pPr>
        <w:pStyle w:val="Style5"/>
        <w:widowControl/>
        <w:spacing w:line="276" w:lineRule="auto"/>
        <w:ind w:firstLine="851"/>
        <w:rPr>
          <w:rStyle w:val="FontStyle54"/>
          <w:sz w:val="28"/>
          <w:szCs w:val="28"/>
        </w:rPr>
      </w:pPr>
      <w:r>
        <w:rPr>
          <w:rStyle w:val="FontStyle54"/>
          <w:sz w:val="28"/>
          <w:szCs w:val="28"/>
        </w:rPr>
        <w:t xml:space="preserve">Электронный бизнес на третьем этапе развития требует применения обеими сторонами интеллектуальных автоматизированных приложений и программных интерфейсов, способных взаимодействовать без участия человека. Приложение одной из сторон может автоматически обращаться одновременно к нескольким источникам данных – к серверам других организаций, к десяткам </w:t>
      </w:r>
      <w:r>
        <w:rPr>
          <w:rStyle w:val="FontStyle54"/>
          <w:sz w:val="28"/>
          <w:szCs w:val="28"/>
          <w:lang w:val="en-US"/>
        </w:rPr>
        <w:t>Web</w:t>
      </w:r>
      <w:r>
        <w:rPr>
          <w:rStyle w:val="FontStyle54"/>
          <w:sz w:val="28"/>
          <w:szCs w:val="28"/>
        </w:rPr>
        <w:t>-сайтов через Интернет, к другим компьютерам в пределах собственной организации, и интегрировать затем полученную информацию. Клиент может через единый интерфейс собирать данные о производственных и складских мощностях поставщиков, системах контроля организации. Индивидуальный пользователь может сформировать персональный финансовый отчет.</w:t>
      </w:r>
    </w:p>
    <w:p w:rsidR="0061179F" w:rsidRDefault="00310614">
      <w:pPr>
        <w:pStyle w:val="Style5"/>
        <w:widowControl/>
        <w:spacing w:line="276" w:lineRule="auto"/>
        <w:ind w:firstLine="851"/>
        <w:rPr>
          <w:rStyle w:val="FontStyle54"/>
          <w:sz w:val="28"/>
          <w:szCs w:val="28"/>
        </w:rPr>
      </w:pPr>
      <w:r>
        <w:rPr>
          <w:rStyle w:val="FontStyle54"/>
          <w:sz w:val="28"/>
          <w:szCs w:val="28"/>
        </w:rPr>
        <w:t>С переходом к новому этапу развития электронного бизнеса коммерческие организации начинают добиваться не только улучшения качества и снижения цены продуктов и услуг, но и повышения эффективности своих каналов электронного бизнеса. Организации, использующие системы электронного бизнеса, способны предоставить своим клиентам необходимую информацию везде, всегда и в любой форме.</w:t>
      </w:r>
    </w:p>
    <w:p w:rsidR="0061179F" w:rsidRDefault="00310614">
      <w:pPr>
        <w:pStyle w:val="Style5"/>
        <w:widowControl/>
        <w:spacing w:line="276" w:lineRule="auto"/>
        <w:ind w:firstLine="851"/>
        <w:rPr>
          <w:rStyle w:val="FontStyle54"/>
          <w:sz w:val="28"/>
          <w:szCs w:val="28"/>
        </w:rPr>
      </w:pPr>
      <w:r>
        <w:rPr>
          <w:rStyle w:val="FontStyle54"/>
          <w:sz w:val="28"/>
          <w:szCs w:val="28"/>
        </w:rPr>
        <w:t>Работникам коммерческих организаций остается выполнять лишь те задачи, которые они решают лучше всего – анализ, использование опыта, оптимизация процедур, нахождение выхода из сложных ситуаций. Управление знаниями становится персонализированным и непосредственным, так как необходимая информация из самых разнообразных источников поставляется в нужное время именно тому сотруднику, который должен принять решение, независимо от его местонахождения. Обработка информации происходит быстрее и эффективнее, поскольку данные собираются и анализируются там, где принимается решение.</w:t>
      </w:r>
    </w:p>
    <w:p w:rsidR="0061179F" w:rsidRDefault="00310614">
      <w:pPr>
        <w:pStyle w:val="Style5"/>
        <w:widowControl/>
        <w:spacing w:line="276" w:lineRule="auto"/>
        <w:ind w:firstLine="851"/>
        <w:rPr>
          <w:rStyle w:val="FontStyle54"/>
          <w:sz w:val="28"/>
          <w:szCs w:val="28"/>
        </w:rPr>
      </w:pPr>
      <w:r>
        <w:rPr>
          <w:rStyle w:val="FontStyle54"/>
          <w:sz w:val="28"/>
          <w:szCs w:val="28"/>
        </w:rPr>
        <w:t xml:space="preserve">Несмотря на мнение, что в Интернете все решает низкая цена, большинство экспертов сходятся в том, что в будущем все более важную роль в привлечении клиентов через Интернет будет играть качество обслуживания. </w:t>
      </w:r>
    </w:p>
    <w:p w:rsidR="0061179F" w:rsidRDefault="00310614">
      <w:pPr>
        <w:pStyle w:val="af6"/>
        <w:spacing w:beforeAutospacing="0" w:after="0" w:afterAutospacing="0" w:line="276" w:lineRule="auto"/>
        <w:ind w:firstLine="851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Сектора электронного бизнеса.</w:t>
      </w:r>
    </w:p>
    <w:p w:rsidR="0061179F" w:rsidRDefault="00310614">
      <w:pPr>
        <w:pStyle w:val="af6"/>
        <w:spacing w:beforeAutospacing="0" w:after="0" w:afterAutospacing="0" w:line="276" w:lineRule="auto"/>
        <w:ind w:firstLine="851"/>
        <w:jc w:val="both"/>
        <w:rPr>
          <w:i/>
          <w:sz w:val="28"/>
          <w:szCs w:val="28"/>
        </w:rPr>
      </w:pPr>
      <w:r>
        <w:rPr>
          <w:sz w:val="28"/>
          <w:szCs w:val="28"/>
        </w:rPr>
        <w:t>В зависимости от участников электронных взаимоотношений электронный бизнес подразделяется на сектора.</w:t>
      </w:r>
    </w:p>
    <w:p w:rsidR="0061179F" w:rsidRDefault="00310614" w:rsidP="002E3C9A">
      <w:pPr>
        <w:pStyle w:val="af6"/>
        <w:numPr>
          <w:ilvl w:val="0"/>
          <w:numId w:val="15"/>
        </w:numPr>
        <w:tabs>
          <w:tab w:val="left" w:pos="1134"/>
        </w:tabs>
        <w:spacing w:beforeAutospacing="0" w:after="0" w:afterAutospacing="0" w:line="276" w:lineRule="auto"/>
        <w:ind w:left="0" w:firstLine="851"/>
        <w:jc w:val="both"/>
        <w:rPr>
          <w:sz w:val="28"/>
          <w:szCs w:val="28"/>
        </w:rPr>
      </w:pPr>
      <w:r>
        <w:rPr>
          <w:i/>
          <w:sz w:val="28"/>
          <w:szCs w:val="28"/>
        </w:rPr>
        <w:t>Системы В2В (</w:t>
      </w:r>
      <w:proofErr w:type="gramStart"/>
      <w:r>
        <w:rPr>
          <w:i/>
          <w:sz w:val="28"/>
          <w:szCs w:val="28"/>
        </w:rPr>
        <w:t>В</w:t>
      </w:r>
      <w:proofErr w:type="spellStart"/>
      <w:proofErr w:type="gramEnd"/>
      <w:r>
        <w:rPr>
          <w:i/>
          <w:sz w:val="28"/>
          <w:szCs w:val="28"/>
          <w:lang w:val="en-US"/>
        </w:rPr>
        <w:t>usiness</w:t>
      </w:r>
      <w:proofErr w:type="spellEnd"/>
      <w:r>
        <w:rPr>
          <w:i/>
          <w:sz w:val="28"/>
          <w:szCs w:val="28"/>
        </w:rPr>
        <w:t>-</w:t>
      </w:r>
      <w:r>
        <w:rPr>
          <w:i/>
          <w:sz w:val="28"/>
          <w:szCs w:val="28"/>
          <w:lang w:val="en-US"/>
        </w:rPr>
        <w:t>t</w:t>
      </w:r>
      <w:proofErr w:type="spellStart"/>
      <w:r>
        <w:rPr>
          <w:i/>
          <w:sz w:val="28"/>
          <w:szCs w:val="28"/>
        </w:rPr>
        <w:t>о-В</w:t>
      </w:r>
      <w:r>
        <w:rPr>
          <w:i/>
          <w:sz w:val="28"/>
          <w:szCs w:val="28"/>
          <w:lang w:val="en-US"/>
        </w:rPr>
        <w:t>usiness</w:t>
      </w:r>
      <w:proofErr w:type="spellEnd"/>
      <w:r>
        <w:rPr>
          <w:i/>
          <w:sz w:val="28"/>
          <w:szCs w:val="28"/>
        </w:rPr>
        <w:t>, Бизнес-Бизнес)</w:t>
      </w:r>
      <w:r>
        <w:rPr>
          <w:color w:val="000000"/>
          <w:sz w:val="28"/>
          <w:szCs w:val="28"/>
        </w:rPr>
        <w:t xml:space="preserve"> Эта схема описывает отно</w:t>
      </w:r>
      <w:r>
        <w:rPr>
          <w:color w:val="000000"/>
          <w:spacing w:val="-9"/>
          <w:sz w:val="28"/>
          <w:szCs w:val="28"/>
        </w:rPr>
        <w:t xml:space="preserve">шения между двумя организациями, участвующими в общем бизнесе. </w:t>
      </w:r>
    </w:p>
    <w:p w:rsidR="0061179F" w:rsidRDefault="00310614" w:rsidP="002E3C9A">
      <w:pPr>
        <w:pStyle w:val="af6"/>
        <w:numPr>
          <w:ilvl w:val="0"/>
          <w:numId w:val="15"/>
        </w:numPr>
        <w:tabs>
          <w:tab w:val="left" w:pos="1134"/>
          <w:tab w:val="left" w:pos="1620"/>
        </w:tabs>
        <w:spacing w:beforeAutospacing="0" w:after="0" w:afterAutospacing="0" w:line="276" w:lineRule="auto"/>
        <w:ind w:left="0" w:firstLine="851"/>
        <w:jc w:val="both"/>
        <w:rPr>
          <w:sz w:val="28"/>
          <w:szCs w:val="28"/>
        </w:rPr>
      </w:pPr>
      <w:r>
        <w:rPr>
          <w:i/>
          <w:sz w:val="28"/>
          <w:szCs w:val="28"/>
        </w:rPr>
        <w:t>Системы В2С (</w:t>
      </w:r>
      <w:proofErr w:type="gramStart"/>
      <w:r>
        <w:rPr>
          <w:i/>
          <w:sz w:val="28"/>
          <w:szCs w:val="28"/>
        </w:rPr>
        <w:t>В</w:t>
      </w:r>
      <w:proofErr w:type="spellStart"/>
      <w:proofErr w:type="gramEnd"/>
      <w:r>
        <w:rPr>
          <w:i/>
          <w:sz w:val="28"/>
          <w:szCs w:val="28"/>
          <w:lang w:val="en-US"/>
        </w:rPr>
        <w:t>usiness</w:t>
      </w:r>
      <w:proofErr w:type="spellEnd"/>
      <w:r>
        <w:rPr>
          <w:i/>
          <w:sz w:val="28"/>
          <w:szCs w:val="28"/>
        </w:rPr>
        <w:t>-</w:t>
      </w:r>
      <w:r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</w:rPr>
        <w:t>о-</w:t>
      </w:r>
      <w:r>
        <w:rPr>
          <w:i/>
          <w:sz w:val="28"/>
          <w:szCs w:val="28"/>
          <w:lang w:val="en-US"/>
        </w:rPr>
        <w:t>Consumer</w:t>
      </w:r>
      <w:r>
        <w:rPr>
          <w:i/>
          <w:sz w:val="28"/>
          <w:szCs w:val="28"/>
        </w:rPr>
        <w:t>, Бизнес-Потребитель)</w:t>
      </w:r>
      <w:r>
        <w:rPr>
          <w:color w:val="000000"/>
          <w:sz w:val="28"/>
          <w:szCs w:val="28"/>
        </w:rPr>
        <w:t xml:space="preserve"> Эта схема описывает </w:t>
      </w:r>
      <w:r>
        <w:rPr>
          <w:color w:val="000000"/>
          <w:spacing w:val="-10"/>
          <w:sz w:val="28"/>
          <w:szCs w:val="28"/>
        </w:rPr>
        <w:t xml:space="preserve">отношения как между продавцом и покупателем, так и между двумя </w:t>
      </w:r>
      <w:r>
        <w:rPr>
          <w:color w:val="000000"/>
          <w:spacing w:val="-10"/>
          <w:sz w:val="28"/>
          <w:szCs w:val="28"/>
        </w:rPr>
        <w:lastRenderedPageBreak/>
        <w:t>взаимодейству</w:t>
      </w:r>
      <w:r>
        <w:rPr>
          <w:color w:val="000000"/>
          <w:spacing w:val="-9"/>
          <w:sz w:val="28"/>
          <w:szCs w:val="28"/>
        </w:rPr>
        <w:t>ющими друг с другом организациями («поставщик-производитель», «дилер-дистри</w:t>
      </w:r>
      <w:r>
        <w:rPr>
          <w:color w:val="000000"/>
          <w:sz w:val="28"/>
          <w:szCs w:val="28"/>
        </w:rPr>
        <w:t xml:space="preserve">бьютор»). </w:t>
      </w:r>
    </w:p>
    <w:p w:rsidR="0061179F" w:rsidRDefault="00310614" w:rsidP="002E3C9A">
      <w:pPr>
        <w:numPr>
          <w:ilvl w:val="0"/>
          <w:numId w:val="15"/>
        </w:numPr>
        <w:tabs>
          <w:tab w:val="left" w:pos="-215"/>
          <w:tab w:val="left" w:pos="1134"/>
          <w:tab w:val="left" w:pos="1620"/>
          <w:tab w:val="left" w:pos="2554"/>
          <w:tab w:val="left" w:pos="6619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Системы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i/>
          <w:sz w:val="28"/>
          <w:szCs w:val="28"/>
        </w:rPr>
        <w:t>2В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Government</w:t>
      </w:r>
      <w:r>
        <w:rPr>
          <w:rFonts w:ascii="Times New Roman" w:hAnsi="Times New Roman" w:cs="Times New Roman"/>
          <w:i/>
          <w:sz w:val="28"/>
          <w:szCs w:val="28"/>
        </w:rPr>
        <w:t>-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proofErr w:type="spellStart"/>
      <w:proofErr w:type="gramStart"/>
      <w:r>
        <w:rPr>
          <w:rFonts w:ascii="Times New Roman" w:hAnsi="Times New Roman" w:cs="Times New Roman"/>
          <w:i/>
          <w:sz w:val="28"/>
          <w:szCs w:val="28"/>
        </w:rPr>
        <w:t>о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>-В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usiness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Администрация-Бизнес) и Системы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i/>
          <w:sz w:val="28"/>
          <w:szCs w:val="28"/>
        </w:rPr>
        <w:t>2С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Government</w:t>
      </w:r>
      <w:r>
        <w:rPr>
          <w:rFonts w:ascii="Times New Roman" w:hAnsi="Times New Roman" w:cs="Times New Roman"/>
          <w:i/>
          <w:sz w:val="28"/>
          <w:szCs w:val="28"/>
        </w:rPr>
        <w:t>-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i/>
          <w:sz w:val="28"/>
          <w:szCs w:val="28"/>
        </w:rPr>
        <w:t>о-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Consumer</w:t>
      </w:r>
      <w:r>
        <w:rPr>
          <w:rFonts w:ascii="Times New Roman" w:hAnsi="Times New Roman" w:cs="Times New Roman"/>
          <w:i/>
          <w:sz w:val="28"/>
          <w:szCs w:val="28"/>
        </w:rPr>
        <w:t>, Администрация-Потребитель)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в эту категорию входят все сделки, заключаемые между </w:t>
      </w:r>
      <w:r w:rsidR="00E650F4">
        <w:rPr>
          <w:rFonts w:ascii="Times New Roman" w:hAnsi="Times New Roman" w:cs="Times New Roman"/>
          <w:sz w:val="28"/>
          <w:szCs w:val="28"/>
        </w:rPr>
        <w:t>компаниями</w:t>
      </w:r>
      <w:r>
        <w:rPr>
          <w:rFonts w:ascii="Times New Roman" w:hAnsi="Times New Roman" w:cs="Times New Roman"/>
          <w:sz w:val="28"/>
          <w:szCs w:val="28"/>
        </w:rPr>
        <w:t xml:space="preserve"> и правительственными организациями</w:t>
      </w:r>
      <w:r w:rsidR="00E650F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обслуживание государственного заказа, предоставление государс</w:t>
      </w:r>
      <w:r w:rsidR="00E650F4">
        <w:rPr>
          <w:rFonts w:ascii="Times New Roman" w:hAnsi="Times New Roman" w:cs="Times New Roman"/>
          <w:sz w:val="28"/>
          <w:szCs w:val="28"/>
        </w:rPr>
        <w:t>твенных услуг населению.</w:t>
      </w:r>
    </w:p>
    <w:p w:rsidR="0061179F" w:rsidRDefault="00310614" w:rsidP="002E3C9A">
      <w:pPr>
        <w:numPr>
          <w:ilvl w:val="0"/>
          <w:numId w:val="15"/>
        </w:numPr>
        <w:tabs>
          <w:tab w:val="left" w:pos="-215"/>
          <w:tab w:val="left" w:pos="1134"/>
          <w:tab w:val="left" w:pos="1620"/>
          <w:tab w:val="left" w:pos="2554"/>
          <w:tab w:val="left" w:pos="6619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Системы С2С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Consumer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-</w:t>
      </w:r>
      <w:proofErr w:type="spellStart"/>
      <w:proofErr w:type="gramStart"/>
      <w:r>
        <w:rPr>
          <w:rFonts w:ascii="Times New Roman" w:hAnsi="Times New Roman" w:cs="Times New Roman"/>
          <w:i/>
          <w:sz w:val="28"/>
          <w:szCs w:val="28"/>
        </w:rPr>
        <w:t>t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>о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Consumer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, Потребитель-Потребитель)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650F4">
        <w:rPr>
          <w:rFonts w:ascii="Times New Roman" w:hAnsi="Times New Roman" w:cs="Times New Roman"/>
          <w:sz w:val="28"/>
          <w:szCs w:val="28"/>
        </w:rPr>
        <w:t>взаимодействие между физическими лицами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533541836"/>
      <w:r>
        <w:rPr>
          <w:rFonts w:ascii="Times New Roman" w:hAnsi="Times New Roman" w:cs="Times New Roman"/>
          <w:color w:val="auto"/>
          <w:sz w:val="28"/>
          <w:szCs w:val="28"/>
        </w:rPr>
        <w:t>Контрольные вопросы</w:t>
      </w:r>
      <w:bookmarkEnd w:id="5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61179F" w:rsidRDefault="00310614" w:rsidP="002E3C9A">
      <w:pPr>
        <w:widowControl w:val="0"/>
        <w:numPr>
          <w:ilvl w:val="0"/>
          <w:numId w:val="5"/>
        </w:numPr>
        <w:tabs>
          <w:tab w:val="left" w:pos="993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понимают под сетевой экономикой?</w:t>
      </w:r>
    </w:p>
    <w:p w:rsidR="0061179F" w:rsidRDefault="00310614" w:rsidP="002E3C9A">
      <w:pPr>
        <w:widowControl w:val="0"/>
        <w:numPr>
          <w:ilvl w:val="0"/>
          <w:numId w:val="5"/>
        </w:numPr>
        <w:tabs>
          <w:tab w:val="left" w:pos="993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Чем электронный бизнес отличается от электронной коммерции?</w:t>
      </w:r>
    </w:p>
    <w:p w:rsidR="0061179F" w:rsidRDefault="00310614" w:rsidP="002E3C9A">
      <w:pPr>
        <w:widowControl w:val="0"/>
        <w:numPr>
          <w:ilvl w:val="0"/>
          <w:numId w:val="5"/>
        </w:numPr>
        <w:tabs>
          <w:tab w:val="left" w:pos="993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Выделите основные этапы в истории электронного бизнеса?</w:t>
      </w:r>
    </w:p>
    <w:p w:rsidR="0061179F" w:rsidRDefault="00310614" w:rsidP="002E3C9A">
      <w:pPr>
        <w:widowControl w:val="0"/>
        <w:numPr>
          <w:ilvl w:val="0"/>
          <w:numId w:val="5"/>
        </w:numPr>
        <w:tabs>
          <w:tab w:val="left" w:pos="993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сектора электронного бизнеса выделяют в  зависимости от участников электронных взаимоотношений?</w:t>
      </w:r>
    </w:p>
    <w:p w:rsidR="0061179F" w:rsidRDefault="00310614" w:rsidP="002E3C9A">
      <w:pPr>
        <w:widowControl w:val="0"/>
        <w:numPr>
          <w:ilvl w:val="0"/>
          <w:numId w:val="5"/>
        </w:numPr>
        <w:tabs>
          <w:tab w:val="left" w:pos="993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выгоды дает электронный бизнес компаниям?</w:t>
      </w:r>
    </w:p>
    <w:p w:rsidR="0061179F" w:rsidRDefault="00310614" w:rsidP="002E3C9A">
      <w:pPr>
        <w:widowControl w:val="0"/>
        <w:numPr>
          <w:ilvl w:val="0"/>
          <w:numId w:val="5"/>
        </w:numPr>
        <w:tabs>
          <w:tab w:val="left" w:pos="993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выгоды дает электронный бизнес потребителям?</w:t>
      </w: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533541837"/>
      <w:r>
        <w:rPr>
          <w:rFonts w:ascii="Times New Roman" w:hAnsi="Times New Roman" w:cs="Times New Roman"/>
          <w:color w:val="auto"/>
          <w:sz w:val="28"/>
          <w:szCs w:val="28"/>
        </w:rPr>
        <w:t>Список литературы</w:t>
      </w:r>
      <w:bookmarkEnd w:id="6"/>
    </w:p>
    <w:p w:rsidR="0061179F" w:rsidRPr="006401AF" w:rsidRDefault="00FD56ED" w:rsidP="006401AF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1. </w:t>
      </w:r>
      <w:proofErr w:type="spellStart"/>
      <w:r w:rsidR="006401AF"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Головицына</w:t>
      </w:r>
      <w:proofErr w:type="spellEnd"/>
      <w:r w:rsidR="006401AF"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М.В. Информационные технологии в экономике [Электронный ресурс]/ </w:t>
      </w:r>
      <w:proofErr w:type="spellStart"/>
      <w:r w:rsidR="006401AF"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Головицына</w:t>
      </w:r>
      <w:proofErr w:type="spellEnd"/>
      <w:r w:rsidR="006401AF"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М.В. – Электрон</w:t>
      </w:r>
      <w:proofErr w:type="gramStart"/>
      <w:r w:rsidR="006401AF"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 w:rsidR="006401AF"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6401AF"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proofErr w:type="gramEnd"/>
      <w:r w:rsidR="006401AF"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екстовые данные. – М.: Интернет-Университет Информационных Технологий (ИНТУИТ), 2016. – 589 </w:t>
      </w:r>
      <w:proofErr w:type="spellStart"/>
      <w:r w:rsidR="006401AF"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proofErr w:type="spellEnd"/>
      <w:r w:rsidR="006401AF"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– Режим доступа: http://www.iprbookshop.ru/52152. — </w:t>
      </w:r>
      <w:proofErr w:type="spellStart"/>
      <w:r w:rsidR="006401AF"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Загл</w:t>
      </w:r>
      <w:proofErr w:type="spellEnd"/>
      <w:r w:rsidR="006401AF"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>. с экрана.</w:t>
      </w:r>
    </w:p>
    <w:p w:rsidR="006401AF" w:rsidRPr="006401AF" w:rsidRDefault="006401AF" w:rsidP="006401AF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>2. </w:t>
      </w:r>
      <w:r w:rsidRPr="006401AF">
        <w:rPr>
          <w:rFonts w:ascii="Times New Roman" w:hAnsi="Times New Roman" w:cs="Times New Roman"/>
          <w:sz w:val="28"/>
          <w:szCs w:val="28"/>
        </w:rPr>
        <w:t>Кудряшов, А.А. Электронный бизнес: учебное пособие [Текст] / А.А. Кудряшов. – Самара: ПГУТИ, 2017. –176 с.</w:t>
      </w:r>
    </w:p>
    <w:p w:rsidR="006401AF" w:rsidRDefault="006401AF" w:rsidP="006401AF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310614"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>. </w:t>
      </w:r>
      <w:r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Макаренкова Е.В. Сетевая экономика [Электронный ресурс]</w:t>
      </w:r>
      <w:proofErr w:type="gramStart"/>
      <w:r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:</w:t>
      </w:r>
      <w:proofErr w:type="gramEnd"/>
      <w:r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учебное пособие / Е. В. Макаренкова.— Электрон</w:t>
      </w:r>
      <w:proofErr w:type="gramStart"/>
      <w:r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proofErr w:type="gramEnd"/>
      <w:r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екстовые данные.— М.: Евразийский открытый институт, 2011.— 120 c.— Режим доступа: http://www.iprbookshop.ru/10825. — </w:t>
      </w:r>
      <w:proofErr w:type="spellStart"/>
      <w:r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Загл</w:t>
      </w:r>
      <w:proofErr w:type="spellEnd"/>
      <w:r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>. с экрана.</w:t>
      </w:r>
    </w:p>
    <w:p w:rsidR="006401AF" w:rsidRPr="006401AF" w:rsidRDefault="006401AF" w:rsidP="006401AF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>4. </w:t>
      </w:r>
      <w:proofErr w:type="spellStart"/>
      <w:r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Меджибовская</w:t>
      </w:r>
      <w:proofErr w:type="spellEnd"/>
      <w:r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Н. С. Электронный бизнес: компендиум и практикум: учебное пособие [Текст] / Н. С. </w:t>
      </w:r>
      <w:proofErr w:type="spellStart"/>
      <w:r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Меджибовская</w:t>
      </w:r>
      <w:proofErr w:type="spellEnd"/>
      <w:r w:rsidRPr="006401AF">
        <w:rPr>
          <w:rFonts w:ascii="Times New Roman" w:eastAsia="Times New Roman" w:hAnsi="Times New Roman" w:cs="Times New Roman"/>
          <w:sz w:val="28"/>
          <w:szCs w:val="28"/>
          <w:lang w:eastAsia="ru-RU"/>
        </w:rPr>
        <w:t>. - Одесса: ВМВ, 2013. - 200 с.</w:t>
      </w:r>
    </w:p>
    <w:p w:rsidR="0061179F" w:rsidRDefault="0031061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:rsidR="0061179F" w:rsidRDefault="00310614">
      <w:pPr>
        <w:pStyle w:val="2"/>
        <w:spacing w:before="0" w:after="200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533541838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Лабораторная работа №1.</w:t>
      </w:r>
      <w:bookmarkEnd w:id="7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61179F" w:rsidRDefault="00310614">
      <w:pPr>
        <w:pStyle w:val="2"/>
        <w:spacing w:before="0" w:after="240"/>
        <w:ind w:firstLine="851"/>
        <w:rPr>
          <w:rFonts w:ascii="Times New Roman" w:hAnsi="Times New Roman" w:cs="Times New Roman"/>
          <w:i/>
          <w:color w:val="auto"/>
          <w:sz w:val="28"/>
          <w:szCs w:val="28"/>
        </w:rPr>
      </w:pPr>
      <w:bookmarkStart w:id="8" w:name="_Toc533541839"/>
      <w:r>
        <w:rPr>
          <w:rFonts w:ascii="Times New Roman" w:hAnsi="Times New Roman" w:cs="Times New Roman"/>
          <w:i/>
          <w:color w:val="auto"/>
          <w:sz w:val="28"/>
          <w:szCs w:val="28"/>
        </w:rPr>
        <w:t>От</w:t>
      </w:r>
      <w:r w:rsidRPr="00DB4259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>off</w:t>
      </w:r>
      <w:r w:rsidRPr="00DB4259">
        <w:rPr>
          <w:rFonts w:ascii="Times New Roman" w:hAnsi="Times New Roman" w:cs="Times New Roman"/>
          <w:i/>
          <w:color w:val="auto"/>
          <w:sz w:val="28"/>
          <w:szCs w:val="28"/>
        </w:rPr>
        <w:t>-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>line</w:t>
      </w:r>
      <w:r w:rsidRPr="00DB4259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к</w:t>
      </w:r>
      <w:r w:rsidRPr="00DB4259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>on</w:t>
      </w:r>
      <w:r w:rsidRPr="00DB4259">
        <w:rPr>
          <w:rFonts w:ascii="Times New Roman" w:hAnsi="Times New Roman" w:cs="Times New Roman"/>
          <w:i/>
          <w:color w:val="auto"/>
          <w:sz w:val="28"/>
          <w:szCs w:val="28"/>
        </w:rPr>
        <w:t>-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>line</w:t>
      </w:r>
      <w:r w:rsidRPr="00DB4259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бизнесу</w:t>
      </w:r>
      <w:r w:rsidRPr="00DB4259">
        <w:rPr>
          <w:rFonts w:ascii="Times New Roman" w:hAnsi="Times New Roman" w:cs="Times New Roman"/>
          <w:i/>
          <w:color w:val="auto"/>
          <w:sz w:val="28"/>
          <w:szCs w:val="28"/>
        </w:rPr>
        <w:t>.</w:t>
      </w:r>
      <w:bookmarkEnd w:id="8"/>
    </w:p>
    <w:p w:rsidR="0061179F" w:rsidRDefault="00310614">
      <w:pPr>
        <w:spacing w:after="24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рассмотреть реализацию различных стратегий по выходу в электронный бизнес, преимущества и недостатки каждой из них по сравнению со смежными стратегиями.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Задание на выполнение работы:</w:t>
      </w:r>
    </w:p>
    <w:p w:rsidR="0061179F" w:rsidRDefault="00310614" w:rsidP="002E3C9A">
      <w:pPr>
        <w:widowControl w:val="0"/>
        <w:numPr>
          <w:ilvl w:val="0"/>
          <w:numId w:val="16"/>
        </w:numPr>
        <w:tabs>
          <w:tab w:val="left" w:pos="127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Найдите примеры компаний с различным соотношением традиционного и электронного видов бизнеса – традиционные, смешанные и полностью электронные (в одной сфере деятельности).</w:t>
      </w:r>
    </w:p>
    <w:p w:rsidR="0061179F" w:rsidRDefault="00310614" w:rsidP="002E3C9A">
      <w:pPr>
        <w:widowControl w:val="0"/>
        <w:numPr>
          <w:ilvl w:val="0"/>
          <w:numId w:val="16"/>
        </w:numPr>
        <w:tabs>
          <w:tab w:val="left" w:pos="993"/>
          <w:tab w:val="left" w:pos="127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Опишите задачи и структуру этих компаний.</w:t>
      </w:r>
    </w:p>
    <w:tbl>
      <w:tblPr>
        <w:tblW w:w="95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3454"/>
        <w:gridCol w:w="2834"/>
        <w:gridCol w:w="3237"/>
      </w:tblGrid>
      <w:tr w:rsidR="0061179F">
        <w:trPr>
          <w:trHeight w:val="272"/>
          <w:jc w:val="center"/>
        </w:trPr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79F" w:rsidRDefault="0031061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Сфера деятельности компаний</w:t>
            </w:r>
          </w:p>
        </w:tc>
        <w:tc>
          <w:tcPr>
            <w:tcW w:w="6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79F" w:rsidRDefault="0061179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rPr>
          <w:trHeight w:val="532"/>
          <w:jc w:val="center"/>
        </w:trPr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79F" w:rsidRDefault="0031061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Субъекты коммерческой деятельности</w:t>
            </w:r>
          </w:p>
        </w:tc>
        <w:tc>
          <w:tcPr>
            <w:tcW w:w="6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79F" w:rsidRDefault="0061179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rPr>
          <w:trHeight w:val="521"/>
          <w:jc w:val="center"/>
        </w:trPr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79F" w:rsidRDefault="0031061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Объекты коммерческой деятельности</w:t>
            </w:r>
          </w:p>
        </w:tc>
        <w:tc>
          <w:tcPr>
            <w:tcW w:w="6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79F" w:rsidRDefault="0061179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rPr>
          <w:trHeight w:val="272"/>
          <w:jc w:val="center"/>
        </w:trPr>
        <w:tc>
          <w:tcPr>
            <w:tcW w:w="95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79F" w:rsidRDefault="0031061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Соотношение традиционного и электронного видов бизнеса</w:t>
            </w:r>
          </w:p>
        </w:tc>
      </w:tr>
      <w:tr w:rsidR="0061179F">
        <w:trPr>
          <w:trHeight w:val="272"/>
          <w:jc w:val="center"/>
        </w:trPr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79F" w:rsidRDefault="0031061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традиционные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79F" w:rsidRDefault="0031061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смешанные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79F" w:rsidRDefault="0031061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полностью электронные</w:t>
            </w:r>
          </w:p>
        </w:tc>
      </w:tr>
      <w:tr w:rsidR="0061179F">
        <w:trPr>
          <w:trHeight w:hRule="exact" w:val="249"/>
          <w:jc w:val="center"/>
        </w:trPr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79F" w:rsidRDefault="0061179F">
            <w:pPr>
              <w:spacing w:after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6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79F" w:rsidRDefault="0061179F">
            <w:pPr>
              <w:spacing w:after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61179F" w:rsidRDefault="0061179F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179F" w:rsidRDefault="00310614" w:rsidP="002E3C9A">
      <w:pPr>
        <w:widowControl w:val="0"/>
        <w:numPr>
          <w:ilvl w:val="0"/>
          <w:numId w:val="16"/>
        </w:numPr>
        <w:tabs>
          <w:tab w:val="left" w:pos="993"/>
          <w:tab w:val="left" w:pos="1276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Составьте схему коммерческого цикла для данного вида деятельности.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61179F" w:rsidRDefault="00310614">
      <w:pPr>
        <w:widowControl w:val="0"/>
        <w:tabs>
          <w:tab w:val="left" w:pos="1276"/>
        </w:tabs>
        <w:spacing w:after="0"/>
        <w:ind w:left="85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>(пример)</w:t>
      </w:r>
    </w:p>
    <w:p w:rsidR="0061179F" w:rsidRDefault="0061179F">
      <w:pPr>
        <w:widowControl w:val="0"/>
        <w:tabs>
          <w:tab w:val="left" w:pos="127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1179F" w:rsidRDefault="00310614">
      <w:pPr>
        <w:widowControl w:val="0"/>
        <w:tabs>
          <w:tab w:val="left" w:pos="1276"/>
        </w:tabs>
        <w:spacing w:after="0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19050" distR="2540">
            <wp:extent cx="5731510" cy="1892300"/>
            <wp:effectExtent l="0" t="0" r="0" b="0"/>
            <wp:docPr id="3" name="Рисунок 1" descr="http://www.studmed.ru/docs/static/7/7/0/d/2/770d2dceba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 descr="http://www.studmed.ru/docs/static/7/7/0/d/2/770d2dceba7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9F" w:rsidRDefault="0061179F">
      <w:pPr>
        <w:widowControl w:val="0"/>
        <w:tabs>
          <w:tab w:val="left" w:pos="1276"/>
        </w:tabs>
        <w:spacing w:after="0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61179F" w:rsidRDefault="0061179F">
      <w:pPr>
        <w:widowControl w:val="0"/>
        <w:tabs>
          <w:tab w:val="left" w:pos="1276"/>
        </w:tabs>
        <w:spacing w:after="0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61179F" w:rsidRDefault="0061179F">
      <w:pPr>
        <w:widowControl w:val="0"/>
        <w:tabs>
          <w:tab w:val="left" w:pos="1276"/>
        </w:tabs>
        <w:spacing w:after="0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61179F" w:rsidRDefault="00310614" w:rsidP="002E3C9A">
      <w:pPr>
        <w:widowControl w:val="0"/>
        <w:numPr>
          <w:ilvl w:val="0"/>
          <w:numId w:val="16"/>
        </w:numPr>
        <w:tabs>
          <w:tab w:val="left" w:pos="993"/>
          <w:tab w:val="left" w:pos="127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Раскройте содержание основных этапов коммерческого цикла и их реализацию с точки зрения продавца (производителя) и покупателя (</w:t>
      </w:r>
      <w:r w:rsidR="00FD56ED">
        <w:rPr>
          <w:rFonts w:ascii="Times New Roman" w:hAnsi="Times New Roman" w:cs="Times New Roman"/>
          <w:sz w:val="28"/>
          <w:szCs w:val="28"/>
        </w:rPr>
        <w:t>потребителя</w:t>
      </w:r>
      <w:r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W w:w="9923" w:type="dxa"/>
        <w:tblInd w:w="12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  <w:insideH w:val="outset" w:sz="6" w:space="0" w:color="000000"/>
          <w:insideV w:val="outset" w:sz="6" w:space="0" w:color="000000"/>
        </w:tblBorders>
        <w:tblCellMar>
          <w:top w:w="105" w:type="dxa"/>
          <w:left w:w="104" w:type="dxa"/>
          <w:bottom w:w="105" w:type="dxa"/>
          <w:right w:w="105" w:type="dxa"/>
        </w:tblCellMar>
        <w:tblLook w:val="04A0"/>
      </w:tblPr>
      <w:tblGrid>
        <w:gridCol w:w="852"/>
        <w:gridCol w:w="2268"/>
        <w:gridCol w:w="3425"/>
        <w:gridCol w:w="3378"/>
      </w:tblGrid>
      <w:tr w:rsidR="0061179F" w:rsidTr="00BC57AD">
        <w:tc>
          <w:tcPr>
            <w:tcW w:w="8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  <w:vAlign w:val="center"/>
          </w:tcPr>
          <w:p w:rsidR="0061179F" w:rsidRPr="00BC57AD" w:rsidRDefault="00310614" w:rsidP="00BC57A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5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п\</w:t>
            </w:r>
            <w:proofErr w:type="gramStart"/>
            <w:r w:rsidRPr="00BC5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</w:p>
        </w:tc>
        <w:tc>
          <w:tcPr>
            <w:tcW w:w="2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  <w:vAlign w:val="center"/>
          </w:tcPr>
          <w:p w:rsidR="00BC57AD" w:rsidRDefault="00310614" w:rsidP="00BC57A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5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этапа</w:t>
            </w:r>
          </w:p>
          <w:p w:rsidR="0061179F" w:rsidRPr="00BC57AD" w:rsidRDefault="00310614" w:rsidP="00BC57A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5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(как на схеме)</w:t>
            </w:r>
          </w:p>
        </w:tc>
        <w:tc>
          <w:tcPr>
            <w:tcW w:w="34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  <w:vAlign w:val="center"/>
          </w:tcPr>
          <w:p w:rsidR="0061179F" w:rsidRPr="00BC57AD" w:rsidRDefault="00310614" w:rsidP="00BC57A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5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с позиции </w:t>
            </w:r>
            <w:r w:rsidRPr="00BC57A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продавца (производителя)</w:t>
            </w:r>
          </w:p>
        </w:tc>
        <w:tc>
          <w:tcPr>
            <w:tcW w:w="3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  <w:vAlign w:val="center"/>
          </w:tcPr>
          <w:p w:rsidR="0061179F" w:rsidRPr="00BC57AD" w:rsidRDefault="00310614" w:rsidP="00BC57A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5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с позиции </w:t>
            </w:r>
            <w:r w:rsidRPr="00BC57A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покупателя (потребителя)</w:t>
            </w:r>
          </w:p>
        </w:tc>
      </w:tr>
      <w:tr w:rsidR="0061179F">
        <w:tc>
          <w:tcPr>
            <w:tcW w:w="8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310614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2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310614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34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310614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3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310614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</w:tr>
      <w:tr w:rsidR="0061179F">
        <w:tc>
          <w:tcPr>
            <w:tcW w:w="8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310614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2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310614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34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310614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3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310614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</w:tr>
      <w:tr w:rsidR="0061179F">
        <w:tc>
          <w:tcPr>
            <w:tcW w:w="8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310614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2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310614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34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310614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3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310614">
            <w:pPr>
              <w:spacing w:after="240"/>
              <w:ind w:right="3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</w:tr>
    </w:tbl>
    <w:p w:rsidR="0061179F" w:rsidRDefault="0061179F">
      <w:pPr>
        <w:widowControl w:val="0"/>
        <w:tabs>
          <w:tab w:val="left" w:pos="1276"/>
        </w:tabs>
        <w:spacing w:after="0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61179F" w:rsidRDefault="00310614" w:rsidP="002E3C9A">
      <w:pPr>
        <w:widowControl w:val="0"/>
        <w:numPr>
          <w:ilvl w:val="0"/>
          <w:numId w:val="16"/>
        </w:numPr>
        <w:tabs>
          <w:tab w:val="left" w:pos="993"/>
          <w:tab w:val="left" w:pos="127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Опишите особенности отдельных этапов коммерческого цикла в рамках традиционной (OFF LINE), смешанной (частично ON-LINE) и электронной модели бизнеса (Полностью ON-LINE). </w:t>
      </w:r>
    </w:p>
    <w:tbl>
      <w:tblPr>
        <w:tblW w:w="9923" w:type="dxa"/>
        <w:tblInd w:w="12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  <w:insideH w:val="outset" w:sz="6" w:space="0" w:color="000000"/>
          <w:insideV w:val="outset" w:sz="6" w:space="0" w:color="000000"/>
        </w:tblBorders>
        <w:tblCellMar>
          <w:top w:w="105" w:type="dxa"/>
          <w:left w:w="104" w:type="dxa"/>
          <w:bottom w:w="105" w:type="dxa"/>
          <w:right w:w="105" w:type="dxa"/>
        </w:tblCellMar>
        <w:tblLook w:val="04A0"/>
      </w:tblPr>
      <w:tblGrid>
        <w:gridCol w:w="1590"/>
        <w:gridCol w:w="8333"/>
      </w:tblGrid>
      <w:tr w:rsidR="0061179F">
        <w:tc>
          <w:tcPr>
            <w:tcW w:w="15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61179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3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Pr="00BC57AD" w:rsidRDefault="0031061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57A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61179F">
        <w:tc>
          <w:tcPr>
            <w:tcW w:w="15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31061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OFF LINE</w:t>
            </w:r>
          </w:p>
        </w:tc>
        <w:tc>
          <w:tcPr>
            <w:tcW w:w="83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61179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c>
          <w:tcPr>
            <w:tcW w:w="15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31061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Частично ON-LINE</w:t>
            </w:r>
          </w:p>
        </w:tc>
        <w:tc>
          <w:tcPr>
            <w:tcW w:w="83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61179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c>
          <w:tcPr>
            <w:tcW w:w="15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31061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олностью ON-LINE</w:t>
            </w:r>
          </w:p>
        </w:tc>
        <w:tc>
          <w:tcPr>
            <w:tcW w:w="83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61179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1179F" w:rsidRDefault="0061179F">
      <w:pPr>
        <w:widowControl w:val="0"/>
        <w:tabs>
          <w:tab w:val="left" w:pos="1276"/>
        </w:tabs>
        <w:spacing w:after="0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61179F" w:rsidRDefault="00310614" w:rsidP="002E3C9A">
      <w:pPr>
        <w:widowControl w:val="0"/>
        <w:numPr>
          <w:ilvl w:val="0"/>
          <w:numId w:val="16"/>
        </w:numPr>
        <w:tabs>
          <w:tab w:val="left" w:pos="993"/>
          <w:tab w:val="left" w:pos="1276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Выявите преимущества и недостатки предложенных в п. 5 вариантов ведения бизнеса по сравнению со смежными вариантами</w:t>
      </w:r>
    </w:p>
    <w:tbl>
      <w:tblPr>
        <w:tblW w:w="9923" w:type="dxa"/>
        <w:tblInd w:w="12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  <w:insideH w:val="outset" w:sz="6" w:space="0" w:color="000000"/>
          <w:insideV w:val="outset" w:sz="6" w:space="0" w:color="000000"/>
        </w:tblBorders>
        <w:tblCellMar>
          <w:top w:w="105" w:type="dxa"/>
          <w:left w:w="104" w:type="dxa"/>
          <w:bottom w:w="105" w:type="dxa"/>
          <w:right w:w="105" w:type="dxa"/>
        </w:tblCellMar>
        <w:tblLook w:val="04A0"/>
      </w:tblPr>
      <w:tblGrid>
        <w:gridCol w:w="1842"/>
        <w:gridCol w:w="3687"/>
        <w:gridCol w:w="4394"/>
      </w:tblGrid>
      <w:tr w:rsidR="0061179F" w:rsidTr="00FD56ED">
        <w:trPr>
          <w:tblHeader/>
        </w:trPr>
        <w:tc>
          <w:tcPr>
            <w:tcW w:w="1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Pr="00BC57AD" w:rsidRDefault="0031061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57A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Вариант</w:t>
            </w:r>
          </w:p>
        </w:tc>
        <w:tc>
          <w:tcPr>
            <w:tcW w:w="36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Pr="00BC57AD" w:rsidRDefault="0031061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57A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Преимущества</w:t>
            </w:r>
          </w:p>
        </w:tc>
        <w:tc>
          <w:tcPr>
            <w:tcW w:w="4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Pr="00BC57AD" w:rsidRDefault="0031061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57A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Недостатки</w:t>
            </w:r>
          </w:p>
        </w:tc>
      </w:tr>
      <w:tr w:rsidR="0061179F">
        <w:tc>
          <w:tcPr>
            <w:tcW w:w="1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31061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 OFF LINE</w:t>
            </w:r>
          </w:p>
        </w:tc>
        <w:tc>
          <w:tcPr>
            <w:tcW w:w="36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61179F" w:rsidP="002E3C9A">
            <w:pPr>
              <w:numPr>
                <w:ilvl w:val="0"/>
                <w:numId w:val="6"/>
              </w:numPr>
              <w:spacing w:beforeAutospacing="1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61179F" w:rsidRDefault="0061179F" w:rsidP="002E3C9A">
            <w:pPr>
              <w:numPr>
                <w:ilvl w:val="0"/>
                <w:numId w:val="6"/>
              </w:num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61179F" w:rsidP="002E3C9A">
            <w:pPr>
              <w:numPr>
                <w:ilvl w:val="0"/>
                <w:numId w:val="7"/>
              </w:numPr>
              <w:spacing w:beforeAutospacing="1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61179F" w:rsidRDefault="0061179F" w:rsidP="002E3C9A">
            <w:pPr>
              <w:numPr>
                <w:ilvl w:val="0"/>
                <w:numId w:val="7"/>
              </w:num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c>
          <w:tcPr>
            <w:tcW w:w="1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31061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 Частично ON-LINE</w:t>
            </w:r>
          </w:p>
        </w:tc>
        <w:tc>
          <w:tcPr>
            <w:tcW w:w="36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61179F" w:rsidP="002E3C9A">
            <w:pPr>
              <w:numPr>
                <w:ilvl w:val="0"/>
                <w:numId w:val="8"/>
              </w:numPr>
              <w:spacing w:beforeAutospacing="1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61179F" w:rsidRDefault="0061179F" w:rsidP="002E3C9A">
            <w:pPr>
              <w:numPr>
                <w:ilvl w:val="0"/>
                <w:numId w:val="8"/>
              </w:num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61179F" w:rsidP="002E3C9A">
            <w:pPr>
              <w:numPr>
                <w:ilvl w:val="0"/>
                <w:numId w:val="9"/>
              </w:numPr>
              <w:spacing w:beforeAutospacing="1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61179F" w:rsidRDefault="0061179F" w:rsidP="002E3C9A">
            <w:pPr>
              <w:numPr>
                <w:ilvl w:val="0"/>
                <w:numId w:val="9"/>
              </w:num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c>
          <w:tcPr>
            <w:tcW w:w="1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31061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олностью ON-LINE</w:t>
            </w:r>
          </w:p>
        </w:tc>
        <w:tc>
          <w:tcPr>
            <w:tcW w:w="36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61179F" w:rsidP="002E3C9A">
            <w:pPr>
              <w:numPr>
                <w:ilvl w:val="0"/>
                <w:numId w:val="10"/>
              </w:numPr>
              <w:spacing w:beforeAutospacing="1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61179F" w:rsidRDefault="0061179F" w:rsidP="002E3C9A">
            <w:pPr>
              <w:numPr>
                <w:ilvl w:val="0"/>
                <w:numId w:val="10"/>
              </w:num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61179F" w:rsidRDefault="0061179F" w:rsidP="002E3C9A">
            <w:pPr>
              <w:numPr>
                <w:ilvl w:val="0"/>
                <w:numId w:val="10"/>
              </w:num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:rsidR="0061179F" w:rsidRDefault="0061179F" w:rsidP="002E3C9A">
            <w:pPr>
              <w:numPr>
                <w:ilvl w:val="0"/>
                <w:numId w:val="11"/>
              </w:numPr>
              <w:spacing w:beforeAutospacing="1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61179F" w:rsidRDefault="0061179F" w:rsidP="002E3C9A">
            <w:pPr>
              <w:numPr>
                <w:ilvl w:val="0"/>
                <w:numId w:val="11"/>
              </w:num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61179F" w:rsidRDefault="0061179F" w:rsidP="002E3C9A">
            <w:pPr>
              <w:numPr>
                <w:ilvl w:val="0"/>
                <w:numId w:val="11"/>
              </w:num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1179F" w:rsidRDefault="0061179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C57AD" w:rsidRDefault="00BC57A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Выводы:</w:t>
      </w:r>
    </w:p>
    <w:p w:rsidR="0061179F" w:rsidRDefault="00310614">
      <w:pPr>
        <w:rPr>
          <w:rFonts w:ascii="Times New Roman" w:hAnsi="Times New Roman" w:cs="Times New Roman"/>
          <w:b/>
          <w:bCs/>
          <w:color w:val="000000"/>
          <w:spacing w:val="-4"/>
          <w:sz w:val="28"/>
          <w:szCs w:val="28"/>
        </w:rPr>
      </w:pPr>
      <w:r>
        <w:br w:type="page"/>
      </w:r>
    </w:p>
    <w:p w:rsidR="0061179F" w:rsidRDefault="00310614">
      <w:pPr>
        <w:pStyle w:val="1"/>
        <w:jc w:val="center"/>
        <w:rPr>
          <w:sz w:val="28"/>
          <w:szCs w:val="28"/>
        </w:rPr>
      </w:pPr>
      <w:bookmarkStart w:id="9" w:name="_Toc533541840"/>
      <w:r>
        <w:rPr>
          <w:sz w:val="28"/>
          <w:szCs w:val="28"/>
        </w:rPr>
        <w:lastRenderedPageBreak/>
        <w:t>Тема 2</w:t>
      </w:r>
      <w:bookmarkEnd w:id="9"/>
    </w:p>
    <w:p w:rsidR="0061179F" w:rsidRDefault="003479C9">
      <w:pPr>
        <w:pStyle w:val="1"/>
        <w:jc w:val="center"/>
        <w:rPr>
          <w:sz w:val="28"/>
          <w:szCs w:val="28"/>
        </w:rPr>
      </w:pPr>
      <w:r w:rsidRPr="003479C9">
        <w:rPr>
          <w:noProof/>
        </w:rPr>
        <w:pict>
          <v:line id="Прямая соединительная линия 4" o:spid="_x0000_s1033" style="position:absolute;left:0;text-align:left;flip:y;z-index:251659264;visibility:visible;mso-width-relative:margin;mso-height-relative:margin" from="15.3pt,35.9pt" to="483.6pt,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"/>
        </w:pict>
      </w:r>
      <w:bookmarkStart w:id="10" w:name="_Toc533541841"/>
      <w:r w:rsidR="00310614">
        <w:rPr>
          <w:sz w:val="28"/>
          <w:szCs w:val="28"/>
        </w:rPr>
        <w:t xml:space="preserve">СИСТЕМЫ ЭЛЕКТРОННОГО БИЗНЕСА </w:t>
      </w:r>
      <w:r w:rsidR="00310614">
        <w:rPr>
          <w:spacing w:val="-6"/>
          <w:sz w:val="28"/>
          <w:szCs w:val="28"/>
        </w:rPr>
        <w:t>В КОРПОРАТИВНОМ СЕКТОРЕ (В2В)</w:t>
      </w:r>
      <w:bookmarkEnd w:id="10"/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>Систем</w:t>
      </w:r>
      <w:r w:rsidR="00732AC9"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>ы</w:t>
      </w:r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 xml:space="preserve"> электронного бизнеса В2В (</w:t>
      </w:r>
      <w:proofErr w:type="spellStart"/>
      <w:proofErr w:type="gramStart"/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>usiness-tо-Вusiness</w:t>
      </w:r>
      <w:proofErr w:type="spellEnd"/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>, Бизнес-Бизнес) предназначен</w:t>
      </w:r>
      <w:r w:rsidR="00732AC9"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>ы</w:t>
      </w:r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 xml:space="preserve"> для осуществления торговых операций между предприятиями в Интернет. Это отношения между </w:t>
      </w:r>
      <w:proofErr w:type="spellStart"/>
      <w:proofErr w:type="gramStart"/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>бизнес</w:t>
      </w:r>
      <w:r w:rsidR="008562C0"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>-</w:t>
      </w:r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>партнерами</w:t>
      </w:r>
      <w:proofErr w:type="spellEnd"/>
      <w:proofErr w:type="gramEnd"/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 xml:space="preserve">. Сюда включаются все </w:t>
      </w:r>
      <w:proofErr w:type="gramStart"/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>бизнес-отношения</w:t>
      </w:r>
      <w:proofErr w:type="gramEnd"/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 xml:space="preserve"> между различными фирмами, организация поставок, продаж, согласование контрактов и планов. Системы класса В2В — это системы </w:t>
      </w:r>
      <w:proofErr w:type="gramStart"/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>интернет-бизнеса</w:t>
      </w:r>
      <w:proofErr w:type="gramEnd"/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 xml:space="preserve"> для партнеров и корпоративных заказчиков продукции и услуг крупных компаний и корпораций. </w:t>
      </w:r>
    </w:p>
    <w:p w:rsidR="0061179F" w:rsidRDefault="00310614">
      <w:pPr>
        <w:shd w:val="clear" w:color="auto" w:fill="FFFFFF"/>
        <w:tabs>
          <w:tab w:val="left" w:pos="1134"/>
          <w:tab w:val="left" w:pos="1560"/>
        </w:tabs>
        <w:spacing w:after="0"/>
        <w:ind w:right="2" w:firstLine="851"/>
        <w:jc w:val="both"/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1. Системы управления закупками (</w:t>
      </w:r>
      <w:proofErr w:type="spellStart"/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e-procurement</w:t>
      </w:r>
      <w:proofErr w:type="spellEnd"/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)</w:t>
      </w:r>
    </w:p>
    <w:p w:rsidR="0061179F" w:rsidRDefault="00310614" w:rsidP="002E3C9A">
      <w:pPr>
        <w:widowControl w:val="0"/>
        <w:numPr>
          <w:ilvl w:val="0"/>
          <w:numId w:val="2"/>
        </w:numPr>
        <w:shd w:val="clear" w:color="auto" w:fill="FFFFFF"/>
        <w:tabs>
          <w:tab w:val="left" w:pos="278"/>
          <w:tab w:val="left" w:pos="993"/>
          <w:tab w:val="left" w:pos="1134"/>
          <w:tab w:val="left" w:pos="1560"/>
        </w:tabs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18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технология осуществления материально-технического снабжения с использова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нием средств электронного бизнеса</w:t>
      </w:r>
      <w:r>
        <w:rPr>
          <w:rFonts w:ascii="Times New Roman" w:hAnsi="Times New Roman" w:cs="Times New Roman"/>
          <w:i/>
          <w:iCs/>
          <w:color w:val="000000"/>
          <w:spacing w:val="-3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которая охватывает все электронные формы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покупки и поставки товаров в производственном цикле предприятия;</w:t>
      </w:r>
    </w:p>
    <w:p w:rsidR="0061179F" w:rsidRDefault="00310614" w:rsidP="002E3C9A">
      <w:pPr>
        <w:widowControl w:val="0"/>
        <w:numPr>
          <w:ilvl w:val="0"/>
          <w:numId w:val="2"/>
        </w:numPr>
        <w:shd w:val="clear" w:color="auto" w:fill="FFFFFF"/>
        <w:tabs>
          <w:tab w:val="left" w:pos="278"/>
          <w:tab w:val="left" w:pos="993"/>
          <w:tab w:val="left" w:pos="1134"/>
          <w:tab w:val="left" w:pos="1560"/>
        </w:tabs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интегрированная электронная информационная система управления закупками, реализующая технологию 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>-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  <w:lang w:val="en-US"/>
        </w:rPr>
        <w:t>procurement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>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 xml:space="preserve">2. Системы полного сопровождения поставщиков SCM. 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 xml:space="preserve">-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интегрированная система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планирования и управления процессами снабжения, которая обеспечивает коорди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нацию и контроль деятельности всех участников цепочки снабжения.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3. Системы управления продажами (</w:t>
      </w:r>
      <w:proofErr w:type="spellStart"/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e-distribution</w:t>
      </w:r>
      <w:proofErr w:type="spellEnd"/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)</w:t>
      </w:r>
      <w:r>
        <w:rPr>
          <w:color w:val="000000"/>
          <w:spacing w:val="-2"/>
          <w:sz w:val="26"/>
          <w:szCs w:val="26"/>
        </w:rPr>
        <w:t xml:space="preserve"> –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системы оптимизации работы с дилерской сетью и конечными потребителями продукции предприятия, снижение затрат на логистику и документооборот, повышение качества обслуживания клиентов и т. п. 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 xml:space="preserve">4. Системы полного цикла сопровождения клиентов CRM - 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интегрированная электронная информационная система управления, реализующая концепцию CRM.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CRM - концепция обеспечения полного цикла сопровождения клиентов, позволяющая консолидировать информацию о клиенте и сделать ее доступной всем подразделениям компании, а также упорядочить все стадии взаимоотно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softHyphen/>
        <w:t>шений с клиентами - от маркетинга и продаж до послепродажного обслуживания. Она охватывает приобретение, обслуживание и удержание клиентов.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5. Отраслевые (вертикальные) электронные торговые площадки (</w:t>
      </w:r>
      <w:proofErr w:type="spellStart"/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eMarketplace</w:t>
      </w:r>
      <w:proofErr w:type="spellEnd"/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)</w:t>
      </w:r>
      <w:r>
        <w:rPr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- рыночное пространство сектора В2В, предназначенное для сделок купли-продажи товаров определенной отраслевой принадлежности.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lastRenderedPageBreak/>
        <w:t>Отраслевые торговые площадки строятся по принципу профессиональных сообществ, что позволяет не только осуществлять сделки</w:t>
      </w:r>
      <w:r w:rsidR="002A3D17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но и предоставлять полный спектр информационного обеспечения по отраслевому принципу. 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sz w:val="26"/>
          <w:szCs w:val="26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Вертикальные торговые сообщества реализуют несколько форм торговли: электронные каталоги, электронные аукционы, электронные биржи. 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 xml:space="preserve">6. Корпоративные представительства в Интернете. 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2"/>
          <w:sz w:val="28"/>
          <w:szCs w:val="28"/>
        </w:rPr>
        <w:t>Сайт-визитка</w:t>
      </w:r>
      <w:r>
        <w:rPr>
          <w:rFonts w:ascii="Times New Roman" w:hAnsi="Times New Roman" w:cs="Times New Roman"/>
          <w:i/>
          <w:color w:val="000000"/>
          <w:spacing w:val="-2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 Содержит название компании, контактную информацию, логотип, общие сведения и информацию о сфере деятельности. Иногда публикуется информация о руководителях. Назначение сайта-визитки – самое общее освещение деятельности компании.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2"/>
          <w:sz w:val="28"/>
          <w:szCs w:val="28"/>
        </w:rPr>
        <w:t>Сайт-буклет или презентационный сайт компании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.  Как правило, это перенос буклета компании (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профайла</w:t>
      </w:r>
      <w:proofErr w:type="spell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, годового отчёта и т.п.) в Интернет. Предназначение такого сайта – информационная поддержка компаний по продвижению отдельных проектов фирмы. Цели – дать более подробную информацию о фирме и её наиболее интересных предложениях, а также отвечать на вопросы аудитории и снимать излишнюю нагрузку с традиционных каналов связи.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color w:val="000000"/>
          <w:spacing w:val="-2"/>
          <w:sz w:val="28"/>
          <w:szCs w:val="28"/>
        </w:rPr>
        <w:t>Промо-сайт</w:t>
      </w:r>
      <w:proofErr w:type="spellEnd"/>
      <w:r>
        <w:rPr>
          <w:rFonts w:ascii="Times New Roman" w:hAnsi="Times New Roman" w:cs="Times New Roman"/>
          <w:i/>
          <w:color w:val="000000"/>
          <w:spacing w:val="-2"/>
          <w:sz w:val="28"/>
          <w:szCs w:val="28"/>
        </w:rPr>
        <w:t>.</w:t>
      </w:r>
      <w:r w:rsidR="002A3D17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Это интернет-ресурс, </w:t>
      </w:r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направленный</w:t>
      </w:r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на рекламу определённого товара, услуги, брэнда или события. Промо-сайты чаще всего запускаются параллельно с рекламной кампанией, жестко привязаны к ней и являются источником информационной поддержки рекламной кампании. Промо-сайты помимо текстового наполнения, содержат большое число интерактивных презентаций,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демо-роликов</w:t>
      </w:r>
      <w:proofErr w:type="spell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и других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мультимедийных</w:t>
      </w:r>
      <w:proofErr w:type="spell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инструментов, наглядно демонстрирующих продукт и его преимущества.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2"/>
          <w:sz w:val="28"/>
          <w:szCs w:val="28"/>
        </w:rPr>
        <w:t xml:space="preserve">Сайт-витрина (интернет-витрина, </w:t>
      </w:r>
      <w:proofErr w:type="spellStart"/>
      <w:r>
        <w:rPr>
          <w:rFonts w:ascii="Times New Roman" w:hAnsi="Times New Roman" w:cs="Times New Roman"/>
          <w:bCs/>
          <w:i/>
          <w:color w:val="000000"/>
          <w:spacing w:val="-2"/>
          <w:sz w:val="28"/>
          <w:szCs w:val="28"/>
        </w:rPr>
        <w:t>веб-витрина</w:t>
      </w:r>
      <w:proofErr w:type="spellEnd"/>
      <w:r>
        <w:rPr>
          <w:rFonts w:ascii="Times New Roman" w:hAnsi="Times New Roman" w:cs="Times New Roman"/>
          <w:bCs/>
          <w:i/>
          <w:color w:val="000000"/>
          <w:spacing w:val="-2"/>
          <w:sz w:val="28"/>
          <w:szCs w:val="28"/>
        </w:rPr>
        <w:t>)</w:t>
      </w:r>
      <w:r w:rsidR="002A3D17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Содержит возможности предыдущих систем плюс подробные каталоги продукции (услуг), прайс-листы. На таких сайтах публикуются новости компании, дополнительная информация о производителях, советы, аналитические обзоры и т.д. Такой сайт может увеличивать число и объём заказов от имеющихся клиентов из-за доступа к более полной по сравнению с другими источниками информации об интересующей их продукции и услугах. Сайт может содержать форум с вопросами по продукции или базу знаний. Интернет-витрина – эффективное средство рекламирования продукции и проведения маркетинговых опросов, поддержки обратной связи с потребителями.</w:t>
      </w:r>
    </w:p>
    <w:p w:rsidR="0061179F" w:rsidRDefault="002A3D17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2"/>
          <w:sz w:val="28"/>
          <w:szCs w:val="28"/>
        </w:rPr>
        <w:t>И</w:t>
      </w:r>
      <w:r w:rsidR="00310614">
        <w:rPr>
          <w:rFonts w:ascii="Times New Roman" w:hAnsi="Times New Roman" w:cs="Times New Roman"/>
          <w:bCs/>
          <w:i/>
          <w:color w:val="000000"/>
          <w:spacing w:val="-2"/>
          <w:sz w:val="28"/>
          <w:szCs w:val="28"/>
        </w:rPr>
        <w:t>нтернет-магазин</w:t>
      </w:r>
      <w:r w:rsidR="00310614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 (онлайновый магазин). Это предприятие розничной торговли, продающее товары и оказывающее услуги покупателям используя электронные средства коммуникаций. В частности, интернет-магазин позволяет: выбирать товары, оформить заказ и необходимые документы, провести </w:t>
      </w:r>
      <w:r w:rsidR="00310614">
        <w:rPr>
          <w:rFonts w:ascii="Times New Roman" w:hAnsi="Times New Roman" w:cs="Times New Roman"/>
          <w:color w:val="000000"/>
          <w:spacing w:val="-2"/>
          <w:sz w:val="28"/>
          <w:szCs w:val="28"/>
        </w:rPr>
        <w:lastRenderedPageBreak/>
        <w:t>взаиморасчёты, отследить исполнение заказа, а в случае продажи информационных товаров или оказания информационных услуг – доставить посредством сетей электронных коммуникаций.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Интернет-магазин имеет каталог продукции, систему осуществления заказа, систему платежей и работает в режиме реального времени. Это значит, что сайт магазина постоянно обновляется и содержит самую последнюю информацию о товарах и услугах. По запросу посетителя динамически создаются </w:t>
      </w:r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страницы</w:t>
      </w:r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с описанием товаров исходя из их реального наличия на складе. Цена автоматически рассчитывается с учётом скидок и наценок, действующих на данный момент, дополнительных услуг и способа платежа. Кроме того, возможно автоматическое оформление необходимых документов, проведение онлайновых расчётов. Таким образом, пользователь может не только получить весь спектр необходимой информации, но и оплатить товар (услугу), оформить соответствующие документы, получить консультацию специалиста. Интернет-магазин может использоваться как производителем, так и дилером или розничным продавцом.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2"/>
          <w:sz w:val="28"/>
          <w:szCs w:val="28"/>
        </w:rPr>
        <w:t>Внешний коммуникативный канал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 – сайт, служащий для оперативного, комплексного обмена информацией с партнёрами, клиентами и другими представителями внешней среды (например, прессой).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2"/>
          <w:sz w:val="28"/>
          <w:szCs w:val="28"/>
        </w:rPr>
        <w:t>Внутренняя рабочая среда</w:t>
      </w:r>
      <w:r>
        <w:rPr>
          <w:rFonts w:ascii="Times New Roman" w:hAnsi="Times New Roman" w:cs="Times New Roman"/>
          <w:i/>
          <w:color w:val="000000"/>
          <w:spacing w:val="-2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Это сайт, позволяющий осуществлять коллективную работу дистанционно удалённых подразделений, сотрудников.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Внутренняя рабочая среда закрыта для доступа извне. Особенно заметны преимущества от внедрения таких технологий для компаний, имеющих филиалы и представительства в других городах, а так же для тех, у кого магазин, склад, производство и офис удалены друг от друга.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2"/>
          <w:sz w:val="28"/>
          <w:szCs w:val="28"/>
        </w:rPr>
        <w:t>Корпоративный информационный портал</w:t>
      </w:r>
      <w:r>
        <w:rPr>
          <w:rFonts w:ascii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Это веб-сервер компании, </w:t>
      </w:r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являющийся</w:t>
      </w:r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единой точкой входа во все информационные системы данной компании, осуществляющий полное информационное обеспечение бизнес-процессов компании и её клиентов и контрагентов. 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7. Виртуальн</w:t>
      </w:r>
      <w:r w:rsidR="002A3D17"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о</w:t>
      </w: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е предприяти</w:t>
      </w:r>
      <w:r w:rsidR="002A3D17"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е</w:t>
      </w: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5"/>
          <w:sz w:val="26"/>
          <w:szCs w:val="26"/>
        </w:rPr>
        <w:t xml:space="preserve">-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предприятие, объединяющее географически разделенных экономических субъектов, которые взаимодействуют в процессе совместного производства, используя преимущественно электронные средства коммуникаций.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8. </w:t>
      </w:r>
      <w:proofErr w:type="gramStart"/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Венчурное</w:t>
      </w:r>
      <w:proofErr w:type="gramEnd"/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 xml:space="preserve"> Интернет-инвестирование.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Одним из главных проводников венчурных инвестиций в начинающие компании становятся </w:t>
      </w:r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интернет-инкубаторы</w:t>
      </w:r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2"/>
          <w:sz w:val="28"/>
          <w:szCs w:val="28"/>
        </w:rPr>
        <w:t>Интернет-инкубатор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- венчурная инвестиционная компания, целью которой является организация ускоренной подготовки и быстрого вывода на рынок </w:t>
      </w:r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интернет-компаний</w:t>
      </w:r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и их проектов. Основным направлением деятельности </w:t>
      </w:r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lastRenderedPageBreak/>
        <w:t>интернет-инкубаторов</w:t>
      </w:r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стало посредничество между генераторами идей, не имеющими достаточного объема ресурсов для их воплощения в жизнь, и компаниями, обладающими необходимыми, прежде всего финансовыми, ресурсами.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2"/>
          <w:sz w:val="28"/>
          <w:szCs w:val="28"/>
        </w:rPr>
        <w:t xml:space="preserve">Основные процессы осуществления электронного бизнеса </w:t>
      </w: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в секторе В2В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2"/>
          <w:sz w:val="28"/>
          <w:szCs w:val="28"/>
        </w:rPr>
        <w:t>1.</w:t>
      </w:r>
      <w:r>
        <w:t> </w:t>
      </w:r>
      <w:r>
        <w:rPr>
          <w:rFonts w:ascii="Times New Roman" w:hAnsi="Times New Roman" w:cs="Times New Roman"/>
          <w:bCs/>
          <w:i/>
          <w:color w:val="000000"/>
          <w:spacing w:val="-2"/>
          <w:sz w:val="28"/>
          <w:szCs w:val="28"/>
        </w:rPr>
        <w:t>Регистрация.</w:t>
      </w:r>
      <w:r>
        <w:rPr>
          <w:rFonts w:ascii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Покупатели (потребители) и продавцы (производители) регистрируются в системе, т. е. указы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вают свои реквизиты, после чего получают уникальный идентификатор и пароль</w:t>
      </w:r>
      <w:r w:rsidR="002A3D17">
        <w:rPr>
          <w:rFonts w:ascii="Times New Roman" w:hAnsi="Times New Roman" w:cs="Times New Roman"/>
          <w:color w:val="000000"/>
          <w:spacing w:val="-1"/>
          <w:sz w:val="28"/>
          <w:szCs w:val="28"/>
        </w:rPr>
        <w:t>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2. Размещение информации.</w:t>
      </w:r>
      <w:r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Пользователи, применяя каталог системы, в соот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ветствующих разделах выставляют информацию о потребностях в продукции либо предложения на ее поставку.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5"/>
          <w:sz w:val="28"/>
          <w:szCs w:val="28"/>
        </w:rPr>
        <w:t>3. Поиск информации.</w:t>
      </w:r>
      <w:r>
        <w:rPr>
          <w:rFonts w:ascii="Times New Roman" w:hAnsi="Times New Roman" w:cs="Times New Roman"/>
          <w:b/>
          <w:bCs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Выполняется либо вручную путем перемещения по дереву каталога, либо автоматизировано путем задания требуемых характеристик товаров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(название, предельная цена и т. д.) и получением их списка. 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4. Покупка/продажа продукции.</w:t>
      </w:r>
      <w:r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Возможны три принципиально разных варианта: определение приемлемого предложения по каталогу, участие в объявленных </w:t>
      </w:r>
      <w:r>
        <w:rPr>
          <w:rFonts w:ascii="Times New Roman" w:hAnsi="Times New Roman" w:cs="Times New Roman"/>
          <w:color w:val="000000"/>
          <w:sz w:val="28"/>
          <w:szCs w:val="28"/>
        </w:rPr>
        <w:t>продавцами торгах или объявление собственных торгов на закупку.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5. Определение сторон сделки.</w:t>
      </w:r>
      <w:r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После проведения торгов или иных процедур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согласования условий сделки стороны через систему электронных торгов получают координаты друг друга.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3"/>
          <w:sz w:val="28"/>
          <w:szCs w:val="28"/>
        </w:rPr>
        <w:t>6. Заключение сделок.</w:t>
      </w: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Может осуществляться электронным способом с использованием технологии ЭЦП. Таким образом, гарантируется и сам факт заключения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>сделки между сторонами, и соблюдение условий сделки, достигнутых в ходе торгов.</w:t>
      </w:r>
    </w:p>
    <w:p w:rsidR="0061179F" w:rsidRDefault="00310614">
      <w:pPr>
        <w:shd w:val="clear" w:color="auto" w:fill="FFFFFF"/>
        <w:spacing w:after="0"/>
        <w:ind w:right="2"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2"/>
          <w:sz w:val="28"/>
          <w:szCs w:val="28"/>
        </w:rPr>
        <w:t>7. Обеспечение гарантий исполнения договорных обязательств</w:t>
      </w:r>
      <w:r>
        <w:rPr>
          <w:rFonts w:ascii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Реализуется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посредством существующих в традиционной экономике механизмов, с той лишь разницей, что документы, подтверждающие сделку, имеют электронную форму.</w:t>
      </w: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533541842"/>
      <w:r>
        <w:rPr>
          <w:rFonts w:ascii="Times New Roman" w:hAnsi="Times New Roman" w:cs="Times New Roman"/>
          <w:color w:val="auto"/>
          <w:sz w:val="28"/>
          <w:szCs w:val="28"/>
        </w:rPr>
        <w:t>Контрольные вопросы</w:t>
      </w:r>
      <w:bookmarkEnd w:id="11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61179F" w:rsidRDefault="00310614" w:rsidP="002E3C9A">
      <w:pPr>
        <w:widowControl w:val="0"/>
        <w:numPr>
          <w:ilvl w:val="0"/>
          <w:numId w:val="17"/>
        </w:numPr>
        <w:tabs>
          <w:tab w:val="left" w:pos="851"/>
          <w:tab w:val="left" w:pos="993"/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представляет собой сегмент электронного бизнеса В2В?</w:t>
      </w:r>
    </w:p>
    <w:p w:rsidR="0061179F" w:rsidRDefault="00310614" w:rsidP="002E3C9A">
      <w:pPr>
        <w:widowControl w:val="0"/>
        <w:numPr>
          <w:ilvl w:val="0"/>
          <w:numId w:val="17"/>
        </w:numPr>
        <w:tabs>
          <w:tab w:val="left" w:pos="851"/>
          <w:tab w:val="left" w:pos="993"/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виртуальная торговая площадка? </w:t>
      </w:r>
    </w:p>
    <w:p w:rsidR="0061179F" w:rsidRDefault="00310614" w:rsidP="002E3C9A">
      <w:pPr>
        <w:widowControl w:val="0"/>
        <w:numPr>
          <w:ilvl w:val="0"/>
          <w:numId w:val="17"/>
        </w:numPr>
        <w:tabs>
          <w:tab w:val="left" w:pos="851"/>
          <w:tab w:val="left" w:pos="993"/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Перечислите модели отношений между участниками процесса электронного бизнеса в секторе В2В.</w:t>
      </w:r>
    </w:p>
    <w:p w:rsidR="0061179F" w:rsidRDefault="00310614" w:rsidP="002E3C9A">
      <w:pPr>
        <w:widowControl w:val="0"/>
        <w:numPr>
          <w:ilvl w:val="0"/>
          <w:numId w:val="17"/>
        </w:numPr>
        <w:tabs>
          <w:tab w:val="left" w:pos="851"/>
          <w:tab w:val="left" w:pos="993"/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Назовите основные процессы осуществления электронного бизнеса в секторе В2В</w:t>
      </w:r>
      <w:r w:rsidR="002A3D17">
        <w:rPr>
          <w:rFonts w:ascii="Times New Roman" w:hAnsi="Times New Roman" w:cs="Times New Roman"/>
          <w:sz w:val="28"/>
          <w:szCs w:val="28"/>
        </w:rPr>
        <w:t>.</w:t>
      </w: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533541843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литературы</w:t>
      </w:r>
      <w:bookmarkEnd w:id="12"/>
    </w:p>
    <w:p w:rsidR="0061179F" w:rsidRDefault="00310614" w:rsidP="002E3C9A">
      <w:pPr>
        <w:pStyle w:val="afb"/>
        <w:numPr>
          <w:ilvl w:val="0"/>
          <w:numId w:val="24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Каширин А.И. Инновационный бизнес [Электронный ресурс]: венчурное и </w:t>
      </w:r>
      <w:proofErr w:type="gramStart"/>
      <w:r>
        <w:rPr>
          <w:rFonts w:ascii="Times New Roman" w:hAnsi="Times New Roman" w:cs="Times New Roman"/>
          <w:sz w:val="28"/>
          <w:szCs w:val="28"/>
        </w:rPr>
        <w:t>бизнес-ангельское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инвестирование. Учебное пособие/ Каширин А.И., Семенов А.С.— Электрон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т</w:t>
      </w:r>
      <w:proofErr w:type="gramEnd"/>
      <w:r>
        <w:rPr>
          <w:rFonts w:ascii="Times New Roman" w:hAnsi="Times New Roman" w:cs="Times New Roman"/>
          <w:sz w:val="28"/>
          <w:szCs w:val="28"/>
        </w:rPr>
        <w:t>екстовые данные. – М.: Дело, 2014. – 260 c. – Режим доступа: http://www.iprbookshop.ru/50988. – ЭБС «</w:t>
      </w:r>
      <w:proofErr w:type="spellStart"/>
      <w:r>
        <w:rPr>
          <w:rFonts w:ascii="Times New Roman" w:hAnsi="Times New Roman" w:cs="Times New Roman"/>
          <w:sz w:val="28"/>
          <w:szCs w:val="28"/>
        </w:rPr>
        <w:t>IPRbooks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</w:p>
    <w:p w:rsidR="0061179F" w:rsidRDefault="00310614" w:rsidP="002E3C9A">
      <w:pPr>
        <w:pStyle w:val="afb"/>
        <w:numPr>
          <w:ilvl w:val="0"/>
          <w:numId w:val="24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Юрасов, А.В. Основы электронной коммерции. Учебник [Текст] / А.В. Юрасов. – М.: Горячая Линия – Телеком, 2014. – 500 с. </w:t>
      </w: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533541844"/>
      <w:r>
        <w:rPr>
          <w:rFonts w:ascii="Times New Roman" w:hAnsi="Times New Roman" w:cs="Times New Roman"/>
          <w:color w:val="auto"/>
          <w:sz w:val="28"/>
          <w:szCs w:val="28"/>
        </w:rPr>
        <w:t>Лабораторная работа №2</w:t>
      </w:r>
      <w:bookmarkEnd w:id="13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61179F" w:rsidRDefault="00310614">
      <w:pPr>
        <w:pStyle w:val="2"/>
        <w:spacing w:before="0" w:after="240"/>
        <w:ind w:firstLine="851"/>
        <w:rPr>
          <w:rFonts w:ascii="Times New Roman" w:hAnsi="Times New Roman" w:cs="Times New Roman"/>
          <w:i/>
          <w:color w:val="auto"/>
          <w:sz w:val="28"/>
          <w:szCs w:val="28"/>
        </w:rPr>
      </w:pPr>
      <w:bookmarkStart w:id="14" w:name="_Toc533541845"/>
      <w:r>
        <w:rPr>
          <w:rFonts w:ascii="Times New Roman" w:hAnsi="Times New Roman" w:cs="Times New Roman"/>
          <w:i/>
          <w:color w:val="auto"/>
          <w:sz w:val="28"/>
          <w:szCs w:val="28"/>
        </w:rPr>
        <w:t>Системы электронного бизнеса в корпоративном секторе.</w:t>
      </w:r>
      <w:bookmarkEnd w:id="14"/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 </w:t>
      </w:r>
    </w:p>
    <w:p w:rsidR="0061179F" w:rsidRDefault="00310614">
      <w:pPr>
        <w:spacing w:after="24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 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знакомиться с динамикой развития электронн</w:t>
      </w:r>
      <w:r w:rsidR="00855810">
        <w:rPr>
          <w:rFonts w:ascii="Times New Roman" w:hAnsi="Times New Roman" w:cs="Times New Roman"/>
          <w:color w:val="000000"/>
          <w:spacing w:val="1"/>
          <w:sz w:val="28"/>
          <w:szCs w:val="28"/>
        </w:rPr>
        <w:t>ого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="00855810">
        <w:rPr>
          <w:rFonts w:ascii="Times New Roman" w:hAnsi="Times New Roman" w:cs="Times New Roman"/>
          <w:color w:val="000000"/>
          <w:spacing w:val="4"/>
          <w:sz w:val="28"/>
          <w:szCs w:val="28"/>
        </w:rPr>
        <w:t>бизнеса</w:t>
      </w:r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="00855810">
        <w:rPr>
          <w:rFonts w:ascii="Times New Roman" w:hAnsi="Times New Roman" w:cs="Times New Roman"/>
          <w:color w:val="000000"/>
          <w:spacing w:val="4"/>
          <w:sz w:val="28"/>
          <w:szCs w:val="28"/>
        </w:rPr>
        <w:t>в секторе</w:t>
      </w:r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В2В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usiness-to-Вusiness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t>в России;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познакомиться с представленными в сети Интернет предприятиями электронного бизнеса сектора В2В.</w:t>
      </w:r>
    </w:p>
    <w:p w:rsidR="0061179F" w:rsidRDefault="0031061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Задание на выполнение работы:</w:t>
      </w:r>
    </w:p>
    <w:p w:rsidR="0061179F" w:rsidRDefault="00310614" w:rsidP="00855810">
      <w:pPr>
        <w:shd w:val="clear" w:color="auto" w:fill="FFFFFF"/>
        <w:tabs>
          <w:tab w:val="left" w:pos="1134"/>
        </w:tabs>
        <w:spacing w:before="221" w:after="0"/>
        <w:ind w:right="442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  <w:szCs w:val="28"/>
        </w:rPr>
        <w:t>Задание 1.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О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знакомиться с динамикой развития </w:t>
      </w:r>
      <w:r w:rsidR="00855810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электронного бизнеса</w:t>
      </w:r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="00855810">
        <w:rPr>
          <w:rFonts w:ascii="Times New Roman" w:hAnsi="Times New Roman" w:cs="Times New Roman"/>
          <w:color w:val="000000"/>
          <w:spacing w:val="4"/>
          <w:sz w:val="28"/>
          <w:szCs w:val="28"/>
        </w:rPr>
        <w:t>в секторе</w:t>
      </w:r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В2В в России.</w:t>
      </w:r>
    </w:p>
    <w:p w:rsidR="0061179F" w:rsidRDefault="00310614" w:rsidP="002E3C9A">
      <w:pPr>
        <w:widowControl w:val="0"/>
        <w:numPr>
          <w:ilvl w:val="0"/>
          <w:numId w:val="18"/>
        </w:numPr>
        <w:shd w:val="clear" w:color="auto" w:fill="FFFFFF"/>
        <w:tabs>
          <w:tab w:val="left" w:pos="533"/>
          <w:tab w:val="left" w:pos="1134"/>
        </w:tabs>
        <w:suppressAutoHyphens/>
        <w:spacing w:before="10"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Найдите сайт с анализом развития </w:t>
      </w:r>
      <w:r w:rsidR="00855810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электронного бизнеса</w:t>
      </w:r>
      <w:r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="00855810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в секторе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В2В. </w:t>
      </w:r>
    </w:p>
    <w:p w:rsidR="0061179F" w:rsidRDefault="00310614" w:rsidP="002E3C9A">
      <w:pPr>
        <w:widowControl w:val="0"/>
        <w:numPr>
          <w:ilvl w:val="0"/>
          <w:numId w:val="18"/>
        </w:numPr>
        <w:shd w:val="clear" w:color="auto" w:fill="FFFFFF"/>
        <w:tabs>
          <w:tab w:val="left" w:pos="533"/>
          <w:tab w:val="left" w:pos="1134"/>
        </w:tabs>
        <w:suppressAutoHyphens/>
        <w:spacing w:before="5"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>Ознакомьтесь с содержанием сайта.</w:t>
      </w:r>
    </w:p>
    <w:p w:rsidR="0061179F" w:rsidRDefault="00310614" w:rsidP="002E3C9A">
      <w:pPr>
        <w:pStyle w:val="afb"/>
        <w:numPr>
          <w:ilvl w:val="0"/>
          <w:numId w:val="18"/>
        </w:numPr>
        <w:shd w:val="clear" w:color="auto" w:fill="FFFFFF"/>
        <w:tabs>
          <w:tab w:val="left" w:pos="586"/>
          <w:tab w:val="left" w:pos="1134"/>
        </w:tabs>
        <w:spacing w:before="10"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Если сайт содержит численные данные, характеризующие </w:t>
      </w:r>
      <w:r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динамику роста электронной торговли в России за последние 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>годы, то по этим данным следует по</w:t>
      </w:r>
      <w:r>
        <w:rPr>
          <w:rFonts w:ascii="Times New Roman" w:hAnsi="Times New Roman" w:cs="Times New Roman"/>
          <w:color w:val="000000"/>
          <w:sz w:val="28"/>
          <w:szCs w:val="28"/>
        </w:rPr>
        <w:t>строить гистограмму.</w:t>
      </w:r>
      <w:r w:rsidR="008558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Выводы и гистограмму поместите в отчет. </w:t>
      </w:r>
    </w:p>
    <w:p w:rsidR="0061179F" w:rsidRDefault="00310614">
      <w:pPr>
        <w:shd w:val="clear" w:color="auto" w:fill="FFFFFF"/>
        <w:tabs>
          <w:tab w:val="left" w:pos="1134"/>
        </w:tabs>
        <w:spacing w:before="187"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  <w:szCs w:val="28"/>
        </w:rPr>
        <w:t>Задание 2.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Найти примеры моделей </w:t>
      </w:r>
      <w:r w:rsidR="00855810">
        <w:rPr>
          <w:rFonts w:ascii="Times New Roman" w:hAnsi="Times New Roman" w:cs="Times New Roman"/>
          <w:color w:val="000000"/>
          <w:spacing w:val="1"/>
          <w:sz w:val="28"/>
          <w:szCs w:val="28"/>
        </w:rPr>
        <w:t>электронного бизнеса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в секторе В2В и дать им краткую характеристику. </w:t>
      </w:r>
    </w:p>
    <w:tbl>
      <w:tblPr>
        <w:tblW w:w="9781" w:type="dxa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CellMar>
          <w:left w:w="107" w:type="dxa"/>
        </w:tblCellMar>
        <w:tblLook w:val="0000"/>
      </w:tblPr>
      <w:tblGrid>
        <w:gridCol w:w="4135"/>
        <w:gridCol w:w="2700"/>
        <w:gridCol w:w="2946"/>
      </w:tblGrid>
      <w:tr w:rsidR="0061179F" w:rsidTr="00BC57AD">
        <w:tc>
          <w:tcPr>
            <w:tcW w:w="41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vAlign w:val="center"/>
          </w:tcPr>
          <w:p w:rsidR="0061179F" w:rsidRPr="00BC57AD" w:rsidRDefault="00310614" w:rsidP="00BC57AD">
            <w:pPr>
              <w:spacing w:before="187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57AD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  <w:r w:rsidRPr="00BC57AD">
              <w:rPr>
                <w:rFonts w:ascii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ЭБ в секторе В2В</w:t>
            </w: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vAlign w:val="center"/>
          </w:tcPr>
          <w:p w:rsidR="0061179F" w:rsidRPr="00BC57AD" w:rsidRDefault="00310614" w:rsidP="00BC57AD">
            <w:pPr>
              <w:spacing w:before="187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57AD">
              <w:rPr>
                <w:rFonts w:ascii="Times New Roman" w:hAnsi="Times New Roman" w:cs="Times New Roman"/>
                <w:sz w:val="24"/>
                <w:szCs w:val="24"/>
              </w:rPr>
              <w:t xml:space="preserve">Адрес в </w:t>
            </w:r>
            <w:r w:rsidRPr="00BC5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Internet</w:t>
            </w:r>
          </w:p>
        </w:tc>
        <w:tc>
          <w:tcPr>
            <w:tcW w:w="29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vAlign w:val="center"/>
          </w:tcPr>
          <w:p w:rsidR="0061179F" w:rsidRPr="00BC57AD" w:rsidRDefault="00310614" w:rsidP="00BC57AD">
            <w:pPr>
              <w:spacing w:before="187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57AD">
              <w:rPr>
                <w:rFonts w:ascii="Times New Roman" w:hAnsi="Times New Roman" w:cs="Times New Roman"/>
                <w:sz w:val="24"/>
                <w:szCs w:val="24"/>
              </w:rPr>
              <w:t>Краткая характеристика</w:t>
            </w:r>
          </w:p>
        </w:tc>
      </w:tr>
      <w:tr w:rsidR="0061179F">
        <w:tc>
          <w:tcPr>
            <w:tcW w:w="41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before="187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pacing w:val="-1"/>
                <w:sz w:val="24"/>
                <w:szCs w:val="24"/>
              </w:rPr>
              <w:t>ТОРГОВО-ЗАКУПОЧНЫЕ В2В СИСТЕМЫ</w:t>
            </w:r>
          </w:p>
          <w:p w:rsidR="0061179F" w:rsidRDefault="00310614">
            <w:pPr>
              <w:spacing w:before="187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КОРПОРАТИВНЫЕ ПРЕДСТАВИТЕЛЬСТВА В ИНТЕРНЕТЕ</w:t>
            </w:r>
          </w:p>
          <w:p w:rsidR="0061179F" w:rsidRDefault="00310614">
            <w:pPr>
              <w:spacing w:before="187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ВИРТУАЛЬНЫЕ ПРЕДПРИЯТИЯ</w:t>
            </w:r>
          </w:p>
          <w:p w:rsidR="0061179F" w:rsidRDefault="00310614">
            <w:pPr>
              <w:spacing w:before="187"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ИНТЕРНЕТ-ИНКУБАТОРЫ</w:t>
            </w:r>
            <w:proofErr w:type="gramEnd"/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napToGrid w:val="0"/>
              <w:spacing w:before="187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napToGrid w:val="0"/>
              <w:spacing w:before="187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1179F" w:rsidRDefault="00310614">
      <w:pPr>
        <w:shd w:val="clear" w:color="auto" w:fill="FFFFFF"/>
        <w:tabs>
          <w:tab w:val="left" w:pos="422"/>
        </w:tabs>
        <w:spacing w:before="240"/>
        <w:ind w:right="2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pacing w:val="2"/>
          <w:sz w:val="28"/>
          <w:szCs w:val="28"/>
        </w:rPr>
        <w:lastRenderedPageBreak/>
        <w:t>Задание 3.</w:t>
      </w:r>
      <w:r>
        <w:rPr>
          <w:rFonts w:ascii="Times New Roman" w:hAnsi="Times New Roman" w:cs="Times New Roman"/>
          <w:b/>
          <w:i/>
          <w:color w:val="000080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2"/>
          <w:sz w:val="28"/>
          <w:szCs w:val="28"/>
        </w:rPr>
        <w:t>Дайте характеристику ниже перечисленным формам торговли, реализуемым отраслевыми электронными торговыми площадками (</w:t>
      </w:r>
      <w:proofErr w:type="spellStart"/>
      <w:r>
        <w:rPr>
          <w:rFonts w:ascii="Times New Roman" w:hAnsi="Times New Roman" w:cs="Times New Roman"/>
          <w:spacing w:val="2"/>
          <w:sz w:val="28"/>
          <w:szCs w:val="28"/>
        </w:rPr>
        <w:t>eMarketplace</w:t>
      </w:r>
      <w:proofErr w:type="spellEnd"/>
      <w:r>
        <w:rPr>
          <w:rFonts w:ascii="Times New Roman" w:hAnsi="Times New Roman" w:cs="Times New Roman"/>
          <w:spacing w:val="2"/>
          <w:sz w:val="28"/>
          <w:szCs w:val="28"/>
        </w:rPr>
        <w:t>) по следующей схеме</w:t>
      </w:r>
      <w:r w:rsidR="00035C2C">
        <w:rPr>
          <w:rFonts w:ascii="Times New Roman" w:hAnsi="Times New Roman" w:cs="Times New Roman"/>
          <w:spacing w:val="2"/>
          <w:sz w:val="28"/>
          <w:szCs w:val="28"/>
        </w:rPr>
        <w:t>.</w:t>
      </w:r>
    </w:p>
    <w:tbl>
      <w:tblPr>
        <w:tblW w:w="9781" w:type="dxa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CellMar>
          <w:left w:w="107" w:type="dxa"/>
        </w:tblCellMar>
        <w:tblLook w:val="0000"/>
      </w:tblPr>
      <w:tblGrid>
        <w:gridCol w:w="2323"/>
        <w:gridCol w:w="2473"/>
        <w:gridCol w:w="2659"/>
        <w:gridCol w:w="2326"/>
      </w:tblGrid>
      <w:tr w:rsidR="0061179F" w:rsidTr="00BC57AD">
        <w:tc>
          <w:tcPr>
            <w:tcW w:w="2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vAlign w:val="center"/>
          </w:tcPr>
          <w:p w:rsidR="0061179F" w:rsidRDefault="00310614" w:rsidP="00BC57AD">
            <w:pPr>
              <w:tabs>
                <w:tab w:val="left" w:pos="422"/>
              </w:tabs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Форма торговли</w:t>
            </w:r>
          </w:p>
        </w:tc>
        <w:tc>
          <w:tcPr>
            <w:tcW w:w="2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vAlign w:val="center"/>
          </w:tcPr>
          <w:p w:rsidR="0061179F" w:rsidRDefault="00310614" w:rsidP="00BC57AD">
            <w:pPr>
              <w:tabs>
                <w:tab w:val="left" w:pos="422"/>
              </w:tabs>
              <w:spacing w:after="0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Описание</w:t>
            </w:r>
          </w:p>
          <w:p w:rsidR="0061179F" w:rsidRDefault="00310614" w:rsidP="00BC57AD">
            <w:pPr>
              <w:tabs>
                <w:tab w:val="left" w:pos="422"/>
              </w:tabs>
              <w:spacing w:after="0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формы торговли</w:t>
            </w:r>
          </w:p>
        </w:tc>
        <w:tc>
          <w:tcPr>
            <w:tcW w:w="2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vAlign w:val="center"/>
          </w:tcPr>
          <w:p w:rsidR="0061179F" w:rsidRDefault="00310614" w:rsidP="00BC57AD">
            <w:pPr>
              <w:tabs>
                <w:tab w:val="left" w:pos="422"/>
              </w:tabs>
              <w:spacing w:after="0"/>
              <w:ind w:right="2"/>
              <w:jc w:val="center"/>
              <w:rPr>
                <w:rFonts w:ascii="Times New Roman" w:hAnsi="Times New Roman" w:cs="Times New Roman"/>
                <w:spacing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Примеры</w:t>
            </w:r>
          </w:p>
          <w:p w:rsidR="00BC57AD" w:rsidRDefault="00BC57AD" w:rsidP="00BC57AD">
            <w:pPr>
              <w:tabs>
                <w:tab w:val="left" w:pos="422"/>
              </w:tabs>
              <w:spacing w:after="0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(адрес в Интернете)</w:t>
            </w:r>
          </w:p>
        </w:tc>
        <w:tc>
          <w:tcPr>
            <w:tcW w:w="2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vAlign w:val="center"/>
          </w:tcPr>
          <w:p w:rsidR="0061179F" w:rsidRDefault="00310614" w:rsidP="00BC57AD">
            <w:pPr>
              <w:tabs>
                <w:tab w:val="left" w:pos="422"/>
              </w:tabs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Реализуемые товары</w:t>
            </w:r>
          </w:p>
        </w:tc>
      </w:tr>
      <w:tr w:rsidR="0061179F">
        <w:tc>
          <w:tcPr>
            <w:tcW w:w="2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 w:rsidP="002E3C9A">
            <w:pPr>
              <w:widowControl w:val="0"/>
              <w:numPr>
                <w:ilvl w:val="0"/>
                <w:numId w:val="13"/>
              </w:numPr>
              <w:tabs>
                <w:tab w:val="left" w:pos="360"/>
                <w:tab w:val="left" w:pos="422"/>
              </w:tabs>
              <w:suppressAutoHyphens/>
              <w:spacing w:after="0" w:line="240" w:lineRule="auto"/>
              <w:ind w:left="0" w:right="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Электронный каталог</w:t>
            </w:r>
          </w:p>
          <w:p w:rsidR="0061179F" w:rsidRDefault="0061179F">
            <w:pPr>
              <w:tabs>
                <w:tab w:val="left" w:pos="360"/>
                <w:tab w:val="left" w:pos="422"/>
              </w:tabs>
              <w:ind w:right="2"/>
              <w:jc w:val="both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</w:p>
          <w:p w:rsidR="0061179F" w:rsidRDefault="00310614" w:rsidP="002E3C9A">
            <w:pPr>
              <w:widowControl w:val="0"/>
              <w:numPr>
                <w:ilvl w:val="0"/>
                <w:numId w:val="13"/>
              </w:numPr>
              <w:tabs>
                <w:tab w:val="left" w:pos="360"/>
                <w:tab w:val="left" w:pos="422"/>
              </w:tabs>
              <w:suppressAutoHyphens/>
              <w:spacing w:after="0" w:line="240" w:lineRule="auto"/>
              <w:ind w:left="0" w:right="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pacing w:val="-5"/>
                <w:sz w:val="24"/>
                <w:szCs w:val="24"/>
              </w:rPr>
              <w:t>Электронный аукцион</w:t>
            </w:r>
          </w:p>
          <w:p w:rsidR="0061179F" w:rsidRDefault="0061179F">
            <w:pPr>
              <w:tabs>
                <w:tab w:val="left" w:pos="360"/>
                <w:tab w:val="left" w:pos="422"/>
              </w:tabs>
              <w:ind w:right="2"/>
              <w:jc w:val="both"/>
              <w:rPr>
                <w:rFonts w:ascii="Times New Roman" w:hAnsi="Times New Roman" w:cs="Times New Roman"/>
                <w:bCs/>
                <w:color w:val="000000"/>
                <w:spacing w:val="-5"/>
                <w:sz w:val="24"/>
                <w:szCs w:val="24"/>
              </w:rPr>
            </w:pPr>
          </w:p>
          <w:p w:rsidR="0061179F" w:rsidRDefault="00310614" w:rsidP="002E3C9A">
            <w:pPr>
              <w:widowControl w:val="0"/>
              <w:numPr>
                <w:ilvl w:val="0"/>
                <w:numId w:val="13"/>
              </w:numPr>
              <w:tabs>
                <w:tab w:val="left" w:pos="360"/>
                <w:tab w:val="left" w:pos="422"/>
              </w:tabs>
              <w:suppressAutoHyphens/>
              <w:spacing w:after="0" w:line="240" w:lineRule="auto"/>
              <w:ind w:left="0" w:right="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Электронная биржа</w:t>
            </w:r>
          </w:p>
        </w:tc>
        <w:tc>
          <w:tcPr>
            <w:tcW w:w="2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422"/>
              </w:tabs>
              <w:snapToGrid w:val="0"/>
              <w:ind w:right="2"/>
              <w:jc w:val="both"/>
              <w:rPr>
                <w:rFonts w:ascii="Times New Roman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2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422"/>
              </w:tabs>
              <w:snapToGrid w:val="0"/>
              <w:ind w:right="2"/>
              <w:jc w:val="both"/>
              <w:rPr>
                <w:rFonts w:ascii="Times New Roman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422"/>
              </w:tabs>
              <w:snapToGrid w:val="0"/>
              <w:ind w:right="2"/>
              <w:jc w:val="both"/>
              <w:rPr>
                <w:rFonts w:ascii="Times New Roman" w:hAnsi="Times New Roman" w:cs="Times New Roman"/>
                <w:spacing w:val="2"/>
                <w:sz w:val="24"/>
                <w:szCs w:val="24"/>
              </w:rPr>
            </w:pPr>
          </w:p>
        </w:tc>
      </w:tr>
    </w:tbl>
    <w:p w:rsidR="0061179F" w:rsidRDefault="00310614" w:rsidP="00035C2C">
      <w:pPr>
        <w:shd w:val="clear" w:color="auto" w:fill="FFFFFF"/>
        <w:tabs>
          <w:tab w:val="left" w:pos="422"/>
        </w:tabs>
        <w:spacing w:before="240"/>
        <w:ind w:right="2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pacing w:val="2"/>
          <w:sz w:val="28"/>
          <w:szCs w:val="28"/>
        </w:rPr>
        <w:t xml:space="preserve">Задание 4.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Дайте характеристику перечисленным типам корпоративных представительств и рекомендации по их использованию</w:t>
      </w:r>
      <w:r w:rsidR="00035C2C">
        <w:rPr>
          <w:rFonts w:ascii="Times New Roman" w:hAnsi="Times New Roman" w:cs="Times New Roman"/>
          <w:color w:val="000000"/>
          <w:spacing w:val="-1"/>
          <w:sz w:val="28"/>
          <w:szCs w:val="28"/>
        </w:rPr>
        <w:t>.</w:t>
      </w:r>
    </w:p>
    <w:tbl>
      <w:tblPr>
        <w:tblW w:w="9958" w:type="dxa"/>
        <w:tblInd w:w="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CellMar>
          <w:left w:w="40" w:type="dxa"/>
          <w:right w:w="40" w:type="dxa"/>
        </w:tblCellMar>
        <w:tblLook w:val="0000"/>
      </w:tblPr>
      <w:tblGrid>
        <w:gridCol w:w="1887"/>
        <w:gridCol w:w="1929"/>
        <w:gridCol w:w="2891"/>
        <w:gridCol w:w="3251"/>
      </w:tblGrid>
      <w:tr w:rsidR="0061179F" w:rsidTr="00035C2C">
        <w:trPr>
          <w:trHeight w:hRule="exact" w:val="1113"/>
        </w:trPr>
        <w:tc>
          <w:tcPr>
            <w:tcW w:w="1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  <w:vAlign w:val="center"/>
          </w:tcPr>
          <w:p w:rsidR="0061179F" w:rsidRPr="00035C2C" w:rsidRDefault="00310614" w:rsidP="00035C2C">
            <w:pPr>
              <w:shd w:val="clear" w:color="auto" w:fill="FFFFFF"/>
              <w:spacing w:after="0"/>
              <w:ind w:right="2" w:hanging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C2C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Тип сайта</w:t>
            </w: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  <w:vAlign w:val="center"/>
          </w:tcPr>
          <w:p w:rsidR="0061179F" w:rsidRPr="00035C2C" w:rsidRDefault="00310614" w:rsidP="00035C2C">
            <w:pPr>
              <w:shd w:val="clear" w:color="auto" w:fill="FFFFFF"/>
              <w:spacing w:after="0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C2C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Задачи,</w:t>
            </w:r>
          </w:p>
          <w:p w:rsidR="0061179F" w:rsidRPr="00035C2C" w:rsidRDefault="00310614" w:rsidP="00035C2C">
            <w:pPr>
              <w:shd w:val="clear" w:color="auto" w:fill="FFFFFF"/>
              <w:spacing w:after="0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35C2C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выполняемые</w:t>
            </w:r>
            <w:proofErr w:type="gramEnd"/>
            <w:r w:rsidRPr="00035C2C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сайтом</w:t>
            </w:r>
          </w:p>
        </w:tc>
        <w:tc>
          <w:tcPr>
            <w:tcW w:w="30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  <w:vAlign w:val="center"/>
          </w:tcPr>
          <w:p w:rsidR="0061179F" w:rsidRPr="00035C2C" w:rsidRDefault="00310614" w:rsidP="00035C2C">
            <w:pPr>
              <w:shd w:val="clear" w:color="auto" w:fill="FFFFFF"/>
              <w:spacing w:after="0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C2C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Особенности</w:t>
            </w:r>
          </w:p>
          <w:p w:rsidR="0061179F" w:rsidRPr="00035C2C" w:rsidRDefault="00310614" w:rsidP="00035C2C">
            <w:pPr>
              <w:shd w:val="clear" w:color="auto" w:fill="FFFFFF"/>
              <w:spacing w:after="0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C2C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построения сайта</w:t>
            </w:r>
          </w:p>
          <w:p w:rsidR="0061179F" w:rsidRPr="00035C2C" w:rsidRDefault="00310614" w:rsidP="00035C2C">
            <w:pPr>
              <w:shd w:val="clear" w:color="auto" w:fill="FFFFFF"/>
              <w:spacing w:after="0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C2C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(что содержит)</w:t>
            </w:r>
          </w:p>
        </w:tc>
        <w:tc>
          <w:tcPr>
            <w:tcW w:w="34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  <w:vAlign w:val="center"/>
          </w:tcPr>
          <w:p w:rsidR="0061179F" w:rsidRPr="00035C2C" w:rsidRDefault="00310614" w:rsidP="00035C2C">
            <w:pPr>
              <w:shd w:val="clear" w:color="auto" w:fill="FFFFFF"/>
              <w:spacing w:after="0"/>
              <w:ind w:right="2"/>
              <w:jc w:val="center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 w:rsidRPr="00035C2C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Сфера применения</w:t>
            </w:r>
          </w:p>
          <w:p w:rsidR="0061179F" w:rsidRPr="00035C2C" w:rsidRDefault="00310614" w:rsidP="00035C2C">
            <w:pPr>
              <w:shd w:val="clear" w:color="auto" w:fill="FFFFFF"/>
              <w:spacing w:after="0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C2C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Примеры</w:t>
            </w:r>
          </w:p>
        </w:tc>
      </w:tr>
      <w:tr w:rsidR="0061179F" w:rsidTr="00035C2C">
        <w:trPr>
          <w:trHeight w:hRule="exact" w:val="1509"/>
        </w:trPr>
        <w:tc>
          <w:tcPr>
            <w:tcW w:w="1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  <w:vAlign w:val="center"/>
          </w:tcPr>
          <w:p w:rsidR="0061179F" w:rsidRDefault="00310614" w:rsidP="00035C2C">
            <w:pPr>
              <w:shd w:val="clear" w:color="auto" w:fill="FFFFFF"/>
              <w:spacing w:after="0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Визитка, презентационный сайт</w:t>
            </w: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61179F">
            <w:pPr>
              <w:shd w:val="clear" w:color="auto" w:fill="FFFFFF"/>
              <w:snapToGrid w:val="0"/>
              <w:ind w:right="2"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61179F">
            <w:pPr>
              <w:shd w:val="clear" w:color="auto" w:fill="FFFFFF"/>
              <w:snapToGrid w:val="0"/>
              <w:ind w:right="2"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61179F">
            <w:pPr>
              <w:shd w:val="clear" w:color="auto" w:fill="FFFFFF"/>
              <w:snapToGrid w:val="0"/>
              <w:ind w:right="2"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79F" w:rsidTr="00035C2C">
        <w:trPr>
          <w:trHeight w:hRule="exact" w:val="1063"/>
        </w:trPr>
        <w:tc>
          <w:tcPr>
            <w:tcW w:w="1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  <w:vAlign w:val="center"/>
          </w:tcPr>
          <w:p w:rsidR="0061179F" w:rsidRDefault="00310614" w:rsidP="00035C2C">
            <w:pPr>
              <w:shd w:val="clear" w:color="auto" w:fill="FFFFFF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Интернет-витрина</w:t>
            </w: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61179F">
            <w:pPr>
              <w:shd w:val="clear" w:color="auto" w:fill="FFFFFF"/>
              <w:snapToGrid w:val="0"/>
              <w:ind w:right="2"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61179F">
            <w:pPr>
              <w:shd w:val="clear" w:color="auto" w:fill="FFFFFF"/>
              <w:snapToGrid w:val="0"/>
              <w:ind w:right="2"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61179F">
            <w:pPr>
              <w:shd w:val="clear" w:color="auto" w:fill="FFFFFF"/>
              <w:snapToGrid w:val="0"/>
              <w:ind w:right="2"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79F" w:rsidTr="00035C2C">
        <w:trPr>
          <w:trHeight w:hRule="exact" w:val="1079"/>
        </w:trPr>
        <w:tc>
          <w:tcPr>
            <w:tcW w:w="1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  <w:vAlign w:val="center"/>
          </w:tcPr>
          <w:p w:rsidR="0061179F" w:rsidRDefault="00310614" w:rsidP="00035C2C">
            <w:pPr>
              <w:shd w:val="clear" w:color="auto" w:fill="FFFFFF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Интернет-магазин</w:t>
            </w: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61179F">
            <w:pPr>
              <w:shd w:val="clear" w:color="auto" w:fill="FFFFFF"/>
              <w:snapToGrid w:val="0"/>
              <w:ind w:right="2"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61179F">
            <w:pPr>
              <w:shd w:val="clear" w:color="auto" w:fill="FFFFFF"/>
              <w:snapToGrid w:val="0"/>
              <w:ind w:right="2"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61179F">
            <w:pPr>
              <w:shd w:val="clear" w:color="auto" w:fill="FFFFFF"/>
              <w:snapToGrid w:val="0"/>
              <w:ind w:right="2"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79F" w:rsidTr="00035C2C">
        <w:trPr>
          <w:trHeight w:hRule="exact" w:val="1086"/>
        </w:trPr>
        <w:tc>
          <w:tcPr>
            <w:tcW w:w="1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  <w:vAlign w:val="center"/>
          </w:tcPr>
          <w:p w:rsidR="0061179F" w:rsidRDefault="00310614" w:rsidP="00035C2C">
            <w:pPr>
              <w:shd w:val="clear" w:color="auto" w:fill="FFFFFF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Портал</w:t>
            </w: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61179F">
            <w:pPr>
              <w:shd w:val="clear" w:color="auto" w:fill="FFFFFF"/>
              <w:snapToGrid w:val="0"/>
              <w:ind w:right="2"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61179F">
            <w:pPr>
              <w:shd w:val="clear" w:color="auto" w:fill="FFFFFF"/>
              <w:snapToGrid w:val="0"/>
              <w:ind w:right="2"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61179F">
            <w:pPr>
              <w:shd w:val="clear" w:color="auto" w:fill="FFFFFF"/>
              <w:snapToGrid w:val="0"/>
              <w:ind w:right="2"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1179F" w:rsidRDefault="0061179F">
      <w:pPr>
        <w:shd w:val="clear" w:color="auto" w:fill="FFFFFF"/>
        <w:tabs>
          <w:tab w:val="left" w:pos="422"/>
        </w:tabs>
        <w:ind w:right="2" w:firstLine="540"/>
        <w:jc w:val="both"/>
        <w:rPr>
          <w:b/>
          <w:i/>
          <w:color w:val="000080"/>
          <w:spacing w:val="2"/>
          <w:sz w:val="26"/>
          <w:szCs w:val="26"/>
          <w:u w:val="single"/>
        </w:rPr>
      </w:pPr>
    </w:p>
    <w:p w:rsidR="0061179F" w:rsidRDefault="00310614">
      <w:pPr>
        <w:rPr>
          <w:rFonts w:ascii="Times New Roman" w:hAnsi="Times New Roman" w:cs="Times New Roman"/>
          <w:b/>
          <w:color w:val="000000"/>
          <w:spacing w:val="-3"/>
          <w:sz w:val="28"/>
          <w:szCs w:val="28"/>
        </w:rPr>
      </w:pPr>
      <w:r>
        <w:br w:type="page"/>
      </w:r>
    </w:p>
    <w:p w:rsidR="0061179F" w:rsidRDefault="00310614">
      <w:pPr>
        <w:pStyle w:val="1"/>
        <w:spacing w:beforeAutospacing="0" w:after="240" w:afterAutospacing="0"/>
        <w:jc w:val="center"/>
        <w:rPr>
          <w:sz w:val="28"/>
          <w:szCs w:val="28"/>
        </w:rPr>
      </w:pPr>
      <w:bookmarkStart w:id="15" w:name="_Toc533541846"/>
      <w:r>
        <w:rPr>
          <w:sz w:val="28"/>
          <w:szCs w:val="28"/>
        </w:rPr>
        <w:lastRenderedPageBreak/>
        <w:t>Тема 3</w:t>
      </w:r>
      <w:bookmarkEnd w:id="15"/>
    </w:p>
    <w:p w:rsidR="0061179F" w:rsidRDefault="00310614">
      <w:pPr>
        <w:pStyle w:val="1"/>
        <w:spacing w:beforeAutospacing="0" w:after="0" w:afterAutospacing="0"/>
        <w:jc w:val="center"/>
        <w:rPr>
          <w:sz w:val="28"/>
          <w:szCs w:val="28"/>
        </w:rPr>
      </w:pPr>
      <w:bookmarkStart w:id="16" w:name="_Toc533541847"/>
      <w:r>
        <w:rPr>
          <w:sz w:val="28"/>
          <w:szCs w:val="28"/>
        </w:rPr>
        <w:t>СИСТЕМЫ ЭЛЕКТРОННОГО БИЗНЕСА</w:t>
      </w:r>
      <w:bookmarkEnd w:id="16"/>
    </w:p>
    <w:p w:rsidR="0061179F" w:rsidRDefault="00310614">
      <w:pPr>
        <w:pStyle w:val="1"/>
        <w:spacing w:beforeAutospacing="0" w:after="0" w:afterAutospacing="0"/>
        <w:jc w:val="center"/>
        <w:rPr>
          <w:b w:val="0"/>
          <w:color w:val="000000"/>
          <w:spacing w:val="-4"/>
          <w:sz w:val="28"/>
          <w:szCs w:val="28"/>
        </w:rPr>
      </w:pPr>
      <w:bookmarkStart w:id="17" w:name="_Toc533541848"/>
      <w:r>
        <w:rPr>
          <w:spacing w:val="-1"/>
          <w:sz w:val="28"/>
          <w:szCs w:val="28"/>
        </w:rPr>
        <w:t>В ПОТРЕБИТЕЛЬСКОМ СЕКТОРЕ (В2С)</w:t>
      </w:r>
      <w:bookmarkEnd w:id="17"/>
      <w:r>
        <w:rPr>
          <w:b w:val="0"/>
          <w:color w:val="000000"/>
          <w:spacing w:val="-4"/>
          <w:sz w:val="28"/>
          <w:szCs w:val="28"/>
        </w:rPr>
        <w:t xml:space="preserve"> </w:t>
      </w:r>
    </w:p>
    <w:p w:rsidR="0061179F" w:rsidRDefault="00310614">
      <w:pPr>
        <w:pStyle w:val="1"/>
        <w:spacing w:beforeAutospacing="0" w:after="0" w:afterAutospacing="0"/>
        <w:jc w:val="center"/>
        <w:rPr>
          <w:sz w:val="28"/>
          <w:szCs w:val="28"/>
        </w:rPr>
      </w:pPr>
      <w:bookmarkStart w:id="18" w:name="_Toc533541849"/>
      <w:r>
        <w:rPr>
          <w:sz w:val="28"/>
          <w:szCs w:val="28"/>
        </w:rPr>
        <w:t>СИСТЕМЫ ЭЛЕКТРОННОГО БИЗНЕСА В СЕКТОРЕ ВЗАИМОДЕЙСТВИЯ ФИЗИЧЕСКИХЛИЦ (С2С)</w:t>
      </w:r>
      <w:bookmarkEnd w:id="18"/>
    </w:p>
    <w:p w:rsidR="0061179F" w:rsidRDefault="003479C9">
      <w:pPr>
        <w:shd w:val="clear" w:color="auto" w:fill="FFFFFF"/>
        <w:spacing w:after="0"/>
        <w:ind w:left="408" w:firstLine="851"/>
        <w:jc w:val="both"/>
        <w:rPr>
          <w:rFonts w:ascii="Times New Roman" w:hAnsi="Times New Roman" w:cs="Times New Roman"/>
          <w:b/>
          <w:bCs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pacing w:val="-2"/>
          <w:sz w:val="28"/>
          <w:szCs w:val="28"/>
          <w:lang w:eastAsia="ru-RU"/>
        </w:rPr>
        <w:pict>
          <v:line id="Прямая соединительная линия 5" o:spid="_x0000_s1032" style="position:absolute;left:0;text-align:left;flip:y;z-index:251661312;visibility:visible;mso-width-relative:margin;mso-height-relative:margin" from="20.3pt,5.45pt" to="476.1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"/>
        </w:pict>
      </w: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532976883"/>
      <w:bookmarkStart w:id="20" w:name="_Toc533541850"/>
      <w:r>
        <w:rPr>
          <w:rFonts w:ascii="Times New Roman" w:hAnsi="Times New Roman" w:cs="Times New Roman"/>
          <w:color w:val="auto"/>
          <w:sz w:val="28"/>
          <w:szCs w:val="28"/>
        </w:rPr>
        <w:t>Системы электронного бизнеса в потребительском секторе (В2С)</w:t>
      </w:r>
      <w:bookmarkEnd w:id="19"/>
      <w:bookmarkEnd w:id="20"/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Систем</w:t>
      </w:r>
      <w:r w:rsidR="00035C2C">
        <w:rPr>
          <w:rFonts w:ascii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электронного бизнеса В2С (</w:t>
      </w:r>
      <w:proofErr w:type="spellStart"/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usiness-to-Consumer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, Бизнес-Потребитель) предназначен</w:t>
      </w:r>
      <w:r w:rsidR="00035C2C">
        <w:rPr>
          <w:rFonts w:ascii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для осуществления торговых операций между торговыми компаниями и потребителями, это система </w:t>
      </w:r>
      <w:r w:rsidR="00035C2C">
        <w:rPr>
          <w:rFonts w:ascii="Times New Roman" w:hAnsi="Times New Roman" w:cs="Times New Roman"/>
          <w:color w:val="000000"/>
          <w:spacing w:val="-1"/>
          <w:sz w:val="28"/>
          <w:szCs w:val="28"/>
        </w:rPr>
        <w:t>Интернет-торговли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для конечного покупателя продукции и услуг торговых компаний (розничная торговля). 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Системы розничной продажи товаров в Сети.</w:t>
      </w:r>
    </w:p>
    <w:p w:rsidR="0061179F" w:rsidRDefault="00310614">
      <w:pPr>
        <w:shd w:val="clear" w:color="auto" w:fill="FFFFFF"/>
        <w:spacing w:after="0"/>
        <w:ind w:right="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3"/>
          <w:sz w:val="28"/>
          <w:szCs w:val="28"/>
        </w:rPr>
        <w:t>1.</w:t>
      </w:r>
      <w:r>
        <w:t> </w:t>
      </w:r>
      <w:r>
        <w:rPr>
          <w:rFonts w:ascii="Times New Roman" w:hAnsi="Times New Roman" w:cs="Times New Roman"/>
          <w:bCs/>
          <w:i/>
          <w:color w:val="000000"/>
          <w:spacing w:val="-3"/>
          <w:sz w:val="28"/>
          <w:szCs w:val="28"/>
        </w:rPr>
        <w:t>Электронный торговый ряд</w:t>
      </w: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(универсальная электронная торговая площадка,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электронный универмаг, электронный супермаркет) - 1) розничная система элект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ронной торговли сектора В2С, основанная на объединении товарного предложения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независимых продавцов в рамках единой торговой площадки. Каждый продавец,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зарегистрированный в 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 xml:space="preserve">электронном торговом ряду,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размещает в системе каталог своей продукции. Кроме того, все товарные предложения сводятся в единый ката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лог торгового ряда. 2) Совокупность нескольких финансово независимых </w:t>
      </w:r>
      <w:r>
        <w:rPr>
          <w:rFonts w:ascii="Times New Roman" w:hAnsi="Times New Roman" w:cs="Times New Roman"/>
          <w:i/>
          <w:iCs/>
          <w:color w:val="000000"/>
          <w:spacing w:val="1"/>
          <w:sz w:val="28"/>
          <w:szCs w:val="28"/>
        </w:rPr>
        <w:t>элект</w:t>
      </w:r>
      <w:r>
        <w:rPr>
          <w:rFonts w:ascii="Times New Roman" w:hAnsi="Times New Roman" w:cs="Times New Roman"/>
          <w:i/>
          <w:iCs/>
          <w:color w:val="000000"/>
          <w:spacing w:val="3"/>
          <w:sz w:val="28"/>
          <w:szCs w:val="28"/>
        </w:rPr>
        <w:t xml:space="preserve">ронных магазинов, 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>использующих общие для всех технологические инструмен</w:t>
      </w:r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ты (аппаратно-программный комплекс - сервер электронной коммерции, склад 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и т. п.), а в ряде случаев и общую коммерческую базу (службы приема платежей, доставки и т. п.). Как правило, в состав </w:t>
      </w:r>
      <w:r>
        <w:rPr>
          <w:rFonts w:ascii="Times New Roman" w:hAnsi="Times New Roman" w:cs="Times New Roman"/>
          <w:i/>
          <w:iCs/>
          <w:color w:val="000000"/>
          <w:spacing w:val="3"/>
          <w:sz w:val="28"/>
          <w:szCs w:val="28"/>
        </w:rPr>
        <w:t xml:space="preserve">электронного универмага 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входят </w:t>
      </w:r>
      <w:r>
        <w:rPr>
          <w:rFonts w:ascii="Times New Roman" w:hAnsi="Times New Roman" w:cs="Times New Roman"/>
          <w:i/>
          <w:iCs/>
          <w:color w:val="000000"/>
          <w:spacing w:val="1"/>
          <w:sz w:val="28"/>
          <w:szCs w:val="28"/>
        </w:rPr>
        <w:t xml:space="preserve">электронные магазины,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распространяющие отличные друг от друга и, зачастую, 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>сопутствующие товары и услуги.</w:t>
      </w:r>
    </w:p>
    <w:p w:rsidR="0061179F" w:rsidRDefault="00310614">
      <w:pPr>
        <w:shd w:val="clear" w:color="auto" w:fill="FFFFFF"/>
        <w:spacing w:after="0"/>
        <w:ind w:right="38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5"/>
          <w:sz w:val="28"/>
          <w:szCs w:val="28"/>
        </w:rPr>
        <w:t>2. </w:t>
      </w:r>
      <w:proofErr w:type="spellStart"/>
      <w:r>
        <w:rPr>
          <w:rFonts w:ascii="Times New Roman" w:hAnsi="Times New Roman" w:cs="Times New Roman"/>
          <w:bCs/>
          <w:i/>
          <w:color w:val="000000"/>
          <w:spacing w:val="-5"/>
          <w:sz w:val="28"/>
          <w:szCs w:val="28"/>
        </w:rPr>
        <w:t>Веб-витрина</w:t>
      </w:r>
      <w:proofErr w:type="spellEnd"/>
      <w:r>
        <w:rPr>
          <w:rFonts w:ascii="Times New Roman" w:hAnsi="Times New Roman" w:cs="Times New Roman"/>
          <w:b/>
          <w:bCs/>
          <w:color w:val="000000"/>
          <w:spacing w:val="-5"/>
          <w:sz w:val="28"/>
          <w:szCs w:val="28"/>
        </w:rPr>
        <w:t xml:space="preserve"> </w:t>
      </w:r>
      <w:r w:rsidR="00035C2C">
        <w:rPr>
          <w:rFonts w:ascii="Times New Roman" w:hAnsi="Times New Roman" w:cs="Times New Roman"/>
          <w:color w:val="000000"/>
          <w:spacing w:val="-5"/>
          <w:sz w:val="28"/>
          <w:szCs w:val="28"/>
        </w:rPr>
        <w:t>(И</w:t>
      </w:r>
      <w:r>
        <w:rPr>
          <w:rFonts w:ascii="Times New Roman" w:hAnsi="Times New Roman" w:cs="Times New Roman"/>
          <w:color w:val="000000"/>
          <w:spacing w:val="-5"/>
          <w:sz w:val="28"/>
          <w:szCs w:val="28"/>
        </w:rPr>
        <w:t>нтернет-витрина) - совокупность средств электронных коммуни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каций, предназначенных для приема заявок на товары и услуги через Интернет. </w:t>
      </w:r>
      <w:r>
        <w:rPr>
          <w:rFonts w:ascii="Times New Roman" w:hAnsi="Times New Roman" w:cs="Times New Roman"/>
          <w:i/>
          <w:iCs/>
          <w:color w:val="000000"/>
          <w:spacing w:val="-4"/>
          <w:sz w:val="28"/>
          <w:szCs w:val="28"/>
        </w:rPr>
        <w:t>Веб-</w:t>
      </w:r>
      <w:r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 xml:space="preserve">витрина </w:t>
      </w:r>
      <w:r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позволяет ознакомиться с характеристиками товаров, осуществить их выбор и </w:t>
      </w:r>
      <w:r>
        <w:rPr>
          <w:rFonts w:ascii="Times New Roman" w:hAnsi="Times New Roman" w:cs="Times New Roman"/>
          <w:color w:val="000000"/>
          <w:spacing w:val="-5"/>
          <w:sz w:val="28"/>
          <w:szCs w:val="28"/>
        </w:rPr>
        <w:t>оформить заявку на покупку посредством сетей электронных коммуникаций.</w:t>
      </w:r>
    </w:p>
    <w:p w:rsidR="0061179F" w:rsidRDefault="00310614">
      <w:pPr>
        <w:shd w:val="clear" w:color="auto" w:fill="FFFFFF"/>
        <w:spacing w:after="0"/>
        <w:ind w:right="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 xml:space="preserve">3. Интернет-магазин,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который охватывает все основные бизнес-процессы торгового предприятия: выбор товаров, оформление заказов, проведение взаимор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асчетов, отслеживание исполнения заказов, а в случае продажи информационных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товаров или оказания информационных услуг - доставку посредством сетей элект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ронных коммуникаций.</w:t>
      </w:r>
    </w:p>
    <w:p w:rsidR="0061179F" w:rsidRDefault="00310614">
      <w:pPr>
        <w:shd w:val="clear" w:color="auto" w:fill="FFFFFF"/>
        <w:spacing w:after="0"/>
        <w:ind w:right="5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lastRenderedPageBreak/>
        <w:t>4. 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>Интернет-аукционы</w:t>
      </w:r>
      <w:proofErr w:type="gramEnd"/>
      <w:r>
        <w:rPr>
          <w:rFonts w:ascii="Arial" w:hAnsi="Arial" w:cs="Arial"/>
          <w:b/>
          <w:bCs/>
          <w:color w:val="222222"/>
          <w:sz w:val="18"/>
          <w:szCs w:val="1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(онлайн-аукцион) — </w:t>
      </w:r>
      <w:hyperlink r:id="rId13" w:tgtFrame="Аукцион">
        <w:r>
          <w:rPr>
            <w:rStyle w:val="ListLabel105"/>
          </w:rPr>
          <w:t>аукцион</w:t>
        </w:r>
      </w:hyperlink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, проводящийся посредством </w:t>
      </w:r>
      <w:hyperlink r:id="rId14" w:tgtFrame="Интернет">
        <w:r>
          <w:rPr>
            <w:rStyle w:val="ListLabel105"/>
          </w:rPr>
          <w:t>Интернета</w:t>
        </w:r>
      </w:hyperlink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. В отличие от обычных аукционов, интернет-аукционы проводятся на расстоянии (дистанционно) и в них можно участвовать, не находясь в определённом месте проведения, делая ставки через </w:t>
      </w:r>
      <w:hyperlink r:id="rId15" w:tgtFrame="Сайт">
        <w:r>
          <w:rPr>
            <w:rStyle w:val="ListLabel105"/>
          </w:rPr>
          <w:t>сайт</w:t>
        </w:r>
      </w:hyperlink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 или специальную компьютерную программу аукциона.</w:t>
      </w:r>
    </w:p>
    <w:p w:rsidR="0061179F" w:rsidRDefault="00310614">
      <w:pPr>
        <w:shd w:val="clear" w:color="auto" w:fill="FFFFFF"/>
        <w:spacing w:after="0"/>
        <w:ind w:right="5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Основной структурной единицей на </w:t>
      </w:r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интернет-аукционе</w:t>
      </w:r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является лот. Лот — публикация информации о продаже определённого товара, либо группы товаров, размещённая в системе </w:t>
      </w:r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интернет-аукциона</w:t>
      </w:r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. Продавец (предприятие или организация) описывает товар, по возможности добавляя реальную фотографию выставляемого лота.</w:t>
      </w:r>
    </w:p>
    <w:p w:rsidR="0061179F" w:rsidRDefault="00310614">
      <w:pPr>
        <w:shd w:val="clear" w:color="auto" w:fill="FFFFFF"/>
        <w:ind w:right="5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Интернет-аукцион</w:t>
      </w:r>
      <w:r w:rsidR="00035C2C">
        <w:rPr>
          <w:rFonts w:ascii="Times New Roman" w:hAnsi="Times New Roman" w:cs="Times New Roman"/>
          <w:color w:val="000000"/>
          <w:spacing w:val="-2"/>
          <w:sz w:val="28"/>
          <w:szCs w:val="28"/>
        </w:rPr>
        <w:t>ы</w:t>
      </w:r>
      <w:proofErr w:type="spellEnd"/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позволяют отслеживать рейтинги и репутацию участников торгов, предоставляют площадку для оплаты и разрешения споров. </w:t>
      </w:r>
    </w:p>
    <w:p w:rsidR="0061179F" w:rsidRDefault="00310614">
      <w:pPr>
        <w:shd w:val="clear" w:color="auto" w:fill="FFFFFF"/>
        <w:spacing w:after="0"/>
        <w:ind w:right="216" w:firstLine="851"/>
        <w:jc w:val="both"/>
        <w:rPr>
          <w:rFonts w:ascii="Times New Roman" w:hAnsi="Times New Roman" w:cs="Times New Roman"/>
          <w:i/>
          <w:color w:val="000000"/>
          <w:spacing w:val="-3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Услуги в Интернете</w:t>
      </w:r>
      <w:r>
        <w:rPr>
          <w:rFonts w:ascii="Times New Roman" w:hAnsi="Times New Roman" w:cs="Times New Roman"/>
          <w:i/>
          <w:color w:val="000000"/>
          <w:spacing w:val="-3"/>
          <w:sz w:val="28"/>
          <w:szCs w:val="28"/>
        </w:rPr>
        <w:t xml:space="preserve"> </w:t>
      </w:r>
    </w:p>
    <w:p w:rsidR="0061179F" w:rsidRDefault="00310614">
      <w:pPr>
        <w:shd w:val="clear" w:color="auto" w:fill="FFFFFF"/>
        <w:spacing w:after="0"/>
        <w:ind w:right="216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Все виды информационных услуг, которые существуют в традиционной эконо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мике, достаточно легко переносятся в интернет-коммерцию. Практически все услу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ги, </w:t>
      </w:r>
      <w:proofErr w:type="gramStart"/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которые</w:t>
      </w:r>
      <w:proofErr w:type="gramEnd"/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так или иначе связаны с передачей информации, можно оказывать через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Интернет: юридические, консалтинговые, финансовые, новостные, туристические, медицинские, психологические и др. Кроме информационных услуг, в Интернете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оказываются и коммуникативные услуги: электронная почта, интернет-телефония,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видео-конференции</w:t>
      </w:r>
      <w:proofErr w:type="spell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и др.</w:t>
      </w:r>
    </w:p>
    <w:p w:rsidR="0061179F" w:rsidRDefault="0061179F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b/>
          <w:color w:val="000000"/>
          <w:spacing w:val="-4"/>
          <w:sz w:val="28"/>
          <w:szCs w:val="28"/>
        </w:rPr>
      </w:pP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pacing w:val="-4"/>
          <w:sz w:val="28"/>
          <w:szCs w:val="28"/>
        </w:rPr>
        <w:t xml:space="preserve">Системы электронной коммерции в секторе взаимодействия физических </w:t>
      </w:r>
      <w:r>
        <w:rPr>
          <w:rFonts w:ascii="Times New Roman" w:hAnsi="Times New Roman" w:cs="Times New Roman"/>
          <w:b/>
          <w:color w:val="000000"/>
          <w:spacing w:val="-3"/>
          <w:sz w:val="28"/>
          <w:szCs w:val="28"/>
        </w:rPr>
        <w:t>лиц (С2С)</w:t>
      </w:r>
    </w:p>
    <w:p w:rsidR="0061179F" w:rsidRDefault="00310614">
      <w:pPr>
        <w:shd w:val="clear" w:color="auto" w:fill="FFFFFF"/>
        <w:spacing w:after="0"/>
        <w:ind w:right="3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С2С (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Consumer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-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to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Consumer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, Потребитель-Потребитель) - сектор рынка электронной коммерции, в котором в качестве субъектов процесса коммерции выступают физические лица.</w:t>
      </w:r>
    </w:p>
    <w:p w:rsidR="0061179F" w:rsidRDefault="00310614">
      <w:pPr>
        <w:shd w:val="clear" w:color="auto" w:fill="FFFFFF"/>
        <w:spacing w:after="0"/>
        <w:ind w:right="29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Появление некоторых структур С2С инициируется В2С-компаниями для фор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мирования сети расширенного сбыта продукции - это объединения, сообщества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потребителей, на которые возлагаются функции формирования цепочек расширен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ного сбыта. Примеры систем электронной коммерции сектора С2С - 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>интернет-аукционы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и </w:t>
      </w: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 xml:space="preserve">системы 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>Р2Р.</w:t>
      </w:r>
    </w:p>
    <w:p w:rsidR="0061179F" w:rsidRDefault="00310614">
      <w:pPr>
        <w:shd w:val="clear" w:color="auto" w:fill="FFFFFF"/>
        <w:spacing w:after="0"/>
        <w:ind w:right="19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2"/>
          <w:sz w:val="28"/>
          <w:szCs w:val="28"/>
        </w:rPr>
        <w:t>1. Интернет-аукцион</w:t>
      </w:r>
      <w:r>
        <w:rPr>
          <w:rFonts w:ascii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- торговая площадка в сети Интернет, на которой цены устанавливаются во время публичных, открытых торгов на основании спроса и пред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ложения. Некоторые 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3"/>
          <w:sz w:val="28"/>
          <w:szCs w:val="28"/>
        </w:rPr>
        <w:t>интернет-аукционы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могут предусматривать регистрацию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(в том числе с денежным залогом).</w:t>
      </w:r>
    </w:p>
    <w:p w:rsidR="0061179F" w:rsidRDefault="00310614">
      <w:pPr>
        <w:shd w:val="clear" w:color="auto" w:fill="FFFFFF"/>
        <w:spacing w:after="0"/>
        <w:ind w:right="19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В </w:t>
      </w:r>
      <w:r>
        <w:rPr>
          <w:rFonts w:ascii="Times New Roman" w:hAnsi="Times New Roman" w:cs="Times New Roman"/>
          <w:iCs/>
          <w:color w:val="000000"/>
          <w:spacing w:val="6"/>
          <w:sz w:val="28"/>
          <w:szCs w:val="28"/>
        </w:rPr>
        <w:t>электронной коммерции</w:t>
      </w:r>
      <w:r>
        <w:rPr>
          <w:rFonts w:ascii="Times New Roman" w:hAnsi="Times New Roman" w:cs="Times New Roman"/>
          <w:i/>
          <w:i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используются следующие основные типы </w:t>
      </w:r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t>аукционов:</w:t>
      </w:r>
    </w:p>
    <w:p w:rsidR="0061179F" w:rsidRDefault="00310614" w:rsidP="002E3C9A">
      <w:pPr>
        <w:widowControl w:val="0"/>
        <w:numPr>
          <w:ilvl w:val="0"/>
          <w:numId w:val="53"/>
        </w:numPr>
        <w:shd w:val="clear" w:color="auto" w:fill="FFFFFF"/>
        <w:tabs>
          <w:tab w:val="left" w:pos="1276"/>
          <w:tab w:val="left" w:pos="1418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4"/>
          <w:sz w:val="28"/>
          <w:szCs w:val="28"/>
        </w:rPr>
        <w:t>стандартный аукцион</w:t>
      </w:r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- аукцион продавца на повышение </w:t>
      </w:r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lastRenderedPageBreak/>
        <w:t xml:space="preserve">начальной цены.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Продавец устанавливает начальную и желаемую цены, причем желаемая цена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участникам аукциона неизвестна. Возможны два варианта данного аукциона. 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>В первом выигравшим аукцион признается покупатель, предложивший на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ибольшую цену на момент завершения аукциона (но не ниже </w:t>
      </w:r>
      <w:proofErr w:type="gramStart"/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желаемой</w:t>
      </w:r>
      <w:proofErr w:type="gramEnd"/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), во </w:t>
      </w:r>
      <w:r>
        <w:rPr>
          <w:rFonts w:ascii="Times New Roman" w:hAnsi="Times New Roman" w:cs="Times New Roman"/>
          <w:color w:val="000000"/>
          <w:sz w:val="28"/>
          <w:szCs w:val="28"/>
        </w:rPr>
        <w:t>втором - первым предложивший цену не ниже желаемой;</w:t>
      </w:r>
    </w:p>
    <w:p w:rsidR="0061179F" w:rsidRDefault="00310614" w:rsidP="002E3C9A">
      <w:pPr>
        <w:widowControl w:val="0"/>
        <w:numPr>
          <w:ilvl w:val="0"/>
          <w:numId w:val="53"/>
        </w:numPr>
        <w:shd w:val="clear" w:color="auto" w:fill="FFFFFF"/>
        <w:tabs>
          <w:tab w:val="left" w:pos="1276"/>
          <w:tab w:val="left" w:pos="1418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обратный аукцион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- аукцион покупателя на понижение начальной цены. Покупатель устанавливает начальную и желаемую цены, причем желаемая цена участникам аукциона неизвестна. Возможны два варианта данного аукциона.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В первом выигравшим аукцион лицом признается продавец, предложивший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наименьшую цену на момент завершения аукциона (но не выше </w:t>
      </w:r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желаемой</w:t>
      </w:r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), во втором - первым предложивший цену не выше желаемой. Эта модель работает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на принципе конкуренции продавцов с целью заключения контракта по цене, не превышающей установленную;</w:t>
      </w:r>
    </w:p>
    <w:p w:rsidR="0061179F" w:rsidRDefault="00310614" w:rsidP="002E3C9A">
      <w:pPr>
        <w:widowControl w:val="0"/>
        <w:numPr>
          <w:ilvl w:val="0"/>
          <w:numId w:val="53"/>
        </w:numPr>
        <w:shd w:val="clear" w:color="auto" w:fill="FFFFFF"/>
        <w:tabs>
          <w:tab w:val="left" w:pos="1276"/>
          <w:tab w:val="left" w:pos="1418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3"/>
          <w:sz w:val="28"/>
          <w:szCs w:val="28"/>
        </w:rPr>
        <w:t>немецкий аукцион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- аукцион продавца на повышение начальной цены. Ис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пользуется при продаже партии одинаковых товаров, причем товары могут покупаться порознь разными покупателями. Схема проведения данного аукциона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аналогична схеме стандартного аукциона.</w:t>
      </w:r>
    </w:p>
    <w:p w:rsidR="0061179F" w:rsidRDefault="00310614">
      <w:pPr>
        <w:shd w:val="clear" w:color="auto" w:fill="FFFFFF"/>
        <w:spacing w:after="0"/>
        <w:ind w:right="29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Во всех типах аукционов в случае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недостижения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желаемой цены сделка не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совершается</w:t>
      </w:r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 xml:space="preserve">2. Р2Р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(от англ.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Peer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to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Peer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) - технология построения распределенной сети, где каждый узел может одновременно выступать как в роли клиента (получателя информации), так и в роли сервера (поставщика информации).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Системы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Р2Р </w:t>
      </w:r>
      <w:r>
        <w:rPr>
          <w:rFonts w:ascii="Times New Roman" w:hAnsi="Times New Roman" w:cs="Times New Roman"/>
          <w:color w:val="000000"/>
          <w:sz w:val="28"/>
          <w:szCs w:val="28"/>
        </w:rPr>
        <w:t>делятся на две категории - централизованные и децентрализо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ванные. </w:t>
      </w:r>
      <w:r>
        <w:rPr>
          <w:rFonts w:ascii="Times New Roman" w:hAnsi="Times New Roman" w:cs="Times New Roman"/>
          <w:i/>
          <w:color w:val="000000"/>
          <w:spacing w:val="-2"/>
          <w:sz w:val="28"/>
          <w:szCs w:val="28"/>
        </w:rPr>
        <w:t>В централизованных системах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вся информация хранится на сервере системы, </w:t>
      </w:r>
      <w:r>
        <w:rPr>
          <w:rFonts w:ascii="Times New Roman" w:hAnsi="Times New Roman" w:cs="Times New Roman"/>
          <w:i/>
          <w:color w:val="000000"/>
          <w:spacing w:val="-2"/>
          <w:sz w:val="28"/>
          <w:szCs w:val="28"/>
        </w:rPr>
        <w:t>в децентрализованных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- на компьютерах пользователей. При децентрализован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ном варианте система получает запрос о необходимой информации, анализирует, на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каком узле сети есть эта информация, и если этот узел в данный момент находится в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он</w:t>
      </w:r>
      <w:r w:rsidR="00035C2C">
        <w:rPr>
          <w:rFonts w:ascii="Times New Roman" w:hAnsi="Times New Roman" w:cs="Times New Roman"/>
          <w:color w:val="000000"/>
          <w:spacing w:val="-1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лайне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обращается к нему с запросом на получение информации, иначе ставит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запрос в очередь.</w:t>
      </w:r>
    </w:p>
    <w:p w:rsidR="0061179F" w:rsidRDefault="00310614">
      <w:pPr>
        <w:shd w:val="clear" w:color="auto" w:fill="FFFFFF"/>
        <w:spacing w:after="0"/>
        <w:ind w:right="2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Как правило, Р2Р-сеть состоит из равноправных узлов, причем каждый из них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непосредственно взаимодействует лишь с некоторым подмножеством узлов сети, </w:t>
      </w:r>
      <w:r w:rsidR="00035C2C">
        <w:rPr>
          <w:rFonts w:ascii="Times New Roman" w:hAnsi="Times New Roman" w:cs="Times New Roman"/>
          <w:color w:val="000000"/>
          <w:spacing w:val="-2"/>
          <w:sz w:val="28"/>
          <w:szCs w:val="28"/>
        </w:rPr>
        <w:t>т. 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к. установление связи «каждый с каждым» невозможно из-за ограниченности ре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сурсов (как вычислительных, так и информационно-пропускных). При этом переда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ча информации между узлами, не связанными в данный момент непосредственно,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может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осуществляется как по своеобразной эстафете - от узла к узлу, так и путем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установления временной прямой связи. Все вопросы маршрутизации и 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 xml:space="preserve">авторизации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сообщений, передаваемых по эстафете, лежат не на едином сервере, а на всех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участвующих в передаче узлах.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lastRenderedPageBreak/>
        <w:t xml:space="preserve">Участие в большинстве Р2Р-систем бесплатно. Разработчики подобных служб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получают доход от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AdWare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– рекламы или от сбора и последующего использования полезной коммерческой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информации —</w:t>
      </w:r>
      <w:r w:rsidR="00035C2C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en-US"/>
        </w:rPr>
        <w:t>SpyWare</w:t>
      </w:r>
      <w:proofErr w:type="spell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.</w:t>
      </w:r>
    </w:p>
    <w:p w:rsidR="0061179F" w:rsidRDefault="00310614">
      <w:pPr>
        <w:shd w:val="clear" w:color="auto" w:fill="FFFFFF"/>
        <w:spacing w:after="0"/>
        <w:ind w:right="43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Хотя возможных направлений применения Р2Р-систем довольно много, наибольшее распространение в настоящее время получили только пять:</w:t>
      </w:r>
    </w:p>
    <w:p w:rsidR="0061179F" w:rsidRDefault="00310614" w:rsidP="00035C2C">
      <w:pPr>
        <w:shd w:val="clear" w:color="auto" w:fill="FFFFFF"/>
        <w:tabs>
          <w:tab w:val="left" w:pos="619"/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0"/>
          <w:sz w:val="28"/>
          <w:szCs w:val="28"/>
        </w:rPr>
        <w:t>1.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Файловые обменные сети, например,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Gnutella</w:t>
      </w:r>
      <w:r w:rsidR="00035C2C">
        <w:rPr>
          <w:rFonts w:ascii="Times New Roman" w:hAnsi="Times New Roman" w:cs="Times New Roman"/>
          <w:color w:val="000000"/>
          <w:sz w:val="28"/>
          <w:szCs w:val="28"/>
        </w:rPr>
        <w:t xml:space="preserve"> и т. 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п. В данном случае сети 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 xml:space="preserve">Р2Р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выступают альтернативой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FTP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-архивам.</w:t>
      </w:r>
    </w:p>
    <w:p w:rsidR="0061179F" w:rsidRDefault="00310614" w:rsidP="00035C2C">
      <w:pPr>
        <w:shd w:val="clear" w:color="auto" w:fill="FFFFFF"/>
        <w:tabs>
          <w:tab w:val="left" w:pos="619"/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9"/>
          <w:sz w:val="28"/>
          <w:szCs w:val="28"/>
        </w:rPr>
        <w:t>2.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>Распределенные вычислительные сети, сортирующие работу по компью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терам участников системы, а затем собирающие результаты, </w:t>
      </w:r>
      <w:proofErr w:type="gramStart"/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такие как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SETI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@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HOME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.</w:t>
      </w:r>
    </w:p>
    <w:p w:rsidR="0061179F" w:rsidRDefault="00310614" w:rsidP="00035C2C">
      <w:pPr>
        <w:shd w:val="clear" w:color="auto" w:fill="FFFFFF"/>
        <w:tabs>
          <w:tab w:val="left" w:pos="619"/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0"/>
          <w:sz w:val="28"/>
          <w:szCs w:val="28"/>
        </w:rPr>
        <w:t>3.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Службы сообщений (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Instant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messaging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). </w:t>
      </w:r>
    </w:p>
    <w:p w:rsidR="0061179F" w:rsidRDefault="00310614" w:rsidP="00035C2C">
      <w:pPr>
        <w:shd w:val="clear" w:color="auto" w:fill="FFFFFF"/>
        <w:tabs>
          <w:tab w:val="left" w:pos="619"/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8"/>
          <w:sz w:val="28"/>
          <w:szCs w:val="28"/>
        </w:rPr>
        <w:t>4.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Сети групповой работы (Р2Р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Groupware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). Подобные распределенные при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ложения пока мало распространены.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 xml:space="preserve">Одними из самых перспективных считаются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Groove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Network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- сеть, предоставляющая защищенное пространство для деловых коммуникаций, и </w:t>
      </w:r>
      <w:proofErr w:type="spellStart"/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OpenCola</w:t>
      </w:r>
      <w:proofErr w:type="spellEnd"/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- технология поиска информации и обмена ссылками на наиболее интересные источники, где в роли </w:t>
      </w:r>
      <w:r>
        <w:rPr>
          <w:rFonts w:ascii="Times New Roman" w:hAnsi="Times New Roman" w:cs="Times New Roman"/>
          <w:i/>
          <w:iCs/>
          <w:color w:val="000000"/>
          <w:spacing w:val="1"/>
          <w:sz w:val="28"/>
          <w:szCs w:val="28"/>
        </w:rPr>
        <w:t xml:space="preserve">поисковой системы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выступает не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поисковая машина, а каждый из пользователей сети, что обеспечивает гораздо более высокую 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>релевантность.</w:t>
      </w:r>
      <w:proofErr w:type="gramEnd"/>
    </w:p>
    <w:p w:rsidR="0061179F" w:rsidRDefault="00310614" w:rsidP="00035C2C">
      <w:pPr>
        <w:shd w:val="clear" w:color="auto" w:fill="FFFFFF"/>
        <w:tabs>
          <w:tab w:val="left" w:pos="619"/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0"/>
          <w:sz w:val="28"/>
          <w:szCs w:val="28"/>
        </w:rPr>
        <w:t>5.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Платежные системы на основе технологии электронных денег, где Р2Р-сеть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образуется электронными кошельками пользователей.</w:t>
      </w: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533541851"/>
      <w:r>
        <w:rPr>
          <w:rFonts w:ascii="Times New Roman" w:hAnsi="Times New Roman" w:cs="Times New Roman"/>
          <w:color w:val="auto"/>
          <w:sz w:val="28"/>
          <w:szCs w:val="28"/>
        </w:rPr>
        <w:t>Контрольные вопросы</w:t>
      </w:r>
      <w:bookmarkEnd w:id="21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61179F" w:rsidRDefault="00310614" w:rsidP="002E3C9A">
      <w:pPr>
        <w:numPr>
          <w:ilvl w:val="0"/>
          <w:numId w:val="19"/>
        </w:numPr>
        <w:tabs>
          <w:tab w:val="left" w:pos="0"/>
          <w:tab w:val="left" w:pos="1134"/>
        </w:tabs>
        <w:suppressAutoHyphens/>
        <w:spacing w:after="0"/>
        <w:ind w:left="0" w:firstLine="851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Что представляет собой сегмент электронного бизнеса В2С?</w:t>
      </w:r>
      <w:r>
        <w:rPr>
          <w:rFonts w:ascii="Times New Roman" w:hAnsi="Times New Roman"/>
          <w:bCs/>
          <w:sz w:val="24"/>
          <w:szCs w:val="24"/>
        </w:rPr>
        <w:t xml:space="preserve"> </w:t>
      </w:r>
    </w:p>
    <w:p w:rsidR="0061179F" w:rsidRDefault="00310614" w:rsidP="002E3C9A">
      <w:pPr>
        <w:numPr>
          <w:ilvl w:val="0"/>
          <w:numId w:val="19"/>
        </w:numPr>
        <w:tabs>
          <w:tab w:val="left" w:pos="0"/>
          <w:tab w:val="left" w:pos="1134"/>
        </w:tabs>
        <w:suppressAutoHyphens/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Каковы </w:t>
      </w:r>
      <w:proofErr w:type="gramStart"/>
      <w:r>
        <w:rPr>
          <w:rFonts w:ascii="Times New Roman" w:hAnsi="Times New Roman" w:cs="Times New Roman"/>
          <w:sz w:val="28"/>
          <w:szCs w:val="28"/>
        </w:rPr>
        <w:t>бизнес-схемы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систем электронного бизнеса В2С в сфере розничной торговли? Приведите примеры их реализации.</w:t>
      </w:r>
    </w:p>
    <w:p w:rsidR="0061179F" w:rsidRDefault="00310614" w:rsidP="002E3C9A">
      <w:pPr>
        <w:numPr>
          <w:ilvl w:val="0"/>
          <w:numId w:val="19"/>
        </w:numPr>
        <w:tabs>
          <w:tab w:val="left" w:pos="0"/>
          <w:tab w:val="left" w:pos="1134"/>
        </w:tabs>
        <w:suppressAutoHyphens/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Каковы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бизнес-схемы систем электронного бизнеса В2С в сфере услуг? Приведите примеры их реализации.</w:t>
      </w:r>
    </w:p>
    <w:p w:rsidR="0061179F" w:rsidRDefault="00310614" w:rsidP="002E3C9A">
      <w:pPr>
        <w:numPr>
          <w:ilvl w:val="0"/>
          <w:numId w:val="19"/>
        </w:numPr>
        <w:tabs>
          <w:tab w:val="left" w:pos="0"/>
          <w:tab w:val="left" w:pos="1134"/>
        </w:tabs>
        <w:suppressAutoHyphens/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представляет собой сегмент электронного бизнеса в секторе взаимодействия физических лиц (C2C)? Приведите примеры реализации.</w:t>
      </w: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533541852"/>
      <w:r>
        <w:rPr>
          <w:rFonts w:ascii="Times New Roman" w:hAnsi="Times New Roman" w:cs="Times New Roman"/>
          <w:color w:val="auto"/>
          <w:sz w:val="28"/>
          <w:szCs w:val="28"/>
        </w:rPr>
        <w:t>Список литературы</w:t>
      </w:r>
      <w:bookmarkEnd w:id="22"/>
    </w:p>
    <w:p w:rsidR="0061179F" w:rsidRDefault="00310614" w:rsidP="002E3C9A">
      <w:pPr>
        <w:pStyle w:val="afb"/>
        <w:numPr>
          <w:ilvl w:val="0"/>
          <w:numId w:val="2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Брагин, Л. Электронная коммерция. Учебник [Текст] / Л. Брагин. – М.: Форум, Инфра-М, 2016. – 192 с. </w:t>
      </w:r>
    </w:p>
    <w:p w:rsidR="00035C2C" w:rsidRDefault="00035C2C" w:rsidP="002E3C9A">
      <w:pPr>
        <w:pStyle w:val="afb"/>
        <w:numPr>
          <w:ilvl w:val="0"/>
          <w:numId w:val="2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035C2C">
        <w:rPr>
          <w:rFonts w:ascii="Times New Roman" w:hAnsi="Times New Roman" w:cs="Times New Roman"/>
          <w:sz w:val="28"/>
          <w:szCs w:val="28"/>
        </w:rPr>
        <w:t>Кудряшов, А.А. Электронный бизнес: учебное пособие [Текст] / А.А. Кудряшов. – Самара: ПГУТИ, 2017. –176 с.</w:t>
      </w:r>
    </w:p>
    <w:p w:rsidR="0061179F" w:rsidRDefault="00310614" w:rsidP="002E3C9A">
      <w:pPr>
        <w:pStyle w:val="afb"/>
        <w:numPr>
          <w:ilvl w:val="0"/>
          <w:numId w:val="2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Юрасов, А.В. Основы электронной коммерции. Учебник [Текст] / А.В. Юрасов. – М.: Горячая Линия – Телеком, 2014. – 500 с. </w:t>
      </w:r>
    </w:p>
    <w:p w:rsidR="0061179F" w:rsidRDefault="0061179F">
      <w:pPr>
        <w:tabs>
          <w:tab w:val="left" w:pos="413"/>
        </w:tabs>
        <w:suppressAutoHyphens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533541853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Лабораторная работа №3</w:t>
      </w:r>
      <w:bookmarkEnd w:id="23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61179F" w:rsidRDefault="00310614" w:rsidP="00076EC7">
      <w:pPr>
        <w:pStyle w:val="2"/>
        <w:spacing w:before="0" w:after="240"/>
        <w:ind w:firstLine="851"/>
        <w:jc w:val="both"/>
        <w:rPr>
          <w:rFonts w:ascii="Times New Roman" w:hAnsi="Times New Roman" w:cs="Times New Roman"/>
          <w:i/>
          <w:color w:val="auto"/>
          <w:sz w:val="28"/>
          <w:szCs w:val="28"/>
        </w:rPr>
      </w:pPr>
      <w:bookmarkStart w:id="24" w:name="_Toc533541854"/>
      <w:r>
        <w:rPr>
          <w:rFonts w:ascii="Times New Roman" w:hAnsi="Times New Roman" w:cs="Times New Roman"/>
          <w:i/>
          <w:color w:val="auto"/>
          <w:sz w:val="28"/>
          <w:szCs w:val="28"/>
        </w:rPr>
        <w:t>Электронный бизнес в потребительском секторе и секторе взаимодействия физических лиц.</w:t>
      </w:r>
      <w:bookmarkEnd w:id="24"/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 </w:t>
      </w:r>
    </w:p>
    <w:p w:rsidR="0061179F" w:rsidRDefault="00310614">
      <w:pPr>
        <w:spacing w:after="24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 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знакомиться с динамикой развития электронного </w:t>
      </w:r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t>бизнеса в секторах В2С и С2С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t>в России;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познакомиться с представленными в сети Интернет формами электронного бизнеса сектора В2С и С2С.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Задание на выполнение работы:</w:t>
      </w:r>
    </w:p>
    <w:p w:rsidR="0061179F" w:rsidRDefault="00310614">
      <w:pPr>
        <w:shd w:val="clear" w:color="auto" w:fill="FFFFFF"/>
        <w:tabs>
          <w:tab w:val="left" w:pos="1134"/>
        </w:tabs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pacing w:val="2"/>
          <w:sz w:val="28"/>
          <w:szCs w:val="28"/>
        </w:rPr>
        <w:t>Задание 1.</w:t>
      </w:r>
      <w:r>
        <w:rPr>
          <w:rFonts w:ascii="Times New Roman" w:hAnsi="Times New Roman" w:cs="Times New Roman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6"/>
          <w:sz w:val="28"/>
          <w:szCs w:val="28"/>
        </w:rPr>
        <w:t>О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знакомиться с динамикой развития </w:t>
      </w:r>
      <w:r w:rsidR="00076EC7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электронного </w:t>
      </w:r>
      <w:r w:rsidR="00076EC7">
        <w:rPr>
          <w:rFonts w:ascii="Times New Roman" w:hAnsi="Times New Roman" w:cs="Times New Roman"/>
          <w:color w:val="000000"/>
          <w:spacing w:val="4"/>
          <w:sz w:val="28"/>
          <w:szCs w:val="28"/>
        </w:rPr>
        <w:t>бизнеса в секторе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В2С в России. Н</w:t>
      </w:r>
      <w:r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есколько 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>адресов торговых площадок  поместите в свой отчет.</w:t>
      </w:r>
    </w:p>
    <w:p w:rsidR="0061179F" w:rsidRDefault="00310614">
      <w:pPr>
        <w:pStyle w:val="af6"/>
        <w:tabs>
          <w:tab w:val="left" w:pos="1134"/>
        </w:tabs>
        <w:spacing w:beforeAutospacing="0" w:after="0" w:afterAutospacing="0" w:line="276" w:lineRule="auto"/>
        <w:ind w:firstLine="851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Розничная торговля:</w:t>
      </w:r>
    </w:p>
    <w:p w:rsidR="0061179F" w:rsidRDefault="00310614" w:rsidP="002E3C9A">
      <w:pPr>
        <w:pStyle w:val="af6"/>
        <w:numPr>
          <w:ilvl w:val="0"/>
          <w:numId w:val="12"/>
        </w:numPr>
        <w:tabs>
          <w:tab w:val="left" w:pos="1134"/>
        </w:tabs>
        <w:suppressAutoHyphens/>
        <w:spacing w:beforeAutospacing="0" w:after="0" w:afterAutospacing="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аудио, видео продукция;</w:t>
      </w:r>
    </w:p>
    <w:p w:rsidR="0061179F" w:rsidRDefault="00310614" w:rsidP="002E3C9A">
      <w:pPr>
        <w:pStyle w:val="af6"/>
        <w:numPr>
          <w:ilvl w:val="0"/>
          <w:numId w:val="12"/>
        </w:numPr>
        <w:tabs>
          <w:tab w:val="left" w:pos="1134"/>
        </w:tabs>
        <w:suppressAutoHyphens/>
        <w:spacing w:beforeAutospacing="0" w:after="0" w:afterAutospacing="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книжная продукция;</w:t>
      </w:r>
    </w:p>
    <w:p w:rsidR="0061179F" w:rsidRDefault="00310614" w:rsidP="002E3C9A">
      <w:pPr>
        <w:pStyle w:val="af6"/>
        <w:numPr>
          <w:ilvl w:val="0"/>
          <w:numId w:val="12"/>
        </w:numPr>
        <w:tabs>
          <w:tab w:val="left" w:pos="1134"/>
        </w:tabs>
        <w:suppressAutoHyphens/>
        <w:spacing w:beforeAutospacing="0" w:after="0" w:afterAutospacing="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компьютерная техника;</w:t>
      </w:r>
    </w:p>
    <w:p w:rsidR="0061179F" w:rsidRDefault="00310614" w:rsidP="002E3C9A">
      <w:pPr>
        <w:pStyle w:val="af6"/>
        <w:numPr>
          <w:ilvl w:val="0"/>
          <w:numId w:val="12"/>
        </w:numPr>
        <w:tabs>
          <w:tab w:val="left" w:pos="1134"/>
        </w:tabs>
        <w:suppressAutoHyphens/>
        <w:spacing w:beforeAutospacing="0" w:after="0" w:afterAutospacing="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лекарства;</w:t>
      </w:r>
    </w:p>
    <w:p w:rsidR="0061179F" w:rsidRDefault="00310614" w:rsidP="002E3C9A">
      <w:pPr>
        <w:pStyle w:val="af6"/>
        <w:numPr>
          <w:ilvl w:val="0"/>
          <w:numId w:val="12"/>
        </w:numPr>
        <w:tabs>
          <w:tab w:val="left" w:pos="1134"/>
        </w:tabs>
        <w:suppressAutoHyphens/>
        <w:spacing w:beforeAutospacing="0" w:after="0" w:afterAutospacing="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мебель, предметы интерьера;</w:t>
      </w:r>
    </w:p>
    <w:p w:rsidR="0061179F" w:rsidRDefault="00310614" w:rsidP="002E3C9A">
      <w:pPr>
        <w:pStyle w:val="af6"/>
        <w:numPr>
          <w:ilvl w:val="0"/>
          <w:numId w:val="12"/>
        </w:numPr>
        <w:tabs>
          <w:tab w:val="left" w:pos="1134"/>
        </w:tabs>
        <w:suppressAutoHyphens/>
        <w:spacing w:beforeAutospacing="0" w:after="0" w:afterAutospacing="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одежда, обувь;</w:t>
      </w:r>
    </w:p>
    <w:p w:rsidR="0061179F" w:rsidRDefault="00310614" w:rsidP="002E3C9A">
      <w:pPr>
        <w:pStyle w:val="af6"/>
        <w:numPr>
          <w:ilvl w:val="0"/>
          <w:numId w:val="12"/>
        </w:numPr>
        <w:tabs>
          <w:tab w:val="left" w:pos="1134"/>
        </w:tabs>
        <w:suppressAutoHyphens/>
        <w:spacing w:beforeAutospacing="0" w:after="0" w:afterAutospacing="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парфюмерия и косметика;</w:t>
      </w:r>
    </w:p>
    <w:p w:rsidR="0061179F" w:rsidRDefault="00310614" w:rsidP="002E3C9A">
      <w:pPr>
        <w:pStyle w:val="af6"/>
        <w:numPr>
          <w:ilvl w:val="0"/>
          <w:numId w:val="12"/>
        </w:numPr>
        <w:tabs>
          <w:tab w:val="left" w:pos="1134"/>
        </w:tabs>
        <w:suppressAutoHyphens/>
        <w:spacing w:beforeAutospacing="0" w:after="0" w:afterAutospacing="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продукты питания;</w:t>
      </w:r>
    </w:p>
    <w:p w:rsidR="0061179F" w:rsidRDefault="00310614" w:rsidP="002E3C9A">
      <w:pPr>
        <w:pStyle w:val="af6"/>
        <w:numPr>
          <w:ilvl w:val="0"/>
          <w:numId w:val="12"/>
        </w:numPr>
        <w:tabs>
          <w:tab w:val="left" w:pos="1134"/>
        </w:tabs>
        <w:suppressAutoHyphens/>
        <w:spacing w:beforeAutospacing="0" w:after="0" w:afterAutospacing="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спортивные товары;</w:t>
      </w:r>
    </w:p>
    <w:p w:rsidR="0061179F" w:rsidRDefault="00310614" w:rsidP="002E3C9A">
      <w:pPr>
        <w:pStyle w:val="af6"/>
        <w:numPr>
          <w:ilvl w:val="0"/>
          <w:numId w:val="12"/>
        </w:numPr>
        <w:tabs>
          <w:tab w:val="left" w:pos="1134"/>
        </w:tabs>
        <w:suppressAutoHyphens/>
        <w:spacing w:beforeAutospacing="0" w:after="0" w:afterAutospacing="0" w:line="276" w:lineRule="auto"/>
        <w:ind w:left="0" w:firstLine="851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средсва</w:t>
      </w:r>
      <w:proofErr w:type="spellEnd"/>
      <w:r>
        <w:rPr>
          <w:sz w:val="28"/>
          <w:szCs w:val="28"/>
        </w:rPr>
        <w:t xml:space="preserve"> связи;</w:t>
      </w:r>
    </w:p>
    <w:p w:rsidR="0061179F" w:rsidRDefault="00310614" w:rsidP="002E3C9A">
      <w:pPr>
        <w:pStyle w:val="af6"/>
        <w:numPr>
          <w:ilvl w:val="0"/>
          <w:numId w:val="12"/>
        </w:numPr>
        <w:tabs>
          <w:tab w:val="left" w:pos="1134"/>
        </w:tabs>
        <w:suppressAutoHyphens/>
        <w:spacing w:beforeAutospacing="0" w:after="0" w:afterAutospacing="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ювелирные изделия</w:t>
      </w:r>
    </w:p>
    <w:p w:rsidR="0061179F" w:rsidRDefault="00310614">
      <w:pPr>
        <w:shd w:val="clear" w:color="auto" w:fill="FFFFFF"/>
        <w:tabs>
          <w:tab w:val="left" w:pos="710"/>
          <w:tab w:val="left" w:pos="1134"/>
        </w:tabs>
        <w:spacing w:before="240" w:after="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Услуги: </w:t>
      </w:r>
    </w:p>
    <w:p w:rsidR="0061179F" w:rsidRDefault="00310614" w:rsidP="002E3C9A">
      <w:pPr>
        <w:widowControl w:val="0"/>
        <w:numPr>
          <w:ilvl w:val="0"/>
          <w:numId w:val="14"/>
        </w:numPr>
        <w:shd w:val="clear" w:color="auto" w:fill="FFFFFF"/>
        <w:tabs>
          <w:tab w:val="clear" w:pos="708"/>
          <w:tab w:val="left" w:pos="710"/>
          <w:tab w:val="left" w:pos="1134"/>
          <w:tab w:val="left" w:pos="1620"/>
        </w:tabs>
        <w:suppressAutoHyphens/>
        <w:spacing w:after="0"/>
        <w:ind w:left="0"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туристический бизнес; </w:t>
      </w:r>
    </w:p>
    <w:p w:rsidR="0061179F" w:rsidRDefault="00310614" w:rsidP="002E3C9A">
      <w:pPr>
        <w:widowControl w:val="0"/>
        <w:numPr>
          <w:ilvl w:val="0"/>
          <w:numId w:val="14"/>
        </w:numPr>
        <w:shd w:val="clear" w:color="auto" w:fill="FFFFFF"/>
        <w:tabs>
          <w:tab w:val="clear" w:pos="708"/>
          <w:tab w:val="left" w:pos="710"/>
          <w:tab w:val="left" w:pos="1134"/>
          <w:tab w:val="left" w:pos="1620"/>
        </w:tabs>
        <w:suppressAutoHyphens/>
        <w:spacing w:after="0"/>
        <w:ind w:left="0"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интернет-страхование;</w:t>
      </w:r>
    </w:p>
    <w:p w:rsidR="0061179F" w:rsidRDefault="00310614" w:rsidP="002E3C9A">
      <w:pPr>
        <w:widowControl w:val="0"/>
        <w:numPr>
          <w:ilvl w:val="0"/>
          <w:numId w:val="14"/>
        </w:numPr>
        <w:shd w:val="clear" w:color="auto" w:fill="FFFFFF"/>
        <w:tabs>
          <w:tab w:val="clear" w:pos="708"/>
          <w:tab w:val="left" w:pos="710"/>
          <w:tab w:val="left" w:pos="1134"/>
          <w:tab w:val="left" w:pos="1620"/>
        </w:tabs>
        <w:suppressAutoHyphens/>
        <w:spacing w:after="0"/>
        <w:ind w:left="0"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дистанционное образование;</w:t>
      </w:r>
    </w:p>
    <w:p w:rsidR="0061179F" w:rsidRDefault="00310614" w:rsidP="002E3C9A">
      <w:pPr>
        <w:widowControl w:val="0"/>
        <w:numPr>
          <w:ilvl w:val="0"/>
          <w:numId w:val="14"/>
        </w:numPr>
        <w:shd w:val="clear" w:color="auto" w:fill="FFFFFF"/>
        <w:tabs>
          <w:tab w:val="clear" w:pos="708"/>
          <w:tab w:val="left" w:pos="710"/>
          <w:tab w:val="left" w:pos="1134"/>
          <w:tab w:val="left" w:pos="1620"/>
        </w:tabs>
        <w:suppressAutoHyphens/>
        <w:spacing w:after="0"/>
        <w:ind w:left="0"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интернет-медицина (электронное здравоохранение);</w:t>
      </w:r>
    </w:p>
    <w:p w:rsidR="0061179F" w:rsidRDefault="00310614" w:rsidP="002E3C9A">
      <w:pPr>
        <w:widowControl w:val="0"/>
        <w:numPr>
          <w:ilvl w:val="0"/>
          <w:numId w:val="14"/>
        </w:numPr>
        <w:shd w:val="clear" w:color="auto" w:fill="FFFFFF"/>
        <w:tabs>
          <w:tab w:val="clear" w:pos="708"/>
          <w:tab w:val="left" w:pos="710"/>
          <w:tab w:val="left" w:pos="1134"/>
          <w:tab w:val="left" w:pos="1620"/>
        </w:tabs>
        <w:suppressAutoHyphens/>
        <w:spacing w:after="0"/>
        <w:ind w:left="0"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услуги связи; </w:t>
      </w:r>
    </w:p>
    <w:p w:rsidR="0061179F" w:rsidRDefault="00310614" w:rsidP="002E3C9A">
      <w:pPr>
        <w:widowControl w:val="0"/>
        <w:numPr>
          <w:ilvl w:val="0"/>
          <w:numId w:val="14"/>
        </w:numPr>
        <w:shd w:val="clear" w:color="auto" w:fill="FFFFFF"/>
        <w:tabs>
          <w:tab w:val="clear" w:pos="708"/>
          <w:tab w:val="left" w:pos="710"/>
          <w:tab w:val="left" w:pos="1134"/>
          <w:tab w:val="left" w:pos="1620"/>
        </w:tabs>
        <w:suppressAutoHyphens/>
        <w:spacing w:after="0"/>
        <w:ind w:left="0"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платное предоставление информации.</w:t>
      </w:r>
    </w:p>
    <w:p w:rsidR="0061179F" w:rsidRDefault="0061179F">
      <w:pPr>
        <w:shd w:val="clear" w:color="auto" w:fill="FFFFFF"/>
        <w:tabs>
          <w:tab w:val="left" w:pos="1134"/>
        </w:tabs>
        <w:spacing w:after="0"/>
        <w:ind w:right="-1" w:firstLine="851"/>
        <w:jc w:val="both"/>
        <w:rPr>
          <w:rFonts w:ascii="Times New Roman" w:hAnsi="Times New Roman" w:cs="Times New Roman"/>
          <w:b/>
          <w:i/>
          <w:color w:val="000080"/>
          <w:spacing w:val="2"/>
          <w:sz w:val="28"/>
          <w:szCs w:val="28"/>
          <w:u w:val="single"/>
        </w:rPr>
      </w:pPr>
    </w:p>
    <w:p w:rsidR="0061179F" w:rsidRDefault="00310614">
      <w:pPr>
        <w:shd w:val="clear" w:color="auto" w:fill="FFFFFF"/>
        <w:tabs>
          <w:tab w:val="left" w:pos="1134"/>
        </w:tabs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pacing w:val="2"/>
          <w:sz w:val="28"/>
          <w:szCs w:val="28"/>
        </w:rPr>
        <w:t>Задание 2</w:t>
      </w:r>
      <w:r>
        <w:rPr>
          <w:rFonts w:ascii="Times New Roman" w:hAnsi="Times New Roman" w:cs="Times New Roman"/>
          <w:b/>
          <w:i/>
          <w:spacing w:val="4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Выбрать товарную группу. Найти в сети Интернет два электронных магазина, торгующих соответствующими товарами/услугами. Смоделировать процесс совершения </w:t>
      </w:r>
      <w:r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покупки в </w:t>
      </w:r>
      <w:proofErr w:type="gramStart"/>
      <w:r>
        <w:rPr>
          <w:rFonts w:ascii="Times New Roman" w:hAnsi="Times New Roman" w:cs="Times New Roman"/>
          <w:color w:val="000000"/>
          <w:spacing w:val="6"/>
          <w:sz w:val="28"/>
          <w:szCs w:val="28"/>
        </w:rPr>
        <w:t>Интернет-магазине</w:t>
      </w:r>
      <w:proofErr w:type="gramEnd"/>
      <w:r>
        <w:rPr>
          <w:rFonts w:ascii="Times New Roman" w:hAnsi="Times New Roman" w:cs="Times New Roman"/>
          <w:color w:val="000000"/>
          <w:spacing w:val="6"/>
          <w:sz w:val="28"/>
          <w:szCs w:val="28"/>
        </w:rPr>
        <w:t>. (</w:t>
      </w:r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 xml:space="preserve">Технологию приобретения конкретного товара в </w:t>
      </w:r>
      <w:proofErr w:type="gramStart"/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>интернет-магазине</w:t>
      </w:r>
      <w:proofErr w:type="gramEnd"/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 xml:space="preserve"> описать схематично)</w:t>
      </w:r>
    </w:p>
    <w:p w:rsidR="0061179F" w:rsidRDefault="00310614">
      <w:pPr>
        <w:shd w:val="clear" w:color="auto" w:fill="FFFFFF"/>
        <w:tabs>
          <w:tab w:val="left" w:pos="1134"/>
        </w:tabs>
        <w:ind w:right="-1" w:firstLine="851"/>
        <w:jc w:val="both"/>
        <w:rPr>
          <w:color w:val="000000"/>
          <w:spacing w:val="6"/>
          <w:sz w:val="26"/>
          <w:szCs w:val="26"/>
        </w:rPr>
      </w:pPr>
      <w:r>
        <w:rPr>
          <w:rFonts w:ascii="Times New Roman" w:hAnsi="Times New Roman" w:cs="Times New Roman"/>
          <w:b/>
          <w:i/>
          <w:spacing w:val="2"/>
          <w:sz w:val="28"/>
          <w:szCs w:val="28"/>
        </w:rPr>
        <w:lastRenderedPageBreak/>
        <w:t>Задание 3</w:t>
      </w:r>
      <w:r>
        <w:rPr>
          <w:rFonts w:ascii="Times New Roman" w:hAnsi="Times New Roman" w:cs="Times New Roman"/>
          <w:b/>
          <w:i/>
          <w:spacing w:val="4"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>Провести сравнительный анализ рассмотренных электронных магазинов по указанным критериям.</w:t>
      </w:r>
    </w:p>
    <w:tbl>
      <w:tblPr>
        <w:tblStyle w:val="afe"/>
        <w:tblW w:w="9854" w:type="dxa"/>
        <w:tblCellMar>
          <w:left w:w="107" w:type="dxa"/>
        </w:tblCellMar>
        <w:tblLook w:val="04A0"/>
      </w:tblPr>
      <w:tblGrid>
        <w:gridCol w:w="535"/>
        <w:gridCol w:w="2268"/>
        <w:gridCol w:w="3260"/>
        <w:gridCol w:w="3791"/>
      </w:tblGrid>
      <w:tr w:rsidR="0061179F">
        <w:tc>
          <w:tcPr>
            <w:tcW w:w="5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tabs>
                <w:tab w:val="left" w:pos="1134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>№</w:t>
            </w:r>
          </w:p>
        </w:tc>
        <w:tc>
          <w:tcPr>
            <w:tcW w:w="22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tabs>
                <w:tab w:val="left" w:pos="1134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>Параметры оценки</w:t>
            </w:r>
          </w:p>
        </w:tc>
        <w:tc>
          <w:tcPr>
            <w:tcW w:w="3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tabs>
                <w:tab w:val="left" w:pos="1134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>Интернет-магазин 1</w:t>
            </w:r>
          </w:p>
        </w:tc>
        <w:tc>
          <w:tcPr>
            <w:tcW w:w="37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tabs>
                <w:tab w:val="left" w:pos="1134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>Интернет-магазин 2</w:t>
            </w:r>
          </w:p>
        </w:tc>
      </w:tr>
      <w:tr w:rsidR="00076EC7">
        <w:tc>
          <w:tcPr>
            <w:tcW w:w="5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076EC7" w:rsidRDefault="00076EC7" w:rsidP="002E3C9A">
            <w:pPr>
              <w:pStyle w:val="afb"/>
              <w:numPr>
                <w:ilvl w:val="0"/>
                <w:numId w:val="20"/>
              </w:num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076EC7" w:rsidRDefault="00076EC7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>Адрес в Интернет</w:t>
            </w:r>
          </w:p>
        </w:tc>
        <w:tc>
          <w:tcPr>
            <w:tcW w:w="3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076EC7" w:rsidRDefault="00076EC7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37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076EC7" w:rsidRDefault="00076EC7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</w:tr>
      <w:tr w:rsidR="0061179F">
        <w:tc>
          <w:tcPr>
            <w:tcW w:w="5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 w:rsidP="002E3C9A">
            <w:pPr>
              <w:pStyle w:val="afb"/>
              <w:numPr>
                <w:ilvl w:val="0"/>
                <w:numId w:val="20"/>
              </w:num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>Скорость загрузки сайта</w:t>
            </w:r>
          </w:p>
        </w:tc>
        <w:tc>
          <w:tcPr>
            <w:tcW w:w="3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37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</w:tr>
      <w:tr w:rsidR="0061179F">
        <w:tc>
          <w:tcPr>
            <w:tcW w:w="5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 w:rsidP="002E3C9A">
            <w:pPr>
              <w:pStyle w:val="afb"/>
              <w:numPr>
                <w:ilvl w:val="0"/>
                <w:numId w:val="20"/>
              </w:num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>Выбранный товар</w:t>
            </w:r>
          </w:p>
        </w:tc>
        <w:tc>
          <w:tcPr>
            <w:tcW w:w="7051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</w:tr>
      <w:tr w:rsidR="0061179F">
        <w:tc>
          <w:tcPr>
            <w:tcW w:w="5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 w:rsidP="002E3C9A">
            <w:pPr>
              <w:pStyle w:val="afb"/>
              <w:numPr>
                <w:ilvl w:val="0"/>
                <w:numId w:val="20"/>
              </w:num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>Полнота текстового описания</w:t>
            </w:r>
          </w:p>
        </w:tc>
        <w:tc>
          <w:tcPr>
            <w:tcW w:w="3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37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</w:tr>
      <w:tr w:rsidR="0061179F">
        <w:tc>
          <w:tcPr>
            <w:tcW w:w="5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 w:rsidP="002E3C9A">
            <w:pPr>
              <w:pStyle w:val="afb"/>
              <w:numPr>
                <w:ilvl w:val="0"/>
                <w:numId w:val="20"/>
              </w:num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>Графическое и мультимедийное описание</w:t>
            </w:r>
          </w:p>
        </w:tc>
        <w:tc>
          <w:tcPr>
            <w:tcW w:w="3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37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</w:tr>
      <w:tr w:rsidR="0061179F">
        <w:tc>
          <w:tcPr>
            <w:tcW w:w="5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 w:rsidP="002E3C9A">
            <w:pPr>
              <w:pStyle w:val="afb"/>
              <w:numPr>
                <w:ilvl w:val="0"/>
                <w:numId w:val="20"/>
              </w:num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 xml:space="preserve">Удобство системы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>регстрации</w:t>
            </w:r>
            <w:proofErr w:type="spellEnd"/>
          </w:p>
        </w:tc>
        <w:tc>
          <w:tcPr>
            <w:tcW w:w="3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37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</w:tr>
      <w:tr w:rsidR="0061179F">
        <w:tc>
          <w:tcPr>
            <w:tcW w:w="5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 w:rsidP="002E3C9A">
            <w:pPr>
              <w:pStyle w:val="afb"/>
              <w:numPr>
                <w:ilvl w:val="0"/>
                <w:numId w:val="20"/>
              </w:num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>Дополнительные сервисные услуги</w:t>
            </w:r>
          </w:p>
        </w:tc>
        <w:tc>
          <w:tcPr>
            <w:tcW w:w="3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37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</w:tr>
      <w:tr w:rsidR="0061179F">
        <w:tc>
          <w:tcPr>
            <w:tcW w:w="5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 w:rsidP="002E3C9A">
            <w:pPr>
              <w:pStyle w:val="afb"/>
              <w:numPr>
                <w:ilvl w:val="0"/>
                <w:numId w:val="20"/>
              </w:num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>Полнота онлайновой помощи</w:t>
            </w:r>
          </w:p>
        </w:tc>
        <w:tc>
          <w:tcPr>
            <w:tcW w:w="3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37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</w:tr>
      <w:tr w:rsidR="0061179F">
        <w:tc>
          <w:tcPr>
            <w:tcW w:w="5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 w:rsidP="002E3C9A">
            <w:pPr>
              <w:pStyle w:val="afb"/>
              <w:numPr>
                <w:ilvl w:val="0"/>
                <w:numId w:val="20"/>
              </w:num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 xml:space="preserve">Стоимость </w:t>
            </w:r>
            <w:proofErr w:type="gramStart"/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>выбранного</w:t>
            </w:r>
            <w:proofErr w:type="gramEnd"/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>твара</w:t>
            </w:r>
            <w:proofErr w:type="spellEnd"/>
          </w:p>
        </w:tc>
        <w:tc>
          <w:tcPr>
            <w:tcW w:w="3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37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</w:tr>
      <w:tr w:rsidR="0061179F">
        <w:tc>
          <w:tcPr>
            <w:tcW w:w="5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 w:rsidP="002E3C9A">
            <w:pPr>
              <w:pStyle w:val="afb"/>
              <w:numPr>
                <w:ilvl w:val="0"/>
                <w:numId w:val="20"/>
              </w:num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>Количество шагов при поиске товара</w:t>
            </w:r>
          </w:p>
        </w:tc>
        <w:tc>
          <w:tcPr>
            <w:tcW w:w="3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37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</w:tr>
      <w:tr w:rsidR="0061179F">
        <w:tc>
          <w:tcPr>
            <w:tcW w:w="5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 w:rsidP="002E3C9A">
            <w:pPr>
              <w:pStyle w:val="afb"/>
              <w:numPr>
                <w:ilvl w:val="0"/>
                <w:numId w:val="20"/>
              </w:num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>Способы оплаты</w:t>
            </w:r>
          </w:p>
        </w:tc>
        <w:tc>
          <w:tcPr>
            <w:tcW w:w="3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37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</w:tr>
      <w:tr w:rsidR="0061179F">
        <w:tc>
          <w:tcPr>
            <w:tcW w:w="5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 w:rsidP="002E3C9A">
            <w:pPr>
              <w:pStyle w:val="afb"/>
              <w:numPr>
                <w:ilvl w:val="0"/>
                <w:numId w:val="20"/>
              </w:num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>Способы доставки</w:t>
            </w:r>
          </w:p>
        </w:tc>
        <w:tc>
          <w:tcPr>
            <w:tcW w:w="3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37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</w:tr>
      <w:tr w:rsidR="0061179F">
        <w:tc>
          <w:tcPr>
            <w:tcW w:w="5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 w:rsidP="002E3C9A">
            <w:pPr>
              <w:pStyle w:val="afb"/>
              <w:numPr>
                <w:ilvl w:val="0"/>
                <w:numId w:val="20"/>
              </w:num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  <w:t>Послепродажное обслуживание</w:t>
            </w:r>
          </w:p>
        </w:tc>
        <w:tc>
          <w:tcPr>
            <w:tcW w:w="3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37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tabs>
                <w:tab w:val="left" w:pos="1134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color w:val="000000"/>
                <w:spacing w:val="6"/>
                <w:sz w:val="24"/>
                <w:szCs w:val="24"/>
              </w:rPr>
            </w:pPr>
          </w:p>
        </w:tc>
      </w:tr>
    </w:tbl>
    <w:p w:rsidR="0061179F" w:rsidRDefault="00310614">
      <w:pPr>
        <w:shd w:val="clear" w:color="auto" w:fill="FFFFFF"/>
        <w:spacing w:before="24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pacing w:val="2"/>
          <w:sz w:val="28"/>
          <w:szCs w:val="28"/>
        </w:rPr>
        <w:t>Задание 4.</w:t>
      </w:r>
      <w:r>
        <w:rPr>
          <w:rFonts w:ascii="Times New Roman" w:hAnsi="Times New Roman" w:cs="Times New Roman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6"/>
          <w:sz w:val="28"/>
          <w:szCs w:val="28"/>
        </w:rPr>
        <w:t>О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знакомиться с динамикой развития электронной 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торговли по модели </w:t>
      </w:r>
      <w:r>
        <w:rPr>
          <w:rFonts w:ascii="Times New Roman" w:hAnsi="Times New Roman" w:cs="Times New Roman"/>
          <w:bCs/>
          <w:spacing w:val="8"/>
          <w:sz w:val="28"/>
          <w:szCs w:val="28"/>
        </w:rPr>
        <w:t>С2С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в России. Н</w:t>
      </w:r>
      <w:r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есколько 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>адресов торговых площадок  поместите в свой отчет.</w:t>
      </w:r>
    </w:p>
    <w:p w:rsidR="0061179F" w:rsidRDefault="00310614">
      <w:pPr>
        <w:tabs>
          <w:tab w:val="left" w:pos="-215"/>
          <w:tab w:val="left" w:pos="2554"/>
          <w:tab w:val="left" w:pos="6619"/>
        </w:tabs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pacing w:val="2"/>
          <w:sz w:val="28"/>
          <w:szCs w:val="28"/>
        </w:rPr>
        <w:t>Задание 5.</w:t>
      </w:r>
      <w:r>
        <w:rPr>
          <w:rFonts w:ascii="Times New Roman" w:hAnsi="Times New Roman" w:cs="Times New Roman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6"/>
          <w:sz w:val="28"/>
          <w:szCs w:val="28"/>
        </w:rPr>
        <w:t>Приведите примеры</w:t>
      </w:r>
      <w:r>
        <w:rPr>
          <w:rFonts w:ascii="Times New Roman" w:hAnsi="Times New Roman" w:cs="Times New Roman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возможных направлений применения Р2Р-систем.</w:t>
      </w:r>
    </w:p>
    <w:p w:rsidR="0061179F" w:rsidRDefault="0061179F">
      <w:pPr>
        <w:shd w:val="clear" w:color="auto" w:fill="FFFFFF"/>
        <w:tabs>
          <w:tab w:val="left" w:pos="1134"/>
        </w:tabs>
        <w:ind w:right="-1" w:firstLine="851"/>
        <w:jc w:val="both"/>
        <w:rPr>
          <w:color w:val="000000"/>
          <w:spacing w:val="6"/>
          <w:sz w:val="26"/>
          <w:szCs w:val="26"/>
        </w:rPr>
      </w:pPr>
    </w:p>
    <w:p w:rsidR="0061179F" w:rsidRDefault="00310614" w:rsidP="002E3C9A">
      <w:pPr>
        <w:widowControl w:val="0"/>
        <w:numPr>
          <w:ilvl w:val="0"/>
          <w:numId w:val="3"/>
        </w:numPr>
        <w:shd w:val="clear" w:color="auto" w:fill="FFFFFF"/>
        <w:tabs>
          <w:tab w:val="left" w:pos="413"/>
        </w:tabs>
        <w:spacing w:after="0"/>
        <w:jc w:val="both"/>
        <w:rPr>
          <w:rFonts w:ascii="Times New Roman" w:hAnsi="Times New Roman" w:cs="Times New Roman"/>
          <w:b/>
          <w:color w:val="000000"/>
          <w:spacing w:val="-4"/>
          <w:sz w:val="28"/>
          <w:szCs w:val="28"/>
        </w:rPr>
      </w:pPr>
      <w:r>
        <w:br w:type="page"/>
      </w:r>
    </w:p>
    <w:p w:rsidR="0061179F" w:rsidRDefault="00310614">
      <w:pPr>
        <w:pStyle w:val="1"/>
        <w:spacing w:before="240" w:beforeAutospacing="0" w:after="0" w:afterAutospacing="0" w:line="276" w:lineRule="auto"/>
        <w:jc w:val="center"/>
        <w:rPr>
          <w:sz w:val="28"/>
          <w:szCs w:val="28"/>
        </w:rPr>
      </w:pPr>
      <w:bookmarkStart w:id="25" w:name="_Toc533541855"/>
      <w:r>
        <w:rPr>
          <w:sz w:val="28"/>
          <w:szCs w:val="28"/>
        </w:rPr>
        <w:lastRenderedPageBreak/>
        <w:t>Тема  4</w:t>
      </w:r>
      <w:bookmarkEnd w:id="25"/>
    </w:p>
    <w:p w:rsidR="0061179F" w:rsidRDefault="003479C9">
      <w:pPr>
        <w:pStyle w:val="1"/>
        <w:spacing w:before="240" w:beforeAutospacing="0" w:after="0" w:afterAutospacing="0" w:line="276" w:lineRule="auto"/>
        <w:jc w:val="center"/>
        <w:rPr>
          <w:sz w:val="28"/>
          <w:szCs w:val="28"/>
        </w:rPr>
      </w:pPr>
      <w:r w:rsidRPr="003479C9">
        <w:rPr>
          <w:noProof/>
        </w:rPr>
        <w:pict>
          <v:line id="Прямая соединительная линия 6" o:spid="_x0000_s1031" style="position:absolute;left:0;text-align:left;flip:y;z-index:251656192;visibility:visible;mso-width-relative:margin;mso-height-relative:margin" from="-2.9pt,65.65pt" to="481.05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"/>
        </w:pict>
      </w:r>
      <w:bookmarkStart w:id="26" w:name="_Toc533541856"/>
      <w:r w:rsidR="00310614">
        <w:rPr>
          <w:spacing w:val="-2"/>
          <w:sz w:val="28"/>
          <w:szCs w:val="28"/>
        </w:rPr>
        <w:t xml:space="preserve">СИСТЕМЫ ЭЛЕКТРОННОГО БИЗНЕСА В </w:t>
      </w:r>
      <w:r w:rsidR="00310614">
        <w:rPr>
          <w:spacing w:val="-6"/>
          <w:sz w:val="28"/>
          <w:szCs w:val="28"/>
        </w:rPr>
        <w:t xml:space="preserve">СЕКТОРАХ ВЗАИМОДЕЙСТВИЯ ФИЗИЧЕСКИХ </w:t>
      </w:r>
      <w:r w:rsidR="00310614">
        <w:rPr>
          <w:spacing w:val="-3"/>
          <w:sz w:val="28"/>
          <w:szCs w:val="28"/>
        </w:rPr>
        <w:t xml:space="preserve">И ЮРИДИЧЕСКИХ ЛИЦ С ГОСУДАРСТВОМ </w:t>
      </w:r>
      <w:r w:rsidR="00310614">
        <w:rPr>
          <w:spacing w:val="-6"/>
          <w:sz w:val="28"/>
          <w:szCs w:val="28"/>
        </w:rPr>
        <w:t>(</w:t>
      </w:r>
      <w:r w:rsidR="00310614">
        <w:rPr>
          <w:spacing w:val="-6"/>
          <w:sz w:val="28"/>
          <w:szCs w:val="28"/>
          <w:lang w:val="en-US"/>
        </w:rPr>
        <w:t>G</w:t>
      </w:r>
      <w:r w:rsidR="00310614">
        <w:rPr>
          <w:spacing w:val="-6"/>
          <w:sz w:val="28"/>
          <w:szCs w:val="28"/>
        </w:rPr>
        <w:t>2</w:t>
      </w:r>
      <w:r w:rsidR="00310614">
        <w:rPr>
          <w:spacing w:val="-6"/>
          <w:sz w:val="28"/>
          <w:szCs w:val="28"/>
          <w:lang w:val="en-US"/>
        </w:rPr>
        <w:t>C</w:t>
      </w:r>
      <w:proofErr w:type="gramStart"/>
      <w:r w:rsidR="00310614">
        <w:rPr>
          <w:spacing w:val="-6"/>
          <w:sz w:val="28"/>
          <w:szCs w:val="28"/>
        </w:rPr>
        <w:t xml:space="preserve"> И</w:t>
      </w:r>
      <w:proofErr w:type="gramEnd"/>
      <w:r w:rsidR="00310614">
        <w:rPr>
          <w:spacing w:val="-6"/>
          <w:sz w:val="28"/>
          <w:szCs w:val="28"/>
        </w:rPr>
        <w:t xml:space="preserve"> </w:t>
      </w:r>
      <w:r w:rsidR="00310614">
        <w:rPr>
          <w:spacing w:val="-6"/>
          <w:sz w:val="28"/>
          <w:szCs w:val="28"/>
          <w:lang w:val="en-US"/>
        </w:rPr>
        <w:t>G</w:t>
      </w:r>
      <w:r w:rsidR="00310614">
        <w:rPr>
          <w:spacing w:val="-6"/>
          <w:sz w:val="28"/>
          <w:szCs w:val="28"/>
        </w:rPr>
        <w:t>2</w:t>
      </w:r>
      <w:r w:rsidR="00310614">
        <w:rPr>
          <w:spacing w:val="-6"/>
          <w:sz w:val="28"/>
          <w:szCs w:val="28"/>
          <w:lang w:val="en-US"/>
        </w:rPr>
        <w:t>B</w:t>
      </w:r>
      <w:r w:rsidR="00310614">
        <w:rPr>
          <w:spacing w:val="-6"/>
          <w:sz w:val="28"/>
          <w:szCs w:val="28"/>
        </w:rPr>
        <w:t>)</w:t>
      </w:r>
      <w:bookmarkEnd w:id="26"/>
    </w:p>
    <w:p w:rsidR="0061179F" w:rsidRDefault="00310614">
      <w:pPr>
        <w:shd w:val="clear" w:color="auto" w:fill="FFFFFF"/>
        <w:spacing w:before="240" w:after="0"/>
        <w:ind w:right="-1" w:firstLine="851"/>
        <w:jc w:val="both"/>
        <w:rPr>
          <w:rFonts w:ascii="Times New Roman" w:hAnsi="Times New Roman" w:cs="Times New Roman"/>
          <w:bCs/>
          <w:color w:val="000000"/>
          <w:spacing w:val="-4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pacing w:val="-4"/>
          <w:sz w:val="28"/>
          <w:szCs w:val="28"/>
        </w:rPr>
        <w:t>Среди систем электронного бизнеса в секторах взаимодействия с государством выделяют:</w:t>
      </w:r>
    </w:p>
    <w:p w:rsidR="0061179F" w:rsidRDefault="00310614" w:rsidP="002E3C9A">
      <w:pPr>
        <w:pStyle w:val="afb"/>
        <w:numPr>
          <w:ilvl w:val="0"/>
          <w:numId w:val="54"/>
        </w:numPr>
        <w:shd w:val="clear" w:color="auto" w:fill="FFFFFF"/>
        <w:tabs>
          <w:tab w:val="left" w:pos="1276"/>
        </w:tabs>
        <w:spacing w:after="0"/>
        <w:ind w:left="0" w:right="-1" w:firstLine="851"/>
        <w:jc w:val="both"/>
        <w:rPr>
          <w:rFonts w:ascii="Times New Roman" w:hAnsi="Times New Roman" w:cs="Times New Roman"/>
          <w:bCs/>
          <w:color w:val="000000"/>
          <w:spacing w:val="-4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>C2G (</w:t>
      </w:r>
      <w:proofErr w:type="spellStart"/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>Consumer</w:t>
      </w:r>
      <w:proofErr w:type="spellEnd"/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>to</w:t>
      </w:r>
      <w:proofErr w:type="spellEnd"/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>Government</w:t>
      </w:r>
      <w:proofErr w:type="spellEnd"/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>)</w:t>
      </w:r>
      <w:r>
        <w:rPr>
          <w:rFonts w:ascii="Times New Roman" w:hAnsi="Times New Roman" w:cs="Times New Roman"/>
          <w:bCs/>
          <w:color w:val="000000"/>
          <w:spacing w:val="-4"/>
          <w:sz w:val="28"/>
          <w:szCs w:val="28"/>
        </w:rPr>
        <w:t xml:space="preserve"> – </w:t>
      </w:r>
      <w:r w:rsidR="006378DA">
        <w:rPr>
          <w:rFonts w:ascii="Times New Roman" w:hAnsi="Times New Roman" w:cs="Times New Roman"/>
          <w:bCs/>
          <w:color w:val="000000"/>
          <w:spacing w:val="-4"/>
          <w:sz w:val="28"/>
          <w:szCs w:val="28"/>
        </w:rPr>
        <w:t>системы</w:t>
      </w:r>
      <w:r>
        <w:rPr>
          <w:rFonts w:ascii="Times New Roman" w:hAnsi="Times New Roman" w:cs="Times New Roman"/>
          <w:bCs/>
          <w:color w:val="000000"/>
          <w:spacing w:val="-4"/>
          <w:sz w:val="28"/>
          <w:szCs w:val="28"/>
        </w:rPr>
        <w:t xml:space="preserve"> </w:t>
      </w:r>
      <w:r w:rsidR="006378DA">
        <w:rPr>
          <w:rFonts w:ascii="Times New Roman" w:hAnsi="Times New Roman" w:cs="Times New Roman"/>
          <w:bCs/>
          <w:color w:val="000000"/>
          <w:spacing w:val="-4"/>
          <w:sz w:val="28"/>
          <w:szCs w:val="28"/>
        </w:rPr>
        <w:t>взаимодействия</w:t>
      </w:r>
      <w:r>
        <w:rPr>
          <w:rFonts w:ascii="Times New Roman" w:hAnsi="Times New Roman" w:cs="Times New Roman"/>
          <w:bCs/>
          <w:color w:val="000000"/>
          <w:spacing w:val="-4"/>
          <w:sz w:val="28"/>
          <w:szCs w:val="28"/>
        </w:rPr>
        <w:t xml:space="preserve"> между физическими лицами и органами власти (выборы; участие в опросах общественного мнения; уплата налогов, сборов, штрафов; представление заявок, жалоб, обращений граждан и пр.). </w:t>
      </w:r>
    </w:p>
    <w:p w:rsidR="0061179F" w:rsidRDefault="00310614" w:rsidP="002E3C9A">
      <w:pPr>
        <w:pStyle w:val="afb"/>
        <w:numPr>
          <w:ilvl w:val="0"/>
          <w:numId w:val="54"/>
        </w:numPr>
        <w:shd w:val="clear" w:color="auto" w:fill="FFFFFF"/>
        <w:tabs>
          <w:tab w:val="left" w:pos="1276"/>
        </w:tabs>
        <w:spacing w:after="0"/>
        <w:ind w:left="0" w:right="-1" w:firstLine="851"/>
        <w:jc w:val="both"/>
        <w:rPr>
          <w:rFonts w:ascii="Times New Roman" w:hAnsi="Times New Roman" w:cs="Times New Roman"/>
          <w:bCs/>
          <w:color w:val="000000"/>
          <w:spacing w:val="-4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>G2C (</w:t>
      </w:r>
      <w:proofErr w:type="spellStart"/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>Government</w:t>
      </w:r>
      <w:proofErr w:type="spellEnd"/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>to</w:t>
      </w:r>
      <w:proofErr w:type="spellEnd"/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>Consumer</w:t>
      </w:r>
      <w:proofErr w:type="spellEnd"/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>)</w:t>
      </w:r>
      <w:r>
        <w:rPr>
          <w:rFonts w:ascii="Times New Roman" w:hAnsi="Times New Roman" w:cs="Times New Roman"/>
          <w:bCs/>
          <w:color w:val="000000"/>
          <w:spacing w:val="-4"/>
          <w:sz w:val="28"/>
          <w:szCs w:val="28"/>
        </w:rPr>
        <w:t xml:space="preserve"> – системы взаимодействия между органами власти и физическими лицами (системы социального обслуживания (пенсии, пособия, льготы и т.п.); системы коммунального обслуживания и пр.)</w:t>
      </w:r>
    </w:p>
    <w:p w:rsidR="0061179F" w:rsidRDefault="00310614" w:rsidP="002E3C9A">
      <w:pPr>
        <w:pStyle w:val="afb"/>
        <w:numPr>
          <w:ilvl w:val="0"/>
          <w:numId w:val="54"/>
        </w:numPr>
        <w:shd w:val="clear" w:color="auto" w:fill="FFFFFF"/>
        <w:tabs>
          <w:tab w:val="left" w:pos="1276"/>
        </w:tabs>
        <w:spacing w:after="0"/>
        <w:ind w:left="0" w:right="-1" w:firstLine="851"/>
        <w:jc w:val="both"/>
        <w:rPr>
          <w:rFonts w:ascii="Times New Roman" w:hAnsi="Times New Roman" w:cs="Times New Roman"/>
          <w:bCs/>
          <w:color w:val="000000"/>
          <w:spacing w:val="-4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i/>
          <w:sz w:val="28"/>
          <w:szCs w:val="28"/>
        </w:rPr>
        <w:t>2В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Government</w:t>
      </w:r>
      <w:r>
        <w:rPr>
          <w:rFonts w:ascii="Times New Roman" w:hAnsi="Times New Roman" w:cs="Times New Roman"/>
          <w:i/>
          <w:sz w:val="28"/>
          <w:szCs w:val="28"/>
        </w:rPr>
        <w:t>-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о-В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usiness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bCs/>
          <w:color w:val="000000"/>
          <w:spacing w:val="-4"/>
          <w:sz w:val="28"/>
          <w:szCs w:val="28"/>
        </w:rPr>
        <w:t xml:space="preserve"> системы</w:t>
      </w:r>
      <w:r>
        <w:rPr>
          <w:rFonts w:ascii="Times New Roman" w:hAnsi="Times New Roman" w:cs="Times New Roman"/>
          <w:sz w:val="28"/>
          <w:szCs w:val="28"/>
        </w:rPr>
        <w:t xml:space="preserve"> сотрудничества между компаниями и правительственными организациями (электронное правительство (</w:t>
      </w:r>
      <w:proofErr w:type="spellStart"/>
      <w:r>
        <w:rPr>
          <w:rFonts w:ascii="Times New Roman" w:hAnsi="Times New Roman" w:cs="Times New Roman"/>
          <w:sz w:val="28"/>
          <w:szCs w:val="28"/>
        </w:rPr>
        <w:t>e-Government</w:t>
      </w:r>
      <w:proofErr w:type="spellEnd"/>
      <w:r>
        <w:rPr>
          <w:rFonts w:ascii="Times New Roman" w:hAnsi="Times New Roman" w:cs="Times New Roman"/>
          <w:sz w:val="28"/>
          <w:szCs w:val="28"/>
        </w:rPr>
        <w:t>); налоговая отчетность посредством Интернет; электронные системы государственных закупок; использование геоинформационных систем (ГИС) в технологиях электронного правительства и пр.)</w:t>
      </w:r>
    </w:p>
    <w:p w:rsidR="0061179F" w:rsidRDefault="00310614" w:rsidP="002E3C9A">
      <w:pPr>
        <w:pStyle w:val="afb"/>
        <w:numPr>
          <w:ilvl w:val="0"/>
          <w:numId w:val="54"/>
        </w:numPr>
        <w:shd w:val="clear" w:color="auto" w:fill="FFFFFF"/>
        <w:tabs>
          <w:tab w:val="left" w:pos="1276"/>
        </w:tabs>
        <w:ind w:left="0" w:right="-1" w:firstLine="851"/>
        <w:jc w:val="both"/>
        <w:rPr>
          <w:rFonts w:ascii="Times New Roman" w:hAnsi="Times New Roman" w:cs="Times New Roman"/>
          <w:bCs/>
          <w:color w:val="000000"/>
          <w:spacing w:val="-4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>2</w:t>
      </w: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  <w:lang w:val="en-US"/>
        </w:rPr>
        <w:t>Government</w:t>
      </w: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  <w:lang w:val="en-US"/>
        </w:rPr>
        <w:t>to</w:t>
      </w: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  <w:lang w:val="en-US"/>
        </w:rPr>
        <w:t>Government</w:t>
      </w: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>)</w:t>
      </w:r>
      <w:r>
        <w:rPr>
          <w:rFonts w:ascii="Times New Roman" w:hAnsi="Times New Roman" w:cs="Times New Roman"/>
          <w:bCs/>
          <w:color w:val="000000"/>
          <w:spacing w:val="-4"/>
          <w:sz w:val="28"/>
          <w:szCs w:val="28"/>
        </w:rPr>
        <w:t xml:space="preserve"> - системы</w:t>
      </w:r>
      <w:r>
        <w:rPr>
          <w:rFonts w:ascii="Times New Roman" w:hAnsi="Times New Roman" w:cs="Times New Roman"/>
          <w:sz w:val="28"/>
          <w:szCs w:val="28"/>
        </w:rPr>
        <w:t xml:space="preserve"> сотрудничества между </w:t>
      </w:r>
      <w:r>
        <w:rPr>
          <w:rFonts w:ascii="Times New Roman" w:hAnsi="Times New Roman" w:cs="Times New Roman"/>
          <w:bCs/>
          <w:color w:val="000000"/>
          <w:spacing w:val="-4"/>
          <w:sz w:val="28"/>
          <w:szCs w:val="28"/>
        </w:rPr>
        <w:t xml:space="preserve">органами власти </w:t>
      </w:r>
      <w:proofErr w:type="gramStart"/>
      <w:r>
        <w:rPr>
          <w:rFonts w:ascii="Times New Roman" w:hAnsi="Times New Roman" w:cs="Times New Roman"/>
          <w:bCs/>
          <w:color w:val="000000"/>
          <w:spacing w:val="-4"/>
          <w:sz w:val="28"/>
          <w:szCs w:val="28"/>
        </w:rPr>
        <w:t>( автоматизированные</w:t>
      </w:r>
      <w:proofErr w:type="gramEnd"/>
      <w:r>
        <w:rPr>
          <w:rFonts w:ascii="Times New Roman" w:hAnsi="Times New Roman" w:cs="Times New Roman"/>
          <w:bCs/>
          <w:color w:val="000000"/>
          <w:spacing w:val="-4"/>
          <w:sz w:val="28"/>
          <w:szCs w:val="28"/>
        </w:rPr>
        <w:t xml:space="preserve"> системы сотрудничества в таможенной, налоговой, правоохранительной сферах; геоинформационные системы).</w:t>
      </w:r>
    </w:p>
    <w:p w:rsidR="0061179F" w:rsidRPr="006378DA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378DA">
        <w:rPr>
          <w:rFonts w:ascii="Times New Roman" w:hAnsi="Times New Roman" w:cs="Times New Roman"/>
          <w:b/>
          <w:bCs/>
          <w:i/>
          <w:color w:val="000000"/>
          <w:spacing w:val="-4"/>
          <w:sz w:val="28"/>
          <w:szCs w:val="28"/>
        </w:rPr>
        <w:t xml:space="preserve">Понятие электронного правительства 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В условиях нового информационного общества невозможно обойтись без эф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фективного построения взаимоотношений государственных служб с гражданами, </w:t>
      </w:r>
      <w:proofErr w:type="gramStart"/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которое</w:t>
      </w:r>
      <w:proofErr w:type="gramEnd"/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может быть реализовано с использованием систем управления взаимосвязями с клиентами </w:t>
      </w:r>
      <w:r>
        <w:rPr>
          <w:rFonts w:ascii="Times New Roman" w:hAnsi="Times New Roman" w:cs="Times New Roman"/>
          <w:i/>
          <w:iCs/>
          <w:color w:val="000000"/>
          <w:spacing w:val="1"/>
          <w:sz w:val="28"/>
          <w:szCs w:val="28"/>
        </w:rPr>
        <w:t>(</w:t>
      </w:r>
      <w:r>
        <w:rPr>
          <w:rFonts w:ascii="Times New Roman" w:hAnsi="Times New Roman" w:cs="Times New Roman"/>
          <w:i/>
          <w:iCs/>
          <w:color w:val="000000"/>
          <w:spacing w:val="1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) и технологий </w:t>
      </w:r>
      <w:r>
        <w:rPr>
          <w:rFonts w:ascii="Times New Roman" w:hAnsi="Times New Roman" w:cs="Times New Roman"/>
          <w:i/>
          <w:iCs/>
          <w:color w:val="000000"/>
          <w:spacing w:val="1"/>
          <w:sz w:val="28"/>
          <w:szCs w:val="28"/>
        </w:rPr>
        <w:t xml:space="preserve">электронного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правительства.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Электронное правительство</w:t>
      </w:r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- система государственного управления, ос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softHyphen/>
        <w:t>нованная на автоматизации всей совокупности управленческих процессов в мас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softHyphen/>
        <w:t xml:space="preserve">штабах страны и служащая цели повышения эффективности государственного управления и снижения издержек социальных коммуникаций для каждого члена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общества. 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Целью создания 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 xml:space="preserve">электронного правительства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является эффективное госу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дарственное управление, прозрачность работы государственной власти и разруше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ние монополии чиновников на информацию.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Существующие на сегодняшний день в мире уровни электронных систем правительственного управления:</w:t>
      </w:r>
    </w:p>
    <w:p w:rsidR="0061179F" w:rsidRDefault="00310614" w:rsidP="002E3C9A">
      <w:pPr>
        <w:widowControl w:val="0"/>
        <w:numPr>
          <w:ilvl w:val="0"/>
          <w:numId w:val="4"/>
        </w:numPr>
        <w:shd w:val="clear" w:color="auto" w:fill="FFFFFF"/>
        <w:tabs>
          <w:tab w:val="left" w:pos="614"/>
          <w:tab w:val="left" w:pos="1134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pacing w:val="-18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lastRenderedPageBreak/>
        <w:t>однонаправленные коммуникации для предоставления информации о неко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тором подразделении или аспекте деятельности правительства;</w:t>
      </w:r>
    </w:p>
    <w:p w:rsidR="0061179F" w:rsidRDefault="00310614" w:rsidP="002E3C9A">
      <w:pPr>
        <w:widowControl w:val="0"/>
        <w:numPr>
          <w:ilvl w:val="0"/>
          <w:numId w:val="4"/>
        </w:numPr>
        <w:shd w:val="clear" w:color="auto" w:fill="FFFFFF"/>
        <w:tabs>
          <w:tab w:val="left" w:pos="614"/>
          <w:tab w:val="left" w:pos="1134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pacing w:val="-6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двунаправленные коммуникации, позволяющие получать ответную реак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цию граждан;</w:t>
      </w:r>
    </w:p>
    <w:p w:rsidR="0061179F" w:rsidRDefault="00310614" w:rsidP="002E3C9A">
      <w:pPr>
        <w:widowControl w:val="0"/>
        <w:numPr>
          <w:ilvl w:val="0"/>
          <w:numId w:val="4"/>
        </w:numPr>
        <w:shd w:val="clear" w:color="auto" w:fill="FFFFFF"/>
        <w:tabs>
          <w:tab w:val="left" w:pos="614"/>
          <w:tab w:val="left" w:pos="1134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pacing w:val="-7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транзакционные системы для поддержки правительственной деятельности;</w:t>
      </w:r>
    </w:p>
    <w:p w:rsidR="0061179F" w:rsidRDefault="00310614" w:rsidP="002E3C9A">
      <w:pPr>
        <w:widowControl w:val="0"/>
        <w:numPr>
          <w:ilvl w:val="0"/>
          <w:numId w:val="4"/>
        </w:numPr>
        <w:shd w:val="clear" w:color="auto" w:fill="FFFFFF"/>
        <w:tabs>
          <w:tab w:val="left" w:pos="614"/>
          <w:tab w:val="left" w:pos="1134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pacing w:val="-6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специализированный портал, позволяющий осуществлять все необходимые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транзакции между гражданами и государственными учреждениями.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Переход на использование </w:t>
      </w:r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интернет-технологии</w:t>
      </w:r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в масштабе государства фак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тически означает трансформацию всех основных форм деятельности правительственных учреждений и является сложным организационным, технологическим и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социальным процессом, требующим значительных финансовых затрат и админист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ративных усилий. 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5"/>
          <w:sz w:val="28"/>
          <w:szCs w:val="28"/>
        </w:rPr>
        <w:t>Э</w:t>
      </w:r>
      <w:r>
        <w:rPr>
          <w:rFonts w:ascii="Times New Roman" w:hAnsi="Times New Roman" w:cs="Times New Roman"/>
          <w:i/>
          <w:iCs/>
          <w:color w:val="000000"/>
          <w:spacing w:val="3"/>
          <w:sz w:val="28"/>
          <w:szCs w:val="28"/>
        </w:rPr>
        <w:t xml:space="preserve">лектронное правительство 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>должно решать ряд взаимосвязанных задач:</w:t>
      </w:r>
    </w:p>
    <w:p w:rsidR="0061179F" w:rsidRDefault="00310614" w:rsidP="002E3C9A">
      <w:pPr>
        <w:widowControl w:val="0"/>
        <w:numPr>
          <w:ilvl w:val="0"/>
          <w:numId w:val="55"/>
        </w:numPr>
        <w:shd w:val="clear" w:color="auto" w:fill="FFFFFF"/>
        <w:tabs>
          <w:tab w:val="left" w:pos="418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координацию и администрирование взаимодействия между различными государственными структурами;</w:t>
      </w:r>
    </w:p>
    <w:p w:rsidR="0061179F" w:rsidRDefault="00310614" w:rsidP="002E3C9A">
      <w:pPr>
        <w:widowControl w:val="0"/>
        <w:numPr>
          <w:ilvl w:val="0"/>
          <w:numId w:val="55"/>
        </w:numPr>
        <w:shd w:val="clear" w:color="auto" w:fill="FFFFFF"/>
        <w:tabs>
          <w:tab w:val="left" w:pos="418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организацию доступа граждан к обслуживанию их государственными органа</w:t>
      </w:r>
      <w:r>
        <w:rPr>
          <w:rFonts w:ascii="Times New Roman" w:hAnsi="Times New Roman" w:cs="Times New Roman"/>
          <w:color w:val="000000"/>
          <w:sz w:val="28"/>
          <w:szCs w:val="28"/>
        </w:rPr>
        <w:t>ми (получение пенсий, пособий, стипендий, паспортное обслуживание, здра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воохранение, образование и т. д.);</w:t>
      </w:r>
    </w:p>
    <w:p w:rsidR="0061179F" w:rsidRDefault="00310614" w:rsidP="002E3C9A">
      <w:pPr>
        <w:widowControl w:val="0"/>
        <w:numPr>
          <w:ilvl w:val="0"/>
          <w:numId w:val="55"/>
        </w:numPr>
        <w:shd w:val="clear" w:color="auto" w:fill="FFFFFF"/>
        <w:tabs>
          <w:tab w:val="left" w:pos="418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>организацию взаимодействия структур власти и бизнеса (государственные закупки, выдача лицензий, патентов, уплата налогов, управление государс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>твенной собственностью, разработка и реализация программ развития эко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номики и т. п.);</w:t>
      </w:r>
    </w:p>
    <w:p w:rsidR="0061179F" w:rsidRDefault="00310614" w:rsidP="002E3C9A">
      <w:pPr>
        <w:widowControl w:val="0"/>
        <w:numPr>
          <w:ilvl w:val="0"/>
          <w:numId w:val="55"/>
        </w:numPr>
        <w:shd w:val="clear" w:color="auto" w:fill="FFFFFF"/>
        <w:tabs>
          <w:tab w:val="left" w:pos="384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выдачу гражданам любой связанной с деятельностью правительственных ор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ганов информации, включая информацию личного характера (например, по</w:t>
      </w:r>
      <w:r>
        <w:rPr>
          <w:rFonts w:ascii="Times New Roman" w:hAnsi="Times New Roman" w:cs="Times New Roman"/>
          <w:color w:val="000000"/>
          <w:sz w:val="28"/>
          <w:szCs w:val="28"/>
        </w:rPr>
        <w:t>рядок начисления пенсии для данного пенсионера), доступную благодаря ис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пользованию систем ЭЦП для идентификации пользователя, запрашивающего конфиденциальную информацию;</w:t>
      </w:r>
    </w:p>
    <w:p w:rsidR="0061179F" w:rsidRDefault="00310614" w:rsidP="002E3C9A">
      <w:pPr>
        <w:widowControl w:val="0"/>
        <w:numPr>
          <w:ilvl w:val="0"/>
          <w:numId w:val="55"/>
        </w:numPr>
        <w:shd w:val="clear" w:color="auto" w:fill="FFFFFF"/>
        <w:tabs>
          <w:tab w:val="left" w:pos="384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создание форм правления с большим участием граждан и т. п.</w:t>
      </w:r>
    </w:p>
    <w:p w:rsidR="0061179F" w:rsidRDefault="00310614" w:rsidP="002E3C9A">
      <w:pPr>
        <w:widowControl w:val="0"/>
        <w:numPr>
          <w:ilvl w:val="0"/>
          <w:numId w:val="55"/>
        </w:numPr>
        <w:shd w:val="clear" w:color="auto" w:fill="FFFFFF"/>
        <w:tabs>
          <w:tab w:val="left" w:pos="384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обеспечение равной доступности социальных и культурных благ вне зависи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мости от места проживания гражданина;</w:t>
      </w:r>
    </w:p>
    <w:p w:rsidR="0061179F" w:rsidRDefault="00310614" w:rsidP="002E3C9A">
      <w:pPr>
        <w:widowControl w:val="0"/>
        <w:numPr>
          <w:ilvl w:val="0"/>
          <w:numId w:val="55"/>
        </w:numPr>
        <w:shd w:val="clear" w:color="auto" w:fill="FFFFFF"/>
        <w:tabs>
          <w:tab w:val="left" w:pos="384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обеспечение полного охвата населения правительственными услугами;</w:t>
      </w:r>
    </w:p>
    <w:p w:rsidR="0061179F" w:rsidRDefault="00310614" w:rsidP="002E3C9A">
      <w:pPr>
        <w:widowControl w:val="0"/>
        <w:numPr>
          <w:ilvl w:val="0"/>
          <w:numId w:val="55"/>
        </w:numPr>
        <w:shd w:val="clear" w:color="auto" w:fill="FFFFFF"/>
        <w:tabs>
          <w:tab w:val="left" w:pos="384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преодоление информационного неравенства;</w:t>
      </w:r>
    </w:p>
    <w:p w:rsidR="0061179F" w:rsidRDefault="00310614" w:rsidP="002E3C9A">
      <w:pPr>
        <w:widowControl w:val="0"/>
        <w:numPr>
          <w:ilvl w:val="0"/>
          <w:numId w:val="55"/>
        </w:numPr>
        <w:shd w:val="clear" w:color="auto" w:fill="FFFFFF"/>
        <w:tabs>
          <w:tab w:val="left" w:pos="384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обеспечение трекинга (отслеживание статуса) документов, посылаемых в го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сударственные структуры, позволяющего в любой момент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lastRenderedPageBreak/>
        <w:t>узнать, в каком ста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тусе находится данный документ (как и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кем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рассматривается, какие решения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по данному документу приняты);</w:t>
      </w:r>
    </w:p>
    <w:p w:rsidR="0061179F" w:rsidRDefault="00310614" w:rsidP="002E3C9A">
      <w:pPr>
        <w:widowControl w:val="0"/>
        <w:numPr>
          <w:ilvl w:val="0"/>
          <w:numId w:val="55"/>
        </w:numPr>
        <w:shd w:val="clear" w:color="auto" w:fill="FFFFFF"/>
        <w:tabs>
          <w:tab w:val="left" w:pos="384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расширение спектра предоставляемых государственными учреждениями услуг;</w:t>
      </w:r>
    </w:p>
    <w:p w:rsidR="0061179F" w:rsidRDefault="00310614" w:rsidP="002E3C9A">
      <w:pPr>
        <w:widowControl w:val="0"/>
        <w:numPr>
          <w:ilvl w:val="0"/>
          <w:numId w:val="55"/>
        </w:numPr>
        <w:shd w:val="clear" w:color="auto" w:fill="FFFFFF"/>
        <w:tabs>
          <w:tab w:val="left" w:pos="384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реформирование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высокозатратных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структур государственной власти;</w:t>
      </w:r>
    </w:p>
    <w:p w:rsidR="0061179F" w:rsidRDefault="00310614" w:rsidP="002E3C9A">
      <w:pPr>
        <w:widowControl w:val="0"/>
        <w:numPr>
          <w:ilvl w:val="0"/>
          <w:numId w:val="55"/>
        </w:numPr>
        <w:shd w:val="clear" w:color="auto" w:fill="FFFFFF"/>
        <w:tabs>
          <w:tab w:val="left" w:pos="384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радикальное улучшение качества использования информации в рамках всего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общества.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На основе технологий электронного правительства у государственного сектора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появляется возможность для более качественного и оперативного выполнения сво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их обязанностей </w:t>
      </w: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в следующих стратегических областях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:</w:t>
      </w:r>
    </w:p>
    <w:p w:rsidR="0061179F" w:rsidRDefault="00310614" w:rsidP="002E3C9A">
      <w:pPr>
        <w:widowControl w:val="0"/>
        <w:numPr>
          <w:ilvl w:val="0"/>
          <w:numId w:val="56"/>
        </w:numPr>
        <w:shd w:val="clear" w:color="auto" w:fill="FFFFFF"/>
        <w:tabs>
          <w:tab w:val="left" w:pos="408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 xml:space="preserve">в выполнении основных государственных функций; </w:t>
      </w:r>
    </w:p>
    <w:p w:rsidR="0061179F" w:rsidRDefault="00310614" w:rsidP="002E3C9A">
      <w:pPr>
        <w:widowControl w:val="0"/>
        <w:numPr>
          <w:ilvl w:val="0"/>
          <w:numId w:val="56"/>
        </w:numPr>
        <w:shd w:val="clear" w:color="auto" w:fill="FFFFFF"/>
        <w:tabs>
          <w:tab w:val="left" w:pos="408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pacing w:val="-3"/>
          <w:sz w:val="28"/>
          <w:szCs w:val="28"/>
        </w:rPr>
        <w:t xml:space="preserve">в управлении взаимоотношениями с гражданами; </w:t>
      </w:r>
    </w:p>
    <w:p w:rsidR="0061179F" w:rsidRDefault="00310614" w:rsidP="002E3C9A">
      <w:pPr>
        <w:widowControl w:val="0"/>
        <w:numPr>
          <w:ilvl w:val="0"/>
          <w:numId w:val="56"/>
        </w:numPr>
        <w:shd w:val="clear" w:color="auto" w:fill="FFFFFF"/>
        <w:tabs>
          <w:tab w:val="left" w:pos="408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pacing w:val="-1"/>
          <w:sz w:val="28"/>
          <w:szCs w:val="28"/>
        </w:rPr>
        <w:t xml:space="preserve">в управлении знаниями; </w:t>
      </w:r>
    </w:p>
    <w:p w:rsidR="0061179F" w:rsidRPr="006378DA" w:rsidRDefault="00310614" w:rsidP="002E3C9A">
      <w:pPr>
        <w:widowControl w:val="0"/>
        <w:numPr>
          <w:ilvl w:val="0"/>
          <w:numId w:val="56"/>
        </w:numPr>
        <w:shd w:val="clear" w:color="auto" w:fill="FFFFFF"/>
        <w:tabs>
          <w:tab w:val="left" w:pos="408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pacing w:val="-3"/>
          <w:sz w:val="28"/>
          <w:szCs w:val="28"/>
        </w:rPr>
        <w:t xml:space="preserve">в управлении государственными ресурсами. </w:t>
      </w:r>
    </w:p>
    <w:p w:rsidR="0061179F" w:rsidRPr="006378DA" w:rsidRDefault="00310614" w:rsidP="006378DA">
      <w:pPr>
        <w:widowControl w:val="0"/>
        <w:shd w:val="clear" w:color="auto" w:fill="FFFFFF"/>
        <w:tabs>
          <w:tab w:val="left" w:pos="408"/>
        </w:tabs>
        <w:spacing w:before="240" w:after="0"/>
        <w:ind w:left="851" w:right="-1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378DA">
        <w:rPr>
          <w:rFonts w:ascii="Times New Roman" w:hAnsi="Times New Roman" w:cs="Times New Roman"/>
          <w:b/>
          <w:bCs/>
          <w:i/>
          <w:color w:val="000000"/>
          <w:spacing w:val="-3"/>
          <w:sz w:val="28"/>
          <w:szCs w:val="28"/>
        </w:rPr>
        <w:t xml:space="preserve">Государственные электронные торгово-закупочные </w:t>
      </w:r>
      <w:r w:rsidRPr="006378DA">
        <w:rPr>
          <w:rFonts w:ascii="Times New Roman" w:hAnsi="Times New Roman" w:cs="Times New Roman"/>
          <w:b/>
          <w:bCs/>
          <w:i/>
          <w:color w:val="000000"/>
          <w:spacing w:val="-2"/>
          <w:sz w:val="28"/>
          <w:szCs w:val="28"/>
        </w:rPr>
        <w:t>площадки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Традиционная организация процесса государственных закупок является крайне неэффективной. У сотрудников государственных учреждений, ответственных за закупки, нет полного представления о наличии товаров, ценах, поставщиках, кото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рые присутствуют на рынке. Информационный обмен между покупателями и поставщиками весьма затруднен.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Основные проблемы, с которыми сталкиваются как государственные заказчи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ки, так и организаторы закупок:</w:t>
      </w:r>
    </w:p>
    <w:p w:rsidR="0061179F" w:rsidRPr="006378DA" w:rsidRDefault="00310614" w:rsidP="002E3C9A">
      <w:pPr>
        <w:pStyle w:val="afb"/>
        <w:widowControl w:val="0"/>
        <w:numPr>
          <w:ilvl w:val="0"/>
          <w:numId w:val="57"/>
        </w:numPr>
        <w:shd w:val="clear" w:color="auto" w:fill="FFFFFF"/>
        <w:tabs>
          <w:tab w:val="left" w:pos="413"/>
          <w:tab w:val="left" w:pos="1276"/>
        </w:tabs>
        <w:spacing w:after="0"/>
        <w:ind w:left="0" w:right="-1"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6378DA">
        <w:rPr>
          <w:rFonts w:ascii="Times New Roman" w:hAnsi="Times New Roman" w:cs="Times New Roman"/>
          <w:color w:val="000000"/>
          <w:spacing w:val="-1"/>
          <w:sz w:val="28"/>
          <w:szCs w:val="28"/>
        </w:rPr>
        <w:t>низкая эффективность процесса консолидации заявок по однотипной продукции, работам и услугам;</w:t>
      </w:r>
    </w:p>
    <w:p w:rsidR="0061179F" w:rsidRPr="006378DA" w:rsidRDefault="00310614" w:rsidP="002E3C9A">
      <w:pPr>
        <w:pStyle w:val="afb"/>
        <w:widowControl w:val="0"/>
        <w:numPr>
          <w:ilvl w:val="0"/>
          <w:numId w:val="57"/>
        </w:numPr>
        <w:shd w:val="clear" w:color="auto" w:fill="FFFFFF"/>
        <w:tabs>
          <w:tab w:val="left" w:pos="413"/>
          <w:tab w:val="left" w:pos="1276"/>
        </w:tabs>
        <w:spacing w:after="0"/>
        <w:ind w:left="0"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78DA">
        <w:rPr>
          <w:rFonts w:ascii="Times New Roman" w:hAnsi="Times New Roman" w:cs="Times New Roman"/>
          <w:color w:val="000000"/>
          <w:spacing w:val="-1"/>
          <w:sz w:val="28"/>
          <w:szCs w:val="28"/>
        </w:rPr>
        <w:t>большие трудозатраты на сбор и обработку заявок от получателей продукции;</w:t>
      </w:r>
    </w:p>
    <w:p w:rsidR="0061179F" w:rsidRPr="006378DA" w:rsidRDefault="00310614" w:rsidP="002E3C9A">
      <w:pPr>
        <w:pStyle w:val="afb"/>
        <w:widowControl w:val="0"/>
        <w:numPr>
          <w:ilvl w:val="0"/>
          <w:numId w:val="57"/>
        </w:numPr>
        <w:shd w:val="clear" w:color="auto" w:fill="FFFFFF"/>
        <w:tabs>
          <w:tab w:val="left" w:pos="413"/>
          <w:tab w:val="left" w:pos="1276"/>
        </w:tabs>
        <w:spacing w:after="0"/>
        <w:ind w:left="0"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78DA">
        <w:rPr>
          <w:rFonts w:ascii="Times New Roman" w:hAnsi="Times New Roman" w:cs="Times New Roman"/>
          <w:color w:val="000000"/>
          <w:spacing w:val="-5"/>
          <w:sz w:val="28"/>
          <w:szCs w:val="28"/>
        </w:rPr>
        <w:t>отсутствие возможностей оперативного анализа заявок бюджетных организаций;</w:t>
      </w:r>
    </w:p>
    <w:p w:rsidR="0061179F" w:rsidRPr="006378DA" w:rsidRDefault="00310614" w:rsidP="002E3C9A">
      <w:pPr>
        <w:pStyle w:val="afb"/>
        <w:widowControl w:val="0"/>
        <w:numPr>
          <w:ilvl w:val="0"/>
          <w:numId w:val="57"/>
        </w:numPr>
        <w:shd w:val="clear" w:color="auto" w:fill="FFFFFF"/>
        <w:tabs>
          <w:tab w:val="left" w:pos="413"/>
          <w:tab w:val="left" w:pos="1276"/>
        </w:tabs>
        <w:spacing w:after="0"/>
        <w:ind w:left="0"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78DA">
        <w:rPr>
          <w:rFonts w:ascii="Times New Roman" w:hAnsi="Times New Roman" w:cs="Times New Roman"/>
          <w:color w:val="000000"/>
          <w:spacing w:val="-1"/>
          <w:sz w:val="28"/>
          <w:szCs w:val="28"/>
        </w:rPr>
        <w:t>трудности в получении данных о текущей рыночной конъюнктуре;</w:t>
      </w:r>
    </w:p>
    <w:p w:rsidR="0061179F" w:rsidRPr="006378DA" w:rsidRDefault="00310614" w:rsidP="002E3C9A">
      <w:pPr>
        <w:pStyle w:val="afb"/>
        <w:widowControl w:val="0"/>
        <w:numPr>
          <w:ilvl w:val="0"/>
          <w:numId w:val="57"/>
        </w:numPr>
        <w:shd w:val="clear" w:color="auto" w:fill="FFFFFF"/>
        <w:tabs>
          <w:tab w:val="left" w:pos="413"/>
          <w:tab w:val="left" w:pos="1276"/>
        </w:tabs>
        <w:spacing w:after="0"/>
        <w:ind w:left="0" w:right="-1"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6378DA">
        <w:rPr>
          <w:rFonts w:ascii="Times New Roman" w:hAnsi="Times New Roman" w:cs="Times New Roman"/>
          <w:color w:val="000000"/>
          <w:spacing w:val="-1"/>
          <w:sz w:val="28"/>
          <w:szCs w:val="28"/>
        </w:rPr>
        <w:t>низкая информационная прозрачность торгов, что снижает конкуренцию среди поставщиков;</w:t>
      </w:r>
    </w:p>
    <w:p w:rsidR="0061179F" w:rsidRPr="006378DA" w:rsidRDefault="00310614" w:rsidP="002E3C9A">
      <w:pPr>
        <w:pStyle w:val="afb"/>
        <w:widowControl w:val="0"/>
        <w:numPr>
          <w:ilvl w:val="0"/>
          <w:numId w:val="57"/>
        </w:numPr>
        <w:shd w:val="clear" w:color="auto" w:fill="FFFFFF"/>
        <w:tabs>
          <w:tab w:val="left" w:pos="413"/>
          <w:tab w:val="left" w:pos="1276"/>
        </w:tabs>
        <w:spacing w:after="0"/>
        <w:ind w:left="0" w:right="-1"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6378DA">
        <w:rPr>
          <w:rFonts w:ascii="Times New Roman" w:hAnsi="Times New Roman" w:cs="Times New Roman"/>
          <w:color w:val="000000"/>
          <w:spacing w:val="-1"/>
          <w:sz w:val="28"/>
          <w:szCs w:val="28"/>
        </w:rPr>
        <w:t>малое число участников торгов;</w:t>
      </w:r>
    </w:p>
    <w:p w:rsidR="0061179F" w:rsidRPr="006378DA" w:rsidRDefault="00310614" w:rsidP="002E3C9A">
      <w:pPr>
        <w:pStyle w:val="afb"/>
        <w:widowControl w:val="0"/>
        <w:numPr>
          <w:ilvl w:val="0"/>
          <w:numId w:val="57"/>
        </w:numPr>
        <w:shd w:val="clear" w:color="auto" w:fill="FFFFFF"/>
        <w:tabs>
          <w:tab w:val="left" w:pos="413"/>
          <w:tab w:val="left" w:pos="1276"/>
        </w:tabs>
        <w:spacing w:after="0"/>
        <w:ind w:left="0" w:right="-1"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6378DA">
        <w:rPr>
          <w:rFonts w:ascii="Times New Roman" w:hAnsi="Times New Roman" w:cs="Times New Roman"/>
          <w:color w:val="000000"/>
          <w:spacing w:val="-1"/>
          <w:sz w:val="28"/>
          <w:szCs w:val="28"/>
        </w:rPr>
        <w:t>трудоемкость многокритериальной оценки предложений от участников торгов по сложным видам продукции, работ и услуг;</w:t>
      </w:r>
    </w:p>
    <w:p w:rsidR="0061179F" w:rsidRPr="006378DA" w:rsidRDefault="00310614" w:rsidP="002E3C9A">
      <w:pPr>
        <w:pStyle w:val="afb"/>
        <w:widowControl w:val="0"/>
        <w:numPr>
          <w:ilvl w:val="0"/>
          <w:numId w:val="57"/>
        </w:numPr>
        <w:shd w:val="clear" w:color="auto" w:fill="FFFFFF"/>
        <w:tabs>
          <w:tab w:val="left" w:pos="413"/>
          <w:tab w:val="left" w:pos="1276"/>
        </w:tabs>
        <w:spacing w:after="0"/>
        <w:ind w:left="0" w:right="-1"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6378DA">
        <w:rPr>
          <w:rFonts w:ascii="Times New Roman" w:hAnsi="Times New Roman" w:cs="Times New Roman"/>
          <w:color w:val="000000"/>
          <w:spacing w:val="-1"/>
          <w:sz w:val="28"/>
          <w:szCs w:val="28"/>
        </w:rPr>
        <w:t>сложность и низкая эффективность оперативного мониторинга исполнения м</w:t>
      </w:r>
      <w:r w:rsidR="006378DA">
        <w:rPr>
          <w:rFonts w:ascii="Times New Roman" w:hAnsi="Times New Roman" w:cs="Times New Roman"/>
          <w:color w:val="000000"/>
          <w:spacing w:val="-1"/>
          <w:sz w:val="28"/>
          <w:szCs w:val="28"/>
        </w:rPr>
        <w:t>ножества разнотипных контрактов</w:t>
      </w:r>
      <w:r w:rsidRPr="006378DA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</w:t>
      </w:r>
    </w:p>
    <w:p w:rsidR="0061179F" w:rsidRDefault="00310614">
      <w:pPr>
        <w:shd w:val="clear" w:color="auto" w:fill="FFFFFF"/>
        <w:tabs>
          <w:tab w:val="left" w:pos="413"/>
        </w:tabs>
        <w:spacing w:after="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lastRenderedPageBreak/>
        <w:t xml:space="preserve">Наиболее эффективным способом организации торгово-закупочной деятельности государственных организаций является использование 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 xml:space="preserve">электронных торгово-закупочных площадок.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Эти площадки способны обеспечить более эффективное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взаимодействие между службами снабжения государственных учреждений и пред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приятиями-поставщиками.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2"/>
          <w:sz w:val="28"/>
          <w:szCs w:val="28"/>
        </w:rPr>
        <w:t>Электронная торгово-закупочная площадка</w:t>
      </w:r>
      <w:r w:rsidR="00A022D0">
        <w:rPr>
          <w:rFonts w:ascii="Times New Roman" w:hAnsi="Times New Roman" w:cs="Times New Roman"/>
          <w:bCs/>
          <w:i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-</w:t>
      </w:r>
      <w:r w:rsidR="00A022D0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сайт, обеспечивающий взаимо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действие закупающих организаций с их контрагентами в процессе осуществления торгово-закупочной деятельности через электронные каналы связи.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Система электронных торгов для нужд снабжения государственных организаций должна обеспечивать:</w:t>
      </w:r>
    </w:p>
    <w:p w:rsidR="0061179F" w:rsidRDefault="00310614" w:rsidP="002E3C9A">
      <w:pPr>
        <w:widowControl w:val="0"/>
        <w:numPr>
          <w:ilvl w:val="0"/>
          <w:numId w:val="58"/>
        </w:numPr>
        <w:shd w:val="clear" w:color="auto" w:fill="FFFFFF"/>
        <w:tabs>
          <w:tab w:val="left" w:pos="398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планирование закупок продукции (работ, услуг) для государственных и муни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ципальных нужд;</w:t>
      </w:r>
    </w:p>
    <w:p w:rsidR="0061179F" w:rsidRDefault="00310614" w:rsidP="002E3C9A">
      <w:pPr>
        <w:widowControl w:val="0"/>
        <w:numPr>
          <w:ilvl w:val="0"/>
          <w:numId w:val="58"/>
        </w:numPr>
        <w:shd w:val="clear" w:color="auto" w:fill="FFFFFF"/>
        <w:tabs>
          <w:tab w:val="left" w:pos="398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регистрацию и ведение БД поставщиков (к работе на площадке допускаются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только зарегистрированные поставщики);</w:t>
      </w:r>
    </w:p>
    <w:p w:rsidR="0061179F" w:rsidRDefault="00310614" w:rsidP="002E3C9A">
      <w:pPr>
        <w:widowControl w:val="0"/>
        <w:numPr>
          <w:ilvl w:val="0"/>
          <w:numId w:val="58"/>
        </w:numPr>
        <w:shd w:val="clear" w:color="auto" w:fill="FFFFFF"/>
        <w:tabs>
          <w:tab w:val="left" w:pos="398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сбор и формализацию информации о потребностях подведомственных органи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затору торгов получателей (потребителей) в закупаемой продукции;</w:t>
      </w:r>
    </w:p>
    <w:p w:rsidR="0061179F" w:rsidRDefault="00310614" w:rsidP="002E3C9A">
      <w:pPr>
        <w:widowControl w:val="0"/>
        <w:numPr>
          <w:ilvl w:val="0"/>
          <w:numId w:val="58"/>
        </w:numPr>
        <w:shd w:val="clear" w:color="auto" w:fill="FFFFFF"/>
        <w:tabs>
          <w:tab w:val="left" w:pos="398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сбор и формализацию информации о необходимой продукц</w:t>
      </w:r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ии и ее</w:t>
      </w:r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производи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телях (поставщиках);</w:t>
      </w:r>
    </w:p>
    <w:p w:rsidR="0061179F" w:rsidRDefault="00310614" w:rsidP="002E3C9A">
      <w:pPr>
        <w:widowControl w:val="0"/>
        <w:numPr>
          <w:ilvl w:val="0"/>
          <w:numId w:val="58"/>
        </w:numPr>
        <w:shd w:val="clear" w:color="auto" w:fill="FFFFFF"/>
        <w:tabs>
          <w:tab w:val="left" w:pos="398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5"/>
          <w:sz w:val="28"/>
          <w:szCs w:val="28"/>
        </w:rPr>
        <w:t>консолидацию заказа, т. е. объединение объемов одной и той же закупаемой про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</w:rPr>
        <w:t>дукции, необходимой различным подведомственным получателям, с целью эконо</w:t>
      </w:r>
      <w:r>
        <w:rPr>
          <w:rFonts w:ascii="Times New Roman" w:hAnsi="Times New Roman" w:cs="Times New Roman"/>
          <w:color w:val="000000"/>
          <w:spacing w:val="-5"/>
          <w:sz w:val="28"/>
          <w:szCs w:val="28"/>
        </w:rPr>
        <w:t>мии бюджетных средств (за счет получения больших оптовых ценовых скидок);</w:t>
      </w:r>
    </w:p>
    <w:p w:rsidR="0061179F" w:rsidRDefault="00310614" w:rsidP="002E3C9A">
      <w:pPr>
        <w:widowControl w:val="0"/>
        <w:numPr>
          <w:ilvl w:val="0"/>
          <w:numId w:val="58"/>
        </w:numPr>
        <w:shd w:val="clear" w:color="auto" w:fill="FFFFFF"/>
        <w:tabs>
          <w:tab w:val="left" w:pos="398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учет внесенных претендентам задатков, оплаты организаторам торгов, лими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тов финансирования, выполнения и оплаты заключенных по результатам тор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гов контрактов;</w:t>
      </w:r>
    </w:p>
    <w:p w:rsidR="0061179F" w:rsidRDefault="00310614" w:rsidP="002E3C9A">
      <w:pPr>
        <w:widowControl w:val="0"/>
        <w:numPr>
          <w:ilvl w:val="0"/>
          <w:numId w:val="58"/>
        </w:numPr>
        <w:shd w:val="clear" w:color="auto" w:fill="FFFFFF"/>
        <w:tabs>
          <w:tab w:val="left" w:pos="730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автоматизированную оценку предложений претендентов на основании задава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емой конкурсной комиссией иерархической системы критериев и их приорите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тов (дисконтирование, график оплаты и др.);</w:t>
      </w:r>
    </w:p>
    <w:p w:rsidR="0061179F" w:rsidRDefault="00310614" w:rsidP="002E3C9A">
      <w:pPr>
        <w:widowControl w:val="0"/>
        <w:numPr>
          <w:ilvl w:val="0"/>
          <w:numId w:val="58"/>
        </w:numPr>
        <w:shd w:val="clear" w:color="auto" w:fill="FFFFFF"/>
        <w:tabs>
          <w:tab w:val="left" w:pos="730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подготовку отчетных форм по результатам торгов для конкурсной </w:t>
      </w:r>
      <w:proofErr w:type="spellStart"/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комиссиии</w:t>
      </w:r>
      <w:proofErr w:type="spellEnd"/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претендентов, других документов, в том числе для контрольных и финан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>сово-ревизионных органов (документации предварительного отбора и кон</w:t>
      </w:r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курсной документации, внутренних приказов и распоряжений, </w:t>
      </w:r>
      <w:proofErr w:type="spellStart"/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t>извещений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>и</w:t>
      </w:r>
      <w:proofErr w:type="spellEnd"/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уведомлений, различных протоколов и журналов регистрации, проектов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госконтракта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и т. п.);</w:t>
      </w:r>
      <w:proofErr w:type="gramEnd"/>
    </w:p>
    <w:p w:rsidR="0061179F" w:rsidRDefault="00310614" w:rsidP="002E3C9A">
      <w:pPr>
        <w:widowControl w:val="0"/>
        <w:numPr>
          <w:ilvl w:val="0"/>
          <w:numId w:val="58"/>
        </w:numPr>
        <w:shd w:val="clear" w:color="auto" w:fill="FFFFFF"/>
        <w:tabs>
          <w:tab w:val="left" w:pos="730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организацию онлайновых взаиморасчетов;</w:t>
      </w:r>
    </w:p>
    <w:p w:rsidR="0061179F" w:rsidRDefault="00310614" w:rsidP="002E3C9A">
      <w:pPr>
        <w:widowControl w:val="0"/>
        <w:numPr>
          <w:ilvl w:val="0"/>
          <w:numId w:val="58"/>
        </w:numPr>
        <w:shd w:val="clear" w:color="auto" w:fill="FFFFFF"/>
        <w:tabs>
          <w:tab w:val="left" w:pos="730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отслеживание счетов-фактур и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офлайновых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платежей;</w:t>
      </w:r>
    </w:p>
    <w:p w:rsidR="0061179F" w:rsidRDefault="00310614" w:rsidP="002E3C9A">
      <w:pPr>
        <w:widowControl w:val="0"/>
        <w:numPr>
          <w:ilvl w:val="0"/>
          <w:numId w:val="58"/>
        </w:numPr>
        <w:shd w:val="clear" w:color="auto" w:fill="FFFFFF"/>
        <w:tabs>
          <w:tab w:val="left" w:pos="730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взаимосвязи заключаемых контрактов с учетом процесса исполнения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lastRenderedPageBreak/>
        <w:t>соответ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ствующего бюджета (федерального, регионального, муниципального);</w:t>
      </w:r>
    </w:p>
    <w:p w:rsidR="0061179F" w:rsidRDefault="00310614" w:rsidP="002E3C9A">
      <w:pPr>
        <w:widowControl w:val="0"/>
        <w:numPr>
          <w:ilvl w:val="0"/>
          <w:numId w:val="58"/>
        </w:numPr>
        <w:shd w:val="clear" w:color="auto" w:fill="FFFFFF"/>
        <w:tabs>
          <w:tab w:val="left" w:pos="730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мониторинг исполнения заключенных государственных контрактов;</w:t>
      </w:r>
    </w:p>
    <w:p w:rsidR="0061179F" w:rsidRDefault="00310614" w:rsidP="002E3C9A">
      <w:pPr>
        <w:widowControl w:val="0"/>
        <w:numPr>
          <w:ilvl w:val="0"/>
          <w:numId w:val="58"/>
        </w:numPr>
        <w:shd w:val="clear" w:color="auto" w:fill="FFFFFF"/>
        <w:tabs>
          <w:tab w:val="left" w:pos="730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обеспечение оценки эффективности проведенных государственным заказчи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>ком конкурсов;</w:t>
      </w:r>
    </w:p>
    <w:p w:rsidR="0061179F" w:rsidRDefault="00310614" w:rsidP="002E3C9A">
      <w:pPr>
        <w:widowControl w:val="0"/>
        <w:numPr>
          <w:ilvl w:val="0"/>
          <w:numId w:val="58"/>
        </w:numPr>
        <w:shd w:val="clear" w:color="auto" w:fill="FFFFFF"/>
        <w:tabs>
          <w:tab w:val="left" w:pos="730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другие функции по взаимодействию с системами электронного правительства,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а также интеграцию с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ERP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-системами или другими информационными системами управления участников торгов.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Основным способом закупки товаров, работ, услуг для государственных и муниципальных нужд являются открытые конкурсы (торги, тендеры), т. е. такие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конкурсы, в которых могут принимать участие любые поставщики, заинтересовав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шиеся опубликованным в СМИ объявлением о проведении закупок.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Существующее в России законодательство предполагает, что все действия по проведению конкурса опираются на «бумажный» докумен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тооборот. Сложившаяся практика также в основном ориентирована на бумажные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потоки документов, циркулирующих между государственным заказчиком и постав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softHyphen/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щиками. Однако отдельные элементы электронных торгов постепенно пробивают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>себе дорогу.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Информационная система поддержки торгов должна включать в себя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три функциональные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подсистемы:</w:t>
      </w:r>
    </w:p>
    <w:p w:rsidR="0061179F" w:rsidRPr="00A022D0" w:rsidRDefault="00310614" w:rsidP="002E3C9A">
      <w:pPr>
        <w:pStyle w:val="afb"/>
        <w:numPr>
          <w:ilvl w:val="0"/>
          <w:numId w:val="59"/>
        </w:numPr>
        <w:shd w:val="clear" w:color="auto" w:fill="FFFFFF"/>
        <w:tabs>
          <w:tab w:val="left" w:pos="1276"/>
        </w:tabs>
        <w:spacing w:after="0"/>
        <w:ind w:left="0"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22D0">
        <w:rPr>
          <w:rFonts w:ascii="Times New Roman" w:hAnsi="Times New Roman" w:cs="Times New Roman"/>
          <w:color w:val="000000"/>
          <w:spacing w:val="-2"/>
          <w:sz w:val="28"/>
          <w:szCs w:val="28"/>
        </w:rPr>
        <w:t>первая подсистема является общедоступной информационно-рекламной и вы</w:t>
      </w:r>
      <w:r w:rsidRPr="00A022D0">
        <w:rPr>
          <w:rFonts w:ascii="Times New Roman" w:hAnsi="Times New Roman" w:cs="Times New Roman"/>
          <w:color w:val="000000"/>
          <w:sz w:val="28"/>
          <w:szCs w:val="28"/>
        </w:rPr>
        <w:t>полняет функции информирования предприятий-поставщиков о заказах, вы</w:t>
      </w:r>
      <w:r w:rsidRPr="00A022D0">
        <w:rPr>
          <w:rFonts w:ascii="Times New Roman" w:hAnsi="Times New Roman" w:cs="Times New Roman"/>
          <w:color w:val="000000"/>
          <w:spacing w:val="-1"/>
          <w:sz w:val="28"/>
          <w:szCs w:val="28"/>
        </w:rPr>
        <w:t>ставляемых на торги;</w:t>
      </w:r>
    </w:p>
    <w:p w:rsidR="0061179F" w:rsidRDefault="00310614" w:rsidP="002E3C9A">
      <w:pPr>
        <w:widowControl w:val="0"/>
        <w:numPr>
          <w:ilvl w:val="0"/>
          <w:numId w:val="59"/>
        </w:numPr>
        <w:shd w:val="clear" w:color="auto" w:fill="FFFFFF"/>
        <w:tabs>
          <w:tab w:val="left" w:pos="394"/>
          <w:tab w:val="left" w:pos="1276"/>
        </w:tabs>
        <w:spacing w:after="0"/>
        <w:ind w:left="0"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t>вторая подсистема позволяет предприятиям-поставщикам заполнять мно</w:t>
      </w:r>
      <w:r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гочисленные электронные формы предварительных заявок на участие в 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торгах и должна иметь определенные средства защиты от доступа третьей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стороны;</w:t>
      </w:r>
    </w:p>
    <w:p w:rsidR="0061179F" w:rsidRDefault="00310614" w:rsidP="002E3C9A">
      <w:pPr>
        <w:widowControl w:val="0"/>
        <w:numPr>
          <w:ilvl w:val="0"/>
          <w:numId w:val="59"/>
        </w:numPr>
        <w:shd w:val="clear" w:color="auto" w:fill="FFFFFF"/>
        <w:tabs>
          <w:tab w:val="left" w:pos="394"/>
          <w:tab w:val="left" w:pos="1276"/>
        </w:tabs>
        <w:spacing w:after="0"/>
        <w:ind w:left="0"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третья подсистема позволяет осуществлять закрытый (защищенный) инфор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мационный обмен на всех стадиях проведения торгов.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>Кроме того, помимо основных подсистем, непосредственно обслужи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softHyphen/>
        <w:t xml:space="preserve">вающих торги, в информационной системе должны быть три вспомогательные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подсистемы:</w:t>
      </w:r>
    </w:p>
    <w:p w:rsidR="0061179F" w:rsidRDefault="00310614" w:rsidP="002E3C9A">
      <w:pPr>
        <w:widowControl w:val="0"/>
        <w:numPr>
          <w:ilvl w:val="0"/>
          <w:numId w:val="60"/>
        </w:numPr>
        <w:shd w:val="clear" w:color="auto" w:fill="FFFFFF"/>
        <w:tabs>
          <w:tab w:val="left" w:pos="394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подсистема подготовки проведения торгов, обеспечивающая проведение пред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варительных исследований, принятие решения о необходимости проведения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торгов и подготовку конкурсной документации;</w:t>
      </w:r>
    </w:p>
    <w:p w:rsidR="0061179F" w:rsidRDefault="00310614" w:rsidP="002E3C9A">
      <w:pPr>
        <w:widowControl w:val="0"/>
        <w:numPr>
          <w:ilvl w:val="0"/>
          <w:numId w:val="60"/>
        </w:numPr>
        <w:shd w:val="clear" w:color="auto" w:fill="FFFFFF"/>
        <w:tabs>
          <w:tab w:val="left" w:pos="394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подсистема ведения архива конкурсных торгов и заключенных контрактов, обеспечивающая проведение анализа и мониторинга состояния закупок для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государственных нужд;</w:t>
      </w:r>
    </w:p>
    <w:p w:rsidR="0061179F" w:rsidRDefault="00310614" w:rsidP="002E3C9A">
      <w:pPr>
        <w:widowControl w:val="0"/>
        <w:numPr>
          <w:ilvl w:val="0"/>
          <w:numId w:val="60"/>
        </w:numPr>
        <w:shd w:val="clear" w:color="auto" w:fill="FFFFFF"/>
        <w:tabs>
          <w:tab w:val="left" w:pos="394"/>
          <w:tab w:val="left" w:pos="1276"/>
        </w:tabs>
        <w:spacing w:after="0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lastRenderedPageBreak/>
        <w:t>подсистема планирования расходной части бюджета государственного образования на основании данных о государственных закупках за предыдущие годы.</w:t>
      </w: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533541857"/>
      <w:r>
        <w:rPr>
          <w:rFonts w:ascii="Times New Roman" w:hAnsi="Times New Roman" w:cs="Times New Roman"/>
          <w:color w:val="auto"/>
          <w:sz w:val="28"/>
          <w:szCs w:val="28"/>
        </w:rPr>
        <w:t>Контрольные вопросы</w:t>
      </w:r>
      <w:bookmarkEnd w:id="27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61179F" w:rsidRDefault="00310614" w:rsidP="002E3C9A">
      <w:pPr>
        <w:numPr>
          <w:ilvl w:val="0"/>
          <w:numId w:val="21"/>
        </w:numPr>
        <w:tabs>
          <w:tab w:val="left" w:pos="0"/>
          <w:tab w:val="left" w:pos="1134"/>
        </w:tabs>
        <w:suppressAutoHyphens/>
        <w:spacing w:after="0"/>
        <w:ind w:left="0" w:firstLine="851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Какими системами </w:t>
      </w:r>
      <w:r>
        <w:rPr>
          <w:rFonts w:ascii="Times New Roman" w:hAnsi="Times New Roman" w:cs="Times New Roman"/>
          <w:bCs/>
          <w:color w:val="000000"/>
          <w:spacing w:val="-4"/>
          <w:sz w:val="28"/>
          <w:szCs w:val="28"/>
        </w:rPr>
        <w:t>электронного бизнеса представлен сектор взаимодействия с государством</w:t>
      </w:r>
      <w:r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/>
          <w:bCs/>
          <w:sz w:val="24"/>
          <w:szCs w:val="24"/>
        </w:rPr>
        <w:t xml:space="preserve"> </w:t>
      </w:r>
    </w:p>
    <w:p w:rsidR="0061179F" w:rsidRDefault="00310614" w:rsidP="002E3C9A">
      <w:pPr>
        <w:numPr>
          <w:ilvl w:val="0"/>
          <w:numId w:val="21"/>
        </w:numPr>
        <w:tabs>
          <w:tab w:val="left" w:pos="0"/>
          <w:tab w:val="left" w:pos="1134"/>
        </w:tabs>
        <w:suppressAutoHyphens/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«электронное правительство»? Каковы основные задачи его построения?</w:t>
      </w:r>
    </w:p>
    <w:p w:rsidR="0061179F" w:rsidRDefault="00310614" w:rsidP="002E3C9A">
      <w:pPr>
        <w:numPr>
          <w:ilvl w:val="0"/>
          <w:numId w:val="21"/>
        </w:numPr>
        <w:tabs>
          <w:tab w:val="left" w:pos="0"/>
          <w:tab w:val="left" w:pos="1134"/>
        </w:tabs>
        <w:suppressAutoHyphens/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Перечислите известные вам модели организации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торгово-закупочной деятельности государственных организаций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533541858"/>
      <w:r>
        <w:rPr>
          <w:rFonts w:ascii="Times New Roman" w:hAnsi="Times New Roman" w:cs="Times New Roman"/>
          <w:color w:val="auto"/>
          <w:sz w:val="28"/>
          <w:szCs w:val="28"/>
        </w:rPr>
        <w:t>Список литературы</w:t>
      </w:r>
      <w:bookmarkEnd w:id="28"/>
    </w:p>
    <w:p w:rsidR="009D04B4" w:rsidRPr="009D04B4" w:rsidRDefault="009D04B4" w:rsidP="002E3C9A">
      <w:pPr>
        <w:pStyle w:val="afb"/>
        <w:numPr>
          <w:ilvl w:val="0"/>
          <w:numId w:val="26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04B4">
        <w:rPr>
          <w:rFonts w:ascii="Times New Roman" w:hAnsi="Times New Roman" w:cs="Times New Roman"/>
          <w:sz w:val="28"/>
          <w:szCs w:val="28"/>
        </w:rPr>
        <w:t xml:space="preserve">Брагин, Л. Электронная коммерция. Учебник [Текст] / Л. Брагин. – М.: Форум, </w:t>
      </w:r>
      <w:proofErr w:type="spellStart"/>
      <w:r w:rsidRPr="009D04B4">
        <w:rPr>
          <w:rFonts w:ascii="Times New Roman" w:hAnsi="Times New Roman" w:cs="Times New Roman"/>
          <w:sz w:val="28"/>
          <w:szCs w:val="28"/>
        </w:rPr>
        <w:t>Инфра-М</w:t>
      </w:r>
      <w:proofErr w:type="spellEnd"/>
      <w:r w:rsidRPr="009D04B4">
        <w:rPr>
          <w:rFonts w:ascii="Times New Roman" w:hAnsi="Times New Roman" w:cs="Times New Roman"/>
          <w:sz w:val="28"/>
          <w:szCs w:val="28"/>
        </w:rPr>
        <w:t>, 2016. – 192 с.</w:t>
      </w:r>
    </w:p>
    <w:p w:rsidR="009D04B4" w:rsidRDefault="00310614" w:rsidP="002E3C9A">
      <w:pPr>
        <w:pStyle w:val="afb"/>
        <w:numPr>
          <w:ilvl w:val="0"/>
          <w:numId w:val="26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Кабашов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С. Электронное правительство. Электронный документооборот. Термины и определения. Учебное пособие [Текст] / С.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Кабашов</w:t>
      </w:r>
      <w:proofErr w:type="spellEnd"/>
      <w:r>
        <w:rPr>
          <w:rFonts w:ascii="Times New Roman" w:hAnsi="Times New Roman" w:cs="Times New Roman"/>
          <w:sz w:val="28"/>
          <w:szCs w:val="28"/>
        </w:rPr>
        <w:t>. – М.: Инфра-М, 2015. – 320 с.</w:t>
      </w:r>
    </w:p>
    <w:p w:rsidR="0061179F" w:rsidRDefault="009D04B4" w:rsidP="002E3C9A">
      <w:pPr>
        <w:pStyle w:val="afb"/>
        <w:numPr>
          <w:ilvl w:val="0"/>
          <w:numId w:val="26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04B4">
        <w:rPr>
          <w:rFonts w:ascii="Times New Roman" w:hAnsi="Times New Roman" w:cs="Times New Roman"/>
          <w:sz w:val="28"/>
          <w:szCs w:val="28"/>
        </w:rPr>
        <w:t>Кудряшов, А.А. Электронный бизнес: учебное пособие [Текст] / А.А. Кудряшов. – Самара: ПГУТИ, 2017. –176 с.</w:t>
      </w:r>
      <w:r w:rsidR="0031061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179F" w:rsidRDefault="00310614" w:rsidP="002E3C9A">
      <w:pPr>
        <w:pStyle w:val="afb"/>
        <w:numPr>
          <w:ilvl w:val="0"/>
          <w:numId w:val="26"/>
        </w:numPr>
        <w:tabs>
          <w:tab w:val="left" w:pos="413"/>
        </w:tabs>
        <w:suppressAutoHyphens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Юрасов, А.В. Основы электронной коммерции. Учебник [Текст] / А.В. Юрасов. – М.: Горячая Линия – Телеком, 2014. – 500 с.</w:t>
      </w: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533541859"/>
      <w:r>
        <w:rPr>
          <w:rFonts w:ascii="Times New Roman" w:hAnsi="Times New Roman" w:cs="Times New Roman"/>
          <w:color w:val="auto"/>
          <w:sz w:val="28"/>
          <w:szCs w:val="28"/>
        </w:rPr>
        <w:t>Лабораторная работа №4</w:t>
      </w:r>
      <w:bookmarkEnd w:id="29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61179F" w:rsidRDefault="00310614">
      <w:pPr>
        <w:pStyle w:val="2"/>
        <w:spacing w:before="0" w:after="240"/>
        <w:ind w:firstLine="851"/>
        <w:rPr>
          <w:rFonts w:ascii="Times New Roman" w:hAnsi="Times New Roman" w:cs="Times New Roman"/>
          <w:i/>
          <w:color w:val="auto"/>
          <w:sz w:val="28"/>
          <w:szCs w:val="28"/>
        </w:rPr>
      </w:pPr>
      <w:bookmarkStart w:id="30" w:name="_Toc533541860"/>
      <w:r>
        <w:rPr>
          <w:rFonts w:ascii="Times New Roman" w:hAnsi="Times New Roman" w:cs="Times New Roman"/>
          <w:i/>
          <w:color w:val="auto"/>
          <w:sz w:val="28"/>
          <w:szCs w:val="28"/>
        </w:rPr>
        <w:t>Изучение рынка государственных услуг в электронной форме.</w:t>
      </w:r>
      <w:bookmarkEnd w:id="30"/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 </w:t>
      </w:r>
    </w:p>
    <w:p w:rsidR="0061179F" w:rsidRDefault="00310614">
      <w:pPr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 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знакомиться с динамикой развития </w:t>
      </w:r>
      <w:r w:rsidR="00C853C7">
        <w:rPr>
          <w:rFonts w:ascii="Times New Roman" w:hAnsi="Times New Roman" w:cs="Times New Roman"/>
          <w:color w:val="000000"/>
          <w:spacing w:val="1"/>
          <w:sz w:val="28"/>
          <w:szCs w:val="28"/>
        </w:rPr>
        <w:t>электронного бизнеса в секторах</w:t>
      </w:r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>G2C (</w:t>
      </w: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  <w:lang w:val="en-US"/>
        </w:rPr>
        <w:t>Government</w:t>
      </w: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  <w:lang w:val="en-US"/>
        </w:rPr>
        <w:t>to</w:t>
      </w: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  <w:lang w:val="en-US"/>
        </w:rPr>
        <w:t>Consumer</w:t>
      </w: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 xml:space="preserve">) и 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i/>
          <w:sz w:val="28"/>
          <w:szCs w:val="28"/>
        </w:rPr>
        <w:t>2В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Government</w:t>
      </w:r>
      <w:r>
        <w:rPr>
          <w:rFonts w:ascii="Times New Roman" w:hAnsi="Times New Roman" w:cs="Times New Roman"/>
          <w:i/>
          <w:sz w:val="28"/>
          <w:szCs w:val="28"/>
        </w:rPr>
        <w:t>-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proofErr w:type="spellStart"/>
      <w:proofErr w:type="gramStart"/>
      <w:r>
        <w:rPr>
          <w:rFonts w:ascii="Times New Roman" w:hAnsi="Times New Roman" w:cs="Times New Roman"/>
          <w:i/>
          <w:sz w:val="28"/>
          <w:szCs w:val="28"/>
        </w:rPr>
        <w:t>о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>-В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usiness</w:t>
      </w:r>
      <w:proofErr w:type="spellEnd"/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t>в России</w:t>
      </w:r>
      <w:r w:rsidR="00C853C7">
        <w:rPr>
          <w:rFonts w:ascii="Times New Roman" w:eastAsia="Times New Roman" w:hAnsi="Times New Roman" w:cs="Times New Roman"/>
          <w:sz w:val="28"/>
          <w:szCs w:val="28"/>
          <w:lang w:eastAsia="ru-RU"/>
        </w:rPr>
        <w:t>; изучить рынок государственных услуг, предоставляемых в электронной форме.</w:t>
      </w:r>
    </w:p>
    <w:p w:rsidR="0061179F" w:rsidRDefault="00310614">
      <w:pPr>
        <w:ind w:firstLine="851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Задание на выполнение работы:</w:t>
      </w:r>
    </w:p>
    <w:p w:rsidR="00C853C7" w:rsidRDefault="00310614" w:rsidP="00C853C7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color w:val="000000"/>
          <w:spacing w:val="1"/>
          <w:sz w:val="28"/>
          <w:szCs w:val="28"/>
        </w:rPr>
      </w:pPr>
      <w:r>
        <w:rPr>
          <w:rFonts w:ascii="Times New Roman" w:hAnsi="Times New Roman" w:cs="Times New Roman"/>
          <w:b/>
          <w:i/>
          <w:spacing w:val="2"/>
          <w:sz w:val="28"/>
          <w:szCs w:val="28"/>
        </w:rPr>
        <w:t>Задание 1.</w:t>
      </w:r>
      <w:r>
        <w:rPr>
          <w:rFonts w:ascii="Times New Roman" w:hAnsi="Times New Roman" w:cs="Times New Roman"/>
          <w:b/>
          <w:bCs/>
          <w:i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Найдите в сети Интернет </w:t>
      </w:r>
      <w:r w:rsidR="00C853C7">
        <w:rPr>
          <w:rFonts w:ascii="Times New Roman" w:hAnsi="Times New Roman" w:cs="Times New Roman"/>
          <w:color w:val="000000"/>
          <w:spacing w:val="1"/>
          <w:sz w:val="28"/>
          <w:szCs w:val="28"/>
        </w:rPr>
        <w:t>два-три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региональных портала, с помощью которых реализуется программа «Электронное правительство» в каждом из регионов. </w:t>
      </w:r>
    </w:p>
    <w:p w:rsidR="0061179F" w:rsidRDefault="00310614" w:rsidP="00C853C7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color w:val="000000"/>
          <w:spacing w:val="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Проведите исследование объема и сервиса (удобства интерфейса), оказываемых в электронной форме гос</w:t>
      </w:r>
      <w:r w:rsidR="00C853C7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ударственных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услуг региональными порталами.</w:t>
      </w:r>
    </w:p>
    <w:p w:rsidR="00C853C7" w:rsidRDefault="00C853C7">
      <w:pPr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pacing w:val="1"/>
          <w:sz w:val="28"/>
          <w:szCs w:val="28"/>
        </w:rPr>
      </w:pPr>
    </w:p>
    <w:tbl>
      <w:tblPr>
        <w:tblW w:w="9701" w:type="dxa"/>
        <w:tblInd w:w="10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3179"/>
        <w:gridCol w:w="3342"/>
        <w:gridCol w:w="3180"/>
      </w:tblGrid>
      <w:tr w:rsidR="0061179F" w:rsidTr="00C853C7">
        <w:trPr>
          <w:trHeight w:val="554"/>
        </w:trPr>
        <w:tc>
          <w:tcPr>
            <w:tcW w:w="31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vAlign w:val="center"/>
          </w:tcPr>
          <w:p w:rsidR="0061179F" w:rsidRDefault="00310614" w:rsidP="00C85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Нижегородская область</w:t>
            </w:r>
          </w:p>
        </w:tc>
        <w:tc>
          <w:tcPr>
            <w:tcW w:w="3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rPr>
          <w:trHeight w:val="284"/>
        </w:trPr>
        <w:tc>
          <w:tcPr>
            <w:tcW w:w="31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портала</w:t>
            </w:r>
          </w:p>
        </w:tc>
        <w:tc>
          <w:tcPr>
            <w:tcW w:w="33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rPr>
          <w:trHeight w:val="644"/>
        </w:trPr>
        <w:tc>
          <w:tcPr>
            <w:tcW w:w="31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услуг, всего/ в электронной форме</w:t>
            </w:r>
          </w:p>
        </w:tc>
        <w:tc>
          <w:tcPr>
            <w:tcW w:w="33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rPr>
          <w:trHeight w:val="344"/>
        </w:trPr>
        <w:tc>
          <w:tcPr>
            <w:tcW w:w="31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Удобство интерфейса </w:t>
            </w:r>
          </w:p>
        </w:tc>
        <w:tc>
          <w:tcPr>
            <w:tcW w:w="33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rPr>
          <w:trHeight w:val="813"/>
        </w:trPr>
        <w:tc>
          <w:tcPr>
            <w:tcW w:w="31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Удобство поиска необходимой услуги </w:t>
            </w:r>
          </w:p>
        </w:tc>
        <w:tc>
          <w:tcPr>
            <w:tcW w:w="33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1179F" w:rsidRDefault="0061179F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color w:val="000000"/>
          <w:spacing w:val="1"/>
          <w:sz w:val="28"/>
          <w:szCs w:val="28"/>
        </w:rPr>
      </w:pPr>
    </w:p>
    <w:p w:rsidR="0061179F" w:rsidRDefault="00310614">
      <w:pPr>
        <w:shd w:val="clear" w:color="auto" w:fill="FFFFFF"/>
        <w:ind w:right="-1" w:firstLine="851"/>
        <w:jc w:val="both"/>
        <w:rPr>
          <w:rFonts w:ascii="Times New Roman" w:hAnsi="Times New Roman" w:cs="Times New Roman"/>
          <w:color w:val="000000"/>
          <w:spacing w:val="1"/>
          <w:sz w:val="28"/>
          <w:szCs w:val="28"/>
        </w:rPr>
      </w:pPr>
      <w:r>
        <w:rPr>
          <w:rFonts w:ascii="Times New Roman" w:hAnsi="Times New Roman" w:cs="Times New Roman"/>
          <w:b/>
          <w:i/>
          <w:spacing w:val="2"/>
          <w:sz w:val="28"/>
          <w:szCs w:val="28"/>
        </w:rPr>
        <w:t>Задание 2.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Проведите комплексный анализ федерального портала «Электронное правительство. </w:t>
      </w:r>
      <w:proofErr w:type="spellStart"/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Госуслуги</w:t>
      </w:r>
      <w:proofErr w:type="spellEnd"/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» (</w:t>
      </w:r>
      <w:hyperlink r:id="rId16" w:history="1">
        <w:r w:rsidRPr="00C853C7">
          <w:rPr>
            <w:rStyle w:val="aff"/>
            <w:rFonts w:ascii="Times New Roman" w:hAnsi="Times New Roman" w:cs="Times New Roman"/>
            <w:spacing w:val="1"/>
            <w:sz w:val="28"/>
            <w:szCs w:val="28"/>
          </w:rPr>
          <w:t>http://epgu.gosuslugi.ru</w:t>
        </w:r>
      </w:hyperlink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). Составьте отчет по количеству оказываемых услуг по министерствам и другим федеральным органам исполнительной власти (4 органа власти по выбору). По результатам исследований составьте отчет и сделайте выводы о наиболее активных органах, представленных на федеральном портале.</w:t>
      </w:r>
    </w:p>
    <w:tbl>
      <w:tblPr>
        <w:tblW w:w="9730" w:type="dxa"/>
        <w:tblInd w:w="10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1941"/>
        <w:gridCol w:w="1599"/>
        <w:gridCol w:w="1547"/>
        <w:gridCol w:w="1548"/>
        <w:gridCol w:w="1549"/>
        <w:gridCol w:w="1546"/>
      </w:tblGrid>
      <w:tr w:rsidR="0061179F">
        <w:trPr>
          <w:trHeight w:val="233"/>
        </w:trPr>
        <w:tc>
          <w:tcPr>
            <w:tcW w:w="18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Министерства и Органы </w:t>
            </w:r>
            <w:r w:rsidR="00C85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государственной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власти</w:t>
            </w:r>
          </w:p>
        </w:tc>
        <w:tc>
          <w:tcPr>
            <w:tcW w:w="16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1179F">
        <w:trPr>
          <w:trHeight w:val="1359"/>
        </w:trPr>
        <w:tc>
          <w:tcPr>
            <w:tcW w:w="18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 услуг, оказываемых в электронной форме/общее количество услуг</w:t>
            </w:r>
          </w:p>
        </w:tc>
        <w:tc>
          <w:tcPr>
            <w:tcW w:w="16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1179F">
        <w:trPr>
          <w:trHeight w:val="674"/>
        </w:trPr>
        <w:tc>
          <w:tcPr>
            <w:tcW w:w="18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Сроки оказания услуг, мин. - максим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рок</w:t>
            </w:r>
          </w:p>
        </w:tc>
        <w:tc>
          <w:tcPr>
            <w:tcW w:w="16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1179F">
        <w:trPr>
          <w:trHeight w:val="685"/>
        </w:trPr>
        <w:tc>
          <w:tcPr>
            <w:tcW w:w="18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Стоимость услуг, мин. - максим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тоимость</w:t>
            </w:r>
          </w:p>
        </w:tc>
        <w:tc>
          <w:tcPr>
            <w:tcW w:w="16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61179F" w:rsidRDefault="0061179F">
      <w:pPr>
        <w:shd w:val="clear" w:color="auto" w:fill="FFFFFF"/>
        <w:spacing w:after="0"/>
        <w:ind w:right="-1" w:firstLine="851"/>
        <w:jc w:val="both"/>
        <w:rPr>
          <w:rFonts w:ascii="Arial" w:hAnsi="Arial" w:cs="Arial"/>
          <w:color w:val="000000"/>
          <w:sz w:val="20"/>
          <w:szCs w:val="20"/>
        </w:rPr>
      </w:pPr>
    </w:p>
    <w:p w:rsidR="0061179F" w:rsidRDefault="00310614">
      <w:pPr>
        <w:shd w:val="clear" w:color="auto" w:fill="FFFFFF"/>
        <w:ind w:right="-1" w:firstLine="851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i/>
          <w:spacing w:val="2"/>
          <w:sz w:val="28"/>
          <w:szCs w:val="28"/>
        </w:rPr>
        <w:t>Задание 3.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Пройдите регистрацию и опишите порядок регистрации на портале </w:t>
      </w:r>
      <w:r w:rsidR="00C853C7">
        <w:rPr>
          <w:rFonts w:ascii="Times New Roman" w:hAnsi="Times New Roman" w:cs="Times New Roman"/>
          <w:color w:val="000000"/>
          <w:sz w:val="28"/>
          <w:szCs w:val="28"/>
        </w:rPr>
        <w:t>«</w:t>
      </w:r>
      <w:proofErr w:type="spellStart"/>
      <w:r w:rsidR="00C853C7" w:rsidRPr="00C853C7">
        <w:rPr>
          <w:rFonts w:ascii="Times New Roman" w:hAnsi="Times New Roman" w:cs="Times New Roman"/>
          <w:color w:val="000000"/>
          <w:sz w:val="28"/>
          <w:szCs w:val="28"/>
        </w:rPr>
        <w:t>Г</w:t>
      </w:r>
      <w:r w:rsidR="00C853C7">
        <w:rPr>
          <w:rFonts w:ascii="Times New Roman" w:hAnsi="Times New Roman" w:cs="Times New Roman"/>
          <w:color w:val="000000"/>
          <w:sz w:val="28"/>
          <w:szCs w:val="28"/>
        </w:rPr>
        <w:t>осуслуги</w:t>
      </w:r>
      <w:proofErr w:type="spellEnd"/>
      <w:r w:rsidR="00C853C7">
        <w:rPr>
          <w:rFonts w:ascii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61179F" w:rsidRDefault="00310614" w:rsidP="00C853C7">
      <w:pPr>
        <w:shd w:val="clear" w:color="auto" w:fill="FFFFFF"/>
        <w:ind w:right="-1"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i/>
          <w:spacing w:val="2"/>
          <w:sz w:val="28"/>
          <w:szCs w:val="28"/>
        </w:rPr>
        <w:t>Задание 4.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Перечислите 2-3 дейс</w:t>
      </w:r>
      <w:r w:rsidR="00C853C7">
        <w:rPr>
          <w:rFonts w:ascii="Times New Roman" w:hAnsi="Times New Roman" w:cs="Times New Roman"/>
          <w:color w:val="000000"/>
          <w:sz w:val="28"/>
          <w:szCs w:val="28"/>
        </w:rPr>
        <w:t>твующих нормативно-правовых акта</w:t>
      </w:r>
      <w:r>
        <w:rPr>
          <w:rFonts w:ascii="Times New Roman" w:hAnsi="Times New Roman" w:cs="Times New Roman"/>
          <w:color w:val="000000"/>
          <w:sz w:val="28"/>
          <w:szCs w:val="28"/>
        </w:rPr>
        <w:t>, регламентирующих оказание услуг в электронной форме?</w:t>
      </w:r>
      <w:r>
        <w:br w:type="page"/>
      </w:r>
    </w:p>
    <w:p w:rsidR="0061179F" w:rsidRDefault="00310614">
      <w:pPr>
        <w:shd w:val="clear" w:color="auto" w:fill="FFFFFF"/>
        <w:ind w:firstLine="851"/>
        <w:jc w:val="center"/>
        <w:rPr>
          <w:rFonts w:ascii="Times New Roman" w:hAnsi="Times New Roman" w:cs="Times New Roman"/>
          <w:b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pacing w:val="-1"/>
          <w:sz w:val="28"/>
          <w:szCs w:val="28"/>
        </w:rPr>
        <w:lastRenderedPageBreak/>
        <w:t>Тема 5</w:t>
      </w:r>
    </w:p>
    <w:p w:rsidR="0061179F" w:rsidRDefault="003479C9">
      <w:pPr>
        <w:shd w:val="clear" w:color="auto" w:fill="FFFFFF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79C9">
        <w:rPr>
          <w:noProof/>
          <w:lang w:eastAsia="ru-RU"/>
        </w:rPr>
        <w:pict>
          <v:line id="Прямая соединительная линия 7" o:spid="_x0000_s1030" style="position:absolute;left:0;text-align:left;z-index:251657216;visibility:visible;mso-width-relative:margin" from=".25pt,21.85pt" to="486.1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"/>
        </w:pict>
      </w:r>
      <w:r w:rsidR="00310614">
        <w:rPr>
          <w:rFonts w:ascii="Times New Roman" w:hAnsi="Times New Roman" w:cs="Times New Roman"/>
          <w:b/>
          <w:color w:val="000000"/>
          <w:spacing w:val="-1"/>
          <w:sz w:val="28"/>
          <w:szCs w:val="28"/>
        </w:rPr>
        <w:t>ЭЛЕКТРОННЫЕ ПЛАТЕЖНЫЕ СИСТЕМЫ</w:t>
      </w:r>
    </w:p>
    <w:p w:rsidR="0061179F" w:rsidRDefault="00310614">
      <w:pPr>
        <w:shd w:val="clear" w:color="auto" w:fill="FFFFFF"/>
        <w:spacing w:after="0"/>
        <w:ind w:right="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Платежные системы являются одним из основных элементов инфраструктуры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электронного бизнеса. Совершенствование практики продаж в системах электронного бизнеса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в значительной мере обусловлено внедрением более надежных, удобных и эффективных платежных систем.</w:t>
      </w:r>
    </w:p>
    <w:p w:rsidR="0061179F" w:rsidRDefault="00310614">
      <w:pPr>
        <w:shd w:val="clear" w:color="auto" w:fill="FFFFFF"/>
        <w:spacing w:after="0"/>
        <w:ind w:right="5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0000"/>
          <w:spacing w:val="-2"/>
          <w:sz w:val="28"/>
          <w:szCs w:val="28"/>
        </w:rPr>
        <w:t>Средства платежа в электронном бизнесе.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</w:p>
    <w:p w:rsidR="0061179F" w:rsidRDefault="00310614">
      <w:pPr>
        <w:shd w:val="clear" w:color="auto" w:fill="FFFFFF"/>
        <w:spacing w:after="0"/>
        <w:ind w:right="5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Отечественные и зарубежные платежные системы, специально разработанные для использования в сети Интернет, предусматривают при оплате покупок товаров и услуг либо пластиковые карты, либо электронные цифровые деньги.</w:t>
      </w:r>
    </w:p>
    <w:p w:rsidR="0061179F" w:rsidRDefault="00310614">
      <w:pPr>
        <w:pStyle w:val="af6"/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>
        <w:rPr>
          <w:bCs/>
          <w:i/>
          <w:color w:val="000000"/>
          <w:sz w:val="28"/>
          <w:szCs w:val="28"/>
        </w:rPr>
        <w:t>Электро́нные</w:t>
      </w:r>
      <w:proofErr w:type="spellEnd"/>
      <w:proofErr w:type="gramEnd"/>
      <w:r>
        <w:rPr>
          <w:bCs/>
          <w:i/>
          <w:color w:val="000000"/>
          <w:sz w:val="28"/>
          <w:szCs w:val="28"/>
        </w:rPr>
        <w:t xml:space="preserve"> цифровые </w:t>
      </w:r>
      <w:proofErr w:type="spellStart"/>
      <w:r>
        <w:rPr>
          <w:bCs/>
          <w:i/>
          <w:color w:val="000000"/>
          <w:sz w:val="28"/>
          <w:szCs w:val="28"/>
        </w:rPr>
        <w:t>де́ньги</w:t>
      </w:r>
      <w:proofErr w:type="spellEnd"/>
      <w:r>
        <w:rPr>
          <w:color w:val="000000"/>
          <w:sz w:val="28"/>
          <w:szCs w:val="28"/>
        </w:rPr>
        <w:t> — это денежные обязательства эмитента в электронном виде, которые находятся на электронном носителе в распоряжении пользователя. Такие денежные обязательства соответствуют следующим трем критериям:</w:t>
      </w:r>
    </w:p>
    <w:p w:rsidR="0061179F" w:rsidRDefault="00310614" w:rsidP="002E3C9A">
      <w:pPr>
        <w:pStyle w:val="af6"/>
        <w:numPr>
          <w:ilvl w:val="0"/>
          <w:numId w:val="61"/>
        </w:numPr>
        <w:tabs>
          <w:tab w:val="left" w:pos="1134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Фиксируются и хранятся на электронном носителе.</w:t>
      </w:r>
    </w:p>
    <w:p w:rsidR="0061179F" w:rsidRDefault="00310614" w:rsidP="002E3C9A">
      <w:pPr>
        <w:pStyle w:val="af6"/>
        <w:numPr>
          <w:ilvl w:val="0"/>
          <w:numId w:val="61"/>
        </w:numPr>
        <w:tabs>
          <w:tab w:val="left" w:pos="1134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Выпускаются эмитентом при получении от иных лиц денежных средств в объёме не меньшем, чем эмитированная денежная стоимость.</w:t>
      </w:r>
    </w:p>
    <w:p w:rsidR="0061179F" w:rsidRDefault="00310614" w:rsidP="002E3C9A">
      <w:pPr>
        <w:pStyle w:val="af6"/>
        <w:numPr>
          <w:ilvl w:val="0"/>
          <w:numId w:val="61"/>
        </w:numPr>
        <w:tabs>
          <w:tab w:val="left" w:pos="1134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Принимаются, как средство платежа другими (помимо эмитента) организациями.</w:t>
      </w:r>
    </w:p>
    <w:p w:rsidR="0061179F" w:rsidRDefault="00310614">
      <w:pPr>
        <w:pStyle w:val="af6"/>
        <w:tabs>
          <w:tab w:val="left" w:pos="1134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Цифровые деньги как основу платежной системы в </w:t>
      </w:r>
      <w:proofErr w:type="spellStart"/>
      <w:r>
        <w:rPr>
          <w:color w:val="000000"/>
          <w:sz w:val="28"/>
          <w:szCs w:val="28"/>
        </w:rPr>
        <w:t>Internet</w:t>
      </w:r>
      <w:proofErr w:type="spellEnd"/>
      <w:r>
        <w:rPr>
          <w:color w:val="000000"/>
          <w:sz w:val="28"/>
          <w:szCs w:val="28"/>
        </w:rPr>
        <w:t xml:space="preserve"> можно классифицировать по видам функционирования, по уровню безопасности и по способу расчета.</w:t>
      </w:r>
    </w:p>
    <w:p w:rsidR="0061179F" w:rsidRDefault="00310614">
      <w:pPr>
        <w:pStyle w:val="af6"/>
        <w:tabs>
          <w:tab w:val="left" w:pos="1134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зависимости от используемого вида </w:t>
      </w:r>
      <w:r>
        <w:rPr>
          <w:i/>
          <w:color w:val="000000"/>
          <w:sz w:val="28"/>
          <w:szCs w:val="28"/>
        </w:rPr>
        <w:t>цифровые деньги могут быть классифицированы на следующие типы</w:t>
      </w:r>
      <w:r>
        <w:rPr>
          <w:color w:val="000000"/>
          <w:sz w:val="28"/>
          <w:szCs w:val="28"/>
        </w:rPr>
        <w:t>.</w:t>
      </w:r>
    </w:p>
    <w:p w:rsidR="0061179F" w:rsidRDefault="00310614">
      <w:pPr>
        <w:pStyle w:val="af6"/>
        <w:tabs>
          <w:tab w:val="left" w:pos="1134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1.  </w:t>
      </w:r>
      <w:proofErr w:type="spellStart"/>
      <w:r>
        <w:rPr>
          <w:i/>
          <w:color w:val="000000"/>
          <w:sz w:val="28"/>
          <w:szCs w:val="28"/>
        </w:rPr>
        <w:t>Oбмeн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oткpытым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тeкcтoм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- </w:t>
      </w:r>
      <w:proofErr w:type="spellStart"/>
      <w:r w:rsidR="0061631F">
        <w:rPr>
          <w:color w:val="000000"/>
          <w:sz w:val="28"/>
          <w:szCs w:val="28"/>
        </w:rPr>
        <w:t>ч</w:t>
      </w:r>
      <w:r>
        <w:rPr>
          <w:color w:val="000000"/>
          <w:sz w:val="28"/>
          <w:szCs w:val="28"/>
        </w:rPr>
        <w:t>epeз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кpeдитнyю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кapт</w:t>
      </w:r>
      <w:r w:rsidR="0061631F">
        <w:rPr>
          <w:color w:val="000000"/>
          <w:sz w:val="28"/>
          <w:szCs w:val="28"/>
        </w:rPr>
        <w:t>у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кaк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зaкaзe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тeлeфoнy</w:t>
      </w:r>
      <w:proofErr w:type="spellEnd"/>
      <w:r>
        <w:rPr>
          <w:color w:val="000000"/>
          <w:sz w:val="28"/>
          <w:szCs w:val="28"/>
        </w:rPr>
        <w:t xml:space="preserve">) или </w:t>
      </w:r>
      <w:proofErr w:type="spellStart"/>
      <w:r>
        <w:rPr>
          <w:color w:val="000000"/>
          <w:sz w:val="28"/>
          <w:szCs w:val="28"/>
        </w:rPr>
        <w:t>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пepeдaчeй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Internet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вceй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инфopмaции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нoмepa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кapт</w:t>
      </w:r>
      <w:r w:rsidR="0061631F">
        <w:rPr>
          <w:color w:val="000000"/>
          <w:sz w:val="28"/>
          <w:szCs w:val="28"/>
        </w:rPr>
        <w:t>ы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имeни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aдpeca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влaдeльцa</w:t>
      </w:r>
      <w:proofErr w:type="spellEnd"/>
      <w:r>
        <w:rPr>
          <w:color w:val="000000"/>
          <w:sz w:val="28"/>
          <w:szCs w:val="28"/>
        </w:rPr>
        <w:t xml:space="preserve">) </w:t>
      </w:r>
      <w:proofErr w:type="spellStart"/>
      <w:r>
        <w:rPr>
          <w:color w:val="000000"/>
          <w:sz w:val="28"/>
          <w:szCs w:val="28"/>
        </w:rPr>
        <w:t>бeз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ocoбыx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мep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бeзoпacнocти</w:t>
      </w:r>
      <w:proofErr w:type="spellEnd"/>
      <w:r>
        <w:rPr>
          <w:color w:val="000000"/>
          <w:sz w:val="28"/>
          <w:szCs w:val="28"/>
        </w:rPr>
        <w:t>. </w:t>
      </w:r>
    </w:p>
    <w:p w:rsidR="0061179F" w:rsidRDefault="00310614">
      <w:pPr>
        <w:pStyle w:val="af6"/>
        <w:tabs>
          <w:tab w:val="left" w:pos="1134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2. </w:t>
      </w:r>
      <w:proofErr w:type="spellStart"/>
      <w:proofErr w:type="gramStart"/>
      <w:r>
        <w:rPr>
          <w:i/>
          <w:color w:val="000000"/>
          <w:sz w:val="28"/>
          <w:szCs w:val="28"/>
        </w:rPr>
        <w:t>C</w:t>
      </w:r>
      <w:proofErr w:type="gramEnd"/>
      <w:r>
        <w:rPr>
          <w:i/>
          <w:color w:val="000000"/>
          <w:sz w:val="28"/>
          <w:szCs w:val="28"/>
        </w:rPr>
        <w:t>иcтeмы</w:t>
      </w:r>
      <w:proofErr w:type="spellEnd"/>
      <w:r>
        <w:rPr>
          <w:i/>
          <w:color w:val="000000"/>
          <w:sz w:val="28"/>
          <w:szCs w:val="28"/>
        </w:rPr>
        <w:t xml:space="preserve">, </w:t>
      </w:r>
      <w:proofErr w:type="spellStart"/>
      <w:r>
        <w:rPr>
          <w:i/>
          <w:color w:val="000000"/>
          <w:sz w:val="28"/>
          <w:szCs w:val="28"/>
        </w:rPr>
        <w:t>иcпoльзyющиe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шифpoвaниe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oбмeнa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Бoлee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</w:t>
      </w:r>
      <w:proofErr w:type="gramStart"/>
      <w:r>
        <w:rPr>
          <w:color w:val="000000"/>
          <w:sz w:val="28"/>
          <w:szCs w:val="28"/>
        </w:rPr>
        <w:t>a</w:t>
      </w:r>
      <w:proofErr w:type="gramEnd"/>
      <w:r>
        <w:rPr>
          <w:color w:val="000000"/>
          <w:sz w:val="28"/>
          <w:szCs w:val="28"/>
        </w:rPr>
        <w:t>щищeнный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вapиaнт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cpaвнeнию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пpeдыдyщим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oплaтa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пoмoщью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кpeдитнo</w:t>
      </w:r>
      <w:r w:rsidR="00BD07F6">
        <w:rPr>
          <w:color w:val="000000"/>
          <w:sz w:val="28"/>
          <w:szCs w:val="28"/>
        </w:rPr>
        <w:t>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кapты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пepeдaчeй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Internet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вceй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инфopмaции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пoмoщью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бeзoпacныx</w:t>
      </w:r>
      <w:proofErr w:type="spellEnd"/>
      <w:r>
        <w:rPr>
          <w:color w:val="000000"/>
          <w:sz w:val="28"/>
          <w:szCs w:val="28"/>
        </w:rPr>
        <w:t xml:space="preserve"> или </w:t>
      </w:r>
      <w:proofErr w:type="spellStart"/>
      <w:r>
        <w:rPr>
          <w:color w:val="000000"/>
          <w:sz w:val="28"/>
          <w:szCs w:val="28"/>
        </w:rPr>
        <w:t>зaщищeнныx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пpoтoкoлoв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ceaнca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cвязи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шифpoвaния</w:t>
      </w:r>
      <w:proofErr w:type="spellEnd"/>
      <w:r>
        <w:rPr>
          <w:color w:val="000000"/>
          <w:sz w:val="28"/>
          <w:szCs w:val="28"/>
        </w:rPr>
        <w:t xml:space="preserve">). </w:t>
      </w:r>
      <w:proofErr w:type="spellStart"/>
      <w:proofErr w:type="gramStart"/>
      <w:r>
        <w:rPr>
          <w:color w:val="000000"/>
          <w:sz w:val="28"/>
          <w:szCs w:val="28"/>
        </w:rPr>
        <w:t>Xo</w:t>
      </w:r>
      <w:proofErr w:type="gramEnd"/>
      <w:r>
        <w:rPr>
          <w:color w:val="000000"/>
          <w:sz w:val="28"/>
          <w:szCs w:val="28"/>
        </w:rPr>
        <w:t>тя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пepexвaтить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инфopмaцию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вpeмя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тpaнзaкции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пpaктичecки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нeвoзмoжнo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oнa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нaxoдитcя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yгpoзoй</w:t>
      </w:r>
      <w:proofErr w:type="spellEnd"/>
      <w:r>
        <w:rPr>
          <w:color w:val="000000"/>
          <w:sz w:val="28"/>
          <w:szCs w:val="28"/>
        </w:rPr>
        <w:t xml:space="preserve"> изъятия </w:t>
      </w:r>
      <w:proofErr w:type="spellStart"/>
      <w:r>
        <w:rPr>
          <w:color w:val="000000"/>
          <w:sz w:val="28"/>
          <w:szCs w:val="28"/>
        </w:rPr>
        <w:t>нa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cepвepe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пpoдaвцa</w:t>
      </w:r>
      <w:proofErr w:type="spellEnd"/>
      <w:r>
        <w:rPr>
          <w:color w:val="000000"/>
          <w:sz w:val="28"/>
          <w:szCs w:val="28"/>
        </w:rPr>
        <w:t xml:space="preserve">. </w:t>
      </w:r>
    </w:p>
    <w:p w:rsidR="0061179F" w:rsidRDefault="00310614">
      <w:pPr>
        <w:pStyle w:val="af6"/>
        <w:tabs>
          <w:tab w:val="left" w:pos="1134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3. </w:t>
      </w:r>
      <w:proofErr w:type="spellStart"/>
      <w:proofErr w:type="gramStart"/>
      <w:r>
        <w:rPr>
          <w:i/>
          <w:color w:val="000000"/>
          <w:sz w:val="28"/>
          <w:szCs w:val="28"/>
        </w:rPr>
        <w:t>C</w:t>
      </w:r>
      <w:proofErr w:type="gramEnd"/>
      <w:r>
        <w:rPr>
          <w:i/>
          <w:color w:val="000000"/>
          <w:sz w:val="28"/>
          <w:szCs w:val="28"/>
        </w:rPr>
        <w:t>иcтeмы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c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иcпoльзoвaниeм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yдocтoвepeний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Eщe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color w:val="000000"/>
          <w:sz w:val="28"/>
          <w:szCs w:val="28"/>
        </w:rPr>
        <w:t>o</w:t>
      </w:r>
      <w:proofErr w:type="gramEnd"/>
      <w:r>
        <w:rPr>
          <w:color w:val="000000"/>
          <w:sz w:val="28"/>
          <w:szCs w:val="28"/>
        </w:rPr>
        <w:t>дин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вapиaнт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иcпoльзoвaния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кpeдитнoй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кapты</w:t>
      </w:r>
      <w:proofErr w:type="spellEnd"/>
      <w:r>
        <w:rPr>
          <w:color w:val="000000"/>
          <w:sz w:val="28"/>
          <w:szCs w:val="28"/>
        </w:rPr>
        <w:t xml:space="preserve"> в </w:t>
      </w:r>
      <w:proofErr w:type="spellStart"/>
      <w:r>
        <w:rPr>
          <w:color w:val="000000"/>
          <w:sz w:val="28"/>
          <w:szCs w:val="28"/>
        </w:rPr>
        <w:t>Internet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бoлee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нaдeжный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этo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пpимeнeниe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cпeциaльныx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зaщищeнныx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пpoтoкoлoв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oбмeнa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инфopмaции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И</w:t>
      </w:r>
      <w:proofErr w:type="gramStart"/>
      <w:r>
        <w:rPr>
          <w:color w:val="000000"/>
          <w:sz w:val="28"/>
          <w:szCs w:val="28"/>
        </w:rPr>
        <w:t>c</w:t>
      </w:r>
      <w:proofErr w:type="gramEnd"/>
      <w:r>
        <w:rPr>
          <w:color w:val="000000"/>
          <w:sz w:val="28"/>
          <w:szCs w:val="28"/>
        </w:rPr>
        <w:t>пoльзyютcя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yдocтoвepяющиe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клиeнтa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пpoдaвцa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цифpoвыe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cepтификaты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цифpoвыe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lastRenderedPageBreak/>
        <w:t>п</w:t>
      </w:r>
      <w:proofErr w:type="gramStart"/>
      <w:r>
        <w:rPr>
          <w:color w:val="000000"/>
          <w:sz w:val="28"/>
          <w:szCs w:val="28"/>
        </w:rPr>
        <w:t>o</w:t>
      </w:r>
      <w:proofErr w:type="gramEnd"/>
      <w:r>
        <w:rPr>
          <w:color w:val="000000"/>
          <w:sz w:val="28"/>
          <w:szCs w:val="28"/>
        </w:rPr>
        <w:t>дпиcи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иcключaющиe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oткaз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выпoлнeния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ycлoвий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coглaшeния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oплaты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пepeдaчи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тoвapoв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инфopмaции</w:t>
      </w:r>
      <w:proofErr w:type="spellEnd"/>
      <w:r>
        <w:rPr>
          <w:color w:val="000000"/>
          <w:sz w:val="28"/>
          <w:szCs w:val="28"/>
        </w:rPr>
        <w:t xml:space="preserve">) или </w:t>
      </w:r>
      <w:proofErr w:type="spellStart"/>
      <w:r>
        <w:rPr>
          <w:color w:val="000000"/>
          <w:sz w:val="28"/>
          <w:szCs w:val="28"/>
        </w:rPr>
        <w:t>oкaзaния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ycлyг</w:t>
      </w:r>
      <w:proofErr w:type="spellEnd"/>
      <w:r>
        <w:rPr>
          <w:color w:val="000000"/>
          <w:sz w:val="28"/>
          <w:szCs w:val="28"/>
        </w:rPr>
        <w:t>).</w:t>
      </w:r>
    </w:p>
    <w:p w:rsidR="0061179F" w:rsidRDefault="00310614">
      <w:pPr>
        <w:pStyle w:val="af6"/>
        <w:tabs>
          <w:tab w:val="left" w:pos="1134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4. </w:t>
      </w:r>
      <w:proofErr w:type="spellStart"/>
      <w:r>
        <w:rPr>
          <w:i/>
          <w:color w:val="000000"/>
          <w:sz w:val="28"/>
          <w:szCs w:val="28"/>
        </w:rPr>
        <w:t>Кли</w:t>
      </w:r>
      <w:proofErr w:type="gramStart"/>
      <w:r>
        <w:rPr>
          <w:i/>
          <w:color w:val="000000"/>
          <w:sz w:val="28"/>
          <w:szCs w:val="28"/>
        </w:rPr>
        <w:t>p</w:t>
      </w:r>
      <w:proofErr w:type="gramEnd"/>
      <w:r>
        <w:rPr>
          <w:i/>
          <w:color w:val="000000"/>
          <w:sz w:val="28"/>
          <w:szCs w:val="28"/>
        </w:rPr>
        <w:t>ингoвыe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cиcтeмы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Internet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Гл</w:t>
      </w:r>
      <w:proofErr w:type="gramStart"/>
      <w:r>
        <w:rPr>
          <w:color w:val="000000"/>
          <w:sz w:val="28"/>
          <w:szCs w:val="28"/>
        </w:rPr>
        <w:t>a</w:t>
      </w:r>
      <w:proofErr w:type="gramEnd"/>
      <w:r>
        <w:rPr>
          <w:color w:val="000000"/>
          <w:sz w:val="28"/>
          <w:szCs w:val="28"/>
        </w:rPr>
        <w:t>внaя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идeя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клиpингoвыx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cиcтeм</w:t>
      </w:r>
      <w:proofErr w:type="spellEnd"/>
      <w:r>
        <w:rPr>
          <w:color w:val="000000"/>
          <w:sz w:val="28"/>
          <w:szCs w:val="28"/>
        </w:rPr>
        <w:t xml:space="preserve"> в </w:t>
      </w:r>
      <w:proofErr w:type="spellStart"/>
      <w:r>
        <w:rPr>
          <w:color w:val="000000"/>
          <w:sz w:val="28"/>
          <w:szCs w:val="28"/>
        </w:rPr>
        <w:t>тoм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чтo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клиeнт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дoлжeн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кaждыий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paз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пoкyпкe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pacкpывaть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cвoи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пepcoнaльныe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бaнкoвcкиe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дaнныe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мaгaзинy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B</w:t>
      </w:r>
      <w:proofErr w:type="gramStart"/>
      <w:r>
        <w:rPr>
          <w:color w:val="000000"/>
          <w:sz w:val="28"/>
          <w:szCs w:val="28"/>
        </w:rPr>
        <w:t>м</w:t>
      </w:r>
      <w:proofErr w:type="gramEnd"/>
      <w:r>
        <w:rPr>
          <w:color w:val="000000"/>
          <w:sz w:val="28"/>
          <w:szCs w:val="28"/>
        </w:rPr>
        <w:t>ecтo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этoгo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oн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cooбщaeт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мaгaзинy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paбoтaющeмy</w:t>
      </w:r>
      <w:proofErr w:type="spellEnd"/>
      <w:r>
        <w:rPr>
          <w:color w:val="000000"/>
          <w:sz w:val="28"/>
          <w:szCs w:val="28"/>
        </w:rPr>
        <w:t xml:space="preserve"> в </w:t>
      </w:r>
      <w:proofErr w:type="spellStart"/>
      <w:r>
        <w:rPr>
          <w:color w:val="000000"/>
          <w:sz w:val="28"/>
          <w:szCs w:val="28"/>
        </w:rPr>
        <w:t>тaкoй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cиcтeмe</w:t>
      </w:r>
      <w:proofErr w:type="spellEnd"/>
      <w:r>
        <w:rPr>
          <w:color w:val="000000"/>
          <w:sz w:val="28"/>
          <w:szCs w:val="28"/>
        </w:rPr>
        <w:t xml:space="preserve">) </w:t>
      </w:r>
      <w:proofErr w:type="spellStart"/>
      <w:r>
        <w:rPr>
          <w:color w:val="000000"/>
          <w:sz w:val="28"/>
          <w:szCs w:val="28"/>
        </w:rPr>
        <w:t>cвoй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идeнтификaтop</w:t>
      </w:r>
      <w:proofErr w:type="spellEnd"/>
      <w:r>
        <w:rPr>
          <w:color w:val="000000"/>
          <w:sz w:val="28"/>
          <w:szCs w:val="28"/>
        </w:rPr>
        <w:t xml:space="preserve"> или </w:t>
      </w:r>
      <w:proofErr w:type="spellStart"/>
      <w:r>
        <w:rPr>
          <w:color w:val="000000"/>
          <w:sz w:val="28"/>
          <w:szCs w:val="28"/>
        </w:rPr>
        <w:t>cвoe</w:t>
      </w:r>
      <w:proofErr w:type="spellEnd"/>
      <w:r>
        <w:rPr>
          <w:color w:val="000000"/>
          <w:sz w:val="28"/>
          <w:szCs w:val="28"/>
        </w:rPr>
        <w:t xml:space="preserve"> имя в </w:t>
      </w:r>
      <w:proofErr w:type="spellStart"/>
      <w:r>
        <w:rPr>
          <w:color w:val="000000"/>
          <w:sz w:val="28"/>
          <w:szCs w:val="28"/>
        </w:rPr>
        <w:t>этoй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cиcтeмe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proofErr w:type="gramStart"/>
      <w:r>
        <w:rPr>
          <w:color w:val="000000"/>
          <w:sz w:val="28"/>
          <w:szCs w:val="28"/>
        </w:rPr>
        <w:t>Ma</w:t>
      </w:r>
      <w:proofErr w:type="gramEnd"/>
      <w:r>
        <w:rPr>
          <w:color w:val="000000"/>
          <w:sz w:val="28"/>
          <w:szCs w:val="28"/>
        </w:rPr>
        <w:t>гaзин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зaпpaшивaeт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cиcтeмy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пoлyчaeт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пoдтвepждeниe</w:t>
      </w:r>
      <w:proofErr w:type="spellEnd"/>
      <w:r>
        <w:rPr>
          <w:color w:val="000000"/>
          <w:sz w:val="28"/>
          <w:szCs w:val="28"/>
        </w:rPr>
        <w:t xml:space="preserve"> или </w:t>
      </w:r>
      <w:proofErr w:type="spellStart"/>
      <w:r>
        <w:rPr>
          <w:color w:val="000000"/>
          <w:sz w:val="28"/>
          <w:szCs w:val="28"/>
        </w:rPr>
        <w:t>oпpoвepжeниe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oплaты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Ф</w:t>
      </w:r>
      <w:proofErr w:type="gramStart"/>
      <w:r>
        <w:rPr>
          <w:color w:val="000000"/>
          <w:sz w:val="28"/>
          <w:szCs w:val="28"/>
        </w:rPr>
        <w:t>a</w:t>
      </w:r>
      <w:proofErr w:type="gramEnd"/>
      <w:r>
        <w:rPr>
          <w:color w:val="000000"/>
          <w:sz w:val="28"/>
          <w:szCs w:val="28"/>
        </w:rPr>
        <w:t>ктичecки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cиcтeмa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гapaнтиpyeт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oплaтy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мaгaзинy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П</w:t>
      </w:r>
      <w:proofErr w:type="gramStart"/>
      <w:r>
        <w:rPr>
          <w:color w:val="000000"/>
          <w:sz w:val="28"/>
          <w:szCs w:val="28"/>
        </w:rPr>
        <w:t>p</w:t>
      </w:r>
      <w:proofErr w:type="gramEnd"/>
      <w:r>
        <w:rPr>
          <w:color w:val="000000"/>
          <w:sz w:val="28"/>
          <w:szCs w:val="28"/>
        </w:rPr>
        <w:t>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этoм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клиeнт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пepeдaeт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cвoи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дaнныe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oдин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paз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пoмoщью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xopoшo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зaщищeнныx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пpoтoкoлoв</w:t>
      </w:r>
      <w:proofErr w:type="spellEnd"/>
      <w:r>
        <w:rPr>
          <w:color w:val="000000"/>
          <w:sz w:val="28"/>
          <w:szCs w:val="28"/>
        </w:rPr>
        <w:t xml:space="preserve"> или, </w:t>
      </w:r>
      <w:proofErr w:type="spellStart"/>
      <w:r>
        <w:rPr>
          <w:color w:val="000000"/>
          <w:sz w:val="28"/>
          <w:szCs w:val="28"/>
        </w:rPr>
        <w:t>вooбщe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минyя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Internet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пoчтoй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нaпpимep</w:t>
      </w:r>
      <w:proofErr w:type="spellEnd"/>
      <w:r>
        <w:rPr>
          <w:color w:val="000000"/>
          <w:sz w:val="28"/>
          <w:szCs w:val="28"/>
        </w:rPr>
        <w:t xml:space="preserve">), в </w:t>
      </w:r>
      <w:proofErr w:type="spellStart"/>
      <w:r>
        <w:rPr>
          <w:color w:val="000000"/>
          <w:sz w:val="28"/>
          <w:szCs w:val="28"/>
        </w:rPr>
        <w:t>cиcтeмy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гдe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oни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нaдeжнo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зaщищaютcя</w:t>
      </w:r>
      <w:proofErr w:type="spellEnd"/>
      <w:r>
        <w:rPr>
          <w:color w:val="000000"/>
          <w:sz w:val="28"/>
          <w:szCs w:val="28"/>
        </w:rPr>
        <w:t xml:space="preserve">. </w:t>
      </w:r>
      <w:r w:rsidR="00BD07F6">
        <w:rPr>
          <w:color w:val="000000"/>
          <w:sz w:val="28"/>
          <w:szCs w:val="28"/>
        </w:rPr>
        <w:t>Деньги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</w:t>
      </w:r>
      <w:proofErr w:type="gramStart"/>
      <w:r>
        <w:rPr>
          <w:color w:val="000000"/>
          <w:sz w:val="28"/>
          <w:szCs w:val="28"/>
        </w:rPr>
        <w:t>e</w:t>
      </w:r>
      <w:proofErr w:type="gramEnd"/>
      <w:r>
        <w:rPr>
          <w:color w:val="000000"/>
          <w:sz w:val="28"/>
          <w:szCs w:val="28"/>
        </w:rPr>
        <w:t>пoниpyютcя</w:t>
      </w:r>
      <w:proofErr w:type="spellEnd"/>
      <w:r>
        <w:rPr>
          <w:color w:val="000000"/>
          <w:sz w:val="28"/>
          <w:szCs w:val="28"/>
        </w:rPr>
        <w:t xml:space="preserve"> в </w:t>
      </w:r>
      <w:proofErr w:type="spellStart"/>
      <w:r>
        <w:rPr>
          <w:color w:val="000000"/>
          <w:sz w:val="28"/>
          <w:szCs w:val="28"/>
        </w:rPr>
        <w:t>cиcтeмe</w:t>
      </w:r>
      <w:proofErr w:type="spellEnd"/>
      <w:r>
        <w:rPr>
          <w:color w:val="000000"/>
          <w:sz w:val="28"/>
          <w:szCs w:val="28"/>
        </w:rPr>
        <w:t xml:space="preserve"> любым </w:t>
      </w:r>
      <w:proofErr w:type="spellStart"/>
      <w:r>
        <w:rPr>
          <w:color w:val="000000"/>
          <w:sz w:val="28"/>
          <w:szCs w:val="28"/>
        </w:rPr>
        <w:t>дocтyпным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клиeнтy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oбpaзoм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Cиcтeмa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proofErr w:type="gramStart"/>
      <w:r>
        <w:rPr>
          <w:color w:val="000000"/>
          <w:sz w:val="28"/>
          <w:szCs w:val="28"/>
        </w:rPr>
        <w:t>к</w:t>
      </w:r>
      <w:proofErr w:type="gramEnd"/>
      <w:r>
        <w:rPr>
          <w:color w:val="000000"/>
          <w:sz w:val="28"/>
          <w:szCs w:val="28"/>
        </w:rPr>
        <w:t>poмe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этoгo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эмитиpyeт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цифpoвыe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cepтификaты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пoдтвepждaющиe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личнocти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клиeнтa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пpoдaвцa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пpoтoкoл</w:t>
      </w:r>
      <w:proofErr w:type="spellEnd"/>
      <w:r>
        <w:rPr>
          <w:color w:val="000000"/>
          <w:sz w:val="28"/>
          <w:szCs w:val="28"/>
        </w:rPr>
        <w:t xml:space="preserve"> "</w:t>
      </w:r>
      <w:proofErr w:type="spellStart"/>
      <w:r>
        <w:rPr>
          <w:color w:val="000000"/>
          <w:sz w:val="28"/>
          <w:szCs w:val="28"/>
        </w:rPr>
        <w:t>бeceды</w:t>
      </w:r>
      <w:proofErr w:type="spellEnd"/>
      <w:r>
        <w:rPr>
          <w:color w:val="000000"/>
          <w:sz w:val="28"/>
          <w:szCs w:val="28"/>
        </w:rPr>
        <w:t xml:space="preserve">" </w:t>
      </w:r>
      <w:proofErr w:type="spellStart"/>
      <w:r>
        <w:rPr>
          <w:color w:val="000000"/>
          <w:sz w:val="28"/>
          <w:szCs w:val="28"/>
        </w:rPr>
        <w:t>клиeнтa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мaгaзинoм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иcпoльзуeт</w:t>
      </w:r>
      <w:proofErr w:type="spellEnd"/>
      <w:r>
        <w:rPr>
          <w:color w:val="000000"/>
          <w:sz w:val="28"/>
          <w:szCs w:val="28"/>
        </w:rPr>
        <w:t xml:space="preserve"> эти </w:t>
      </w:r>
      <w:proofErr w:type="spellStart"/>
      <w:r>
        <w:rPr>
          <w:color w:val="000000"/>
          <w:sz w:val="28"/>
          <w:szCs w:val="28"/>
        </w:rPr>
        <w:t>ceртификaты</w:t>
      </w:r>
      <w:proofErr w:type="spellEnd"/>
      <w:r>
        <w:rPr>
          <w:color w:val="000000"/>
          <w:sz w:val="28"/>
          <w:szCs w:val="28"/>
        </w:rPr>
        <w:t>.</w:t>
      </w:r>
    </w:p>
    <w:p w:rsidR="0061179F" w:rsidRDefault="00310614">
      <w:pPr>
        <w:pStyle w:val="af6"/>
        <w:tabs>
          <w:tab w:val="left" w:pos="1134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 Цифровые наличные (</w:t>
      </w:r>
      <w:r>
        <w:rPr>
          <w:color w:val="000000"/>
          <w:sz w:val="28"/>
          <w:szCs w:val="28"/>
          <w:lang w:val="en-US"/>
        </w:rPr>
        <w:t>PC</w:t>
      </w:r>
      <w:r>
        <w:rPr>
          <w:color w:val="000000"/>
          <w:sz w:val="28"/>
          <w:szCs w:val="28"/>
        </w:rPr>
        <w:t xml:space="preserve">-вариант) – это очень большие числа или файлы, которые и играют роль </w:t>
      </w:r>
      <w:proofErr w:type="spellStart"/>
      <w:r>
        <w:rPr>
          <w:color w:val="000000"/>
          <w:sz w:val="28"/>
          <w:szCs w:val="28"/>
        </w:rPr>
        <w:t>кюпюр</w:t>
      </w:r>
      <w:proofErr w:type="spellEnd"/>
      <w:r>
        <w:rPr>
          <w:color w:val="000000"/>
          <w:sz w:val="28"/>
          <w:szCs w:val="28"/>
        </w:rPr>
        <w:t xml:space="preserve"> и монет. В отличие от выше </w:t>
      </w:r>
      <w:proofErr w:type="spellStart"/>
      <w:r>
        <w:rPr>
          <w:color w:val="000000"/>
          <w:sz w:val="28"/>
          <w:szCs w:val="28"/>
        </w:rPr>
        <w:t>перечислненнных</w:t>
      </w:r>
      <w:proofErr w:type="spellEnd"/>
      <w:r>
        <w:rPr>
          <w:color w:val="000000"/>
          <w:sz w:val="28"/>
          <w:szCs w:val="28"/>
        </w:rPr>
        <w:t xml:space="preserve"> систем эти файлы и есть сами деньги, а не записи  о них. Современные методы криптографии, в частности алгоритмы слепой подписи, обеспечивают их достаточно надежную работу. Обеспечивают полную </w:t>
      </w:r>
      <w:proofErr w:type="spellStart"/>
      <w:r>
        <w:rPr>
          <w:color w:val="000000"/>
          <w:sz w:val="28"/>
          <w:szCs w:val="28"/>
        </w:rPr>
        <w:t>аннимность</w:t>
      </w:r>
      <w:proofErr w:type="spellEnd"/>
      <w:r>
        <w:rPr>
          <w:color w:val="000000"/>
          <w:sz w:val="28"/>
          <w:szCs w:val="28"/>
        </w:rPr>
        <w:t>.</w:t>
      </w:r>
    </w:p>
    <w:p w:rsidR="0061179F" w:rsidRDefault="00310614">
      <w:pPr>
        <w:pStyle w:val="af6"/>
        <w:tabs>
          <w:tab w:val="left" w:pos="1134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6. Цифровые наличные (</w:t>
      </w:r>
      <w:r>
        <w:rPr>
          <w:color w:val="000000"/>
          <w:sz w:val="28"/>
          <w:szCs w:val="28"/>
          <w:lang w:val="en-US"/>
        </w:rPr>
        <w:t>Smart</w:t>
      </w: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card</w:t>
      </w:r>
      <w:r>
        <w:rPr>
          <w:color w:val="000000"/>
          <w:sz w:val="28"/>
          <w:szCs w:val="28"/>
        </w:rPr>
        <w:t xml:space="preserve">-вариант) – более совершенные системы </w:t>
      </w:r>
      <w:proofErr w:type="gramStart"/>
      <w:r>
        <w:rPr>
          <w:color w:val="000000"/>
          <w:sz w:val="28"/>
          <w:szCs w:val="28"/>
        </w:rPr>
        <w:t>цифровых</w:t>
      </w:r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наличнх</w:t>
      </w:r>
      <w:proofErr w:type="spellEnd"/>
      <w:r>
        <w:rPr>
          <w:color w:val="000000"/>
          <w:sz w:val="28"/>
          <w:szCs w:val="28"/>
        </w:rPr>
        <w:t xml:space="preserve">, основанные на использовании технологии </w:t>
      </w:r>
      <w:r>
        <w:rPr>
          <w:color w:val="000000"/>
          <w:sz w:val="28"/>
          <w:szCs w:val="28"/>
          <w:lang w:val="en-US"/>
        </w:rPr>
        <w:t>Smart</w:t>
      </w: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card</w:t>
      </w:r>
      <w:r>
        <w:rPr>
          <w:color w:val="000000"/>
          <w:sz w:val="28"/>
          <w:szCs w:val="28"/>
        </w:rPr>
        <w:t xml:space="preserve">. </w:t>
      </w:r>
      <w:proofErr w:type="gramStart"/>
      <w:r>
        <w:rPr>
          <w:color w:val="000000"/>
          <w:sz w:val="28"/>
          <w:szCs w:val="28"/>
        </w:rPr>
        <w:t>Современная</w:t>
      </w:r>
      <w:proofErr w:type="gramEnd"/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Smart</w:t>
      </w: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card</w:t>
      </w:r>
      <w:r>
        <w:rPr>
          <w:color w:val="000000"/>
          <w:sz w:val="28"/>
          <w:szCs w:val="28"/>
        </w:rPr>
        <w:t xml:space="preserve">-это маленький </w:t>
      </w:r>
      <w:proofErr w:type="spellStart"/>
      <w:r>
        <w:rPr>
          <w:color w:val="000000"/>
          <w:sz w:val="28"/>
          <w:szCs w:val="28"/>
        </w:rPr>
        <w:t>крмпьютер</w:t>
      </w:r>
      <w:proofErr w:type="spellEnd"/>
      <w:r>
        <w:rPr>
          <w:color w:val="000000"/>
          <w:sz w:val="28"/>
          <w:szCs w:val="28"/>
        </w:rPr>
        <w:t xml:space="preserve">. Могут обеспечить необходимый уровень </w:t>
      </w:r>
      <w:proofErr w:type="spellStart"/>
      <w:r>
        <w:rPr>
          <w:color w:val="000000"/>
          <w:sz w:val="28"/>
          <w:szCs w:val="28"/>
        </w:rPr>
        <w:t>конфедициальности</w:t>
      </w:r>
      <w:proofErr w:type="spellEnd"/>
      <w:r>
        <w:rPr>
          <w:color w:val="000000"/>
          <w:sz w:val="28"/>
          <w:szCs w:val="28"/>
        </w:rPr>
        <w:t xml:space="preserve"> и анонимности, не предлагают необходимости обеспечения связи с центром для подтверждения оплаты. Файлы-деньги не могут быть стерты или скопированы с диска.</w:t>
      </w:r>
    </w:p>
    <w:p w:rsidR="0061179F" w:rsidRDefault="00310614">
      <w:pPr>
        <w:pStyle w:val="af6"/>
        <w:tabs>
          <w:tab w:val="left" w:pos="1134"/>
        </w:tabs>
        <w:spacing w:beforeAutospacing="0" w:after="0" w:afterAutospacing="0" w:line="276" w:lineRule="auto"/>
        <w:ind w:firstLine="851"/>
        <w:jc w:val="both"/>
        <w:rPr>
          <w:i/>
          <w:color w:val="000000"/>
          <w:sz w:val="28"/>
          <w:szCs w:val="28"/>
        </w:rPr>
      </w:pPr>
      <w:r>
        <w:rPr>
          <w:bCs/>
          <w:i/>
          <w:color w:val="000000"/>
          <w:sz w:val="28"/>
          <w:szCs w:val="28"/>
        </w:rPr>
        <w:t>Преимущества электронных денег</w:t>
      </w:r>
    </w:p>
    <w:p w:rsidR="0061179F" w:rsidRDefault="00310614" w:rsidP="002E3C9A">
      <w:pPr>
        <w:pStyle w:val="af6"/>
        <w:numPr>
          <w:ilvl w:val="0"/>
          <w:numId w:val="62"/>
        </w:numPr>
        <w:tabs>
          <w:tab w:val="left" w:pos="1276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превосходная делимость и </w:t>
      </w:r>
      <w:proofErr w:type="spellStart"/>
      <w:r>
        <w:rPr>
          <w:color w:val="000000"/>
          <w:sz w:val="28"/>
          <w:szCs w:val="28"/>
        </w:rPr>
        <w:t>объединяемость</w:t>
      </w:r>
      <w:proofErr w:type="spellEnd"/>
      <w:r>
        <w:rPr>
          <w:color w:val="000000"/>
          <w:sz w:val="28"/>
          <w:szCs w:val="28"/>
        </w:rPr>
        <w:t xml:space="preserve"> — при проведении платежа не возникает необходимость в сдаче;</w:t>
      </w:r>
    </w:p>
    <w:p w:rsidR="0061179F" w:rsidRDefault="00310614" w:rsidP="002E3C9A">
      <w:pPr>
        <w:pStyle w:val="af6"/>
        <w:numPr>
          <w:ilvl w:val="0"/>
          <w:numId w:val="62"/>
        </w:numPr>
        <w:tabs>
          <w:tab w:val="left" w:pos="1276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высокая портативность — величина суммы не связана с габаритными или весовыми размерами денег, как в случае с наличными деньгами;</w:t>
      </w:r>
    </w:p>
    <w:p w:rsidR="0061179F" w:rsidRDefault="00310614" w:rsidP="002E3C9A">
      <w:pPr>
        <w:pStyle w:val="af6"/>
        <w:numPr>
          <w:ilvl w:val="0"/>
          <w:numId w:val="62"/>
        </w:numPr>
        <w:tabs>
          <w:tab w:val="left" w:pos="1276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очень низкая стоимость эмиссии электронных денег — не надо чеканить монеты и печатать банкноты, использовать металлы, бумагу, краски и т. д.;</w:t>
      </w:r>
    </w:p>
    <w:p w:rsidR="0061179F" w:rsidRDefault="00310614" w:rsidP="002E3C9A">
      <w:pPr>
        <w:pStyle w:val="af6"/>
        <w:numPr>
          <w:ilvl w:val="0"/>
          <w:numId w:val="62"/>
        </w:numPr>
        <w:tabs>
          <w:tab w:val="left" w:pos="1276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 нужно физически пересчитывать деньги, эта функция переносится на инструмент хранения или платежный инструмент;</w:t>
      </w:r>
    </w:p>
    <w:p w:rsidR="0061179F" w:rsidRDefault="00310614" w:rsidP="002E3C9A">
      <w:pPr>
        <w:pStyle w:val="af6"/>
        <w:numPr>
          <w:ilvl w:val="0"/>
          <w:numId w:val="62"/>
        </w:numPr>
        <w:tabs>
          <w:tab w:val="left" w:pos="1276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проще, чем в случае с наличными деньгами, организовать физическую охрану электронных денег;</w:t>
      </w:r>
    </w:p>
    <w:p w:rsidR="0061179F" w:rsidRDefault="00310614" w:rsidP="002E3C9A">
      <w:pPr>
        <w:pStyle w:val="af6"/>
        <w:numPr>
          <w:ilvl w:val="0"/>
          <w:numId w:val="62"/>
        </w:numPr>
        <w:tabs>
          <w:tab w:val="left" w:pos="1276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момент платежа фиксируется электронными системами, воздействие человеческого фактора снижается;</w:t>
      </w:r>
    </w:p>
    <w:p w:rsidR="0061179F" w:rsidRDefault="00310614" w:rsidP="002E3C9A">
      <w:pPr>
        <w:pStyle w:val="af6"/>
        <w:numPr>
          <w:ilvl w:val="0"/>
          <w:numId w:val="62"/>
        </w:numPr>
        <w:tabs>
          <w:tab w:val="left" w:pos="1276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платеже через </w:t>
      </w:r>
      <w:proofErr w:type="spellStart"/>
      <w:r>
        <w:rPr>
          <w:color w:val="000000"/>
          <w:sz w:val="28"/>
          <w:szCs w:val="28"/>
        </w:rPr>
        <w:t>фискализированное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эквайринговое</w:t>
      </w:r>
      <w:proofErr w:type="spellEnd"/>
      <w:r>
        <w:rPr>
          <w:color w:val="000000"/>
          <w:sz w:val="28"/>
          <w:szCs w:val="28"/>
        </w:rPr>
        <w:t xml:space="preserve"> устройство торговцу невозможно укрыть средства от налогообложения;</w:t>
      </w:r>
    </w:p>
    <w:p w:rsidR="0061179F" w:rsidRDefault="00310614" w:rsidP="002E3C9A">
      <w:pPr>
        <w:pStyle w:val="af6"/>
        <w:numPr>
          <w:ilvl w:val="0"/>
          <w:numId w:val="62"/>
        </w:numPr>
        <w:tabs>
          <w:tab w:val="left" w:pos="1276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электронные деньги не нужно пересчитывать, упаковывать, перевозить и организовывать специальные хранилища;</w:t>
      </w:r>
    </w:p>
    <w:p w:rsidR="0061179F" w:rsidRDefault="00310614" w:rsidP="002E3C9A">
      <w:pPr>
        <w:pStyle w:val="af6"/>
        <w:numPr>
          <w:ilvl w:val="0"/>
          <w:numId w:val="62"/>
        </w:numPr>
        <w:tabs>
          <w:tab w:val="left" w:pos="1276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идеальная</w:t>
      </w:r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сохраняемость</w:t>
      </w:r>
      <w:proofErr w:type="spellEnd"/>
      <w:r>
        <w:rPr>
          <w:color w:val="000000"/>
          <w:sz w:val="28"/>
          <w:szCs w:val="28"/>
        </w:rPr>
        <w:t xml:space="preserve"> — электронные деньги не теряют своих качеств с течением времени;</w:t>
      </w:r>
    </w:p>
    <w:p w:rsidR="0061179F" w:rsidRDefault="00310614" w:rsidP="002E3C9A">
      <w:pPr>
        <w:pStyle w:val="af6"/>
        <w:numPr>
          <w:ilvl w:val="0"/>
          <w:numId w:val="62"/>
        </w:numPr>
        <w:tabs>
          <w:tab w:val="left" w:pos="1276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идеальная качественная однородность — отдельные экземпляры электронных денег не обладают уникальными свойствами (как, например, царапины на монетах);</w:t>
      </w:r>
    </w:p>
    <w:p w:rsidR="0061179F" w:rsidRDefault="00310614" w:rsidP="002E3C9A">
      <w:pPr>
        <w:pStyle w:val="af6"/>
        <w:numPr>
          <w:ilvl w:val="0"/>
          <w:numId w:val="62"/>
        </w:numPr>
        <w:tabs>
          <w:tab w:val="left" w:pos="1276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безопасность — защищенность от хищения, по</w:t>
      </w:r>
      <w:r w:rsidR="00BD07F6">
        <w:rPr>
          <w:color w:val="000000"/>
          <w:sz w:val="28"/>
          <w:szCs w:val="28"/>
        </w:rPr>
        <w:t>дделки, изменения номинала и т. </w:t>
      </w:r>
      <w:r>
        <w:rPr>
          <w:color w:val="000000"/>
          <w:sz w:val="28"/>
          <w:szCs w:val="28"/>
        </w:rPr>
        <w:t>п., обеспечивается криптографическими и электронными средствами.</w:t>
      </w:r>
    </w:p>
    <w:p w:rsidR="0061179F" w:rsidRDefault="00310614">
      <w:pPr>
        <w:pStyle w:val="af6"/>
        <w:tabs>
          <w:tab w:val="left" w:pos="1134"/>
        </w:tabs>
        <w:spacing w:beforeAutospacing="0" w:after="0" w:afterAutospacing="0" w:line="276" w:lineRule="auto"/>
        <w:ind w:left="851"/>
        <w:jc w:val="both"/>
        <w:rPr>
          <w:i/>
          <w:color w:val="000000"/>
          <w:sz w:val="28"/>
          <w:szCs w:val="28"/>
        </w:rPr>
      </w:pPr>
      <w:r>
        <w:rPr>
          <w:bCs/>
          <w:i/>
          <w:color w:val="000000"/>
          <w:sz w:val="28"/>
          <w:szCs w:val="28"/>
        </w:rPr>
        <w:t>Недостатки электронных денег</w:t>
      </w:r>
    </w:p>
    <w:p w:rsidR="0061179F" w:rsidRDefault="00310614" w:rsidP="002E3C9A">
      <w:pPr>
        <w:pStyle w:val="af6"/>
        <w:numPr>
          <w:ilvl w:val="0"/>
          <w:numId w:val="63"/>
        </w:numPr>
        <w:tabs>
          <w:tab w:val="left" w:pos="1276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отсутствие устоявшегося правового регулирования, — многие государства ещё не определились в своем однозначном отношении к электронным деньгам;</w:t>
      </w:r>
    </w:p>
    <w:p w:rsidR="0061179F" w:rsidRDefault="00310614" w:rsidP="002E3C9A">
      <w:pPr>
        <w:pStyle w:val="af6"/>
        <w:numPr>
          <w:ilvl w:val="0"/>
          <w:numId w:val="63"/>
        </w:numPr>
        <w:tabs>
          <w:tab w:val="left" w:pos="1276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несмотря на отличную портативность, электронные деньги нуждаются в специальных инструментах хранения и обращения;</w:t>
      </w:r>
    </w:p>
    <w:p w:rsidR="0061179F" w:rsidRDefault="00310614" w:rsidP="002E3C9A">
      <w:pPr>
        <w:pStyle w:val="af6"/>
        <w:numPr>
          <w:ilvl w:val="0"/>
          <w:numId w:val="63"/>
        </w:numPr>
        <w:tabs>
          <w:tab w:val="left" w:pos="1276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как и в случае наличных денег, при физическом уничтожении носителя электронных денег, восстановить денежную стоимость владельцу невозможно;</w:t>
      </w:r>
    </w:p>
    <w:p w:rsidR="0061179F" w:rsidRDefault="00310614" w:rsidP="002E3C9A">
      <w:pPr>
        <w:pStyle w:val="af6"/>
        <w:numPr>
          <w:ilvl w:val="0"/>
          <w:numId w:val="63"/>
        </w:numPr>
        <w:tabs>
          <w:tab w:val="left" w:pos="1276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отсутствует узнаваемость — без специальных электронных устройств нельзя легко и быстро определить, что это за предмет, сумму и т. д.;</w:t>
      </w:r>
    </w:p>
    <w:p w:rsidR="0061179F" w:rsidRDefault="00310614" w:rsidP="002E3C9A">
      <w:pPr>
        <w:pStyle w:val="af6"/>
        <w:numPr>
          <w:ilvl w:val="0"/>
          <w:numId w:val="63"/>
        </w:numPr>
        <w:tabs>
          <w:tab w:val="left" w:pos="1276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средства криптографической защиты, которыми </w:t>
      </w:r>
      <w:proofErr w:type="gramStart"/>
      <w:r>
        <w:rPr>
          <w:color w:val="000000"/>
          <w:sz w:val="28"/>
          <w:szCs w:val="28"/>
        </w:rPr>
        <w:t>защищаются системы электронных денег ещё не имеют</w:t>
      </w:r>
      <w:proofErr w:type="gramEnd"/>
      <w:r>
        <w:rPr>
          <w:color w:val="000000"/>
          <w:sz w:val="28"/>
          <w:szCs w:val="28"/>
        </w:rPr>
        <w:t xml:space="preserve"> длительной истории успешной эксплуатации;</w:t>
      </w:r>
    </w:p>
    <w:p w:rsidR="0061179F" w:rsidRDefault="00310614" w:rsidP="002E3C9A">
      <w:pPr>
        <w:pStyle w:val="af6"/>
        <w:numPr>
          <w:ilvl w:val="0"/>
          <w:numId w:val="63"/>
        </w:numPr>
        <w:tabs>
          <w:tab w:val="left" w:pos="1276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теоретически, заинтересованные лица могут пытаться отслеживать персональные данные плательщиков и обращение электронных денег вне банковской системы;</w:t>
      </w:r>
    </w:p>
    <w:p w:rsidR="0061179F" w:rsidRDefault="00310614" w:rsidP="002E3C9A">
      <w:pPr>
        <w:pStyle w:val="af6"/>
        <w:numPr>
          <w:ilvl w:val="0"/>
          <w:numId w:val="63"/>
        </w:numPr>
        <w:tabs>
          <w:tab w:val="left" w:pos="1276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безопасность (защищенность от хищения, подделки, изменения номинала и т. п.) — не подтверждена широким обращением и беспроблемной историей;</w:t>
      </w:r>
    </w:p>
    <w:p w:rsidR="0061179F" w:rsidRDefault="00310614" w:rsidP="002E3C9A">
      <w:pPr>
        <w:pStyle w:val="af6"/>
        <w:numPr>
          <w:ilvl w:val="0"/>
          <w:numId w:val="63"/>
        </w:numPr>
        <w:tabs>
          <w:tab w:val="left" w:pos="1276"/>
        </w:tabs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теоретически возможны хищения электронных денег, посредством инновационных методов, используя недостаточную зрелость технологий защиты</w:t>
      </w:r>
      <w:r w:rsidR="00BD07F6">
        <w:rPr>
          <w:color w:val="000000"/>
          <w:sz w:val="28"/>
          <w:szCs w:val="28"/>
        </w:rPr>
        <w:t>.</w:t>
      </w:r>
    </w:p>
    <w:p w:rsidR="0061179F" w:rsidRPr="00BD07F6" w:rsidRDefault="00310614">
      <w:pPr>
        <w:pStyle w:val="2"/>
        <w:ind w:firstLine="851"/>
        <w:rPr>
          <w:rFonts w:ascii="Times New Roman" w:hAnsi="Times New Roman" w:cs="Times New Roman"/>
          <w:i/>
          <w:color w:val="auto"/>
          <w:sz w:val="28"/>
          <w:szCs w:val="28"/>
        </w:rPr>
      </w:pPr>
      <w:bookmarkStart w:id="31" w:name="_Toc533541861"/>
      <w:r w:rsidRPr="00BD07F6">
        <w:rPr>
          <w:rFonts w:ascii="Times New Roman" w:hAnsi="Times New Roman" w:cs="Times New Roman"/>
          <w:i/>
          <w:color w:val="auto"/>
          <w:sz w:val="28"/>
          <w:szCs w:val="28"/>
        </w:rPr>
        <w:lastRenderedPageBreak/>
        <w:t>Электронные платежные системы</w:t>
      </w:r>
      <w:bookmarkEnd w:id="31"/>
    </w:p>
    <w:p w:rsidR="0061179F" w:rsidRDefault="00310614">
      <w:pPr>
        <w:pStyle w:val="af6"/>
        <w:tabs>
          <w:tab w:val="left" w:pos="142"/>
          <w:tab w:val="left" w:pos="1134"/>
        </w:tabs>
        <w:spacing w:beforeAutospacing="0" w:after="0" w:afterAutospacing="0" w:line="276" w:lineRule="auto"/>
        <w:ind w:firstLine="851"/>
        <w:jc w:val="both"/>
        <w:rPr>
          <w:sz w:val="28"/>
          <w:szCs w:val="28"/>
        </w:rPr>
      </w:pPr>
      <w:r>
        <w:rPr>
          <w:bCs/>
          <w:i/>
          <w:iCs/>
          <w:color w:val="000000"/>
          <w:spacing w:val="-1"/>
          <w:sz w:val="28"/>
          <w:szCs w:val="28"/>
        </w:rPr>
        <w:t>Платежная система</w:t>
      </w:r>
      <w:r>
        <w:rPr>
          <w:b/>
          <w:bCs/>
          <w:i/>
          <w:iCs/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1"/>
          <w:sz w:val="28"/>
          <w:szCs w:val="28"/>
        </w:rPr>
        <w:t xml:space="preserve">- совокупность нормативных актов, договорных отношений, финансовых и информационно-технических средств, а также участников </w:t>
      </w:r>
      <w:r w:rsidR="00BD07F6">
        <w:rPr>
          <w:color w:val="000000"/>
          <w:spacing w:val="-2"/>
          <w:sz w:val="28"/>
          <w:szCs w:val="28"/>
        </w:rPr>
        <w:t>(банков; процессинговых центров;</w:t>
      </w:r>
      <w:r>
        <w:rPr>
          <w:color w:val="000000"/>
          <w:spacing w:val="-2"/>
          <w:sz w:val="28"/>
          <w:szCs w:val="28"/>
        </w:rPr>
        <w:t xml:space="preserve"> предприятий сферы торговли и услуг, осуществляющих </w:t>
      </w:r>
      <w:proofErr w:type="spellStart"/>
      <w:r w:rsidR="00BD07F6">
        <w:rPr>
          <w:i/>
          <w:iCs/>
          <w:color w:val="000000"/>
          <w:spacing w:val="-2"/>
          <w:sz w:val="28"/>
          <w:szCs w:val="28"/>
        </w:rPr>
        <w:t>эквайеринг</w:t>
      </w:r>
      <w:proofErr w:type="spellEnd"/>
      <w:r w:rsidR="00BD07F6">
        <w:rPr>
          <w:i/>
          <w:iCs/>
          <w:color w:val="000000"/>
          <w:spacing w:val="-2"/>
          <w:sz w:val="28"/>
          <w:szCs w:val="28"/>
        </w:rPr>
        <w:t>;</w:t>
      </w:r>
      <w:r>
        <w:rPr>
          <w:i/>
          <w:iCs/>
          <w:color w:val="000000"/>
          <w:spacing w:val="-2"/>
          <w:sz w:val="28"/>
          <w:szCs w:val="28"/>
        </w:rPr>
        <w:t xml:space="preserve"> </w:t>
      </w:r>
      <w:r>
        <w:rPr>
          <w:color w:val="000000"/>
          <w:spacing w:val="-2"/>
          <w:sz w:val="28"/>
          <w:szCs w:val="28"/>
        </w:rPr>
        <w:t>страховых компаний), которые обеспечивают функциониро</w:t>
      </w:r>
      <w:r>
        <w:rPr>
          <w:color w:val="000000"/>
          <w:spacing w:val="-1"/>
          <w:sz w:val="28"/>
          <w:szCs w:val="28"/>
        </w:rPr>
        <w:t>вание системы финансовых взаиморасчетов.</w:t>
      </w:r>
    </w:p>
    <w:p w:rsidR="0061179F" w:rsidRDefault="00310614">
      <w:pPr>
        <w:shd w:val="clear" w:color="auto" w:fill="FFFFFF"/>
        <w:spacing w:after="0"/>
        <w:ind w:right="5"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Электронная платежная система должна гарантированно выполнять следую</w:t>
      </w:r>
      <w:r>
        <w:rPr>
          <w:rFonts w:ascii="Times New Roman" w:hAnsi="Times New Roman" w:cs="Times New Roman"/>
          <w:i/>
          <w:color w:val="000000"/>
          <w:spacing w:val="-2"/>
          <w:sz w:val="28"/>
          <w:szCs w:val="28"/>
        </w:rPr>
        <w:t>щие требования.</w:t>
      </w:r>
    </w:p>
    <w:p w:rsidR="0061179F" w:rsidRPr="00BD07F6" w:rsidRDefault="00310614" w:rsidP="002E3C9A">
      <w:pPr>
        <w:pStyle w:val="afb"/>
        <w:widowControl w:val="0"/>
        <w:numPr>
          <w:ilvl w:val="0"/>
          <w:numId w:val="64"/>
        </w:numPr>
        <w:shd w:val="clear" w:color="auto" w:fill="FFFFFF"/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D07F6">
        <w:rPr>
          <w:rFonts w:ascii="Times New Roman" w:hAnsi="Times New Roman" w:cs="Times New Roman"/>
          <w:bCs/>
          <w:i/>
          <w:color w:val="000000"/>
          <w:spacing w:val="-2"/>
          <w:sz w:val="28"/>
          <w:szCs w:val="28"/>
        </w:rPr>
        <w:t>Конфиденциальность.</w:t>
      </w:r>
      <w:r w:rsidRPr="00BD07F6">
        <w:rPr>
          <w:rFonts w:ascii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 w:rsidRPr="00BD07F6">
        <w:rPr>
          <w:rFonts w:ascii="Times New Roman" w:hAnsi="Times New Roman" w:cs="Times New Roman"/>
          <w:color w:val="000000"/>
          <w:spacing w:val="-2"/>
          <w:sz w:val="28"/>
          <w:szCs w:val="28"/>
        </w:rPr>
        <w:t>Финансовая информация плательщика (например, но</w:t>
      </w:r>
      <w:r w:rsidRPr="00BD07F6">
        <w:rPr>
          <w:rFonts w:ascii="Times New Roman" w:hAnsi="Times New Roman" w:cs="Times New Roman"/>
          <w:color w:val="000000"/>
          <w:sz w:val="28"/>
          <w:szCs w:val="28"/>
        </w:rPr>
        <w:t xml:space="preserve">мер кредитной карты, сумма платежа) должна быть доступна минимальному </w:t>
      </w:r>
      <w:r w:rsidRPr="00BD07F6">
        <w:rPr>
          <w:rFonts w:ascii="Times New Roman" w:hAnsi="Times New Roman" w:cs="Times New Roman"/>
          <w:color w:val="000000"/>
          <w:spacing w:val="-1"/>
          <w:sz w:val="28"/>
          <w:szCs w:val="28"/>
        </w:rPr>
        <w:t>кругу участников платежной системы, имеющих на это законное право.</w:t>
      </w:r>
    </w:p>
    <w:p w:rsidR="0061179F" w:rsidRPr="00BD07F6" w:rsidRDefault="00310614" w:rsidP="002E3C9A">
      <w:pPr>
        <w:pStyle w:val="afb"/>
        <w:widowControl w:val="0"/>
        <w:numPr>
          <w:ilvl w:val="0"/>
          <w:numId w:val="64"/>
        </w:numPr>
        <w:shd w:val="clear" w:color="auto" w:fill="FFFFFF"/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D07F6"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Целостность информации</w:t>
      </w:r>
      <w:r w:rsidRPr="00BD07F6"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. </w:t>
      </w:r>
      <w:r w:rsidRPr="00BD07F6">
        <w:rPr>
          <w:rFonts w:ascii="Times New Roman" w:hAnsi="Times New Roman" w:cs="Times New Roman"/>
          <w:color w:val="000000"/>
          <w:spacing w:val="-1"/>
          <w:sz w:val="28"/>
          <w:szCs w:val="28"/>
        </w:rPr>
        <w:t>Обеспечение сохранности информации и защита от несанкционированного изменения.</w:t>
      </w:r>
    </w:p>
    <w:p w:rsidR="0061179F" w:rsidRPr="00BD07F6" w:rsidRDefault="00310614" w:rsidP="002E3C9A">
      <w:pPr>
        <w:pStyle w:val="afb"/>
        <w:widowControl w:val="0"/>
        <w:numPr>
          <w:ilvl w:val="0"/>
          <w:numId w:val="64"/>
        </w:numPr>
        <w:shd w:val="clear" w:color="auto" w:fill="FFFFFF"/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D07F6">
        <w:rPr>
          <w:rFonts w:ascii="Times New Roman" w:hAnsi="Times New Roman" w:cs="Times New Roman"/>
          <w:bCs/>
          <w:i/>
          <w:color w:val="000000"/>
          <w:spacing w:val="1"/>
          <w:sz w:val="28"/>
          <w:szCs w:val="28"/>
        </w:rPr>
        <w:t>Аутентификация.</w:t>
      </w:r>
      <w:r w:rsidRPr="00BD07F6">
        <w:rPr>
          <w:rFonts w:ascii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 w:rsidRPr="00BD07F6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Подтверждение того, что контрагенты являются теми, за </w:t>
      </w:r>
      <w:r w:rsidRPr="00BD07F6">
        <w:rPr>
          <w:rFonts w:ascii="Times New Roman" w:hAnsi="Times New Roman" w:cs="Times New Roman"/>
          <w:color w:val="000000"/>
          <w:spacing w:val="-3"/>
          <w:sz w:val="28"/>
          <w:szCs w:val="28"/>
        </w:rPr>
        <w:t>кого они себя выдают.</w:t>
      </w:r>
    </w:p>
    <w:p w:rsidR="0061179F" w:rsidRPr="00BD07F6" w:rsidRDefault="00310614" w:rsidP="002E3C9A">
      <w:pPr>
        <w:pStyle w:val="afb"/>
        <w:widowControl w:val="0"/>
        <w:numPr>
          <w:ilvl w:val="0"/>
          <w:numId w:val="64"/>
        </w:numPr>
        <w:shd w:val="clear" w:color="auto" w:fill="FFFFFF"/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D07F6"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Авторизация.</w:t>
      </w:r>
      <w:r w:rsidRPr="00BD07F6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Процесс, в ходе которого требование на проведение транзакции </w:t>
      </w:r>
      <w:r w:rsidRPr="00BD07F6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одобряется или отклоняется платежной системой. Эта процедура позволяет </w:t>
      </w:r>
      <w:r w:rsidRPr="00BD07F6">
        <w:rPr>
          <w:rFonts w:ascii="Times New Roman" w:hAnsi="Times New Roman" w:cs="Times New Roman"/>
          <w:color w:val="000000"/>
          <w:sz w:val="28"/>
          <w:szCs w:val="28"/>
        </w:rPr>
        <w:t>определить наличие средств у покупателя и прав на соответствующее их ис</w:t>
      </w:r>
      <w:r w:rsidRPr="00BD07F6">
        <w:rPr>
          <w:rFonts w:ascii="Times New Roman" w:hAnsi="Times New Roman" w:cs="Times New Roman"/>
          <w:color w:val="000000"/>
          <w:spacing w:val="-3"/>
          <w:sz w:val="28"/>
          <w:szCs w:val="28"/>
        </w:rPr>
        <w:t>пользование.</w:t>
      </w:r>
    </w:p>
    <w:p w:rsidR="0061179F" w:rsidRPr="00BD07F6" w:rsidRDefault="00310614" w:rsidP="002E3C9A">
      <w:pPr>
        <w:pStyle w:val="afb"/>
        <w:widowControl w:val="0"/>
        <w:numPr>
          <w:ilvl w:val="0"/>
          <w:numId w:val="64"/>
        </w:numPr>
        <w:shd w:val="clear" w:color="auto" w:fill="FFFFFF"/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D07F6">
        <w:rPr>
          <w:rFonts w:ascii="Times New Roman" w:hAnsi="Times New Roman" w:cs="Times New Roman"/>
          <w:bCs/>
          <w:i/>
          <w:color w:val="000000"/>
          <w:spacing w:val="1"/>
          <w:sz w:val="28"/>
          <w:szCs w:val="28"/>
        </w:rPr>
        <w:t>Безопасность.</w:t>
      </w:r>
      <w:r w:rsidRPr="00BD07F6">
        <w:rPr>
          <w:rFonts w:ascii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 w:rsidRPr="00BD07F6">
        <w:rPr>
          <w:rFonts w:ascii="Times New Roman" w:hAnsi="Times New Roman" w:cs="Times New Roman"/>
          <w:color w:val="000000"/>
          <w:spacing w:val="1"/>
          <w:sz w:val="28"/>
          <w:szCs w:val="28"/>
        </w:rPr>
        <w:t>Система должна препятствовать мошенничеству и обеспечи</w:t>
      </w:r>
      <w:r w:rsidRPr="00BD07F6">
        <w:rPr>
          <w:rFonts w:ascii="Times New Roman" w:hAnsi="Times New Roman" w:cs="Times New Roman"/>
          <w:color w:val="000000"/>
          <w:spacing w:val="-2"/>
          <w:sz w:val="28"/>
          <w:szCs w:val="28"/>
        </w:rPr>
        <w:t>вать страхование платежей.</w:t>
      </w:r>
    </w:p>
    <w:p w:rsidR="0061179F" w:rsidRPr="00BD07F6" w:rsidRDefault="00310614" w:rsidP="002E3C9A">
      <w:pPr>
        <w:pStyle w:val="afb"/>
        <w:widowControl w:val="0"/>
        <w:numPr>
          <w:ilvl w:val="0"/>
          <w:numId w:val="64"/>
        </w:numPr>
        <w:shd w:val="clear" w:color="auto" w:fill="FFFFFF"/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D07F6"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Поддержка широкого спектра платежных инструментов</w:t>
      </w:r>
      <w:r w:rsidRPr="00BD07F6"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>.</w:t>
      </w:r>
    </w:p>
    <w:p w:rsidR="0061179F" w:rsidRPr="00BD07F6" w:rsidRDefault="00310614" w:rsidP="002E3C9A">
      <w:pPr>
        <w:pStyle w:val="afb"/>
        <w:widowControl w:val="0"/>
        <w:numPr>
          <w:ilvl w:val="0"/>
          <w:numId w:val="64"/>
        </w:numPr>
        <w:shd w:val="clear" w:color="auto" w:fill="FFFFFF"/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D07F6">
        <w:rPr>
          <w:rFonts w:ascii="Times New Roman" w:hAnsi="Times New Roman" w:cs="Times New Roman"/>
          <w:bCs/>
          <w:i/>
          <w:color w:val="000000"/>
          <w:spacing w:val="1"/>
          <w:sz w:val="28"/>
          <w:szCs w:val="28"/>
        </w:rPr>
        <w:t>Минимизация себестоимости транзакции</w:t>
      </w:r>
      <w:r w:rsidRPr="00BD07F6">
        <w:rPr>
          <w:rFonts w:ascii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. </w:t>
      </w:r>
      <w:r w:rsidRPr="00BD07F6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Плата за обработку транзакций </w:t>
      </w:r>
      <w:r w:rsidRPr="00BD07F6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приобретения товаров и услуг входит в их стоимость, поэтому снижение </w:t>
      </w:r>
      <w:r w:rsidRPr="00BD07F6">
        <w:rPr>
          <w:rFonts w:ascii="Times New Roman" w:hAnsi="Times New Roman" w:cs="Times New Roman"/>
          <w:color w:val="000000"/>
          <w:spacing w:val="3"/>
          <w:sz w:val="28"/>
          <w:szCs w:val="28"/>
        </w:rPr>
        <w:t>цены транзакции увеличивает конкурентоспособность продавца и платеж</w:t>
      </w:r>
      <w:r w:rsidRPr="00BD07F6">
        <w:rPr>
          <w:rFonts w:ascii="Times New Roman" w:hAnsi="Times New Roman" w:cs="Times New Roman"/>
          <w:color w:val="000000"/>
          <w:sz w:val="28"/>
          <w:szCs w:val="28"/>
        </w:rPr>
        <w:t>ной системы.</w:t>
      </w:r>
    </w:p>
    <w:p w:rsidR="0061179F" w:rsidRPr="00BD07F6" w:rsidRDefault="00310614" w:rsidP="002E3C9A">
      <w:pPr>
        <w:pStyle w:val="afb"/>
        <w:widowControl w:val="0"/>
        <w:numPr>
          <w:ilvl w:val="0"/>
          <w:numId w:val="64"/>
        </w:numPr>
        <w:shd w:val="clear" w:color="auto" w:fill="FFFFFF"/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D07F6">
        <w:rPr>
          <w:rFonts w:ascii="Times New Roman" w:hAnsi="Times New Roman" w:cs="Times New Roman"/>
          <w:bCs/>
          <w:i/>
          <w:color w:val="000000"/>
          <w:spacing w:val="1"/>
          <w:sz w:val="28"/>
          <w:szCs w:val="28"/>
        </w:rPr>
        <w:t>Возможность стороннего арбитража и аудита</w:t>
      </w:r>
      <w:r w:rsidRPr="00BD07F6">
        <w:rPr>
          <w:rFonts w:ascii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. </w:t>
      </w:r>
      <w:r w:rsidRPr="00BD07F6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Плательщик должен иметь </w:t>
      </w:r>
      <w:r w:rsidRPr="00BD07F6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возможность доказать третьей стороне, что платеж произведен и предоставить </w:t>
      </w:r>
      <w:r w:rsidRPr="00BD07F6">
        <w:rPr>
          <w:rFonts w:ascii="Times New Roman" w:hAnsi="Times New Roman" w:cs="Times New Roman"/>
          <w:color w:val="000000"/>
          <w:spacing w:val="-3"/>
          <w:sz w:val="28"/>
          <w:szCs w:val="28"/>
        </w:rPr>
        <w:t>данные о предмете платежа. Это необходимо в случае конфликта, когда клиент</w:t>
      </w:r>
      <w:r w:rsidR="00BD07F6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BD07F6">
        <w:rPr>
          <w:rFonts w:ascii="Times New Roman" w:hAnsi="Times New Roman" w:cs="Times New Roman"/>
          <w:color w:val="000000"/>
          <w:spacing w:val="-1"/>
          <w:sz w:val="28"/>
          <w:szCs w:val="28"/>
        </w:rPr>
        <w:t>либо не получил оплаченный товар, либо не удовлетворен его качеством. По</w:t>
      </w:r>
      <w:r w:rsidRPr="00BD07F6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лучатель платежа должен иметь возможность доказать третьей стороне, какую </w:t>
      </w:r>
      <w:r w:rsidRPr="00BD07F6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сумму, когда, за что и от кого он получил. Банкир должен иметь возможность </w:t>
      </w:r>
      <w:r w:rsidRPr="00BD07F6">
        <w:rPr>
          <w:rFonts w:ascii="Times New Roman" w:hAnsi="Times New Roman" w:cs="Times New Roman"/>
          <w:color w:val="000000"/>
          <w:sz w:val="28"/>
          <w:szCs w:val="28"/>
        </w:rPr>
        <w:t>доказать третьей стороне, что он при работе со счетами строго следовал пла</w:t>
      </w:r>
      <w:r w:rsidRPr="00BD07F6">
        <w:rPr>
          <w:rFonts w:ascii="Times New Roman" w:hAnsi="Times New Roman" w:cs="Times New Roman"/>
          <w:color w:val="000000"/>
          <w:spacing w:val="-1"/>
          <w:sz w:val="28"/>
          <w:szCs w:val="28"/>
        </w:rPr>
        <w:t>тежным поручениям.</w:t>
      </w:r>
    </w:p>
    <w:p w:rsidR="0061179F" w:rsidRDefault="00310614">
      <w:pPr>
        <w:pStyle w:val="af6"/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Пл</w:t>
      </w:r>
      <w:proofErr w:type="gramStart"/>
      <w:r>
        <w:rPr>
          <w:color w:val="000000"/>
          <w:sz w:val="28"/>
          <w:szCs w:val="28"/>
        </w:rPr>
        <w:t>a</w:t>
      </w:r>
      <w:proofErr w:type="gramEnd"/>
      <w:r>
        <w:rPr>
          <w:color w:val="000000"/>
          <w:sz w:val="28"/>
          <w:szCs w:val="28"/>
        </w:rPr>
        <w:t>тeжныe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cиcтeмы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мoжнo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клaccифициpoвaть</w:t>
      </w:r>
      <w:proofErr w:type="spellEnd"/>
      <w:r>
        <w:rPr>
          <w:color w:val="000000"/>
          <w:sz w:val="28"/>
          <w:szCs w:val="28"/>
        </w:rPr>
        <w:t xml:space="preserve"> в </w:t>
      </w:r>
      <w:proofErr w:type="spellStart"/>
      <w:r>
        <w:rPr>
          <w:color w:val="000000"/>
          <w:sz w:val="28"/>
          <w:szCs w:val="28"/>
        </w:rPr>
        <w:t>зaвиcимocти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cпocoбa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pacчeтoв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тpи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бoльшиe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гpyппы</w:t>
      </w:r>
      <w:proofErr w:type="spellEnd"/>
      <w:r>
        <w:rPr>
          <w:color w:val="000000"/>
          <w:sz w:val="28"/>
          <w:szCs w:val="28"/>
        </w:rPr>
        <w:t>.</w:t>
      </w:r>
    </w:p>
    <w:p w:rsidR="0061179F" w:rsidRDefault="00310614">
      <w:pPr>
        <w:pStyle w:val="af6"/>
        <w:spacing w:beforeAutospacing="0" w:after="0" w:afterAutospacing="0" w:line="276" w:lineRule="auto"/>
        <w:ind w:left="851"/>
        <w:jc w:val="both"/>
        <w:rPr>
          <w:i/>
          <w:color w:val="000000"/>
          <w:sz w:val="28"/>
          <w:szCs w:val="28"/>
        </w:rPr>
      </w:pPr>
      <w:r>
        <w:rPr>
          <w:bCs/>
          <w:i/>
          <w:color w:val="000000"/>
          <w:sz w:val="28"/>
          <w:szCs w:val="28"/>
        </w:rPr>
        <w:t>1. </w:t>
      </w:r>
      <w:proofErr w:type="spellStart"/>
      <w:r>
        <w:rPr>
          <w:bCs/>
          <w:i/>
          <w:color w:val="000000"/>
          <w:sz w:val="28"/>
          <w:szCs w:val="28"/>
        </w:rPr>
        <w:t>К</w:t>
      </w:r>
      <w:proofErr w:type="gramStart"/>
      <w:r>
        <w:rPr>
          <w:bCs/>
          <w:i/>
          <w:color w:val="000000"/>
          <w:sz w:val="28"/>
          <w:szCs w:val="28"/>
        </w:rPr>
        <w:t>pe</w:t>
      </w:r>
      <w:proofErr w:type="gramEnd"/>
      <w:r>
        <w:rPr>
          <w:bCs/>
          <w:i/>
          <w:color w:val="000000"/>
          <w:sz w:val="28"/>
          <w:szCs w:val="28"/>
        </w:rPr>
        <w:t>дитныe</w:t>
      </w:r>
      <w:proofErr w:type="spellEnd"/>
      <w:r>
        <w:rPr>
          <w:bCs/>
          <w:i/>
          <w:color w:val="000000"/>
          <w:sz w:val="28"/>
          <w:szCs w:val="28"/>
        </w:rPr>
        <w:t xml:space="preserve"> </w:t>
      </w:r>
      <w:proofErr w:type="spellStart"/>
      <w:r>
        <w:rPr>
          <w:bCs/>
          <w:i/>
          <w:color w:val="000000"/>
          <w:sz w:val="28"/>
          <w:szCs w:val="28"/>
        </w:rPr>
        <w:t>cxeмы</w:t>
      </w:r>
      <w:proofErr w:type="spellEnd"/>
      <w:r>
        <w:rPr>
          <w:bCs/>
          <w:i/>
          <w:color w:val="000000"/>
          <w:sz w:val="28"/>
          <w:szCs w:val="28"/>
        </w:rPr>
        <w:t>.</w:t>
      </w:r>
    </w:p>
    <w:p w:rsidR="0061179F" w:rsidRDefault="00310614">
      <w:pPr>
        <w:pStyle w:val="af6"/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B </w:t>
      </w:r>
      <w:proofErr w:type="spellStart"/>
      <w:r>
        <w:rPr>
          <w:color w:val="000000"/>
          <w:sz w:val="28"/>
          <w:szCs w:val="28"/>
        </w:rPr>
        <w:t>ocнoвe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</w:t>
      </w:r>
      <w:proofErr w:type="gramStart"/>
      <w:r>
        <w:rPr>
          <w:color w:val="000000"/>
          <w:sz w:val="28"/>
          <w:szCs w:val="28"/>
        </w:rPr>
        <w:t>pe</w:t>
      </w:r>
      <w:proofErr w:type="gramEnd"/>
      <w:r>
        <w:rPr>
          <w:color w:val="000000"/>
          <w:sz w:val="28"/>
          <w:szCs w:val="28"/>
        </w:rPr>
        <w:t>дитныx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cxeм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лeжит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иcпoльзoвaниe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кpeдитныx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кapтoчeк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П</w:t>
      </w:r>
      <w:proofErr w:type="gramStart"/>
      <w:r>
        <w:rPr>
          <w:color w:val="000000"/>
          <w:sz w:val="28"/>
          <w:szCs w:val="28"/>
        </w:rPr>
        <w:t>p</w:t>
      </w:r>
      <w:proofErr w:type="gramEnd"/>
      <w:r>
        <w:rPr>
          <w:color w:val="000000"/>
          <w:sz w:val="28"/>
          <w:szCs w:val="28"/>
        </w:rPr>
        <w:t>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paзoвыx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пoкyпкax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нa</w:t>
      </w:r>
      <w:proofErr w:type="spellEnd"/>
      <w:r>
        <w:rPr>
          <w:color w:val="000000"/>
          <w:sz w:val="28"/>
          <w:szCs w:val="28"/>
        </w:rPr>
        <w:t xml:space="preserve"> "</w:t>
      </w:r>
      <w:proofErr w:type="spellStart"/>
      <w:r>
        <w:rPr>
          <w:color w:val="000000"/>
          <w:sz w:val="28"/>
          <w:szCs w:val="28"/>
        </w:rPr>
        <w:t>элeктpoннoм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pынкe</w:t>
      </w:r>
      <w:proofErr w:type="spellEnd"/>
      <w:r>
        <w:rPr>
          <w:color w:val="000000"/>
          <w:sz w:val="28"/>
          <w:szCs w:val="28"/>
        </w:rPr>
        <w:t xml:space="preserve">" </w:t>
      </w:r>
      <w:proofErr w:type="spellStart"/>
      <w:r>
        <w:rPr>
          <w:color w:val="000000"/>
          <w:sz w:val="28"/>
          <w:szCs w:val="28"/>
        </w:rPr>
        <w:t>кapтoчкa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дeйcтвyeт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тaк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жe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кaк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oбычнoй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пoкyпкe</w:t>
      </w:r>
      <w:proofErr w:type="spellEnd"/>
      <w:r>
        <w:rPr>
          <w:color w:val="000000"/>
          <w:sz w:val="28"/>
          <w:szCs w:val="28"/>
        </w:rPr>
        <w:t xml:space="preserve"> в </w:t>
      </w:r>
      <w:proofErr w:type="spellStart"/>
      <w:r>
        <w:rPr>
          <w:color w:val="000000"/>
          <w:sz w:val="28"/>
          <w:szCs w:val="28"/>
        </w:rPr>
        <w:t>мaгaзинe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Кли</w:t>
      </w:r>
      <w:proofErr w:type="gramStart"/>
      <w:r>
        <w:rPr>
          <w:color w:val="000000"/>
          <w:sz w:val="28"/>
          <w:szCs w:val="28"/>
        </w:rPr>
        <w:t>e</w:t>
      </w:r>
      <w:proofErr w:type="gramEnd"/>
      <w:r>
        <w:rPr>
          <w:color w:val="000000"/>
          <w:sz w:val="28"/>
          <w:szCs w:val="28"/>
        </w:rPr>
        <w:t>нт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пoкyпaeт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тoвap</w:t>
      </w:r>
      <w:proofErr w:type="spellEnd"/>
      <w:r>
        <w:rPr>
          <w:color w:val="000000"/>
          <w:sz w:val="28"/>
          <w:szCs w:val="28"/>
        </w:rPr>
        <w:t xml:space="preserve"> или </w:t>
      </w:r>
      <w:proofErr w:type="spellStart"/>
      <w:r>
        <w:rPr>
          <w:color w:val="000000"/>
          <w:sz w:val="28"/>
          <w:szCs w:val="28"/>
        </w:rPr>
        <w:t>ycлyгy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пepeдaeт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пpoдaвцy</w:t>
      </w:r>
      <w:proofErr w:type="spellEnd"/>
      <w:r>
        <w:rPr>
          <w:color w:val="000000"/>
          <w:sz w:val="28"/>
          <w:szCs w:val="28"/>
        </w:rPr>
        <w:t xml:space="preserve"> для </w:t>
      </w:r>
      <w:proofErr w:type="spellStart"/>
      <w:r>
        <w:rPr>
          <w:color w:val="000000"/>
          <w:sz w:val="28"/>
          <w:szCs w:val="28"/>
        </w:rPr>
        <w:t>oплaты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нoмep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cвoeи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кpeдитнoи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кapтoчки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П</w:t>
      </w:r>
      <w:proofErr w:type="gramStart"/>
      <w:r>
        <w:rPr>
          <w:color w:val="000000"/>
          <w:sz w:val="28"/>
          <w:szCs w:val="28"/>
        </w:rPr>
        <w:t>p</w:t>
      </w:r>
      <w:proofErr w:type="gramEnd"/>
      <w:r>
        <w:rPr>
          <w:color w:val="000000"/>
          <w:sz w:val="28"/>
          <w:szCs w:val="28"/>
        </w:rPr>
        <w:t>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мнoгoкpaтнo</w:t>
      </w:r>
      <w:r w:rsidR="00F56727">
        <w:rPr>
          <w:color w:val="000000"/>
          <w:sz w:val="28"/>
          <w:szCs w:val="28"/>
        </w:rPr>
        <w:t>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oплaтe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oднoмy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тoмy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жe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пpoдaвцy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чacтo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иcпoльзyeтcя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пpинцип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пoдпиcки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Кли</w:t>
      </w:r>
      <w:proofErr w:type="gramStart"/>
      <w:r>
        <w:rPr>
          <w:color w:val="000000"/>
          <w:sz w:val="28"/>
          <w:szCs w:val="28"/>
        </w:rPr>
        <w:t>e</w:t>
      </w:r>
      <w:proofErr w:type="gramEnd"/>
      <w:r>
        <w:rPr>
          <w:color w:val="000000"/>
          <w:sz w:val="28"/>
          <w:szCs w:val="28"/>
        </w:rPr>
        <w:t>нт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oдин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paз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cooбщaeт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peквизиты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кpeдитнoи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кapтoчки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пpи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дaльнe</w:t>
      </w:r>
      <w:r w:rsidR="00F56727">
        <w:rPr>
          <w:color w:val="000000"/>
          <w:sz w:val="28"/>
          <w:szCs w:val="28"/>
        </w:rPr>
        <w:t>й</w:t>
      </w:r>
      <w:r>
        <w:rPr>
          <w:color w:val="000000"/>
          <w:sz w:val="28"/>
          <w:szCs w:val="28"/>
        </w:rPr>
        <w:t>шиx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пoкyпкax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yкaзывaeт</w:t>
      </w:r>
      <w:proofErr w:type="spellEnd"/>
      <w:r>
        <w:rPr>
          <w:color w:val="000000"/>
          <w:sz w:val="28"/>
          <w:szCs w:val="28"/>
        </w:rPr>
        <w:t xml:space="preserve"> лишь </w:t>
      </w:r>
      <w:proofErr w:type="spellStart"/>
      <w:r>
        <w:rPr>
          <w:color w:val="000000"/>
          <w:sz w:val="28"/>
          <w:szCs w:val="28"/>
        </w:rPr>
        <w:t>cвoe</w:t>
      </w:r>
      <w:proofErr w:type="spellEnd"/>
      <w:r>
        <w:rPr>
          <w:color w:val="000000"/>
          <w:sz w:val="28"/>
          <w:szCs w:val="28"/>
        </w:rPr>
        <w:t xml:space="preserve"> имя, </w:t>
      </w:r>
      <w:proofErr w:type="spellStart"/>
      <w:r>
        <w:rPr>
          <w:color w:val="000000"/>
          <w:sz w:val="28"/>
          <w:szCs w:val="28"/>
        </w:rPr>
        <w:t>пpoдaвeц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пpocтo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cпиcывaeт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cpeдcтвa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eгo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кapтoчки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П</w:t>
      </w:r>
      <w:proofErr w:type="gramStart"/>
      <w:r>
        <w:rPr>
          <w:color w:val="000000"/>
          <w:sz w:val="28"/>
          <w:szCs w:val="28"/>
        </w:rPr>
        <w:t>o</w:t>
      </w:r>
      <w:proofErr w:type="gramEnd"/>
      <w:r>
        <w:rPr>
          <w:color w:val="000000"/>
          <w:sz w:val="28"/>
          <w:szCs w:val="28"/>
        </w:rPr>
        <w:t>дпиcкy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пpaктикyют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тaкиe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кoмпaнии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кaк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America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Online</w:t>
      </w:r>
      <w:proofErr w:type="spellEnd"/>
      <w:r>
        <w:rPr>
          <w:color w:val="000000"/>
          <w:sz w:val="28"/>
          <w:szCs w:val="28"/>
        </w:rPr>
        <w:t xml:space="preserve"> , </w:t>
      </w:r>
      <w:proofErr w:type="spellStart"/>
      <w:r>
        <w:rPr>
          <w:color w:val="000000"/>
          <w:sz w:val="28"/>
          <w:szCs w:val="28"/>
        </w:rPr>
        <w:t>CompuServe</w:t>
      </w:r>
      <w:proofErr w:type="spellEnd"/>
      <w:r>
        <w:rPr>
          <w:color w:val="000000"/>
          <w:sz w:val="28"/>
          <w:szCs w:val="28"/>
        </w:rPr>
        <w:t xml:space="preserve"> , </w:t>
      </w:r>
      <w:proofErr w:type="spellStart"/>
      <w:r>
        <w:rPr>
          <w:color w:val="000000"/>
          <w:sz w:val="28"/>
          <w:szCs w:val="28"/>
        </w:rPr>
        <w:t>NewsPage</w:t>
      </w:r>
      <w:proofErr w:type="spellEnd"/>
      <w:r>
        <w:rPr>
          <w:color w:val="000000"/>
          <w:sz w:val="28"/>
          <w:szCs w:val="28"/>
        </w:rPr>
        <w:t xml:space="preserve"> и ESPNET , </w:t>
      </w:r>
      <w:proofErr w:type="spellStart"/>
      <w:r>
        <w:rPr>
          <w:color w:val="000000"/>
          <w:sz w:val="28"/>
          <w:szCs w:val="28"/>
        </w:rPr>
        <w:t>CyberCash</w:t>
      </w:r>
      <w:proofErr w:type="spellEnd"/>
      <w:r>
        <w:rPr>
          <w:color w:val="000000"/>
          <w:sz w:val="28"/>
          <w:szCs w:val="28"/>
        </w:rPr>
        <w:t>.</w:t>
      </w:r>
    </w:p>
    <w:p w:rsidR="0061179F" w:rsidRDefault="00310614">
      <w:pPr>
        <w:pStyle w:val="af6"/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>
        <w:rPr>
          <w:color w:val="000000"/>
          <w:sz w:val="28"/>
          <w:szCs w:val="28"/>
        </w:rPr>
        <w:t>Oc</w:t>
      </w:r>
      <w:proofErr w:type="gramEnd"/>
      <w:r>
        <w:rPr>
          <w:color w:val="000000"/>
          <w:sz w:val="28"/>
          <w:szCs w:val="28"/>
        </w:rPr>
        <w:t>нoвными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дocтoинcтвaми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кpeдитнoй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cxeмы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плaтeжeй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являютcя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пpивычнocть</w:t>
      </w:r>
      <w:proofErr w:type="spellEnd"/>
      <w:r>
        <w:rPr>
          <w:color w:val="000000"/>
          <w:sz w:val="28"/>
          <w:szCs w:val="28"/>
        </w:rPr>
        <w:t xml:space="preserve"> для </w:t>
      </w:r>
      <w:proofErr w:type="spellStart"/>
      <w:r>
        <w:rPr>
          <w:color w:val="000000"/>
          <w:sz w:val="28"/>
          <w:szCs w:val="28"/>
        </w:rPr>
        <w:t>клиeнтoв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пpaвoвaя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oпpeдeлeннocть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выcoкaя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зaщищeннocть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кoнфидeнциaльнoй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инфopмaции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cчeт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иcпoльзoвaния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пpoтoкoлa</w:t>
      </w:r>
      <w:proofErr w:type="spellEnd"/>
      <w:r>
        <w:rPr>
          <w:color w:val="000000"/>
          <w:sz w:val="28"/>
          <w:szCs w:val="28"/>
        </w:rPr>
        <w:t xml:space="preserve"> SET, </w:t>
      </w:r>
      <w:proofErr w:type="spellStart"/>
      <w:r>
        <w:rPr>
          <w:color w:val="000000"/>
          <w:sz w:val="28"/>
          <w:szCs w:val="28"/>
        </w:rPr>
        <w:t>paзpaбoтaннoгo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кoмпaниями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MasterCard</w:t>
      </w:r>
      <w:proofErr w:type="spellEnd"/>
      <w:r>
        <w:rPr>
          <w:color w:val="000000"/>
          <w:sz w:val="28"/>
          <w:szCs w:val="28"/>
        </w:rPr>
        <w:t xml:space="preserve">, VISA, </w:t>
      </w:r>
      <w:proofErr w:type="spellStart"/>
      <w:r>
        <w:rPr>
          <w:color w:val="000000"/>
          <w:sz w:val="28"/>
          <w:szCs w:val="28"/>
        </w:rPr>
        <w:t>Microsoft</w:t>
      </w:r>
      <w:proofErr w:type="spellEnd"/>
      <w:r>
        <w:rPr>
          <w:color w:val="000000"/>
          <w:sz w:val="28"/>
          <w:szCs w:val="28"/>
        </w:rPr>
        <w:t xml:space="preserve"> и IBM. B </w:t>
      </w:r>
      <w:proofErr w:type="spellStart"/>
      <w:proofErr w:type="gramStart"/>
      <w:r>
        <w:rPr>
          <w:color w:val="000000"/>
          <w:sz w:val="28"/>
          <w:szCs w:val="28"/>
        </w:rPr>
        <w:t>coo</w:t>
      </w:r>
      <w:proofErr w:type="gramEnd"/>
      <w:r>
        <w:rPr>
          <w:color w:val="000000"/>
          <w:sz w:val="28"/>
          <w:szCs w:val="28"/>
        </w:rPr>
        <w:t>твeтcтвии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</w:t>
      </w:r>
      <w:proofErr w:type="spellEnd"/>
      <w:r>
        <w:rPr>
          <w:color w:val="000000"/>
          <w:sz w:val="28"/>
          <w:szCs w:val="28"/>
        </w:rPr>
        <w:t xml:space="preserve"> этим </w:t>
      </w:r>
      <w:proofErr w:type="spellStart"/>
      <w:r>
        <w:rPr>
          <w:color w:val="000000"/>
          <w:sz w:val="28"/>
          <w:szCs w:val="28"/>
        </w:rPr>
        <w:t>пpoтoкoлoм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нoмep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кapтoчки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пepeдaвaeмый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ceти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шифpyeтcя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иcпoльзoвaниeм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элeктpoннoй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пoдпиcи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клиeнтa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Д</w:t>
      </w:r>
      <w:proofErr w:type="gramStart"/>
      <w:r>
        <w:rPr>
          <w:color w:val="000000"/>
          <w:sz w:val="28"/>
          <w:szCs w:val="28"/>
        </w:rPr>
        <w:t>e</w:t>
      </w:r>
      <w:proofErr w:type="gramEnd"/>
      <w:r>
        <w:rPr>
          <w:color w:val="000000"/>
          <w:sz w:val="28"/>
          <w:szCs w:val="28"/>
        </w:rPr>
        <w:t>шифpoвкy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cмoгyт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ocyщecтвлять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тoлькo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yпoлнoмoчeнныe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бaнки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пpoцeccингoвыe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кoмпaнии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П</w:t>
      </w:r>
      <w:proofErr w:type="gramStart"/>
      <w:r>
        <w:rPr>
          <w:color w:val="000000"/>
          <w:sz w:val="28"/>
          <w:szCs w:val="28"/>
        </w:rPr>
        <w:t>po</w:t>
      </w:r>
      <w:proofErr w:type="gramEnd"/>
      <w:r>
        <w:rPr>
          <w:color w:val="000000"/>
          <w:sz w:val="28"/>
          <w:szCs w:val="28"/>
        </w:rPr>
        <w:t>тoкoл</w:t>
      </w:r>
      <w:proofErr w:type="spellEnd"/>
      <w:r>
        <w:rPr>
          <w:color w:val="000000"/>
          <w:sz w:val="28"/>
          <w:szCs w:val="28"/>
        </w:rPr>
        <w:t xml:space="preserve"> SET </w:t>
      </w:r>
      <w:proofErr w:type="spellStart"/>
      <w:r>
        <w:rPr>
          <w:color w:val="000000"/>
          <w:sz w:val="28"/>
          <w:szCs w:val="28"/>
        </w:rPr>
        <w:t>дoлжeн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oбecпeчить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зaщитy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клиeнтoв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нeдoбpocoвecтныx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пpoдaвцoв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зaщитy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пpoдaвцoв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мoшeнничecтвa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пoмoщи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пoддeльныx</w:t>
      </w:r>
      <w:proofErr w:type="spellEnd"/>
      <w:r>
        <w:rPr>
          <w:color w:val="000000"/>
          <w:sz w:val="28"/>
          <w:szCs w:val="28"/>
        </w:rPr>
        <w:t xml:space="preserve"> или </w:t>
      </w:r>
      <w:proofErr w:type="spellStart"/>
      <w:r>
        <w:rPr>
          <w:color w:val="000000"/>
          <w:sz w:val="28"/>
          <w:szCs w:val="28"/>
        </w:rPr>
        <w:t>кpaдeныx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кapтoчeк</w:t>
      </w:r>
      <w:proofErr w:type="spellEnd"/>
      <w:r>
        <w:rPr>
          <w:color w:val="000000"/>
          <w:sz w:val="28"/>
          <w:szCs w:val="28"/>
        </w:rPr>
        <w:t>.</w:t>
      </w:r>
    </w:p>
    <w:p w:rsidR="0061179F" w:rsidRDefault="00310614">
      <w:pPr>
        <w:pStyle w:val="af6"/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 </w:t>
      </w:r>
      <w:proofErr w:type="spellStart"/>
      <w:r>
        <w:rPr>
          <w:color w:val="000000"/>
          <w:sz w:val="28"/>
          <w:szCs w:val="28"/>
        </w:rPr>
        <w:t>н</w:t>
      </w:r>
      <w:proofErr w:type="gramStart"/>
      <w:r>
        <w:rPr>
          <w:color w:val="000000"/>
          <w:sz w:val="28"/>
          <w:szCs w:val="28"/>
        </w:rPr>
        <w:t>e</w:t>
      </w:r>
      <w:proofErr w:type="gramEnd"/>
      <w:r>
        <w:rPr>
          <w:color w:val="000000"/>
          <w:sz w:val="28"/>
          <w:szCs w:val="28"/>
        </w:rPr>
        <w:t>дocтaткaм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oтнocятcя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нeoбxoдимocть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пpoвepки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кpeдитocпocoбнocти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клиeнтa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aвтopизaции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кapтoчки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пoвышaющaя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издepжки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пpoвeдeниe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тpaнзaкции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дeлaющaя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cиcтeмы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нeпpиcпocoблeнными</w:t>
      </w:r>
      <w:proofErr w:type="spellEnd"/>
      <w:r>
        <w:rPr>
          <w:color w:val="000000"/>
          <w:sz w:val="28"/>
          <w:szCs w:val="28"/>
        </w:rPr>
        <w:t xml:space="preserve"> для </w:t>
      </w:r>
      <w:proofErr w:type="spellStart"/>
      <w:r>
        <w:rPr>
          <w:color w:val="000000"/>
          <w:sz w:val="28"/>
          <w:szCs w:val="28"/>
        </w:rPr>
        <w:t>микpoплaтeжeй</w:t>
      </w:r>
      <w:proofErr w:type="spellEnd"/>
      <w:r>
        <w:rPr>
          <w:color w:val="000000"/>
          <w:sz w:val="28"/>
          <w:szCs w:val="28"/>
        </w:rPr>
        <w:t xml:space="preserve">. A </w:t>
      </w:r>
      <w:proofErr w:type="spellStart"/>
      <w:r>
        <w:rPr>
          <w:color w:val="000000"/>
          <w:sz w:val="28"/>
          <w:szCs w:val="28"/>
        </w:rPr>
        <w:t>т</w:t>
      </w:r>
      <w:proofErr w:type="gramStart"/>
      <w:r>
        <w:rPr>
          <w:color w:val="000000"/>
          <w:sz w:val="28"/>
          <w:szCs w:val="28"/>
        </w:rPr>
        <w:t>a</w:t>
      </w:r>
      <w:proofErr w:type="gramEnd"/>
      <w:r>
        <w:rPr>
          <w:color w:val="000000"/>
          <w:sz w:val="28"/>
          <w:szCs w:val="28"/>
        </w:rPr>
        <w:t>кжe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oтcyтcтвиe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aнoнимнocти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нaвязчивы</w:t>
      </w:r>
      <w:r w:rsidR="00F56727">
        <w:rPr>
          <w:color w:val="000000"/>
          <w:sz w:val="28"/>
          <w:szCs w:val="28"/>
        </w:rPr>
        <w:t>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cepвиc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cтopoны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тopгoвыx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cтpyктyp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oгpaничeннoe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кoличecтвo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мaгaзинoв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пpинимaющиx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кpeдитныe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кapтoчки</w:t>
      </w:r>
      <w:proofErr w:type="spellEnd"/>
      <w:r>
        <w:rPr>
          <w:color w:val="000000"/>
          <w:sz w:val="28"/>
          <w:szCs w:val="28"/>
        </w:rPr>
        <w:t>.</w:t>
      </w:r>
    </w:p>
    <w:p w:rsidR="0061179F" w:rsidRDefault="00310614">
      <w:pPr>
        <w:pStyle w:val="af6"/>
        <w:spacing w:beforeAutospacing="0" w:after="0" w:afterAutospacing="0" w:line="276" w:lineRule="auto"/>
        <w:ind w:left="1440" w:hanging="58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2. </w:t>
      </w:r>
      <w:proofErr w:type="spellStart"/>
      <w:r>
        <w:rPr>
          <w:bCs/>
          <w:i/>
          <w:color w:val="000000"/>
          <w:sz w:val="28"/>
          <w:szCs w:val="28"/>
        </w:rPr>
        <w:t>Д</w:t>
      </w:r>
      <w:proofErr w:type="gramStart"/>
      <w:r>
        <w:rPr>
          <w:bCs/>
          <w:i/>
          <w:color w:val="000000"/>
          <w:sz w:val="28"/>
          <w:szCs w:val="28"/>
        </w:rPr>
        <w:t>e</w:t>
      </w:r>
      <w:proofErr w:type="gramEnd"/>
      <w:r>
        <w:rPr>
          <w:bCs/>
          <w:i/>
          <w:color w:val="000000"/>
          <w:sz w:val="28"/>
          <w:szCs w:val="28"/>
        </w:rPr>
        <w:t>бeтoвыe</w:t>
      </w:r>
      <w:proofErr w:type="spellEnd"/>
      <w:r>
        <w:rPr>
          <w:bCs/>
          <w:i/>
          <w:color w:val="000000"/>
          <w:sz w:val="28"/>
          <w:szCs w:val="28"/>
        </w:rPr>
        <w:t xml:space="preserve"> </w:t>
      </w:r>
      <w:proofErr w:type="spellStart"/>
      <w:r>
        <w:rPr>
          <w:bCs/>
          <w:i/>
          <w:color w:val="000000"/>
          <w:sz w:val="28"/>
          <w:szCs w:val="28"/>
        </w:rPr>
        <w:t>cxeмы</w:t>
      </w:r>
      <w:proofErr w:type="spellEnd"/>
      <w:r>
        <w:rPr>
          <w:bCs/>
          <w:i/>
          <w:color w:val="000000"/>
          <w:sz w:val="28"/>
          <w:szCs w:val="28"/>
        </w:rPr>
        <w:t>.</w:t>
      </w:r>
    </w:p>
    <w:p w:rsidR="0061179F" w:rsidRDefault="00310614">
      <w:pPr>
        <w:pStyle w:val="af6"/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proofErr w:type="spellStart"/>
      <w:r>
        <w:rPr>
          <w:i/>
          <w:color w:val="000000"/>
          <w:sz w:val="28"/>
          <w:szCs w:val="28"/>
        </w:rPr>
        <w:t>Д</w:t>
      </w:r>
      <w:proofErr w:type="gramStart"/>
      <w:r>
        <w:rPr>
          <w:i/>
          <w:color w:val="000000"/>
          <w:sz w:val="28"/>
          <w:szCs w:val="28"/>
        </w:rPr>
        <w:t>e</w:t>
      </w:r>
      <w:proofErr w:type="gramEnd"/>
      <w:r>
        <w:rPr>
          <w:i/>
          <w:color w:val="000000"/>
          <w:sz w:val="28"/>
          <w:szCs w:val="28"/>
        </w:rPr>
        <w:t>бeтoвыe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кapтoчки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мoгyт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иcпoльзoвaтьcя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oплaтe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тoвapoв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ycлyг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чepeз</w:t>
      </w:r>
      <w:proofErr w:type="spellEnd"/>
      <w:r>
        <w:rPr>
          <w:color w:val="000000"/>
          <w:sz w:val="28"/>
          <w:szCs w:val="28"/>
        </w:rPr>
        <w:t xml:space="preserve"> </w:t>
      </w:r>
      <w:r w:rsidR="0002051C">
        <w:rPr>
          <w:color w:val="000000"/>
          <w:sz w:val="28"/>
          <w:szCs w:val="28"/>
        </w:rPr>
        <w:t>Интернет</w:t>
      </w:r>
      <w:r>
        <w:rPr>
          <w:color w:val="000000"/>
          <w:sz w:val="28"/>
          <w:szCs w:val="28"/>
        </w:rPr>
        <w:t xml:space="preserve"> в </w:t>
      </w:r>
      <w:proofErr w:type="spellStart"/>
      <w:r>
        <w:rPr>
          <w:color w:val="000000"/>
          <w:sz w:val="28"/>
          <w:szCs w:val="28"/>
        </w:rPr>
        <w:t>peжимe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oн-лaйн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тaк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жe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кaк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пoлyчeнии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нaличныx</w:t>
      </w:r>
      <w:proofErr w:type="spellEnd"/>
      <w:r>
        <w:rPr>
          <w:color w:val="000000"/>
          <w:sz w:val="28"/>
          <w:szCs w:val="28"/>
        </w:rPr>
        <w:t xml:space="preserve"> в </w:t>
      </w:r>
      <w:proofErr w:type="spellStart"/>
      <w:r>
        <w:rPr>
          <w:color w:val="000000"/>
          <w:sz w:val="28"/>
          <w:szCs w:val="28"/>
        </w:rPr>
        <w:t>бaнкoмaтe</w:t>
      </w:r>
      <w:proofErr w:type="spellEnd"/>
      <w:r>
        <w:rPr>
          <w:color w:val="000000"/>
          <w:sz w:val="28"/>
          <w:szCs w:val="28"/>
        </w:rPr>
        <w:t xml:space="preserve">: для </w:t>
      </w:r>
      <w:proofErr w:type="spellStart"/>
      <w:r>
        <w:rPr>
          <w:color w:val="000000"/>
          <w:sz w:val="28"/>
          <w:szCs w:val="28"/>
        </w:rPr>
        <w:t>coвepшeния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плaтeжa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клиeнт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дoлжeн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ввecти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нoмep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кapтoчки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PIN-кoд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proofErr w:type="gramStart"/>
      <w:r>
        <w:rPr>
          <w:color w:val="000000"/>
          <w:sz w:val="28"/>
          <w:szCs w:val="28"/>
        </w:rPr>
        <w:t>O</w:t>
      </w:r>
      <w:proofErr w:type="gramEnd"/>
      <w:r>
        <w:rPr>
          <w:color w:val="000000"/>
          <w:sz w:val="28"/>
          <w:szCs w:val="28"/>
        </w:rPr>
        <w:t>днaкo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пpaктикe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этoт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вapиaнт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иcпoльзyeтcя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peдкo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Гopaздo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ши</w:t>
      </w:r>
      <w:proofErr w:type="gramStart"/>
      <w:r>
        <w:rPr>
          <w:color w:val="000000"/>
          <w:sz w:val="28"/>
          <w:szCs w:val="28"/>
        </w:rPr>
        <w:t>pe</w:t>
      </w:r>
      <w:proofErr w:type="spellEnd"/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pacпpocтpaнeны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элeктpoнныe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чeки</w:t>
      </w:r>
      <w:proofErr w:type="spellEnd"/>
      <w:r>
        <w:rPr>
          <w:color w:val="000000"/>
          <w:sz w:val="28"/>
          <w:szCs w:val="28"/>
        </w:rPr>
        <w:t xml:space="preserve">. </w:t>
      </w:r>
    </w:p>
    <w:p w:rsidR="0061179F" w:rsidRDefault="00310614">
      <w:pPr>
        <w:pStyle w:val="af6"/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proofErr w:type="spellStart"/>
      <w:r>
        <w:rPr>
          <w:i/>
          <w:color w:val="000000"/>
          <w:sz w:val="28"/>
          <w:szCs w:val="28"/>
        </w:rPr>
        <w:t>Эл</w:t>
      </w:r>
      <w:proofErr w:type="gramStart"/>
      <w:r>
        <w:rPr>
          <w:i/>
          <w:color w:val="000000"/>
          <w:sz w:val="28"/>
          <w:szCs w:val="28"/>
        </w:rPr>
        <w:t>e</w:t>
      </w:r>
      <w:proofErr w:type="gramEnd"/>
      <w:r>
        <w:rPr>
          <w:i/>
          <w:color w:val="000000"/>
          <w:sz w:val="28"/>
          <w:szCs w:val="28"/>
        </w:rPr>
        <w:t>ктpoнный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чeк</w:t>
      </w:r>
      <w:proofErr w:type="spellEnd"/>
      <w:r>
        <w:rPr>
          <w:i/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кaк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eгo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бyмaжный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aнaлoг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coдepжит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кoд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бaнкa</w:t>
      </w:r>
      <w:proofErr w:type="spellEnd"/>
      <w:r>
        <w:rPr>
          <w:color w:val="000000"/>
          <w:sz w:val="28"/>
          <w:szCs w:val="28"/>
        </w:rPr>
        <w:t xml:space="preserve">, в </w:t>
      </w:r>
      <w:proofErr w:type="spellStart"/>
      <w:r>
        <w:rPr>
          <w:color w:val="000000"/>
          <w:sz w:val="28"/>
          <w:szCs w:val="28"/>
        </w:rPr>
        <w:t>кoтopый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чeк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дoлжeн</w:t>
      </w:r>
      <w:proofErr w:type="spellEnd"/>
      <w:r>
        <w:rPr>
          <w:color w:val="000000"/>
          <w:sz w:val="28"/>
          <w:szCs w:val="28"/>
        </w:rPr>
        <w:t xml:space="preserve"> быть </w:t>
      </w:r>
      <w:proofErr w:type="spellStart"/>
      <w:r>
        <w:rPr>
          <w:color w:val="000000"/>
          <w:sz w:val="28"/>
          <w:szCs w:val="28"/>
        </w:rPr>
        <w:t>пpeдъявлeн</w:t>
      </w:r>
      <w:proofErr w:type="spellEnd"/>
      <w:r>
        <w:rPr>
          <w:color w:val="000000"/>
          <w:sz w:val="28"/>
          <w:szCs w:val="28"/>
        </w:rPr>
        <w:t xml:space="preserve"> для </w:t>
      </w:r>
      <w:proofErr w:type="spellStart"/>
      <w:r>
        <w:rPr>
          <w:color w:val="000000"/>
          <w:sz w:val="28"/>
          <w:szCs w:val="28"/>
        </w:rPr>
        <w:t>oплaты</w:t>
      </w:r>
      <w:proofErr w:type="spellEnd"/>
      <w:r>
        <w:rPr>
          <w:color w:val="000000"/>
          <w:sz w:val="28"/>
          <w:szCs w:val="28"/>
        </w:rPr>
        <w:t xml:space="preserve">, и </w:t>
      </w:r>
      <w:proofErr w:type="spellStart"/>
      <w:r>
        <w:rPr>
          <w:color w:val="000000"/>
          <w:sz w:val="28"/>
          <w:szCs w:val="28"/>
        </w:rPr>
        <w:t>нoмep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cчeтa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клиeнтa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Кли</w:t>
      </w:r>
      <w:proofErr w:type="gramStart"/>
      <w:r>
        <w:rPr>
          <w:color w:val="000000"/>
          <w:sz w:val="28"/>
          <w:szCs w:val="28"/>
        </w:rPr>
        <w:t>p</w:t>
      </w:r>
      <w:proofErr w:type="gramEnd"/>
      <w:r>
        <w:rPr>
          <w:color w:val="000000"/>
          <w:sz w:val="28"/>
          <w:szCs w:val="28"/>
        </w:rPr>
        <w:t>инг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элeктpoнным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чeкaм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ocyщecтвляют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paзличныe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кoмпaнии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нaпpимep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CyberCash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NetCheque</w:t>
      </w:r>
      <w:proofErr w:type="spellEnd"/>
      <w:r>
        <w:rPr>
          <w:color w:val="000000"/>
          <w:sz w:val="28"/>
          <w:szCs w:val="28"/>
        </w:rPr>
        <w:t xml:space="preserve">. B </w:t>
      </w:r>
      <w:proofErr w:type="spellStart"/>
      <w:r>
        <w:rPr>
          <w:color w:val="000000"/>
          <w:sz w:val="28"/>
          <w:szCs w:val="28"/>
        </w:rPr>
        <w:t>cиcтeмe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NetCheque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</w:t>
      </w:r>
      <w:proofErr w:type="gramStart"/>
      <w:r>
        <w:rPr>
          <w:color w:val="000000"/>
          <w:sz w:val="28"/>
          <w:szCs w:val="28"/>
        </w:rPr>
        <w:t>p</w:t>
      </w:r>
      <w:proofErr w:type="gramEnd"/>
      <w:r>
        <w:rPr>
          <w:color w:val="000000"/>
          <w:sz w:val="28"/>
          <w:szCs w:val="28"/>
        </w:rPr>
        <w:t>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oткpытии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cчeтa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выпycкaeтcя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элeктpoнны</w:t>
      </w:r>
      <w:r w:rsidR="0002051C">
        <w:rPr>
          <w:color w:val="000000"/>
          <w:sz w:val="28"/>
          <w:szCs w:val="28"/>
        </w:rPr>
        <w:t>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дoкyмeнт</w:t>
      </w:r>
      <w:proofErr w:type="spellEnd"/>
      <w:r>
        <w:rPr>
          <w:color w:val="000000"/>
          <w:sz w:val="28"/>
          <w:szCs w:val="28"/>
        </w:rPr>
        <w:t xml:space="preserve">, в </w:t>
      </w:r>
      <w:proofErr w:type="spellStart"/>
      <w:r>
        <w:rPr>
          <w:color w:val="000000"/>
          <w:sz w:val="28"/>
          <w:szCs w:val="28"/>
        </w:rPr>
        <w:t>кoтopoм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coдepжитcя</w:t>
      </w:r>
      <w:proofErr w:type="spellEnd"/>
      <w:r>
        <w:rPr>
          <w:color w:val="000000"/>
          <w:sz w:val="28"/>
          <w:szCs w:val="28"/>
        </w:rPr>
        <w:t xml:space="preserve"> имя </w:t>
      </w:r>
      <w:proofErr w:type="spellStart"/>
      <w:r>
        <w:rPr>
          <w:color w:val="000000"/>
          <w:sz w:val="28"/>
          <w:szCs w:val="28"/>
        </w:rPr>
        <w:t>плaтeльщикa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нaзвaниe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финaнcoвoй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cтpyктypы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нoмep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cчeтa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плaтeльщикa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нaзвaниe</w:t>
      </w:r>
      <w:proofErr w:type="spellEnd"/>
      <w:r>
        <w:rPr>
          <w:color w:val="000000"/>
          <w:sz w:val="28"/>
          <w:szCs w:val="28"/>
        </w:rPr>
        <w:t xml:space="preserve"> (имя) </w:t>
      </w:r>
      <w:proofErr w:type="spellStart"/>
      <w:r>
        <w:rPr>
          <w:color w:val="000000"/>
          <w:sz w:val="28"/>
          <w:szCs w:val="28"/>
        </w:rPr>
        <w:t>пoлyчaтeля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плaтeжa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cyммa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чeкa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proofErr w:type="gramStart"/>
      <w:r>
        <w:rPr>
          <w:color w:val="000000"/>
          <w:sz w:val="28"/>
          <w:szCs w:val="28"/>
        </w:rPr>
        <w:t>Oc</w:t>
      </w:r>
      <w:proofErr w:type="gramEnd"/>
      <w:r>
        <w:rPr>
          <w:color w:val="000000"/>
          <w:sz w:val="28"/>
          <w:szCs w:val="28"/>
        </w:rPr>
        <w:t>нoвнaя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чacть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инфopмaции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кoдиpyeтcя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К</w:t>
      </w:r>
      <w:proofErr w:type="gramStart"/>
      <w:r>
        <w:rPr>
          <w:color w:val="000000"/>
          <w:sz w:val="28"/>
          <w:szCs w:val="28"/>
        </w:rPr>
        <w:t>a</w:t>
      </w:r>
      <w:proofErr w:type="gramEnd"/>
      <w:r>
        <w:rPr>
          <w:color w:val="000000"/>
          <w:sz w:val="28"/>
          <w:szCs w:val="28"/>
        </w:rPr>
        <w:t>к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бyмaжный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чeк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NetCheque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имeeт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элeктpoнный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вapиaнт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пoдпиcи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цифpoвyю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lastRenderedPageBreak/>
        <w:t>гpyппиpoвкy</w:t>
      </w:r>
      <w:proofErr w:type="spellEnd"/>
      <w:r>
        <w:rPr>
          <w:color w:val="000000"/>
          <w:sz w:val="28"/>
          <w:szCs w:val="28"/>
        </w:rPr>
        <w:t xml:space="preserve">), </w:t>
      </w:r>
      <w:proofErr w:type="spellStart"/>
      <w:r>
        <w:rPr>
          <w:color w:val="000000"/>
          <w:sz w:val="28"/>
          <w:szCs w:val="28"/>
        </w:rPr>
        <w:t>пoдтвepждaющий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чтo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чeк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иcxoдит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дeйcтвитeльнo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влaдeльцa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cчeтa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П</w:t>
      </w:r>
      <w:proofErr w:type="gramStart"/>
      <w:r>
        <w:rPr>
          <w:color w:val="000000"/>
          <w:sz w:val="28"/>
          <w:szCs w:val="28"/>
        </w:rPr>
        <w:t>pe</w:t>
      </w:r>
      <w:proofErr w:type="gramEnd"/>
      <w:r>
        <w:rPr>
          <w:color w:val="000000"/>
          <w:sz w:val="28"/>
          <w:szCs w:val="28"/>
        </w:rPr>
        <w:t>ждe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чeм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чeк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бyдeт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oплaчeн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oн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дoлжeн</w:t>
      </w:r>
      <w:proofErr w:type="spellEnd"/>
      <w:r>
        <w:rPr>
          <w:color w:val="000000"/>
          <w:sz w:val="28"/>
          <w:szCs w:val="28"/>
        </w:rPr>
        <w:t xml:space="preserve"> быть </w:t>
      </w:r>
      <w:proofErr w:type="spellStart"/>
      <w:r>
        <w:rPr>
          <w:color w:val="000000"/>
          <w:sz w:val="28"/>
          <w:szCs w:val="28"/>
        </w:rPr>
        <w:t>пoдтвepждeн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элeктpoннoй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пoдпиcью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пoлyчaтeля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плaтeжa</w:t>
      </w:r>
      <w:proofErr w:type="spellEnd"/>
      <w:r>
        <w:rPr>
          <w:color w:val="000000"/>
          <w:sz w:val="28"/>
          <w:szCs w:val="28"/>
        </w:rPr>
        <w:t>.</w:t>
      </w:r>
    </w:p>
    <w:p w:rsidR="0061179F" w:rsidRDefault="00310614">
      <w:pPr>
        <w:pStyle w:val="af6"/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 </w:t>
      </w:r>
      <w:proofErr w:type="spellStart"/>
      <w:r>
        <w:rPr>
          <w:color w:val="000000"/>
          <w:sz w:val="28"/>
          <w:szCs w:val="28"/>
        </w:rPr>
        <w:t>к</w:t>
      </w:r>
      <w:proofErr w:type="gramStart"/>
      <w:r>
        <w:rPr>
          <w:color w:val="000000"/>
          <w:sz w:val="28"/>
          <w:szCs w:val="28"/>
        </w:rPr>
        <w:t>a</w:t>
      </w:r>
      <w:proofErr w:type="gramEnd"/>
      <w:r>
        <w:rPr>
          <w:color w:val="000000"/>
          <w:sz w:val="28"/>
          <w:szCs w:val="28"/>
        </w:rPr>
        <w:t>тeгopии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дeбeтoвыx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cxeм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мoжнo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oтнecти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pacчeты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пoмoщью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элeктpoнныx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кoшeлькoв</w:t>
      </w:r>
      <w:proofErr w:type="spellEnd"/>
      <w:r>
        <w:rPr>
          <w:color w:val="000000"/>
          <w:sz w:val="28"/>
          <w:szCs w:val="28"/>
        </w:rPr>
        <w:t xml:space="preserve">, для </w:t>
      </w:r>
      <w:proofErr w:type="spellStart"/>
      <w:r>
        <w:rPr>
          <w:color w:val="000000"/>
          <w:sz w:val="28"/>
          <w:szCs w:val="28"/>
        </w:rPr>
        <w:t>кoтopыx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пpeдycмoтpeн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клиpинг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тpaнзaкции</w:t>
      </w:r>
      <w:proofErr w:type="spellEnd"/>
      <w:r>
        <w:rPr>
          <w:color w:val="000000"/>
          <w:sz w:val="28"/>
          <w:szCs w:val="28"/>
        </w:rPr>
        <w:t xml:space="preserve">, в </w:t>
      </w:r>
      <w:proofErr w:type="spellStart"/>
      <w:r>
        <w:rPr>
          <w:color w:val="000000"/>
          <w:sz w:val="28"/>
          <w:szCs w:val="28"/>
        </w:rPr>
        <w:t>тoм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чиcлe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пoмoщью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виpтyaльныx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элeктpoнныx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кoшeлькoв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cyммa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xpaнитcя</w:t>
      </w:r>
      <w:proofErr w:type="spellEnd"/>
      <w:r>
        <w:rPr>
          <w:color w:val="000000"/>
          <w:sz w:val="28"/>
          <w:szCs w:val="28"/>
        </w:rPr>
        <w:t xml:space="preserve"> в </w:t>
      </w:r>
      <w:proofErr w:type="spellStart"/>
      <w:r>
        <w:rPr>
          <w:color w:val="000000"/>
          <w:sz w:val="28"/>
          <w:szCs w:val="28"/>
        </w:rPr>
        <w:t>этoм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cлyчae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жecткoм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диcкe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кoмпьютepa</w:t>
      </w:r>
      <w:proofErr w:type="spellEnd"/>
      <w:r>
        <w:rPr>
          <w:color w:val="000000"/>
          <w:sz w:val="28"/>
          <w:szCs w:val="28"/>
        </w:rPr>
        <w:t xml:space="preserve">; </w:t>
      </w:r>
      <w:proofErr w:type="spellStart"/>
      <w:r>
        <w:rPr>
          <w:color w:val="000000"/>
          <w:sz w:val="28"/>
          <w:szCs w:val="28"/>
        </w:rPr>
        <w:t>пpимepoм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cиcтeмы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виpтyaльныx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кoшeлькoв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мoжeт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cлyжить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cиcтeмa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Cybercoins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paзpaбoтaннaя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кoмпaниeй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CyberCash</w:t>
      </w:r>
      <w:proofErr w:type="spellEnd"/>
      <w:r>
        <w:rPr>
          <w:color w:val="000000"/>
          <w:sz w:val="28"/>
          <w:szCs w:val="28"/>
        </w:rPr>
        <w:t>).</w:t>
      </w:r>
    </w:p>
    <w:p w:rsidR="0061179F" w:rsidRDefault="00310614">
      <w:pPr>
        <w:pStyle w:val="af6"/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Д</w:t>
      </w:r>
      <w:proofErr w:type="gramStart"/>
      <w:r>
        <w:rPr>
          <w:color w:val="000000"/>
          <w:sz w:val="28"/>
          <w:szCs w:val="28"/>
        </w:rPr>
        <w:t>oc</w:t>
      </w:r>
      <w:proofErr w:type="gramEnd"/>
      <w:r>
        <w:rPr>
          <w:color w:val="000000"/>
          <w:sz w:val="28"/>
          <w:szCs w:val="28"/>
        </w:rPr>
        <w:t>тoинcтвoм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дeбeтoвыx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cxeм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плaтeжeй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являeтcя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тo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чтo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oни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избaвляют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клиeнтa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нeoбxoдимocти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плaтить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пpoцeнты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кpeдит</w:t>
      </w:r>
      <w:proofErr w:type="spellEnd"/>
      <w:r>
        <w:rPr>
          <w:color w:val="000000"/>
          <w:sz w:val="28"/>
          <w:szCs w:val="28"/>
        </w:rPr>
        <w:t xml:space="preserve">. </w:t>
      </w:r>
    </w:p>
    <w:p w:rsidR="0061179F" w:rsidRDefault="00310614">
      <w:pPr>
        <w:pStyle w:val="af6"/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>
        <w:rPr>
          <w:color w:val="000000"/>
          <w:sz w:val="28"/>
          <w:szCs w:val="28"/>
        </w:rPr>
        <w:t>He</w:t>
      </w:r>
      <w:proofErr w:type="gramEnd"/>
      <w:r>
        <w:rPr>
          <w:color w:val="000000"/>
          <w:sz w:val="28"/>
          <w:szCs w:val="28"/>
        </w:rPr>
        <w:t>дocтaтки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дeбeтoвыx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cxeм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плaтeжeй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П</w:t>
      </w:r>
      <w:proofErr w:type="gramStart"/>
      <w:r>
        <w:rPr>
          <w:color w:val="000000"/>
          <w:sz w:val="28"/>
          <w:szCs w:val="28"/>
        </w:rPr>
        <w:t>po</w:t>
      </w:r>
      <w:proofErr w:type="gramEnd"/>
      <w:r>
        <w:rPr>
          <w:color w:val="000000"/>
          <w:sz w:val="28"/>
          <w:szCs w:val="28"/>
        </w:rPr>
        <w:t>блeмa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бeзoпacнocти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плaтeжeй</w:t>
      </w:r>
      <w:proofErr w:type="spellEnd"/>
      <w:r>
        <w:rPr>
          <w:color w:val="000000"/>
          <w:sz w:val="28"/>
          <w:szCs w:val="28"/>
        </w:rPr>
        <w:t xml:space="preserve">. </w:t>
      </w:r>
    </w:p>
    <w:p w:rsidR="0061179F" w:rsidRDefault="00310614">
      <w:pPr>
        <w:pStyle w:val="af6"/>
        <w:spacing w:beforeAutospacing="0" w:after="0" w:afterAutospacing="0" w:line="276" w:lineRule="auto"/>
        <w:ind w:left="851"/>
        <w:jc w:val="both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</w:t>
      </w:r>
      <w:r>
        <w:rPr>
          <w:b/>
          <w:i/>
          <w:color w:val="000000"/>
          <w:sz w:val="28"/>
          <w:szCs w:val="28"/>
        </w:rPr>
        <w:t>. </w:t>
      </w:r>
      <w:proofErr w:type="spellStart"/>
      <w:r>
        <w:rPr>
          <w:bCs/>
          <w:i/>
          <w:color w:val="000000"/>
          <w:sz w:val="28"/>
          <w:szCs w:val="28"/>
        </w:rPr>
        <w:t>Cxeмы</w:t>
      </w:r>
      <w:proofErr w:type="spellEnd"/>
      <w:r>
        <w:rPr>
          <w:bCs/>
          <w:i/>
          <w:color w:val="000000"/>
          <w:sz w:val="28"/>
          <w:szCs w:val="28"/>
        </w:rPr>
        <w:t> </w:t>
      </w:r>
      <w:proofErr w:type="spellStart"/>
      <w:r>
        <w:rPr>
          <w:bCs/>
          <w:i/>
          <w:color w:val="000000"/>
          <w:sz w:val="28"/>
          <w:szCs w:val="28"/>
        </w:rPr>
        <w:t>c</w:t>
      </w:r>
      <w:proofErr w:type="spellEnd"/>
      <w:r>
        <w:rPr>
          <w:bCs/>
          <w:i/>
          <w:color w:val="000000"/>
          <w:sz w:val="28"/>
          <w:szCs w:val="28"/>
        </w:rPr>
        <w:t> </w:t>
      </w:r>
      <w:proofErr w:type="spellStart"/>
      <w:r>
        <w:rPr>
          <w:bCs/>
          <w:i/>
          <w:color w:val="000000"/>
          <w:sz w:val="28"/>
          <w:szCs w:val="28"/>
        </w:rPr>
        <w:t>и</w:t>
      </w:r>
      <w:proofErr w:type="gramStart"/>
      <w:r>
        <w:rPr>
          <w:bCs/>
          <w:i/>
          <w:color w:val="000000"/>
          <w:sz w:val="28"/>
          <w:szCs w:val="28"/>
        </w:rPr>
        <w:t>c</w:t>
      </w:r>
      <w:proofErr w:type="gramEnd"/>
      <w:r>
        <w:rPr>
          <w:bCs/>
          <w:i/>
          <w:color w:val="000000"/>
          <w:sz w:val="28"/>
          <w:szCs w:val="28"/>
        </w:rPr>
        <w:t>пoльзoвaниeм</w:t>
      </w:r>
      <w:proofErr w:type="spellEnd"/>
      <w:r>
        <w:rPr>
          <w:bCs/>
          <w:i/>
          <w:color w:val="000000"/>
          <w:sz w:val="28"/>
          <w:szCs w:val="28"/>
        </w:rPr>
        <w:t> "</w:t>
      </w:r>
      <w:proofErr w:type="spellStart"/>
      <w:r>
        <w:rPr>
          <w:bCs/>
          <w:i/>
          <w:color w:val="000000"/>
          <w:sz w:val="28"/>
          <w:szCs w:val="28"/>
        </w:rPr>
        <w:t>элeктpoнныx</w:t>
      </w:r>
      <w:proofErr w:type="spellEnd"/>
      <w:r>
        <w:rPr>
          <w:bCs/>
          <w:i/>
          <w:color w:val="000000"/>
          <w:sz w:val="28"/>
          <w:szCs w:val="28"/>
        </w:rPr>
        <w:t> </w:t>
      </w:r>
      <w:proofErr w:type="spellStart"/>
      <w:r>
        <w:rPr>
          <w:bCs/>
          <w:i/>
          <w:color w:val="000000"/>
          <w:sz w:val="28"/>
          <w:szCs w:val="28"/>
        </w:rPr>
        <w:t>дeнeг</w:t>
      </w:r>
      <w:proofErr w:type="spellEnd"/>
      <w:r>
        <w:rPr>
          <w:bCs/>
          <w:i/>
          <w:color w:val="000000"/>
          <w:sz w:val="28"/>
          <w:szCs w:val="28"/>
        </w:rPr>
        <w:t>".</w:t>
      </w:r>
    </w:p>
    <w:p w:rsidR="0061179F" w:rsidRDefault="00310614">
      <w:pPr>
        <w:pStyle w:val="af6"/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П</w:t>
      </w:r>
      <w:proofErr w:type="gramStart"/>
      <w:r>
        <w:rPr>
          <w:color w:val="000000"/>
          <w:sz w:val="28"/>
          <w:szCs w:val="28"/>
        </w:rPr>
        <w:t>o</w:t>
      </w:r>
      <w:proofErr w:type="spellEnd"/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cвoeй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cyти</w:t>
      </w:r>
      <w:proofErr w:type="spellEnd"/>
      <w:r>
        <w:rPr>
          <w:color w:val="000000"/>
          <w:sz w:val="28"/>
          <w:szCs w:val="28"/>
        </w:rPr>
        <w:t xml:space="preserve"> эти </w:t>
      </w:r>
      <w:proofErr w:type="spellStart"/>
      <w:r>
        <w:rPr>
          <w:color w:val="000000"/>
          <w:sz w:val="28"/>
          <w:szCs w:val="28"/>
        </w:rPr>
        <w:t>cxeмы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oтнocятcя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тoжe</w:t>
      </w:r>
      <w:proofErr w:type="spellEnd"/>
      <w:r>
        <w:rPr>
          <w:color w:val="000000"/>
          <w:sz w:val="28"/>
          <w:szCs w:val="28"/>
        </w:rPr>
        <w:t xml:space="preserve"> к </w:t>
      </w:r>
      <w:proofErr w:type="spellStart"/>
      <w:r>
        <w:rPr>
          <w:color w:val="000000"/>
          <w:sz w:val="28"/>
          <w:szCs w:val="28"/>
        </w:rPr>
        <w:t>дeбeтoвым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cиcтeмaм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Bce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pacчeты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</w:t>
      </w:r>
      <w:proofErr w:type="gramStart"/>
      <w:r>
        <w:rPr>
          <w:color w:val="000000"/>
          <w:sz w:val="28"/>
          <w:szCs w:val="28"/>
        </w:rPr>
        <w:t>o</w:t>
      </w:r>
      <w:proofErr w:type="spellEnd"/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элeктpoнным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кoшeлькaм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пpoвoдит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бaнк</w:t>
      </w:r>
      <w:proofErr w:type="spellEnd"/>
      <w:r>
        <w:rPr>
          <w:color w:val="000000"/>
          <w:sz w:val="28"/>
          <w:szCs w:val="28"/>
        </w:rPr>
        <w:t xml:space="preserve"> или </w:t>
      </w:r>
      <w:proofErr w:type="spellStart"/>
      <w:r>
        <w:rPr>
          <w:color w:val="000000"/>
          <w:sz w:val="28"/>
          <w:szCs w:val="28"/>
        </w:rPr>
        <w:t>дpyгaя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клиpингoвaя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opгaнизaция</w:t>
      </w:r>
      <w:proofErr w:type="spellEnd"/>
      <w:r>
        <w:rPr>
          <w:color w:val="000000"/>
          <w:sz w:val="28"/>
          <w:szCs w:val="28"/>
        </w:rPr>
        <w:t xml:space="preserve">. B </w:t>
      </w:r>
      <w:proofErr w:type="spellStart"/>
      <w:r>
        <w:rPr>
          <w:color w:val="000000"/>
          <w:sz w:val="28"/>
          <w:szCs w:val="28"/>
        </w:rPr>
        <w:t>cиcтeмax</w:t>
      </w:r>
      <w:proofErr w:type="spellEnd"/>
      <w:r>
        <w:rPr>
          <w:color w:val="000000"/>
          <w:sz w:val="28"/>
          <w:szCs w:val="28"/>
        </w:rPr>
        <w:t xml:space="preserve"> "</w:t>
      </w:r>
      <w:proofErr w:type="spellStart"/>
      <w:r>
        <w:rPr>
          <w:color w:val="000000"/>
          <w:sz w:val="28"/>
          <w:szCs w:val="28"/>
        </w:rPr>
        <w:t>эл</w:t>
      </w:r>
      <w:proofErr w:type="gramStart"/>
      <w:r>
        <w:rPr>
          <w:color w:val="000000"/>
          <w:sz w:val="28"/>
          <w:szCs w:val="28"/>
        </w:rPr>
        <w:t>e</w:t>
      </w:r>
      <w:proofErr w:type="gramEnd"/>
      <w:r>
        <w:rPr>
          <w:color w:val="000000"/>
          <w:sz w:val="28"/>
          <w:szCs w:val="28"/>
        </w:rPr>
        <w:t>ктpoнныx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дeнeг</w:t>
      </w:r>
      <w:proofErr w:type="spellEnd"/>
      <w:r>
        <w:rPr>
          <w:color w:val="000000"/>
          <w:sz w:val="28"/>
          <w:szCs w:val="28"/>
        </w:rPr>
        <w:t xml:space="preserve">" </w:t>
      </w:r>
      <w:proofErr w:type="spellStart"/>
      <w:r>
        <w:rPr>
          <w:color w:val="000000"/>
          <w:sz w:val="28"/>
          <w:szCs w:val="28"/>
        </w:rPr>
        <w:t>зaпиcь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кapтoчкe</w:t>
      </w:r>
      <w:proofErr w:type="spellEnd"/>
      <w:r>
        <w:rPr>
          <w:color w:val="000000"/>
          <w:sz w:val="28"/>
          <w:szCs w:val="28"/>
        </w:rPr>
        <w:t xml:space="preserve"> или </w:t>
      </w:r>
      <w:proofErr w:type="spellStart"/>
      <w:r>
        <w:rPr>
          <w:color w:val="000000"/>
          <w:sz w:val="28"/>
          <w:szCs w:val="28"/>
        </w:rPr>
        <w:t>жecткoм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диcкe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кoмпьютepa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пpиpaвнeнa</w:t>
      </w:r>
      <w:proofErr w:type="spellEnd"/>
      <w:r>
        <w:rPr>
          <w:color w:val="000000"/>
          <w:sz w:val="28"/>
          <w:szCs w:val="28"/>
        </w:rPr>
        <w:t xml:space="preserve"> к </w:t>
      </w:r>
      <w:proofErr w:type="spellStart"/>
      <w:r>
        <w:rPr>
          <w:color w:val="000000"/>
          <w:sz w:val="28"/>
          <w:szCs w:val="28"/>
        </w:rPr>
        <w:t>cooтвeтcтвyющeи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cyммe</w:t>
      </w:r>
      <w:proofErr w:type="spellEnd"/>
      <w:r>
        <w:rPr>
          <w:color w:val="000000"/>
          <w:sz w:val="28"/>
          <w:szCs w:val="28"/>
        </w:rPr>
        <w:t xml:space="preserve"> в </w:t>
      </w:r>
      <w:proofErr w:type="spellStart"/>
      <w:r>
        <w:rPr>
          <w:color w:val="000000"/>
          <w:sz w:val="28"/>
          <w:szCs w:val="28"/>
        </w:rPr>
        <w:t>тo</w:t>
      </w:r>
      <w:r w:rsidR="0002051C">
        <w:rPr>
          <w:color w:val="000000"/>
          <w:sz w:val="28"/>
          <w:szCs w:val="28"/>
        </w:rPr>
        <w:t>й</w:t>
      </w:r>
      <w:proofErr w:type="spellEnd"/>
      <w:r>
        <w:rPr>
          <w:color w:val="000000"/>
          <w:sz w:val="28"/>
          <w:szCs w:val="28"/>
        </w:rPr>
        <w:t xml:space="preserve"> или </w:t>
      </w:r>
      <w:proofErr w:type="spellStart"/>
      <w:r>
        <w:rPr>
          <w:color w:val="000000"/>
          <w:sz w:val="28"/>
          <w:szCs w:val="28"/>
        </w:rPr>
        <w:t>инo</w:t>
      </w:r>
      <w:r w:rsidR="0002051C">
        <w:rPr>
          <w:color w:val="000000"/>
          <w:sz w:val="28"/>
          <w:szCs w:val="28"/>
        </w:rPr>
        <w:t>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вaлютe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Эт</w:t>
      </w:r>
      <w:proofErr w:type="gramStart"/>
      <w:r>
        <w:rPr>
          <w:color w:val="000000"/>
          <w:sz w:val="28"/>
          <w:szCs w:val="28"/>
        </w:rPr>
        <w:t>a</w:t>
      </w:r>
      <w:proofErr w:type="spellEnd"/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cyммa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мoжeт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кoнвepтиpoвaтьcя</w:t>
      </w:r>
      <w:proofErr w:type="spellEnd"/>
      <w:r>
        <w:rPr>
          <w:color w:val="000000"/>
          <w:sz w:val="28"/>
          <w:szCs w:val="28"/>
        </w:rPr>
        <w:t xml:space="preserve"> или </w:t>
      </w:r>
      <w:proofErr w:type="spellStart"/>
      <w:r>
        <w:rPr>
          <w:color w:val="000000"/>
          <w:sz w:val="28"/>
          <w:szCs w:val="28"/>
        </w:rPr>
        <w:t>пepeдaвaтьcя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нaпpямyю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кaнaлaм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cвязи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мeждy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пpoдaвцoм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пoкyпaтeлeм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Кли</w:t>
      </w:r>
      <w:proofErr w:type="gramStart"/>
      <w:r>
        <w:rPr>
          <w:color w:val="000000"/>
          <w:sz w:val="28"/>
          <w:szCs w:val="28"/>
        </w:rPr>
        <w:t>p</w:t>
      </w:r>
      <w:proofErr w:type="gramEnd"/>
      <w:r>
        <w:rPr>
          <w:color w:val="000000"/>
          <w:sz w:val="28"/>
          <w:szCs w:val="28"/>
        </w:rPr>
        <w:t>инг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oпepaций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</w:t>
      </w:r>
      <w:proofErr w:type="spellEnd"/>
      <w:r>
        <w:rPr>
          <w:color w:val="000000"/>
          <w:sz w:val="28"/>
          <w:szCs w:val="28"/>
        </w:rPr>
        <w:t xml:space="preserve"> "</w:t>
      </w:r>
      <w:proofErr w:type="spellStart"/>
      <w:r>
        <w:rPr>
          <w:color w:val="000000"/>
          <w:sz w:val="28"/>
          <w:szCs w:val="28"/>
        </w:rPr>
        <w:t>элeктpoнными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дeньгaми</w:t>
      </w:r>
      <w:proofErr w:type="spellEnd"/>
      <w:r>
        <w:rPr>
          <w:color w:val="000000"/>
          <w:sz w:val="28"/>
          <w:szCs w:val="28"/>
        </w:rPr>
        <w:t xml:space="preserve">" </w:t>
      </w:r>
      <w:proofErr w:type="spellStart"/>
      <w:r>
        <w:rPr>
          <w:color w:val="000000"/>
          <w:sz w:val="28"/>
          <w:szCs w:val="28"/>
        </w:rPr>
        <w:t>нe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пpoвoдитcя</w:t>
      </w:r>
      <w:proofErr w:type="spellEnd"/>
      <w:r>
        <w:rPr>
          <w:color w:val="000000"/>
          <w:sz w:val="28"/>
          <w:szCs w:val="28"/>
        </w:rPr>
        <w:t xml:space="preserve">. Эти </w:t>
      </w:r>
      <w:proofErr w:type="spellStart"/>
      <w:proofErr w:type="gramStart"/>
      <w:r>
        <w:rPr>
          <w:color w:val="000000"/>
          <w:sz w:val="28"/>
          <w:szCs w:val="28"/>
        </w:rPr>
        <w:t>c</w:t>
      </w:r>
      <w:proofErr w:type="gramEnd"/>
      <w:r>
        <w:rPr>
          <w:color w:val="000000"/>
          <w:sz w:val="28"/>
          <w:szCs w:val="28"/>
        </w:rPr>
        <w:t>иcтeмы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cyщecтвy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aнaлoгичны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нaличным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дeньгaм</w:t>
      </w:r>
      <w:proofErr w:type="spellEnd"/>
      <w:r>
        <w:rPr>
          <w:color w:val="000000"/>
          <w:sz w:val="28"/>
          <w:szCs w:val="28"/>
        </w:rPr>
        <w:t xml:space="preserve">. У </w:t>
      </w:r>
      <w:proofErr w:type="spellStart"/>
      <w:r>
        <w:rPr>
          <w:color w:val="000000"/>
          <w:sz w:val="28"/>
          <w:szCs w:val="28"/>
        </w:rPr>
        <w:t>пpoвaйдepa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color w:val="000000"/>
          <w:sz w:val="28"/>
          <w:szCs w:val="28"/>
        </w:rPr>
        <w:t>c</w:t>
      </w:r>
      <w:proofErr w:type="gramEnd"/>
      <w:r>
        <w:rPr>
          <w:color w:val="000000"/>
          <w:sz w:val="28"/>
          <w:szCs w:val="28"/>
        </w:rPr>
        <w:t>иcтeмы</w:t>
      </w:r>
      <w:proofErr w:type="spellEnd"/>
      <w:r>
        <w:rPr>
          <w:color w:val="000000"/>
          <w:sz w:val="28"/>
          <w:szCs w:val="28"/>
        </w:rPr>
        <w:t xml:space="preserve">, в </w:t>
      </w:r>
      <w:proofErr w:type="spellStart"/>
      <w:r>
        <w:rPr>
          <w:color w:val="000000"/>
          <w:sz w:val="28"/>
          <w:szCs w:val="28"/>
        </w:rPr>
        <w:t>кoтopoй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бyдyт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ocyщecтвлятьcя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плaтeжи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пpeдвapитeльнo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пoкyпaютcя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элeктpoнныe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aнaлoги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нaличныx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кyпюp</w:t>
      </w:r>
      <w:proofErr w:type="spellEnd"/>
      <w:r>
        <w:rPr>
          <w:color w:val="000000"/>
          <w:sz w:val="28"/>
          <w:szCs w:val="28"/>
        </w:rPr>
        <w:t xml:space="preserve">. </w:t>
      </w:r>
    </w:p>
    <w:p w:rsidR="0061179F" w:rsidRDefault="00310614">
      <w:pPr>
        <w:pStyle w:val="af6"/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Д</w:t>
      </w:r>
      <w:proofErr w:type="gramStart"/>
      <w:r>
        <w:rPr>
          <w:color w:val="000000"/>
          <w:sz w:val="28"/>
          <w:szCs w:val="28"/>
        </w:rPr>
        <w:t>oc</w:t>
      </w:r>
      <w:proofErr w:type="gramEnd"/>
      <w:r>
        <w:rPr>
          <w:color w:val="000000"/>
          <w:sz w:val="28"/>
          <w:szCs w:val="28"/>
        </w:rPr>
        <w:t>тoинcтвa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cxeм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иcпoльзoвaниeм</w:t>
      </w:r>
      <w:proofErr w:type="spellEnd"/>
      <w:r>
        <w:rPr>
          <w:color w:val="000000"/>
          <w:sz w:val="28"/>
          <w:szCs w:val="28"/>
        </w:rPr>
        <w:t xml:space="preserve"> "</w:t>
      </w:r>
      <w:proofErr w:type="spellStart"/>
      <w:r>
        <w:rPr>
          <w:color w:val="000000"/>
          <w:sz w:val="28"/>
          <w:szCs w:val="28"/>
        </w:rPr>
        <w:t>элeктpoнныx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дeнeг</w:t>
      </w:r>
      <w:proofErr w:type="spellEnd"/>
      <w:r>
        <w:rPr>
          <w:color w:val="000000"/>
          <w:sz w:val="28"/>
          <w:szCs w:val="28"/>
        </w:rPr>
        <w:t xml:space="preserve">" - </w:t>
      </w:r>
      <w:proofErr w:type="spellStart"/>
      <w:r>
        <w:rPr>
          <w:color w:val="000000"/>
          <w:sz w:val="28"/>
          <w:szCs w:val="28"/>
        </w:rPr>
        <w:t>cиcтeмы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пoдxoдят</w:t>
      </w:r>
      <w:proofErr w:type="spellEnd"/>
      <w:r>
        <w:rPr>
          <w:color w:val="000000"/>
          <w:sz w:val="28"/>
          <w:szCs w:val="28"/>
        </w:rPr>
        <w:t xml:space="preserve"> для </w:t>
      </w:r>
      <w:proofErr w:type="spellStart"/>
      <w:r>
        <w:rPr>
          <w:color w:val="000000"/>
          <w:sz w:val="28"/>
          <w:szCs w:val="28"/>
        </w:rPr>
        <w:t>ocyщecтвлeния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микpo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плaтeжeй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oбecпeчивaeтcя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нeoбxoдимaя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aнoнимнocть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плaтeжeй</w:t>
      </w:r>
      <w:proofErr w:type="spellEnd"/>
      <w:r>
        <w:rPr>
          <w:color w:val="000000"/>
          <w:sz w:val="28"/>
          <w:szCs w:val="28"/>
        </w:rPr>
        <w:t xml:space="preserve">. </w:t>
      </w:r>
    </w:p>
    <w:p w:rsidR="0061179F" w:rsidRDefault="00310614">
      <w:pPr>
        <w:pStyle w:val="af6"/>
        <w:spacing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Н</w:t>
      </w:r>
      <w:proofErr w:type="gramStart"/>
      <w:r>
        <w:rPr>
          <w:color w:val="000000"/>
          <w:sz w:val="28"/>
          <w:szCs w:val="28"/>
        </w:rPr>
        <w:t>e</w:t>
      </w:r>
      <w:proofErr w:type="gramEnd"/>
      <w:r>
        <w:rPr>
          <w:color w:val="000000"/>
          <w:sz w:val="28"/>
          <w:szCs w:val="28"/>
        </w:rPr>
        <w:t>дocтaтки</w:t>
      </w:r>
      <w:proofErr w:type="spellEnd"/>
      <w:r>
        <w:rPr>
          <w:color w:val="000000"/>
          <w:sz w:val="28"/>
          <w:szCs w:val="28"/>
        </w:rPr>
        <w:t xml:space="preserve"> - </w:t>
      </w:r>
      <w:proofErr w:type="spellStart"/>
      <w:r>
        <w:rPr>
          <w:color w:val="000000"/>
          <w:sz w:val="28"/>
          <w:szCs w:val="28"/>
        </w:rPr>
        <w:t>нeoбxoдимocть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пpeдвapитeльнoй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пoкyпки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кyпюp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oтcyтcтвиe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вoзмoжнocти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пpeдocтaвлeния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кpeдитa</w:t>
      </w:r>
      <w:proofErr w:type="spellEnd"/>
      <w:r>
        <w:rPr>
          <w:color w:val="000000"/>
          <w:sz w:val="28"/>
          <w:szCs w:val="28"/>
        </w:rPr>
        <w:t>. "</w:t>
      </w:r>
      <w:proofErr w:type="spellStart"/>
      <w:r>
        <w:rPr>
          <w:color w:val="000000"/>
          <w:sz w:val="28"/>
          <w:szCs w:val="28"/>
        </w:rPr>
        <w:t>Эл</w:t>
      </w:r>
      <w:proofErr w:type="gramStart"/>
      <w:r>
        <w:rPr>
          <w:color w:val="000000"/>
          <w:sz w:val="28"/>
          <w:szCs w:val="28"/>
        </w:rPr>
        <w:t>e</w:t>
      </w:r>
      <w:proofErr w:type="gramEnd"/>
      <w:r>
        <w:rPr>
          <w:color w:val="000000"/>
          <w:sz w:val="28"/>
          <w:szCs w:val="28"/>
        </w:rPr>
        <w:t>ктpoнныe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нaличныe</w:t>
      </w:r>
      <w:proofErr w:type="spellEnd"/>
      <w:r>
        <w:rPr>
          <w:color w:val="000000"/>
          <w:sz w:val="28"/>
          <w:szCs w:val="28"/>
        </w:rPr>
        <w:t xml:space="preserve">" </w:t>
      </w:r>
      <w:proofErr w:type="spellStart"/>
      <w:r>
        <w:rPr>
          <w:color w:val="000000"/>
          <w:sz w:val="28"/>
          <w:szCs w:val="28"/>
        </w:rPr>
        <w:t>кoнкypиpyют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</w:t>
      </w:r>
      <w:proofErr w:type="spellEnd"/>
      <w:r>
        <w:rPr>
          <w:color w:val="000000"/>
          <w:sz w:val="28"/>
          <w:szCs w:val="28"/>
        </w:rPr>
        <w:t xml:space="preserve"> SET- </w:t>
      </w:r>
      <w:proofErr w:type="spellStart"/>
      <w:r>
        <w:rPr>
          <w:color w:val="000000"/>
          <w:sz w:val="28"/>
          <w:szCs w:val="28"/>
        </w:rPr>
        <w:t>coвмecтимыми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cиcтeмaми</w:t>
      </w:r>
      <w:proofErr w:type="spellEnd"/>
      <w:r>
        <w:rPr>
          <w:color w:val="000000"/>
          <w:sz w:val="28"/>
          <w:szCs w:val="28"/>
        </w:rPr>
        <w:t xml:space="preserve">. </w:t>
      </w:r>
    </w:p>
    <w:p w:rsidR="0061179F" w:rsidRDefault="0061179F">
      <w:pPr>
        <w:shd w:val="clear" w:color="auto" w:fill="FFFFFF"/>
        <w:spacing w:after="0"/>
        <w:ind w:left="403" w:firstLine="448"/>
        <w:jc w:val="both"/>
        <w:rPr>
          <w:rFonts w:ascii="Times New Roman" w:hAnsi="Times New Roman" w:cs="Times New Roman"/>
          <w:b/>
          <w:bCs/>
          <w:i/>
          <w:color w:val="000000"/>
          <w:spacing w:val="-1"/>
          <w:sz w:val="28"/>
          <w:szCs w:val="28"/>
        </w:rPr>
      </w:pPr>
    </w:p>
    <w:p w:rsidR="0061179F" w:rsidRDefault="00310614">
      <w:pPr>
        <w:shd w:val="clear" w:color="auto" w:fill="FFFFFF"/>
        <w:spacing w:after="0"/>
        <w:ind w:left="403" w:firstLine="44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color w:val="000000"/>
          <w:spacing w:val="-1"/>
          <w:sz w:val="28"/>
          <w:szCs w:val="28"/>
        </w:rPr>
        <w:t>Интернет-банкинг</w:t>
      </w:r>
    </w:p>
    <w:p w:rsidR="0061179F" w:rsidRDefault="00310614">
      <w:pPr>
        <w:shd w:val="clear" w:color="auto" w:fill="FFFFFF"/>
        <w:spacing w:after="0"/>
        <w:ind w:left="10" w:right="43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Интернет-банкинг -</w:t>
      </w:r>
      <w:r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система предоставления банковских услуг клиентам, обеспечивающая возможность совершать через Интернет все стандартные банков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ские операции, за исключением операций с наличными. Развитие интернет-банкин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га привело к появлению сетевых банков.</w:t>
      </w:r>
    </w:p>
    <w:p w:rsidR="0061179F" w:rsidRDefault="00310614">
      <w:pPr>
        <w:shd w:val="clear" w:color="auto" w:fill="FFFFFF"/>
        <w:spacing w:after="0"/>
        <w:ind w:left="14" w:right="38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z w:val="28"/>
          <w:szCs w:val="28"/>
        </w:rPr>
        <w:t>Сетевой банк</w:t>
      </w:r>
      <w:r w:rsidR="0002051C">
        <w:rPr>
          <w:rFonts w:ascii="Times New Roman" w:hAnsi="Times New Roman" w:cs="Times New Roman"/>
          <w:bCs/>
          <w:i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банк, осуществляющий деятельность исключительно через компьютерные сети, не имеющий реальных представительств, за исключением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юридического адреса.</w:t>
      </w:r>
    </w:p>
    <w:p w:rsidR="0061179F" w:rsidRDefault="00310614">
      <w:pPr>
        <w:shd w:val="clear" w:color="auto" w:fill="FFFFFF"/>
        <w:spacing w:after="0"/>
        <w:ind w:left="10" w:right="38"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3"/>
          <w:sz w:val="28"/>
          <w:szCs w:val="28"/>
        </w:rPr>
        <w:lastRenderedPageBreak/>
        <w:t>Электронные технологии дистанционного банковского обслуживания развива</w:t>
      </w:r>
      <w:r>
        <w:rPr>
          <w:rFonts w:ascii="Times New Roman" w:hAnsi="Times New Roman" w:cs="Times New Roman"/>
          <w:i/>
          <w:color w:val="000000"/>
          <w:spacing w:val="-2"/>
          <w:sz w:val="28"/>
          <w:szCs w:val="28"/>
        </w:rPr>
        <w:t>ются в следующих направлениях.</w:t>
      </w:r>
    </w:p>
    <w:p w:rsidR="0061179F" w:rsidRDefault="00310614">
      <w:pPr>
        <w:shd w:val="clear" w:color="auto" w:fill="FFFFFF"/>
        <w:tabs>
          <w:tab w:val="left" w:pos="0"/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•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i/>
          <w:color w:val="000000"/>
          <w:spacing w:val="-2"/>
          <w:sz w:val="28"/>
          <w:szCs w:val="28"/>
        </w:rPr>
        <w:t>Системы «Клиент-Банк»,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которые обеспечивают подготовку и обмен банковс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кими документами между клиентом и банком при непосредственном модемном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соединении компьютера клиента с расчетным центром банка. Такая система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требует дополнительного канала связи помимо того, который используется при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работе с системами </w:t>
      </w:r>
      <w:proofErr w:type="gramStart"/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интернет-коммерции</w:t>
      </w:r>
      <w:proofErr w:type="gramEnd"/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. «Клиент-Банк» - самостоятельное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программное средство. Такие системы имеют самое широкое распространение,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они могут интегрироваться с существующими бухгалтерскими системами, что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облегчает построение комплексных информационных систем предприятия</w:t>
      </w:r>
    </w:p>
    <w:p w:rsidR="0061179F" w:rsidRDefault="00310614">
      <w:pPr>
        <w:shd w:val="clear" w:color="auto" w:fill="FFFFFF"/>
        <w:tabs>
          <w:tab w:val="left" w:pos="0"/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•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Системы «Интернет-Банк»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организуют взаимодействие клиента с банком че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 Интернет и, как правило, используют для взаимодействия с банком стандартный браузер, что делает такую систему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платформонезависимой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и, более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того, позволяет использовать для работы любой доступный компьютер (при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наличии носителя с закрытым ключом ЭЦП). Системы интернет-банкинга бо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лее удобны при работе с электронными торговыми площадками, так как не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требуют организации дополнительного канала связи и используют с системами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интернет-коммерции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единую среду информационного обмена</w:t>
      </w:r>
    </w:p>
    <w:p w:rsidR="0061179F" w:rsidRDefault="00310614">
      <w:pPr>
        <w:shd w:val="clear" w:color="auto" w:fill="FFFFFF"/>
        <w:tabs>
          <w:tab w:val="left" w:pos="0"/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•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i/>
          <w:color w:val="000000"/>
          <w:spacing w:val="4"/>
          <w:sz w:val="28"/>
          <w:szCs w:val="28"/>
        </w:rPr>
        <w:t>Системы мобильного банкинга</w:t>
      </w:r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(телефонного банкинга и пр.) организуют 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>взаимодействие клиента с банком посредством мобильных устройств пере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дачи данных (например, мобильного телефона) и являются аналогами систем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«Клиент-Банк» в части необходимости дополнительного канала связи помимо того, который обеспечивает доступ к средствам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интернет-коммерции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61179F" w:rsidRDefault="00310614">
      <w:pPr>
        <w:shd w:val="clear" w:color="auto" w:fill="FFFFFF"/>
        <w:tabs>
          <w:tab w:val="left" w:pos="0"/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Технология функционирования систем «Интернет-Банк»</w:t>
      </w:r>
    </w:p>
    <w:p w:rsidR="0061179F" w:rsidRDefault="00310614">
      <w:pPr>
        <w:pStyle w:val="af6"/>
        <w:tabs>
          <w:tab w:val="left" w:pos="0"/>
          <w:tab w:val="left" w:pos="1134"/>
        </w:tabs>
        <w:spacing w:beforeAutospacing="0" w:after="0" w:afterAutospacing="0" w:line="276" w:lineRule="auto"/>
        <w:ind w:firstLine="851"/>
        <w:jc w:val="both"/>
        <w:rPr>
          <w:color w:val="000000"/>
          <w:spacing w:val="-1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 xml:space="preserve">Системы «Интернет-Банк» построены на счетах банков, с которыми можно </w:t>
      </w:r>
      <w:r>
        <w:rPr>
          <w:color w:val="000000"/>
          <w:spacing w:val="2"/>
          <w:sz w:val="28"/>
          <w:szCs w:val="28"/>
        </w:rPr>
        <w:t xml:space="preserve">оперировать как в </w:t>
      </w:r>
      <w:proofErr w:type="spellStart"/>
      <w:r>
        <w:rPr>
          <w:color w:val="000000"/>
          <w:spacing w:val="2"/>
          <w:sz w:val="28"/>
          <w:szCs w:val="28"/>
        </w:rPr>
        <w:t>онлайне</w:t>
      </w:r>
      <w:proofErr w:type="spellEnd"/>
      <w:r>
        <w:rPr>
          <w:color w:val="000000"/>
          <w:spacing w:val="2"/>
          <w:sz w:val="28"/>
          <w:szCs w:val="28"/>
        </w:rPr>
        <w:t xml:space="preserve">, так и традиционными способами. Каждый счет есть </w:t>
      </w:r>
      <w:r>
        <w:rPr>
          <w:color w:val="000000"/>
          <w:spacing w:val="-1"/>
          <w:sz w:val="28"/>
          <w:szCs w:val="28"/>
        </w:rPr>
        <w:t>не что иное, как запись в БД. Платеж сводится к согласованному изменению пар счетов - плательщика и получателя (например, покупателя и продавца).</w:t>
      </w: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_Toc532753658"/>
      <w:bookmarkStart w:id="33" w:name="_Toc533541862"/>
      <w:r>
        <w:rPr>
          <w:rFonts w:ascii="Times New Roman" w:hAnsi="Times New Roman" w:cs="Times New Roman"/>
          <w:color w:val="auto"/>
          <w:sz w:val="28"/>
          <w:szCs w:val="28"/>
        </w:rPr>
        <w:t>Контрольные вопросы</w:t>
      </w:r>
      <w:bookmarkEnd w:id="32"/>
      <w:bookmarkEnd w:id="33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61179F" w:rsidRPr="0002051C" w:rsidRDefault="00310614" w:rsidP="002E3C9A">
      <w:pPr>
        <w:pStyle w:val="afb"/>
        <w:widowControl w:val="0"/>
        <w:numPr>
          <w:ilvl w:val="0"/>
          <w:numId w:val="65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2051C">
        <w:rPr>
          <w:rFonts w:ascii="Times New Roman" w:hAnsi="Times New Roman" w:cs="Times New Roman"/>
          <w:sz w:val="28"/>
          <w:szCs w:val="28"/>
        </w:rPr>
        <w:t>Какие основные средства платежей используются в сети Интернет?</w:t>
      </w:r>
    </w:p>
    <w:p w:rsidR="0061179F" w:rsidRPr="0002051C" w:rsidRDefault="00310614" w:rsidP="002E3C9A">
      <w:pPr>
        <w:pStyle w:val="afb"/>
        <w:widowControl w:val="0"/>
        <w:numPr>
          <w:ilvl w:val="0"/>
          <w:numId w:val="65"/>
        </w:numPr>
        <w:tabs>
          <w:tab w:val="left" w:pos="993"/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2051C">
        <w:rPr>
          <w:rFonts w:ascii="Times New Roman" w:hAnsi="Times New Roman" w:cs="Times New Roman"/>
          <w:sz w:val="28"/>
          <w:szCs w:val="28"/>
        </w:rPr>
        <w:t>Что такое «электронные деньги», «цифровые деньги»?</w:t>
      </w:r>
    </w:p>
    <w:p w:rsidR="0061179F" w:rsidRPr="0002051C" w:rsidRDefault="00310614" w:rsidP="002E3C9A">
      <w:pPr>
        <w:pStyle w:val="afb"/>
        <w:widowControl w:val="0"/>
        <w:numPr>
          <w:ilvl w:val="0"/>
          <w:numId w:val="65"/>
        </w:numPr>
        <w:tabs>
          <w:tab w:val="left" w:pos="993"/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2051C">
        <w:rPr>
          <w:rFonts w:ascii="Times New Roman" w:hAnsi="Times New Roman" w:cs="Times New Roman"/>
          <w:sz w:val="28"/>
          <w:szCs w:val="28"/>
        </w:rPr>
        <w:t>В чем состоит суть схемы платежей с использованием «электронных денег»?</w:t>
      </w:r>
    </w:p>
    <w:p w:rsidR="0061179F" w:rsidRPr="0002051C" w:rsidRDefault="00310614" w:rsidP="002E3C9A">
      <w:pPr>
        <w:pStyle w:val="afb"/>
        <w:widowControl w:val="0"/>
        <w:numPr>
          <w:ilvl w:val="0"/>
          <w:numId w:val="65"/>
        </w:numPr>
        <w:tabs>
          <w:tab w:val="left" w:pos="993"/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2051C">
        <w:rPr>
          <w:rFonts w:ascii="Times New Roman" w:hAnsi="Times New Roman" w:cs="Times New Roman"/>
          <w:sz w:val="28"/>
          <w:szCs w:val="28"/>
        </w:rPr>
        <w:t>Что такое платежная система в сети Интернет?</w:t>
      </w:r>
    </w:p>
    <w:p w:rsidR="0061179F" w:rsidRPr="0002051C" w:rsidRDefault="00310614" w:rsidP="002E3C9A">
      <w:pPr>
        <w:pStyle w:val="afb"/>
        <w:widowControl w:val="0"/>
        <w:numPr>
          <w:ilvl w:val="0"/>
          <w:numId w:val="65"/>
        </w:numPr>
        <w:tabs>
          <w:tab w:val="left" w:pos="993"/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2051C">
        <w:rPr>
          <w:rFonts w:ascii="Times New Roman" w:hAnsi="Times New Roman" w:cs="Times New Roman"/>
          <w:sz w:val="28"/>
          <w:szCs w:val="28"/>
        </w:rPr>
        <w:t>Классифицируйте основные виды отечественных платежных систем?</w:t>
      </w: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_Toc532753659"/>
      <w:bookmarkStart w:id="35" w:name="_Toc533541863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литературы</w:t>
      </w:r>
      <w:bookmarkEnd w:id="34"/>
      <w:bookmarkEnd w:id="35"/>
    </w:p>
    <w:p w:rsidR="0002051C" w:rsidRPr="0002051C" w:rsidRDefault="0002051C" w:rsidP="002E3C9A">
      <w:pPr>
        <w:pStyle w:val="afb"/>
        <w:numPr>
          <w:ilvl w:val="0"/>
          <w:numId w:val="27"/>
        </w:numPr>
        <w:tabs>
          <w:tab w:val="left" w:pos="1134"/>
        </w:tabs>
        <w:spacing w:after="0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05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Гаврилов, Л.П. Электронная коммерция: учебник и практикум для </w:t>
      </w:r>
      <w:proofErr w:type="spellStart"/>
      <w:r w:rsidRPr="0002051C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бакалавриата</w:t>
      </w:r>
      <w:proofErr w:type="spellEnd"/>
      <w:r w:rsidRPr="000205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магистратуры [Текст] / Л.П. Гаврилов. – М.: </w:t>
      </w:r>
      <w:proofErr w:type="spellStart"/>
      <w:r w:rsidRPr="0002051C">
        <w:rPr>
          <w:rFonts w:ascii="Times New Roman" w:eastAsia="Times New Roman" w:hAnsi="Times New Roman" w:cs="Times New Roman"/>
          <w:sz w:val="28"/>
          <w:szCs w:val="28"/>
          <w:lang w:eastAsia="ru-RU"/>
        </w:rPr>
        <w:t>Юрайт</w:t>
      </w:r>
      <w:proofErr w:type="spellEnd"/>
      <w:r w:rsidRPr="000205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2018. – 363 с. </w:t>
      </w:r>
    </w:p>
    <w:p w:rsidR="0061179F" w:rsidRPr="0002051C" w:rsidRDefault="00310614" w:rsidP="002E3C9A">
      <w:pPr>
        <w:pStyle w:val="afb"/>
        <w:numPr>
          <w:ilvl w:val="0"/>
          <w:numId w:val="27"/>
        </w:numPr>
        <w:tabs>
          <w:tab w:val="left" w:pos="1134"/>
        </w:tabs>
        <w:spacing w:after="0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Кобелев, О.А. Электронная коммерция [Электронный ресурс]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учебное пособие / О. А. Кобелев. — Электрон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ан.— М.: Дашков и К, 2015.— 684 c.— Режим доступа: http://www.iprbookshop.ru/24850.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с экрана.</w:t>
      </w:r>
    </w:p>
    <w:p w:rsidR="0061179F" w:rsidRDefault="00310614" w:rsidP="002E3C9A">
      <w:pPr>
        <w:pStyle w:val="afb"/>
        <w:numPr>
          <w:ilvl w:val="0"/>
          <w:numId w:val="27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Электронные деньги в коммерческом банке [Электронный ресурс]: практическое пособие/ А.В. Пухов [и др.]. – Электрон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екстовые данные. – М.: </w:t>
      </w:r>
      <w:proofErr w:type="spellStart"/>
      <w:r>
        <w:rPr>
          <w:rFonts w:ascii="Times New Roman" w:hAnsi="Times New Roman" w:cs="Times New Roman"/>
          <w:sz w:val="28"/>
          <w:szCs w:val="28"/>
        </w:rPr>
        <w:t>ЦИПСиР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2015. – 208 c. – Режим доступа: http://www.iprbookshop.ru/38557. – </w:t>
      </w:r>
      <w:proofErr w:type="spellStart"/>
      <w:r w:rsidR="0002051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Загл</w:t>
      </w:r>
      <w:proofErr w:type="spellEnd"/>
      <w:r w:rsidR="0002051C">
        <w:rPr>
          <w:rFonts w:ascii="Times New Roman" w:eastAsia="Times New Roman" w:hAnsi="Times New Roman" w:cs="Times New Roman"/>
          <w:sz w:val="28"/>
          <w:szCs w:val="28"/>
          <w:lang w:eastAsia="ru-RU"/>
        </w:rPr>
        <w:t>. с экрана.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179F" w:rsidRDefault="00310614" w:rsidP="002E3C9A">
      <w:pPr>
        <w:pStyle w:val="afb"/>
        <w:numPr>
          <w:ilvl w:val="0"/>
          <w:numId w:val="27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Юрасов, А.В. Основы электронной коммерции. Учебник [Текст] / А.В. Юрасов. – М.: Горячая Линия – Телеком, 2014. – 500 с. </w:t>
      </w:r>
    </w:p>
    <w:p w:rsidR="0061179F" w:rsidRDefault="0061179F">
      <w:pPr>
        <w:spacing w:after="0"/>
        <w:ind w:firstLine="851"/>
        <w:jc w:val="both"/>
      </w:pP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36" w:name="_Toc532753660"/>
      <w:bookmarkStart w:id="37" w:name="_Toc533541864"/>
      <w:r>
        <w:rPr>
          <w:rFonts w:ascii="Times New Roman" w:hAnsi="Times New Roman" w:cs="Times New Roman"/>
          <w:color w:val="auto"/>
          <w:sz w:val="28"/>
          <w:szCs w:val="28"/>
        </w:rPr>
        <w:t>Лабораторная работа №</w:t>
      </w:r>
      <w:bookmarkEnd w:id="36"/>
      <w:r>
        <w:rPr>
          <w:rFonts w:ascii="Times New Roman" w:hAnsi="Times New Roman" w:cs="Times New Roman"/>
          <w:color w:val="auto"/>
          <w:sz w:val="28"/>
          <w:szCs w:val="28"/>
        </w:rPr>
        <w:t>5</w:t>
      </w:r>
      <w:bookmarkEnd w:id="37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61179F" w:rsidRDefault="00310614">
      <w:pPr>
        <w:pStyle w:val="2"/>
        <w:spacing w:before="0" w:after="240"/>
        <w:ind w:firstLine="851"/>
        <w:rPr>
          <w:rFonts w:ascii="Times New Roman" w:hAnsi="Times New Roman" w:cs="Times New Roman"/>
          <w:i/>
          <w:color w:val="auto"/>
          <w:sz w:val="28"/>
          <w:szCs w:val="28"/>
        </w:rPr>
      </w:pPr>
      <w:bookmarkStart w:id="38" w:name="_Toc533541865"/>
      <w:r>
        <w:rPr>
          <w:rFonts w:ascii="Times New Roman" w:hAnsi="Times New Roman" w:cs="Times New Roman"/>
          <w:i/>
          <w:color w:val="auto"/>
          <w:sz w:val="28"/>
          <w:szCs w:val="28"/>
        </w:rPr>
        <w:t>Электронные платежные системы</w:t>
      </w:r>
      <w:bookmarkEnd w:id="38"/>
    </w:p>
    <w:p w:rsidR="0061179F" w:rsidRDefault="00310614">
      <w:pPr>
        <w:spacing w:after="24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популярные российские платежные системы.</w:t>
      </w:r>
    </w:p>
    <w:p w:rsidR="0061179F" w:rsidRDefault="0031061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Задание на выполнение работы:</w:t>
      </w:r>
    </w:p>
    <w:p w:rsidR="0061179F" w:rsidRDefault="00310614">
      <w:pPr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Задание 1.</w:t>
      </w:r>
      <w:r>
        <w:t> </w:t>
      </w:r>
      <w:r>
        <w:rPr>
          <w:rFonts w:ascii="Times New Roman" w:hAnsi="Times New Roman" w:cs="Times New Roman"/>
          <w:sz w:val="28"/>
          <w:szCs w:val="28"/>
        </w:rPr>
        <w:t xml:space="preserve">Выберите одну из популярных российских платежных </w:t>
      </w:r>
    </w:p>
    <w:p w:rsidR="0061179F" w:rsidRDefault="00310614" w:rsidP="002E3C9A">
      <w:pPr>
        <w:numPr>
          <w:ilvl w:val="0"/>
          <w:numId w:val="2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CyberPlat</w:t>
      </w:r>
      <w:proofErr w:type="spellEnd"/>
    </w:p>
    <w:p w:rsidR="0061179F" w:rsidRDefault="003479C9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7" w:history="1">
        <w:r w:rsidR="00C853C7" w:rsidRPr="00CF5EBD">
          <w:rPr>
            <w:rStyle w:val="aff"/>
            <w:rFonts w:ascii="Times New Roman" w:hAnsi="Times New Roman" w:cs="Times New Roman"/>
            <w:sz w:val="28"/>
            <w:szCs w:val="28"/>
            <w:lang w:val="en-US"/>
          </w:rPr>
          <w:t>http://www.cyberplat.ru</w:t>
        </w:r>
      </w:hyperlink>
    </w:p>
    <w:p w:rsidR="0061179F" w:rsidRDefault="00310614" w:rsidP="002E3C9A">
      <w:pPr>
        <w:numPr>
          <w:ilvl w:val="0"/>
          <w:numId w:val="2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Telebank</w:t>
      </w:r>
      <w:proofErr w:type="spellEnd"/>
    </w:p>
    <w:p w:rsidR="0061179F" w:rsidRDefault="003479C9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8">
        <w:r w:rsidR="00310614">
          <w:rPr>
            <w:rStyle w:val="-"/>
            <w:rFonts w:ascii="Times New Roman" w:hAnsi="Times New Roman"/>
            <w:sz w:val="28"/>
            <w:szCs w:val="28"/>
            <w:lang w:val="en-US"/>
          </w:rPr>
          <w:t>http://www.assist.ru</w:t>
        </w:r>
      </w:hyperlink>
    </w:p>
    <w:p w:rsidR="0061179F" w:rsidRDefault="00310614" w:rsidP="002E3C9A">
      <w:pPr>
        <w:numPr>
          <w:ilvl w:val="0"/>
          <w:numId w:val="2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PayCash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61179F" w:rsidRDefault="003479C9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9">
        <w:r w:rsidR="00310614">
          <w:rPr>
            <w:rStyle w:val="-"/>
            <w:rFonts w:ascii="Times New Roman" w:hAnsi="Times New Roman"/>
            <w:sz w:val="28"/>
            <w:szCs w:val="28"/>
            <w:lang w:val="en-US"/>
          </w:rPr>
          <w:t>http://www.paycash.ru</w:t>
        </w:r>
      </w:hyperlink>
    </w:p>
    <w:p w:rsidR="0061179F" w:rsidRDefault="00310614" w:rsidP="002E3C9A">
      <w:pPr>
        <w:numPr>
          <w:ilvl w:val="0"/>
          <w:numId w:val="2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WebMoney</w:t>
      </w:r>
      <w:proofErr w:type="spellEnd"/>
    </w:p>
    <w:p w:rsidR="0061179F" w:rsidRDefault="00310614">
      <w:pPr>
        <w:ind w:firstLine="851"/>
        <w:jc w:val="both"/>
        <w:rPr>
          <w:rFonts w:ascii="Times New Roman" w:hAnsi="Times New Roman" w:cs="Times New Roman"/>
          <w:color w:val="0000FF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FF"/>
          <w:sz w:val="28"/>
          <w:szCs w:val="28"/>
          <w:u w:val="single"/>
          <w:lang w:val="en-US"/>
        </w:rPr>
        <w:t>http://www.webmoney.ru</w:t>
      </w:r>
    </w:p>
    <w:p w:rsidR="0061179F" w:rsidRDefault="0031061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или другую платежную систему и охарактеризуйте ее по следующим параметрам:</w:t>
      </w:r>
    </w:p>
    <w:tbl>
      <w:tblPr>
        <w:tblW w:w="9529" w:type="dxa"/>
        <w:tblInd w:w="36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CellMar>
          <w:left w:w="107" w:type="dxa"/>
        </w:tblCellMar>
        <w:tblLook w:val="01E0"/>
      </w:tblPr>
      <w:tblGrid>
        <w:gridCol w:w="3070"/>
        <w:gridCol w:w="3070"/>
        <w:gridCol w:w="3389"/>
      </w:tblGrid>
      <w:tr w:rsidR="0061179F" w:rsidTr="00ED0CF0">
        <w:trPr>
          <w:tblHeader/>
        </w:trPr>
        <w:tc>
          <w:tcPr>
            <w:tcW w:w="6139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ind w:hanging="76"/>
              <w:jc w:val="center"/>
              <w:rPr>
                <w:rFonts w:ascii="Times New Roman" w:hAnsi="Times New Roman" w:cs="Times New Roman"/>
                <w:sz w:val="28"/>
                <w:szCs w:val="28"/>
                <w:highlight w:val="lightGray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33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ind w:hanging="76"/>
              <w:jc w:val="center"/>
              <w:rPr>
                <w:rFonts w:ascii="Times New Roman" w:hAnsi="Times New Roman" w:cs="Times New Roman"/>
                <w:sz w:val="28"/>
                <w:szCs w:val="28"/>
                <w:highlight w:val="lightGray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Пояснения</w:t>
            </w:r>
          </w:p>
        </w:tc>
      </w:tr>
      <w:tr w:rsidR="0061179F">
        <w:tc>
          <w:tcPr>
            <w:tcW w:w="3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системы</w:t>
            </w:r>
          </w:p>
        </w:tc>
        <w:tc>
          <w:tcPr>
            <w:tcW w:w="3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ind w:firstLine="851"/>
              <w:jc w:val="center"/>
              <w:rPr>
                <w:rFonts w:ascii="Times New Roman" w:hAnsi="Times New Roman" w:cs="Times New Roman"/>
                <w:i/>
                <w:color w:val="003366"/>
                <w:sz w:val="28"/>
                <w:szCs w:val="28"/>
              </w:rPr>
            </w:pPr>
          </w:p>
        </w:tc>
        <w:tc>
          <w:tcPr>
            <w:tcW w:w="3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ind w:firstLine="851"/>
              <w:rPr>
                <w:rFonts w:ascii="Times New Roman" w:hAnsi="Times New Roman" w:cs="Times New Roman"/>
                <w:i/>
                <w:color w:val="003366"/>
                <w:sz w:val="28"/>
                <w:szCs w:val="28"/>
              </w:rPr>
            </w:pPr>
          </w:p>
        </w:tc>
      </w:tr>
      <w:tr w:rsidR="0061179F">
        <w:tc>
          <w:tcPr>
            <w:tcW w:w="3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Мультивалютность</w:t>
            </w:r>
            <w:proofErr w:type="spellEnd"/>
          </w:p>
        </w:tc>
        <w:tc>
          <w:tcPr>
            <w:tcW w:w="3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ind w:firstLine="851"/>
              <w:jc w:val="center"/>
              <w:rPr>
                <w:rFonts w:ascii="Times New Roman" w:hAnsi="Times New Roman" w:cs="Times New Roman"/>
                <w:b/>
                <w:i/>
                <w:color w:val="003366"/>
                <w:sz w:val="28"/>
                <w:szCs w:val="28"/>
              </w:rPr>
            </w:pPr>
          </w:p>
        </w:tc>
        <w:tc>
          <w:tcPr>
            <w:tcW w:w="3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ind w:firstLine="851"/>
              <w:jc w:val="both"/>
              <w:rPr>
                <w:rFonts w:ascii="Times New Roman" w:hAnsi="Times New Roman" w:cs="Times New Roman"/>
                <w:i/>
                <w:color w:val="003366"/>
                <w:sz w:val="28"/>
                <w:szCs w:val="28"/>
              </w:rPr>
            </w:pPr>
          </w:p>
        </w:tc>
      </w:tr>
      <w:tr w:rsidR="0061179F">
        <w:tc>
          <w:tcPr>
            <w:tcW w:w="3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Конфиденциальность</w:t>
            </w:r>
          </w:p>
        </w:tc>
        <w:tc>
          <w:tcPr>
            <w:tcW w:w="3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ind w:firstLine="851"/>
              <w:jc w:val="center"/>
              <w:rPr>
                <w:rFonts w:ascii="Times New Roman" w:hAnsi="Times New Roman" w:cs="Times New Roman"/>
                <w:i/>
                <w:color w:val="003366"/>
                <w:sz w:val="28"/>
                <w:szCs w:val="28"/>
              </w:rPr>
            </w:pPr>
          </w:p>
        </w:tc>
        <w:tc>
          <w:tcPr>
            <w:tcW w:w="3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ind w:firstLine="851"/>
              <w:rPr>
                <w:rFonts w:ascii="Times New Roman" w:hAnsi="Times New Roman" w:cs="Times New Roman"/>
                <w:i/>
                <w:color w:val="003366"/>
                <w:sz w:val="28"/>
                <w:szCs w:val="28"/>
              </w:rPr>
            </w:pPr>
          </w:p>
        </w:tc>
      </w:tr>
      <w:tr w:rsidR="0061179F">
        <w:tc>
          <w:tcPr>
            <w:tcW w:w="3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безопасности</w:t>
            </w:r>
          </w:p>
        </w:tc>
        <w:tc>
          <w:tcPr>
            <w:tcW w:w="3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ind w:firstLine="851"/>
              <w:jc w:val="center"/>
              <w:rPr>
                <w:rFonts w:ascii="Times New Roman" w:hAnsi="Times New Roman" w:cs="Times New Roman"/>
                <w:i/>
                <w:color w:val="003366"/>
                <w:sz w:val="28"/>
                <w:szCs w:val="28"/>
              </w:rPr>
            </w:pPr>
          </w:p>
        </w:tc>
        <w:tc>
          <w:tcPr>
            <w:tcW w:w="3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ind w:firstLine="851"/>
              <w:rPr>
                <w:rFonts w:ascii="Times New Roman" w:hAnsi="Times New Roman" w:cs="Times New Roman"/>
                <w:i/>
                <w:color w:val="003366"/>
                <w:sz w:val="28"/>
                <w:szCs w:val="28"/>
              </w:rPr>
            </w:pPr>
          </w:p>
        </w:tc>
      </w:tr>
      <w:tr w:rsidR="0061179F">
        <w:trPr>
          <w:trHeight w:val="160"/>
        </w:trPr>
        <w:tc>
          <w:tcPr>
            <w:tcW w:w="3070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Размеры транзакций</w:t>
            </w:r>
          </w:p>
        </w:tc>
        <w:tc>
          <w:tcPr>
            <w:tcW w:w="3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 $1</w:t>
            </w:r>
          </w:p>
        </w:tc>
        <w:tc>
          <w:tcPr>
            <w:tcW w:w="3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ind w:firstLine="851"/>
              <w:jc w:val="both"/>
              <w:rPr>
                <w:rFonts w:ascii="Times New Roman" w:hAnsi="Times New Roman" w:cs="Times New Roman"/>
                <w:i/>
                <w:color w:val="003366"/>
                <w:sz w:val="28"/>
                <w:szCs w:val="28"/>
              </w:rPr>
            </w:pPr>
          </w:p>
        </w:tc>
      </w:tr>
      <w:tr w:rsidR="0061179F">
        <w:trPr>
          <w:trHeight w:val="160"/>
        </w:trPr>
        <w:tc>
          <w:tcPr>
            <w:tcW w:w="307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$1 - 100</w:t>
            </w:r>
          </w:p>
        </w:tc>
        <w:tc>
          <w:tcPr>
            <w:tcW w:w="3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ind w:firstLine="851"/>
              <w:jc w:val="both"/>
              <w:rPr>
                <w:rFonts w:ascii="Times New Roman" w:hAnsi="Times New Roman" w:cs="Times New Roman"/>
                <w:i/>
                <w:color w:val="003366"/>
                <w:sz w:val="28"/>
                <w:szCs w:val="28"/>
              </w:rPr>
            </w:pPr>
          </w:p>
        </w:tc>
      </w:tr>
      <w:tr w:rsidR="0061179F">
        <w:trPr>
          <w:trHeight w:val="160"/>
        </w:trPr>
        <w:tc>
          <w:tcPr>
            <w:tcW w:w="307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&gt;$100</w:t>
            </w:r>
          </w:p>
        </w:tc>
        <w:tc>
          <w:tcPr>
            <w:tcW w:w="3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ind w:firstLine="851"/>
              <w:jc w:val="both"/>
              <w:rPr>
                <w:rFonts w:ascii="Times New Roman" w:hAnsi="Times New Roman" w:cs="Times New Roman"/>
                <w:i/>
                <w:color w:val="003366"/>
                <w:sz w:val="28"/>
                <w:szCs w:val="28"/>
              </w:rPr>
            </w:pPr>
          </w:p>
        </w:tc>
      </w:tr>
      <w:tr w:rsidR="0061179F">
        <w:trPr>
          <w:trHeight w:val="160"/>
        </w:trPr>
        <w:tc>
          <w:tcPr>
            <w:tcW w:w="3070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Товары и услуги</w:t>
            </w:r>
          </w:p>
        </w:tc>
        <w:tc>
          <w:tcPr>
            <w:tcW w:w="3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Цифровые</w:t>
            </w:r>
          </w:p>
        </w:tc>
        <w:tc>
          <w:tcPr>
            <w:tcW w:w="3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ind w:firstLine="851"/>
              <w:jc w:val="both"/>
              <w:rPr>
                <w:rFonts w:ascii="Times New Roman" w:hAnsi="Times New Roman" w:cs="Times New Roman"/>
                <w:i/>
                <w:color w:val="003366"/>
                <w:sz w:val="28"/>
                <w:szCs w:val="28"/>
              </w:rPr>
            </w:pPr>
          </w:p>
        </w:tc>
      </w:tr>
      <w:tr w:rsidR="0061179F">
        <w:trPr>
          <w:trHeight w:val="160"/>
        </w:trPr>
        <w:tc>
          <w:tcPr>
            <w:tcW w:w="307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Физические</w:t>
            </w:r>
          </w:p>
        </w:tc>
        <w:tc>
          <w:tcPr>
            <w:tcW w:w="3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ind w:firstLine="851"/>
              <w:jc w:val="both"/>
              <w:rPr>
                <w:rFonts w:ascii="Times New Roman" w:hAnsi="Times New Roman" w:cs="Times New Roman"/>
                <w:i/>
                <w:color w:val="003366"/>
                <w:sz w:val="28"/>
                <w:szCs w:val="28"/>
              </w:rPr>
            </w:pPr>
          </w:p>
        </w:tc>
      </w:tr>
      <w:tr w:rsidR="0061179F">
        <w:trPr>
          <w:trHeight w:val="160"/>
        </w:trPr>
        <w:tc>
          <w:tcPr>
            <w:tcW w:w="307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Счета</w:t>
            </w:r>
          </w:p>
        </w:tc>
        <w:tc>
          <w:tcPr>
            <w:tcW w:w="3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ind w:firstLine="851"/>
              <w:jc w:val="both"/>
              <w:rPr>
                <w:rFonts w:ascii="Times New Roman" w:hAnsi="Times New Roman" w:cs="Times New Roman"/>
                <w:i/>
                <w:color w:val="003366"/>
                <w:sz w:val="28"/>
                <w:szCs w:val="28"/>
              </w:rPr>
            </w:pPr>
          </w:p>
        </w:tc>
      </w:tr>
      <w:tr w:rsidR="0061179F">
        <w:trPr>
          <w:trHeight w:val="160"/>
        </w:trPr>
        <w:tc>
          <w:tcPr>
            <w:tcW w:w="3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Достоинства</w:t>
            </w:r>
          </w:p>
        </w:tc>
        <w:tc>
          <w:tcPr>
            <w:tcW w:w="3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ind w:firstLine="851"/>
              <w:jc w:val="both"/>
              <w:rPr>
                <w:rFonts w:ascii="Times New Roman" w:hAnsi="Times New Roman" w:cs="Times New Roman"/>
                <w:i/>
                <w:color w:val="003366"/>
                <w:sz w:val="28"/>
                <w:szCs w:val="28"/>
              </w:rPr>
            </w:pPr>
          </w:p>
        </w:tc>
      </w:tr>
      <w:tr w:rsidR="0061179F">
        <w:trPr>
          <w:trHeight w:val="160"/>
        </w:trPr>
        <w:tc>
          <w:tcPr>
            <w:tcW w:w="3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  <w:p w:rsidR="0061179F" w:rsidRDefault="006117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ind w:firstLine="851"/>
              <w:jc w:val="both"/>
              <w:rPr>
                <w:rFonts w:ascii="Times New Roman" w:hAnsi="Times New Roman" w:cs="Times New Roman"/>
                <w:i/>
                <w:color w:val="003366"/>
                <w:sz w:val="28"/>
                <w:szCs w:val="28"/>
              </w:rPr>
            </w:pPr>
          </w:p>
        </w:tc>
      </w:tr>
    </w:tbl>
    <w:p w:rsidR="0061179F" w:rsidRDefault="00310614" w:rsidP="00ED0CF0">
      <w:pPr>
        <w:spacing w:before="240" w:after="0"/>
        <w:ind w:firstLine="851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Задание 2.</w:t>
      </w:r>
      <w:r>
        <w:rPr>
          <w:rStyle w:val="a3"/>
          <w:rFonts w:ascii="Arial" w:eastAsiaTheme="minorHAnsi" w:hAnsi="Arial" w:cs="Arial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</w:t>
      </w:r>
      <w:r w:rsidR="00ED0CF0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Установите электронный кошелек любой платежной системы.</w:t>
      </w:r>
    </w:p>
    <w:p w:rsidR="0061179F" w:rsidRDefault="00310614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2.</w:t>
      </w:r>
      <w:r w:rsidR="00ED0CF0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Познакомьтесь с технологией обеспечения безопасности, используемой в платежной системе.</w:t>
      </w:r>
    </w:p>
    <w:p w:rsidR="0061179F" w:rsidRDefault="00310614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3.</w:t>
      </w:r>
      <w:r w:rsidR="00ED0CF0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Оцените основные возможности электронного кошелька выбранной системы для поддержки бизнеса.</w:t>
      </w:r>
    </w:p>
    <w:p w:rsidR="0061179F" w:rsidRDefault="00310614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4.</w:t>
      </w:r>
      <w:r w:rsidR="00ED0CF0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Познаком</w:t>
      </w:r>
      <w:r w:rsidR="00ED0CF0">
        <w:rPr>
          <w:rFonts w:ascii="Times New Roman" w:hAnsi="Times New Roman" w:cs="Times New Roman"/>
          <w:sz w:val="28"/>
          <w:szCs w:val="28"/>
          <w:shd w:val="clear" w:color="auto" w:fill="FFFFFF"/>
        </w:rPr>
        <w:t>ьтесь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технологией использования кошелька платежной системы. </w:t>
      </w:r>
    </w:p>
    <w:p w:rsidR="0061179F" w:rsidRDefault="00310614" w:rsidP="00ED0CF0">
      <w:pPr>
        <w:spacing w:before="240"/>
        <w:ind w:firstLine="851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Задание 3.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Изучите Федеральный закон Российской Федерации от 27 июня 2011 года N161-ФЗ «О национальной платёжной системе»</w:t>
      </w:r>
      <w:r>
        <w:rPr>
          <w:rFonts w:ascii="Arial" w:hAnsi="Arial" w:cs="Arial"/>
        </w:rPr>
        <w:t xml:space="preserve">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Выделите единые правила для всех платежных систем, действующих на территории России, которые этот закон определяет.</w:t>
      </w:r>
    </w:p>
    <w:p w:rsidR="0061179F" w:rsidRDefault="0061179F">
      <w:pPr>
        <w:spacing w:before="240"/>
        <w:ind w:firstLine="851"/>
        <w:rPr>
          <w:rFonts w:ascii="Times New Roman" w:hAnsi="Times New Roman" w:cs="Times New Roman"/>
          <w:b/>
          <w:color w:val="000080"/>
          <w:sz w:val="28"/>
          <w:szCs w:val="28"/>
        </w:rPr>
      </w:pPr>
    </w:p>
    <w:p w:rsidR="0061179F" w:rsidRDefault="00310614">
      <w:pPr>
        <w:rPr>
          <w:rFonts w:ascii="Times New Roman" w:hAnsi="Times New Roman" w:cs="Times New Roman"/>
          <w:b/>
          <w:bCs/>
          <w:color w:val="000000"/>
          <w:spacing w:val="-2"/>
          <w:sz w:val="28"/>
          <w:szCs w:val="28"/>
        </w:rPr>
      </w:pPr>
      <w:r>
        <w:br w:type="page"/>
      </w:r>
    </w:p>
    <w:p w:rsidR="0061179F" w:rsidRDefault="00310614">
      <w:pPr>
        <w:pStyle w:val="1"/>
        <w:spacing w:beforeAutospacing="0" w:after="240" w:afterAutospacing="0"/>
        <w:ind w:firstLine="709"/>
        <w:jc w:val="center"/>
        <w:rPr>
          <w:sz w:val="28"/>
          <w:szCs w:val="28"/>
        </w:rPr>
      </w:pPr>
      <w:bookmarkStart w:id="39" w:name="_Toc533541866"/>
      <w:r>
        <w:rPr>
          <w:sz w:val="28"/>
          <w:szCs w:val="28"/>
        </w:rPr>
        <w:lastRenderedPageBreak/>
        <w:t>Тема 6</w:t>
      </w:r>
      <w:bookmarkEnd w:id="39"/>
    </w:p>
    <w:p w:rsidR="0061179F" w:rsidRDefault="003479C9">
      <w:pPr>
        <w:pStyle w:val="1"/>
        <w:spacing w:beforeAutospacing="0" w:after="240" w:afterAutospacing="0"/>
        <w:ind w:firstLine="709"/>
        <w:jc w:val="center"/>
        <w:rPr>
          <w:sz w:val="28"/>
          <w:szCs w:val="28"/>
        </w:rPr>
      </w:pPr>
      <w:r w:rsidRPr="003479C9">
        <w:rPr>
          <w:noProof/>
        </w:rPr>
        <w:pict>
          <v:shapetype id="shapetype_32" o:spid="_x0000_m1035" coordsize="21600,21600" o:spt="100" adj="0,,0" path="m,l21600,21600nfe">
            <v:stroke joinstyle="miter"/>
            <v:formulas/>
            <v:path gradientshapeok="t" o:connecttype="rect" textboxrect="0,0,21600,21600"/>
          </v:shapetype>
        </w:pict>
      </w:r>
      <w:r w:rsidRPr="003479C9">
        <w:rPr>
          <w:noProof/>
        </w:rPr>
        <w:pict>
          <v:shape id="shape_0" o:spid="_x0000_s1028" type="#shapetype_32" style="position:absolute;left:0;text-align:left;margin-left:22pt;margin-top:18.45pt;width:479.55pt;height:0;z-index:251662336" filled="f" stroked="t" strokecolor="black">
            <v:fill o:detectmouseclick="t"/>
            <v:stroke joinstyle="round" endcap="flat"/>
          </v:shape>
        </w:pict>
      </w:r>
      <w:bookmarkStart w:id="40" w:name="_Toc533541867"/>
      <w:r w:rsidR="000F0393">
        <w:rPr>
          <w:sz w:val="28"/>
          <w:szCs w:val="28"/>
        </w:rPr>
        <w:t xml:space="preserve">ОСНОВЫ </w:t>
      </w:r>
      <w:proofErr w:type="gramStart"/>
      <w:r w:rsidR="00310614">
        <w:rPr>
          <w:sz w:val="28"/>
          <w:szCs w:val="28"/>
        </w:rPr>
        <w:t>ИНТЕРНЕТ-МАРКЕТИНГ</w:t>
      </w:r>
      <w:r w:rsidR="000F0393">
        <w:rPr>
          <w:sz w:val="28"/>
          <w:szCs w:val="28"/>
        </w:rPr>
        <w:t>А</w:t>
      </w:r>
      <w:bookmarkEnd w:id="40"/>
      <w:proofErr w:type="gramEnd"/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Интернет сегодня стал неотъемлемым инструментом маркетинга.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Интернет-маркетинг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– теория и методология организации маркетинга в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гипермедийной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среде Интернета.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Интернет-маркетинг может преследовать следующие цели и задачи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: </w:t>
      </w:r>
    </w:p>
    <w:p w:rsidR="0061179F" w:rsidRDefault="0031741B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1. </w:t>
      </w:r>
      <w:r w:rsidR="00310614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Увеличение объема продаж за счет внедрения электронного бизнеса в режиме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он-лайн</w:t>
      </w:r>
      <w:proofErr w:type="spellEnd"/>
      <w:r w:rsidR="00310614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2. Сетевая реклама товаров и услуг с целью увеличения объема продаж традиционными способами.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3. Сокращение издержек на ведение бизнеса.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4. Создание положительного современного имиджа.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5. Создание информационных баз данных.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6. Предоставление новых услуг.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7. Сбор информации о рынке, пополнение маркетинговых баз данных.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 xml:space="preserve">Особенности </w:t>
      </w:r>
      <w:proofErr w:type="gramStart"/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интернет-маркетинга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</w:p>
    <w:p w:rsidR="0061179F" w:rsidRDefault="0031741B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1. </w:t>
      </w:r>
      <w:r w:rsidR="00310614"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Переход ключевой роли от производителей к потребителям</w:t>
      </w:r>
      <w:r w:rsidR="00310614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Интернет сделал реальностью для компаний возможность привлечь внимание нового клиента всего за десятки секунд, проведенных им перед экраном компьютера. Однако в то же время он дал возможность тому же пользователю за несколько щелчков мыши перейти к любому из конкурентов. В такой ситуации внимание покупателей становится самой большой ценностью, а установленные взаимоотношения с клиентами – главным капиталом компаний. </w:t>
      </w:r>
    </w:p>
    <w:p w:rsidR="0061179F" w:rsidRDefault="0031741B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2. </w:t>
      </w:r>
      <w:r w:rsidR="00310614"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Глобализация деятельности и снижение транзакционных издержек</w:t>
      </w:r>
      <w:r w:rsidR="00310614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Интернет значительно изменяет пространственный и временной масштабы ведения коммерции. Он является глобальным средством коммуникации, не имеющим каких-либо территориальных ограничений, при этом стоимость доступа к информации не зависит от удаленности от нее, в противоположность традиционным средствам, где эта зависимость прямо пропорциональна. Временной масштаб в среде Интернета также значительно отличается </w:t>
      </w:r>
      <w:proofErr w:type="gramStart"/>
      <w:r w:rsidR="00310614">
        <w:rPr>
          <w:rFonts w:ascii="Times New Roman" w:hAnsi="Times New Roman" w:cs="Times New Roman"/>
          <w:color w:val="000000"/>
          <w:spacing w:val="-1"/>
          <w:sz w:val="28"/>
          <w:szCs w:val="28"/>
        </w:rPr>
        <w:t>от</w:t>
      </w:r>
      <w:proofErr w:type="gramEnd"/>
      <w:r w:rsidR="00310614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обычного. Высокая эффективность коммуникативных свойств Интернета обеспечивает возможность сокращения времени на поиск партнеров, принятие решений, осуществление сделок, разработку новой продукции и т. д. Информация и услуги в Интернете доступны круглосуточно. Кроме того, его коммуникативные характеристики обладает высокой гибкостью, позволяющей легко производить изменения представленной информации и тем самым поддерживать ее актуальность без временной задержки и затрат на распространение. Названные эффекты приводят также к значительному </w:t>
      </w:r>
      <w:r w:rsidR="00310614">
        <w:rPr>
          <w:rFonts w:ascii="Times New Roman" w:hAnsi="Times New Roman" w:cs="Times New Roman"/>
          <w:color w:val="000000"/>
          <w:spacing w:val="-1"/>
          <w:sz w:val="28"/>
          <w:szCs w:val="28"/>
        </w:rPr>
        <w:lastRenderedPageBreak/>
        <w:t xml:space="preserve">сокращению транзакционных издержек, т. е. издержек, связанных с налаживанием и поддержанием взаимодействия между компанией, ее заказчиками и поставщиками.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 xml:space="preserve">3. Персонализация взаимодействия и переход к маркетингу «один – одному».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Используя средства электронного взаимодействия, компании могут получать подробную информацию о запросах каждого индивидуального заказчика и автоматически предоставлять продукты и услуги, соответствующие индивидуальным требованиям.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4. Снижение трансформационных издержек.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Снижение трансформационных издержек может достигаться за счет оптимального выбора структуры товарного ассортимента, сокращения времени на разработку и внедрение новой продукции, обоснованной политики ценообразования, снижения числа посредников, затрат на сбыт и т.д.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 xml:space="preserve">Инструменты </w:t>
      </w:r>
      <w:proofErr w:type="gramStart"/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интернет-маркетинга</w:t>
      </w:r>
      <w:proofErr w:type="gramEnd"/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 xml:space="preserve">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1. Контекстная реклама (контекст)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— контекстно-зависимые рекламные текстовые объявления или баннеры, отображаемые под строкой поиска либо в правой колонке от выдачи поисковой системы по запросам пользователей. Часто этот вид рекламы называют поисковой рекламой.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Контекстная реклама управляется с помощью специальных интерфейсов, где создаются объявления и ключевые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слова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и происходит оперативное управление рекламными кампаниями.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В России наиболее популярными системами управления контекстной рекламой являются: 1.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Яндекс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.Д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ирект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— отечественная система, позволяющая размещать рекламные объявления на поисковой машине «Яндекс» и в так называемой рекламной сети Яндекса (РСЯ) — на сайтах, где объявления показываются с помощью автоматического определения смысла страничек. 2.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Google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AdWords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— система для показа контекстных объявлений на поисковой машине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Google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второй по популярности в России, и в сети сайтов, где объявления также показываются с помощью автоматического определения смысла страничек. 3. Бегун — российская система показа контекстных объявлений, которая работает с поисковой системой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Rambler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а также показывает объявления в огромной сети собственных сайтов. 4.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MediaTarget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— система показа контекстных объявлений на проектах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LiveInternet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и нескольких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аффилированных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сайтах. 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2. Баннерная реклама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— рекламные сообщения в виде статичных либо анимированных картинок (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gif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- или flash-баннеров), расположенных на страницах различных сайтов – крупных порталов или сайтов СМИ и т. п. для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имиджевого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продвижения товаров, услуг компании или раскрутки бренда. Баннерная реклама является одним из наиболее популярных и эффективных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lastRenderedPageBreak/>
        <w:t xml:space="preserve">инструментов для ведения рекламной кампании. Баннер помещается на web-странице и имеет гиперссылку на сервер рекламируемой фирмы.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Существует три основн</w:t>
      </w:r>
      <w:r w:rsidR="00082994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ых метода </w:t>
      </w:r>
      <w:proofErr w:type="spellStart"/>
      <w:r w:rsidR="00082994">
        <w:rPr>
          <w:rFonts w:ascii="Times New Roman" w:hAnsi="Times New Roman" w:cs="Times New Roman"/>
          <w:color w:val="000000"/>
          <w:spacing w:val="-1"/>
          <w:sz w:val="28"/>
          <w:szCs w:val="28"/>
        </w:rPr>
        <w:t>баннерной</w:t>
      </w:r>
      <w:proofErr w:type="spellEnd"/>
      <w:r w:rsidR="00082994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рекламы: 1) 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обмен баннерами по договору с владельцем другого web-сервера или web-страницы. Обычно практикуется со страницами,</w:t>
      </w:r>
      <w:r w:rsidR="00082994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имеющими сходную тематику; 2) 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использование баннерных систем, поисковых серверов, каталогов или популярных серверов для показа баннеров на их web-стран</w:t>
      </w:r>
      <w:r w:rsidR="00082994">
        <w:rPr>
          <w:rFonts w:ascii="Times New Roman" w:hAnsi="Times New Roman" w:cs="Times New Roman"/>
          <w:color w:val="000000"/>
          <w:spacing w:val="-1"/>
          <w:sz w:val="28"/>
          <w:szCs w:val="28"/>
        </w:rPr>
        <w:t>ицах за определенную плату; 3) 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использование специальных служб обмена баннерами (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Banner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Exchange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Services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), которые обеспечивают их показ на страницах большого количества сайтов, входящих в число подписчиков данной службы.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3. </w:t>
      </w:r>
      <w:proofErr w:type="spellStart"/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E-mail</w:t>
      </w:r>
      <w:proofErr w:type="spellEnd"/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 xml:space="preserve"> рассылки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– письма, пересылаемые с помощью электронной почты, имеющие явно рекламный характер.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Виды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e</w:t>
      </w:r>
      <w:r w:rsidR="00082994">
        <w:rPr>
          <w:rFonts w:ascii="Times New Roman" w:hAnsi="Times New Roman" w:cs="Times New Roman"/>
          <w:color w:val="000000"/>
          <w:spacing w:val="-1"/>
          <w:sz w:val="28"/>
          <w:szCs w:val="28"/>
        </w:rPr>
        <w:t>-mail</w:t>
      </w:r>
      <w:proofErr w:type="spellEnd"/>
      <w:r w:rsidR="00082994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рассылок: 1. 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Оповещение — это письмо, с помощью которого клиент может узнать о новых товарах и услугах и воспользоваться ими. Эта рассылка рассчитана на увеличение продаж. Она содержит краткое описание предложения компании и ссылку на страницу сайта,</w:t>
      </w:r>
      <w:r w:rsidR="00082994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где можно оформить заказ. 2. 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Электронная газета — это регулярно доставляемые письма, которые оформлены единообразно и содержат много обучающей информации, профессиональных советов, мастер-классов, новостей рынка и т.д. Для получения максимального эффекта рекомендуется сочетание обоих видов информационных писем.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Существует несколько методов рекламы с помощью электронной почты: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1. Рассылка индивидуальных писем. 2. Список рассылки.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4. SMM (</w:t>
      </w:r>
      <w:proofErr w:type="spellStart"/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Social</w:t>
      </w:r>
      <w:proofErr w:type="spellEnd"/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Media</w:t>
      </w:r>
      <w:proofErr w:type="spellEnd"/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Marketing</w:t>
      </w:r>
      <w:proofErr w:type="spellEnd"/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— это собственно продвижение сайта, товара, услуги и т. п. в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соцсетях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Продвижение должно быть настолько профессиональным, чтобы не воспринималось как спам, но все-таки давало необходимый эффект. Любые социальные сети зачастую препятствуют действиям, направленным на применение их в качестве рекламной площадки.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При использовании данного вида продвижения нужно очень серьезно позаботиться о контенте сайта, чтобы он был интересен для посетителей и вызывал желание читать больше, а также нацеливая на более активные действия – задавать вопросы, голосовать, заполнять анкеты и т. п. Сегодня маркетинговые коммуникации в социальных медиа можно четко ра</w:t>
      </w:r>
      <w:r w:rsidR="00082994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зделить на четыре направления: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1)</w:t>
      </w:r>
      <w:r w:rsidR="00082994">
        <w:rPr>
          <w:rFonts w:ascii="Times New Roman" w:hAnsi="Times New Roman" w:cs="Times New Roman"/>
          <w:color w:val="000000"/>
          <w:spacing w:val="-1"/>
          <w:sz w:val="28"/>
          <w:szCs w:val="28"/>
        </w:rPr>
        <w:t> 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продвижение в социальных сетях</w:t>
      </w:r>
      <w:r w:rsidR="00082994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— это распространение информации о бренде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или продукте </w:t>
      </w:r>
      <w:r w:rsidR="00082994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в социальных сетях и </w:t>
      </w:r>
      <w:proofErr w:type="spellStart"/>
      <w:r w:rsidR="00082994">
        <w:rPr>
          <w:rFonts w:ascii="Times New Roman" w:hAnsi="Times New Roman" w:cs="Times New Roman"/>
          <w:color w:val="000000"/>
          <w:spacing w:val="-1"/>
          <w:sz w:val="28"/>
          <w:szCs w:val="28"/>
        </w:rPr>
        <w:t>блогосфере</w:t>
      </w:r>
      <w:proofErr w:type="spellEnd"/>
      <w:r w:rsidR="00082994">
        <w:rPr>
          <w:rFonts w:ascii="Times New Roman" w:hAnsi="Times New Roman" w:cs="Times New Roman"/>
          <w:color w:val="000000"/>
          <w:spacing w:val="-1"/>
          <w:sz w:val="28"/>
          <w:szCs w:val="28"/>
        </w:rPr>
        <w:t>; 2) 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управление репутацией в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соцсетях</w:t>
      </w:r>
      <w:proofErr w:type="spellEnd"/>
      <w:r w:rsidR="00082994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— это сбор обратной связи от аудитории и реагирование на комментарии, а также воз</w:t>
      </w:r>
      <w:r w:rsidR="00082994">
        <w:rPr>
          <w:rFonts w:ascii="Times New Roman" w:hAnsi="Times New Roman" w:cs="Times New Roman"/>
          <w:color w:val="000000"/>
          <w:spacing w:val="-1"/>
          <w:sz w:val="28"/>
          <w:szCs w:val="28"/>
        </w:rPr>
        <w:t>действие на общественное мнение; 3) 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клиентская поддержка в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соцсетях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— это организация массовых консультаций клиентов в специально созданных для этого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lastRenderedPageBreak/>
        <w:t>сообществах в социальных сетях</w:t>
      </w:r>
      <w:r w:rsidR="00082994">
        <w:rPr>
          <w:rFonts w:ascii="Times New Roman" w:hAnsi="Times New Roman" w:cs="Times New Roman"/>
          <w:color w:val="000000"/>
          <w:spacing w:val="-1"/>
          <w:sz w:val="28"/>
          <w:szCs w:val="28"/>
        </w:rPr>
        <w:t>;</w:t>
      </w:r>
      <w:proofErr w:type="gramEnd"/>
      <w:r w:rsidR="00082994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gramStart"/>
      <w:r w:rsidR="00082994">
        <w:rPr>
          <w:rFonts w:ascii="Times New Roman" w:hAnsi="Times New Roman" w:cs="Times New Roman"/>
          <w:color w:val="000000"/>
          <w:spacing w:val="-1"/>
          <w:sz w:val="28"/>
          <w:szCs w:val="28"/>
        </w:rPr>
        <w:t>4) 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мониторинг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соцсетей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— это сбор и анализ информации в социальных медиа, необходимый для разработки и корректировки стратегии коммуникаций с аудиторией в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соцсетях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.</w:t>
      </w:r>
      <w:proofErr w:type="gramEnd"/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5. Вирусный маркетинг —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это комплекс действий в рекламной кампании, когда люди, на которых ориентирована реклама, становятся одновременно и передатчиками этой рекламы – среди друзей, знакомых, либо размещая информацию в своем блоге или на форумах. </w:t>
      </w: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6. </w:t>
      </w:r>
      <w:proofErr w:type="spellStart"/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Лидогенерация</w:t>
      </w:r>
      <w:proofErr w:type="spellEnd"/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от англ.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leadgeneration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) — это работа, направленная на увеличение совершаемых пользователем на сайте «полезных» действий.  Полезное действие — это, например, заполнение формы обратной связи, отправка резюме, скачивание прайс-листа и т.д. Такие действия называются «полезными» потому, что они приближают потенциального клиента к совершению покупки. В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онлайн-пространстве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F6645D"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лид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определяется как совокупность действий потенциального потребителя в ответ на коммерческое предложение, даже если оно закамуфлировано в виде социального опроса или другой форме. Назначение любого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лида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– иметь максимально доступную информацию с целью выбрать и предложить его владельцу именно тот товар или услугу, в которой он может быть заинтересован либо есть возможность его заинтересовать. Генерация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лидов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– это сбор и классификация информации о возможном потребителе целевых товаров или услуг.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7. </w:t>
      </w:r>
      <w:proofErr w:type="spellStart"/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Ретаргетинг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— это инструмент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интернет-маркетинга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, который позволяет показывать рекламу тем пользователям, которые уже посетили сайт рекламодателя, но не совершили покупку. В случае, когда компания уже потратила бюджет на привлечение пользователя к себе на сайт, термин «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ретаргетинг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» означает повторную коммуникацию с тем же пользователем, но другим способом (с использованием другого бюджета).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Кроме основного вида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ретаргетинга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(поведенческий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ретаргетинг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), существует ряд подвидов.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Поисковый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ретаргетинг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— одна из форм поведенческого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ретаргетинга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когда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таргетирование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осуществляется по поисковым запросам пользователей в поисковом сайте.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Персонализированный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ретаргетинг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позволяет рекламодателям показывать свой баннер, созданный «на лету» для конкретного пользователя на основании особенностей его поведения в Сети.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 xml:space="preserve">8. RTB (англ. </w:t>
      </w:r>
      <w:proofErr w:type="spellStart"/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RealTimeBidding</w:t>
      </w:r>
      <w:proofErr w:type="spellEnd"/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– это аукцион рекламных объявлений в реальном времени. RTB — одна из новейших и перспективных технологий в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интернет-рекламе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Рекламная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RTB-cистема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в процессе загрузки интернет-страницы пользователем проводит ряд операций:  1. Классифицирует запрос на показ рекламы по огромному числу параметров (данные о пользователе,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lastRenderedPageBreak/>
        <w:t xml:space="preserve">площадка, время и т.д.) и запрашивает дополнительную информацию о пользователе на бирже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таргетинговых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данных. 2. Передает эту информацию в рекламные сети и получает от них ставки, по которым они готовы купить данный показ.  3. Выбирает среди полученных ответов самую высокую ставку.  4. Получает объявление от победителя аукциона и передает его браузеру пользователя. 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Нельзя сказать, какой из инструментов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интернет-маркетинга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наиболее эффективный. Все зависит от целей продвижения и бюджета рекламной кампании. </w:t>
      </w: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41" w:name="_Toc533541868"/>
      <w:r>
        <w:rPr>
          <w:rFonts w:ascii="Times New Roman" w:hAnsi="Times New Roman" w:cs="Times New Roman"/>
          <w:color w:val="auto"/>
          <w:sz w:val="28"/>
          <w:szCs w:val="28"/>
        </w:rPr>
        <w:t>Контрольные вопросы</w:t>
      </w:r>
      <w:bookmarkEnd w:id="41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61179F" w:rsidRDefault="00310614" w:rsidP="002E3C9A">
      <w:pPr>
        <w:widowControl w:val="0"/>
        <w:numPr>
          <w:ilvl w:val="0"/>
          <w:numId w:val="23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понимают под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Интернет-маркетингом</w:t>
      </w:r>
      <w:proofErr w:type="gramEnd"/>
      <w:r>
        <w:rPr>
          <w:rFonts w:ascii="Times New Roman" w:hAnsi="Times New Roman" w:cs="Times New Roman"/>
          <w:sz w:val="28"/>
          <w:szCs w:val="28"/>
        </w:rPr>
        <w:t>?</w:t>
      </w:r>
    </w:p>
    <w:p w:rsidR="0061179F" w:rsidRDefault="00310614" w:rsidP="002E3C9A">
      <w:pPr>
        <w:widowControl w:val="0"/>
        <w:numPr>
          <w:ilvl w:val="0"/>
          <w:numId w:val="23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Каковы основные компоненты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Интернет-маркетинга</w:t>
      </w:r>
      <w:proofErr w:type="gramEnd"/>
      <w:r>
        <w:rPr>
          <w:rFonts w:ascii="Times New Roman" w:hAnsi="Times New Roman" w:cs="Times New Roman"/>
          <w:sz w:val="28"/>
          <w:szCs w:val="28"/>
        </w:rPr>
        <w:t>?</w:t>
      </w:r>
    </w:p>
    <w:p w:rsidR="0061179F" w:rsidRDefault="00310614" w:rsidP="002E3C9A">
      <w:pPr>
        <w:pStyle w:val="afb"/>
        <w:numPr>
          <w:ilvl w:val="0"/>
          <w:numId w:val="23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Чем интернет-маркетинг отличается от традиционного маркетинга? </w:t>
      </w:r>
    </w:p>
    <w:p w:rsidR="0061179F" w:rsidRDefault="00310614" w:rsidP="002E3C9A">
      <w:pPr>
        <w:widowControl w:val="0"/>
        <w:numPr>
          <w:ilvl w:val="0"/>
          <w:numId w:val="23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Назовите основные инструменты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интернет-маркетинга</w:t>
      </w:r>
      <w:proofErr w:type="gramEnd"/>
      <w:r>
        <w:rPr>
          <w:rFonts w:ascii="Times New Roman" w:hAnsi="Times New Roman" w:cs="Times New Roman"/>
          <w:sz w:val="28"/>
          <w:szCs w:val="28"/>
        </w:rPr>
        <w:t>?</w:t>
      </w:r>
    </w:p>
    <w:p w:rsidR="0061179F" w:rsidRDefault="00310614" w:rsidP="002E3C9A">
      <w:pPr>
        <w:pStyle w:val="afb"/>
        <w:widowControl w:val="0"/>
        <w:numPr>
          <w:ilvl w:val="0"/>
          <w:numId w:val="23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чем состоят достоинства и недостатки каждого инструмента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интернет-маркетинга</w:t>
      </w:r>
      <w:proofErr w:type="gramEnd"/>
      <w:r>
        <w:rPr>
          <w:rFonts w:ascii="Times New Roman" w:hAnsi="Times New Roman" w:cs="Times New Roman"/>
          <w:sz w:val="28"/>
          <w:szCs w:val="28"/>
        </w:rPr>
        <w:t>?</w:t>
      </w:r>
    </w:p>
    <w:p w:rsidR="0061179F" w:rsidRDefault="00310614" w:rsidP="002E3C9A">
      <w:pPr>
        <w:widowControl w:val="0"/>
        <w:numPr>
          <w:ilvl w:val="0"/>
          <w:numId w:val="23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Какой из инструментов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интернет-маркетинга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наиболее эффективный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42" w:name="_Toc533541869"/>
      <w:r>
        <w:rPr>
          <w:rFonts w:ascii="Times New Roman" w:hAnsi="Times New Roman" w:cs="Times New Roman"/>
          <w:color w:val="auto"/>
          <w:sz w:val="28"/>
          <w:szCs w:val="28"/>
        </w:rPr>
        <w:t>Список литературы</w:t>
      </w:r>
      <w:bookmarkEnd w:id="42"/>
    </w:p>
    <w:p w:rsidR="0061179F" w:rsidRDefault="00310614" w:rsidP="002E3C9A">
      <w:pPr>
        <w:pStyle w:val="afb"/>
        <w:widowControl w:val="0"/>
        <w:numPr>
          <w:ilvl w:val="0"/>
          <w:numId w:val="28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Акулич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М.В. Интернет-маркетинг: учебник для бакалавров [Текст] / М.В.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Акулич</w:t>
      </w:r>
      <w:proofErr w:type="spellEnd"/>
      <w:r>
        <w:rPr>
          <w:rFonts w:ascii="Times New Roman" w:hAnsi="Times New Roman" w:cs="Times New Roman"/>
          <w:sz w:val="28"/>
          <w:szCs w:val="28"/>
        </w:rPr>
        <w:t>. – Москва: Издательско-торговая корпорация «Дашков и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К</w:t>
      </w:r>
      <w:proofErr w:type="gramEnd"/>
      <w:r>
        <w:rPr>
          <w:rFonts w:ascii="Times New Roman" w:hAnsi="Times New Roman" w:cs="Times New Roman"/>
          <w:sz w:val="28"/>
          <w:szCs w:val="28"/>
        </w:rPr>
        <w:t>°», 2016. – 352 с.</w:t>
      </w:r>
    </w:p>
    <w:p w:rsidR="0061179F" w:rsidRDefault="00310614" w:rsidP="002E3C9A">
      <w:pPr>
        <w:pStyle w:val="afb"/>
        <w:widowControl w:val="0"/>
        <w:numPr>
          <w:ilvl w:val="0"/>
          <w:numId w:val="28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Катаев, А.В. Интернет-маркетинг. Учебное пособие [Текст] / А.В. Катаев, Т.М. Катаева. – Ростов-на-Дону – Таганрог: Издательство Южного федерального университета, 2017. – 170 с.</w:t>
      </w:r>
    </w:p>
    <w:p w:rsidR="00F6645D" w:rsidRPr="00F6645D" w:rsidRDefault="00F6645D" w:rsidP="002E3C9A">
      <w:pPr>
        <w:pStyle w:val="afb"/>
        <w:widowControl w:val="0"/>
        <w:numPr>
          <w:ilvl w:val="0"/>
          <w:numId w:val="28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645D">
        <w:rPr>
          <w:rFonts w:ascii="Times New Roman" w:hAnsi="Times New Roman" w:cs="Times New Roman"/>
          <w:sz w:val="28"/>
          <w:szCs w:val="28"/>
        </w:rPr>
        <w:t>Кудряшов, А.А. Электронный бизнес: учебное пособие [Текст] / А.А. Кудряшов. – Самара: ПГУТИ, 2017. –176 с.</w:t>
      </w:r>
    </w:p>
    <w:p w:rsidR="0061179F" w:rsidRDefault="00310614" w:rsidP="002E3C9A">
      <w:pPr>
        <w:pStyle w:val="afb"/>
        <w:widowControl w:val="0"/>
        <w:numPr>
          <w:ilvl w:val="0"/>
          <w:numId w:val="28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Пискунова, Н. Интернет-маркетинг и продажи. Как заставить сайт продавать [Текст] / Н. Пискунова, М. Горбачев, А. Веселов. – Ростов-на-Дону: Изд-во «Феникс», 2014. – 224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43" w:name="_Toc533541870"/>
      <w:r>
        <w:rPr>
          <w:rFonts w:ascii="Times New Roman" w:hAnsi="Times New Roman" w:cs="Times New Roman"/>
          <w:color w:val="auto"/>
          <w:sz w:val="28"/>
          <w:szCs w:val="28"/>
        </w:rPr>
        <w:t>Лабораторная работа №6</w:t>
      </w:r>
      <w:bookmarkEnd w:id="43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61179F" w:rsidRPr="00F6645D" w:rsidRDefault="00310614" w:rsidP="00F6645D">
      <w:pPr>
        <w:pStyle w:val="2"/>
        <w:spacing w:before="0" w:after="240"/>
        <w:ind w:firstLine="851"/>
        <w:rPr>
          <w:rFonts w:ascii="Times New Roman" w:hAnsi="Times New Roman" w:cs="Times New Roman"/>
          <w:i/>
          <w:color w:val="auto"/>
          <w:sz w:val="28"/>
          <w:szCs w:val="28"/>
        </w:rPr>
      </w:pPr>
      <w:bookmarkStart w:id="44" w:name="_Toc533541871"/>
      <w:r w:rsidRPr="00F6645D">
        <w:rPr>
          <w:rFonts w:ascii="Times New Roman" w:hAnsi="Times New Roman" w:cs="Times New Roman"/>
          <w:i/>
          <w:color w:val="auto"/>
          <w:sz w:val="28"/>
          <w:szCs w:val="28"/>
        </w:rPr>
        <w:t>Основы маркетинговой деятельн</w:t>
      </w:r>
      <w:r w:rsidR="00F6645D" w:rsidRPr="00F6645D">
        <w:rPr>
          <w:rFonts w:ascii="Times New Roman" w:hAnsi="Times New Roman" w:cs="Times New Roman"/>
          <w:i/>
          <w:color w:val="auto"/>
          <w:sz w:val="28"/>
          <w:szCs w:val="28"/>
        </w:rPr>
        <w:t>ости, осуществляемой с помощью И</w:t>
      </w:r>
      <w:r w:rsidRPr="00F6645D">
        <w:rPr>
          <w:rFonts w:ascii="Times New Roman" w:hAnsi="Times New Roman" w:cs="Times New Roman"/>
          <w:i/>
          <w:color w:val="auto"/>
          <w:sz w:val="28"/>
          <w:szCs w:val="28"/>
        </w:rPr>
        <w:t>нтернета.</w:t>
      </w:r>
      <w:bookmarkEnd w:id="44"/>
      <w:r w:rsidRPr="00F6645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 </w:t>
      </w:r>
    </w:p>
    <w:p w:rsidR="0061179F" w:rsidRDefault="00310614" w:rsidP="00F6645D">
      <w:pPr>
        <w:spacing w:after="24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рассмотреть базовые вопросы маркетинга, маркетинговых исследований, формирования маркетингового предложения и продвижения бизнеса в интернете.</w:t>
      </w:r>
    </w:p>
    <w:p w:rsidR="00F6645D" w:rsidRDefault="00F6645D">
      <w:pPr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1179F" w:rsidRDefault="00310614">
      <w:pPr>
        <w:ind w:firstLine="851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lastRenderedPageBreak/>
        <w:t>Задание на выполнение работы:</w:t>
      </w:r>
    </w:p>
    <w:p w:rsidR="0061179F" w:rsidRDefault="00310614" w:rsidP="00F6645D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Задание 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Сформулируйте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интересную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актуальную бизнес-идею</w:t>
      </w:r>
      <w:r w:rsidR="00F664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формулировке идеи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бизнес-проекта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используйте следующую форму для заполнения: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 делаю проект _________________________________________</w:t>
      </w:r>
      <w:r w:rsidR="00F14DD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(название проекта)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создает ______________</w:t>
      </w:r>
      <w:r w:rsidR="00F14DD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(определение предложения потенциальным клиентам)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помогающий _________________</w:t>
      </w:r>
      <w:r w:rsidR="00F14DD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(описание аудитории)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решать ______________________</w:t>
      </w:r>
      <w:r w:rsidR="00F14DD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(наименование проблемы)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помощи __________________</w:t>
      </w:r>
      <w:r w:rsidR="00F14DD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(технология)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определении концепции новой идеи бизнеса помочь могут ответы на следующие вопросы: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  что будет представлять собой продукт/услуга?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  какую функцию будет выполнять продукт/услуга?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  как продукт/услуга будет использоваться?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  где продукт/услуга будет использоваться?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  когда продукт/услуга будет использоваться?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  кто будет продукт/услугу использовать?</w:t>
      </w:r>
    </w:p>
    <w:p w:rsidR="0061179F" w:rsidRDefault="00310614">
      <w:pPr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  с кем и чем будет использоваться продукт/услуга?</w:t>
      </w:r>
    </w:p>
    <w:p w:rsidR="0061179F" w:rsidRDefault="00310614" w:rsidP="00F14DD4">
      <w:pPr>
        <w:spacing w:after="0"/>
        <w:ind w:firstLine="851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Задание 2.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="00F14DD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Тщательно исследуйте рынок (сферу реализации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бизнес-идеи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), определив при этом его емкость, состояние и тренды, возможности полу</w:t>
      </w:r>
      <w:r w:rsidR="00F14DD4">
        <w:rPr>
          <w:rFonts w:ascii="Times New Roman" w:eastAsia="Times New Roman" w:hAnsi="Times New Roman" w:cs="Times New Roman"/>
          <w:sz w:val="28"/>
          <w:szCs w:val="28"/>
          <w:lang w:eastAsia="ru-RU"/>
        </w:rPr>
        <w:t>чения прибыли.</w:t>
      </w:r>
    </w:p>
    <w:p w:rsidR="0061179F" w:rsidRDefault="00F14DD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2. </w:t>
      </w:r>
      <w:r w:rsidR="0031061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ите</w:t>
      </w:r>
      <w:r w:rsidR="00310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конкурентов.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Главными – основными конкурентами называются те, кто может существенно влиять на вашу деятельность и отнимать ваших клиентов. Косвенные конкуренты – те, что занимаются аналогичной деятельностью, но в смежной нише. К примеру: Интернет-провайдер для частных лиц и провайдер для юридических лиц.</w:t>
      </w:r>
    </w:p>
    <w:tbl>
      <w:tblPr>
        <w:tblStyle w:val="afe"/>
        <w:tblW w:w="9854" w:type="dxa"/>
        <w:tblCellMar>
          <w:left w:w="107" w:type="dxa"/>
        </w:tblCellMar>
        <w:tblLook w:val="04A0"/>
      </w:tblPr>
      <w:tblGrid>
        <w:gridCol w:w="526"/>
        <w:gridCol w:w="1891"/>
        <w:gridCol w:w="3900"/>
        <w:gridCol w:w="1729"/>
        <w:gridCol w:w="1808"/>
      </w:tblGrid>
      <w:tr w:rsidR="0061179F">
        <w:tc>
          <w:tcPr>
            <w:tcW w:w="6317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Список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интернет-компаний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рынке</w:t>
            </w:r>
          </w:p>
        </w:tc>
        <w:tc>
          <w:tcPr>
            <w:tcW w:w="353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конкуренты</w:t>
            </w:r>
          </w:p>
        </w:tc>
      </w:tr>
      <w:tr w:rsidR="0061179F" w:rsidTr="00F14DD4">
        <w:tc>
          <w:tcPr>
            <w:tcW w:w="5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vAlign w:val="center"/>
          </w:tcPr>
          <w:p w:rsidR="0061179F" w:rsidRDefault="00310614" w:rsidP="00F14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и адрес в Сети</w:t>
            </w:r>
          </w:p>
        </w:tc>
        <w:tc>
          <w:tcPr>
            <w:tcW w:w="39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vAlign w:val="center"/>
          </w:tcPr>
          <w:p w:rsidR="0061179F" w:rsidRDefault="00310614" w:rsidP="00F14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Краткое описание</w:t>
            </w:r>
          </w:p>
        </w:tc>
        <w:tc>
          <w:tcPr>
            <w:tcW w:w="17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vAlign w:val="center"/>
          </w:tcPr>
          <w:p w:rsidR="0061179F" w:rsidRDefault="00310614" w:rsidP="00F14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</w:t>
            </w:r>
          </w:p>
        </w:tc>
        <w:tc>
          <w:tcPr>
            <w:tcW w:w="18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vAlign w:val="center"/>
          </w:tcPr>
          <w:p w:rsidR="0061179F" w:rsidRDefault="00310614" w:rsidP="00F14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косвенный</w:t>
            </w:r>
          </w:p>
        </w:tc>
      </w:tr>
      <w:tr w:rsidR="0061179F">
        <w:tc>
          <w:tcPr>
            <w:tcW w:w="5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Компания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proofErr w:type="gramEnd"/>
          </w:p>
        </w:tc>
        <w:tc>
          <w:tcPr>
            <w:tcW w:w="39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8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c>
          <w:tcPr>
            <w:tcW w:w="5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Компания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proofErr w:type="gramEnd"/>
          </w:p>
        </w:tc>
        <w:tc>
          <w:tcPr>
            <w:tcW w:w="39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8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c>
          <w:tcPr>
            <w:tcW w:w="5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Компания3</w:t>
            </w:r>
          </w:p>
        </w:tc>
        <w:tc>
          <w:tcPr>
            <w:tcW w:w="39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</w:p>
        </w:tc>
      </w:tr>
    </w:tbl>
    <w:p w:rsidR="0061179F" w:rsidRDefault="00310614">
      <w:pPr>
        <w:pStyle w:val="afb"/>
        <w:spacing w:before="240" w:after="0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3. Выявляем рыночные позиции главных конкурентов:</w:t>
      </w:r>
    </w:p>
    <w:p w:rsidR="0061179F" w:rsidRDefault="00310614" w:rsidP="002E3C9A">
      <w:pPr>
        <w:pStyle w:val="afb"/>
        <w:numPr>
          <w:ilvl w:val="0"/>
          <w:numId w:val="66"/>
        </w:numPr>
        <w:tabs>
          <w:tab w:val="clear" w:pos="720"/>
          <w:tab w:val="num" w:pos="993"/>
          <w:tab w:val="left" w:pos="1276"/>
        </w:tabs>
        <w:spacing w:after="0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насколько конкурент известен и что о нем знают;</w:t>
      </w:r>
    </w:p>
    <w:p w:rsidR="0061179F" w:rsidRDefault="00310614" w:rsidP="002E3C9A">
      <w:pPr>
        <w:pStyle w:val="afb"/>
        <w:numPr>
          <w:ilvl w:val="0"/>
          <w:numId w:val="66"/>
        </w:numPr>
        <w:tabs>
          <w:tab w:val="clear" w:pos="720"/>
          <w:tab w:val="num" w:pos="993"/>
          <w:tab w:val="left" w:pos="1276"/>
        </w:tabs>
        <w:spacing w:after="0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какую ценовую характеристику (дорогой или недорогой) ему дает потребитель;</w:t>
      </w:r>
    </w:p>
    <w:p w:rsidR="0061179F" w:rsidRDefault="00310614" w:rsidP="002E3C9A">
      <w:pPr>
        <w:pStyle w:val="afb"/>
        <w:numPr>
          <w:ilvl w:val="0"/>
          <w:numId w:val="66"/>
        </w:numPr>
        <w:tabs>
          <w:tab w:val="clear" w:pos="720"/>
          <w:tab w:val="num" w:pos="993"/>
          <w:tab w:val="left" w:pos="1276"/>
        </w:tabs>
        <w:spacing w:after="0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какую качественную характеристику (хороший или плохой) товару конкурента дает потребитель;</w:t>
      </w:r>
    </w:p>
    <w:p w:rsidR="0061179F" w:rsidRDefault="00310614" w:rsidP="002E3C9A">
      <w:pPr>
        <w:pStyle w:val="afb"/>
        <w:numPr>
          <w:ilvl w:val="0"/>
          <w:numId w:val="66"/>
        </w:numPr>
        <w:tabs>
          <w:tab w:val="clear" w:pos="720"/>
          <w:tab w:val="num" w:pos="993"/>
          <w:tab w:val="left" w:pos="1276"/>
        </w:tabs>
        <w:spacing w:after="0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когда и зачем клиент идет </w:t>
      </w:r>
      <w:r w:rsidR="00AA7717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конкуренту (специализированный товар или общего назначения);</w:t>
      </w:r>
    </w:p>
    <w:p w:rsidR="0061179F" w:rsidRDefault="00310614" w:rsidP="002E3C9A">
      <w:pPr>
        <w:pStyle w:val="afb"/>
        <w:numPr>
          <w:ilvl w:val="0"/>
          <w:numId w:val="66"/>
        </w:numPr>
        <w:tabs>
          <w:tab w:val="clear" w:pos="720"/>
          <w:tab w:val="num" w:pos="993"/>
          <w:tab w:val="left" w:pos="1276"/>
        </w:tabs>
        <w:spacing w:after="0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какой посыл несет конкурент потребителю (обещание в рекламе);</w:t>
      </w:r>
    </w:p>
    <w:p w:rsidR="0061179F" w:rsidRDefault="00310614" w:rsidP="002E3C9A">
      <w:pPr>
        <w:pStyle w:val="afb"/>
        <w:numPr>
          <w:ilvl w:val="0"/>
          <w:numId w:val="66"/>
        </w:numPr>
        <w:tabs>
          <w:tab w:val="clear" w:pos="720"/>
          <w:tab w:val="num" w:pos="993"/>
          <w:tab w:val="left" w:pos="1276"/>
        </w:tabs>
        <w:spacing w:after="0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часто покупатель обращается к продукту конкурента.</w:t>
      </w:r>
    </w:p>
    <w:p w:rsidR="0061179F" w:rsidRDefault="00310614">
      <w:pPr>
        <w:spacing w:before="24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Задание 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Составьте основные предложения по комплексу маркетинга, исходя из предполагаемых потребностей и предпочтений потребителей.</w:t>
      </w:r>
    </w:p>
    <w:tbl>
      <w:tblPr>
        <w:tblStyle w:val="afe"/>
        <w:tblW w:w="9854" w:type="dxa"/>
        <w:tblCellMar>
          <w:left w:w="107" w:type="dxa"/>
        </w:tblCellMar>
        <w:tblLook w:val="04A0"/>
      </w:tblPr>
      <w:tblGrid>
        <w:gridCol w:w="3112"/>
        <w:gridCol w:w="1659"/>
        <w:gridCol w:w="5083"/>
      </w:tblGrid>
      <w:tr w:rsidR="0061179F">
        <w:tc>
          <w:tcPr>
            <w:tcW w:w="31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vAlign w:val="center"/>
          </w:tcPr>
          <w:p w:rsidR="0061179F" w:rsidRDefault="00310614">
            <w:pPr>
              <w:pStyle w:val="afb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Инструменты </w:t>
            </w:r>
            <w:proofErr w:type="gramStart"/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интернет-маркетинга</w:t>
            </w:r>
            <w:proofErr w:type="gramEnd"/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.</w:t>
            </w:r>
          </w:p>
          <w:p w:rsidR="0061179F" w:rsidRDefault="0061179F">
            <w:pPr>
              <w:spacing w:after="0" w:line="240" w:lineRule="auto"/>
              <w:ind w:left="8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+/-</w:t>
            </w:r>
          </w:p>
          <w:p w:rsidR="0061179F" w:rsidRDefault="00310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будем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/не будем использовать)</w:t>
            </w:r>
          </w:p>
        </w:tc>
        <w:tc>
          <w:tcPr>
            <w:tcW w:w="50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vAlign w:val="center"/>
          </w:tcPr>
          <w:p w:rsidR="0061179F" w:rsidRDefault="00310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Технология использования</w:t>
            </w:r>
          </w:p>
        </w:tc>
      </w:tr>
      <w:tr w:rsidR="0061179F">
        <w:tc>
          <w:tcPr>
            <w:tcW w:w="31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Контекстная реклама (контекст)</w:t>
            </w:r>
          </w:p>
        </w:tc>
        <w:tc>
          <w:tcPr>
            <w:tcW w:w="1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c>
          <w:tcPr>
            <w:tcW w:w="31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ind w:left="851" w:hanging="851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Баннерная реклама</w:t>
            </w:r>
          </w:p>
        </w:tc>
        <w:tc>
          <w:tcPr>
            <w:tcW w:w="1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c>
          <w:tcPr>
            <w:tcW w:w="31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E-mail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рассылки</w:t>
            </w:r>
          </w:p>
        </w:tc>
        <w:tc>
          <w:tcPr>
            <w:tcW w:w="1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c>
          <w:tcPr>
            <w:tcW w:w="31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SMM (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Social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Media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Marketing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)</w:t>
            </w:r>
          </w:p>
        </w:tc>
        <w:tc>
          <w:tcPr>
            <w:tcW w:w="1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c>
          <w:tcPr>
            <w:tcW w:w="31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Вирусный маркетинг</w:t>
            </w:r>
          </w:p>
        </w:tc>
        <w:tc>
          <w:tcPr>
            <w:tcW w:w="1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c>
          <w:tcPr>
            <w:tcW w:w="31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Лидогенерация</w:t>
            </w:r>
            <w:proofErr w:type="spellEnd"/>
          </w:p>
        </w:tc>
        <w:tc>
          <w:tcPr>
            <w:tcW w:w="1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c>
          <w:tcPr>
            <w:tcW w:w="31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Ретаргетинг</w:t>
            </w:r>
            <w:proofErr w:type="spellEnd"/>
          </w:p>
        </w:tc>
        <w:tc>
          <w:tcPr>
            <w:tcW w:w="1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c>
          <w:tcPr>
            <w:tcW w:w="31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RTB (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RealTimeBidding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)</w:t>
            </w:r>
          </w:p>
        </w:tc>
        <w:tc>
          <w:tcPr>
            <w:tcW w:w="1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1179F" w:rsidRDefault="00310614">
      <w:pPr>
        <w:spacing w:before="240" w:after="0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Задание 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Составьте несколько портретов потребителей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61179F" w:rsidRDefault="00310614" w:rsidP="002E3C9A">
      <w:pPr>
        <w:pStyle w:val="afb"/>
        <w:numPr>
          <w:ilvl w:val="0"/>
          <w:numId w:val="29"/>
        </w:num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Потенциальный покупатель</w:t>
      </w:r>
    </w:p>
    <w:p w:rsidR="0061179F" w:rsidRDefault="00310614" w:rsidP="002E3C9A">
      <w:pPr>
        <w:pStyle w:val="afb"/>
        <w:numPr>
          <w:ilvl w:val="0"/>
          <w:numId w:val="29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Посетитель.</w:t>
      </w:r>
    </w:p>
    <w:p w:rsidR="0061179F" w:rsidRDefault="00310614" w:rsidP="002E3C9A">
      <w:pPr>
        <w:pStyle w:val="afb"/>
        <w:numPr>
          <w:ilvl w:val="0"/>
          <w:numId w:val="29"/>
        </w:num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Разовый покупатель</w:t>
      </w:r>
    </w:p>
    <w:p w:rsidR="0061179F" w:rsidRDefault="00310614" w:rsidP="002E3C9A">
      <w:pPr>
        <w:pStyle w:val="afb"/>
        <w:numPr>
          <w:ilvl w:val="0"/>
          <w:numId w:val="29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Постоянный клиент,</w:t>
      </w:r>
    </w:p>
    <w:p w:rsidR="0061179F" w:rsidRDefault="00310614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опираясь на имеющиеся данные по целев</w:t>
      </w:r>
      <w:r w:rsidR="00BB1F07">
        <w:rPr>
          <w:rFonts w:ascii="Times New Roman" w:eastAsia="Times New Roman" w:hAnsi="Times New Roman" w:cs="Times New Roman"/>
          <w:sz w:val="28"/>
          <w:szCs w:val="28"/>
          <w:lang w:eastAsia="ru-RU"/>
        </w:rPr>
        <w:t>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рынк</w:t>
      </w:r>
      <w:r w:rsidR="00BB1F07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1179F" w:rsidRDefault="00310614">
      <w:pPr>
        <w:tabs>
          <w:tab w:val="left" w:pos="1134"/>
        </w:tabs>
        <w:spacing w:after="0"/>
        <w:ind w:firstLine="851"/>
        <w:jc w:val="both"/>
        <w:rPr>
          <w:rFonts w:ascii="Arial" w:eastAsia="Times New Roman" w:hAnsi="Arial" w:cs="Arial"/>
          <w:color w:val="000000"/>
          <w:kern w:val="2"/>
          <w:sz w:val="28"/>
          <w:szCs w:val="28"/>
          <w:lang w:eastAsia="ru-RU"/>
        </w:rPr>
      </w:pPr>
      <w:r>
        <w:br w:type="page"/>
      </w:r>
    </w:p>
    <w:p w:rsidR="0061179F" w:rsidRDefault="00310614" w:rsidP="00BB1F07">
      <w:pPr>
        <w:pStyle w:val="1"/>
        <w:spacing w:beforeAutospacing="0" w:after="240" w:afterAutospacing="0"/>
        <w:ind w:firstLine="709"/>
        <w:jc w:val="center"/>
        <w:rPr>
          <w:sz w:val="28"/>
          <w:szCs w:val="28"/>
        </w:rPr>
      </w:pPr>
      <w:bookmarkStart w:id="45" w:name="_Toc533541872"/>
      <w:r>
        <w:rPr>
          <w:sz w:val="28"/>
          <w:szCs w:val="28"/>
        </w:rPr>
        <w:lastRenderedPageBreak/>
        <w:t>Тема 7</w:t>
      </w:r>
      <w:bookmarkEnd w:id="45"/>
    </w:p>
    <w:p w:rsidR="0061179F" w:rsidRDefault="003479C9">
      <w:pPr>
        <w:pStyle w:val="1"/>
        <w:spacing w:beforeAutospacing="0" w:after="240" w:afterAutospacing="0"/>
        <w:ind w:firstLine="709"/>
        <w:jc w:val="center"/>
        <w:rPr>
          <w:sz w:val="28"/>
          <w:szCs w:val="28"/>
        </w:rPr>
      </w:pPr>
      <w:r w:rsidRPr="003479C9">
        <w:rPr>
          <w:noProof/>
        </w:rPr>
        <w:pict>
          <v:line id="Прямая соединительная линия 9" o:spid="_x0000_s1027" style="position:absolute;left:0;text-align:left;z-index:251660288;visibility:visible;mso-width-relative:margin;mso-height-relative:margin" from=".25pt,21.1pt" to="489.8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"/>
        </w:pict>
      </w:r>
      <w:bookmarkStart w:id="46" w:name="_Toc533541873"/>
      <w:r w:rsidR="00310614">
        <w:rPr>
          <w:sz w:val="28"/>
          <w:szCs w:val="28"/>
        </w:rPr>
        <w:t>БАЗОВЫЕ ТЕХНОЛОГИИ ЭЛЕКТРОННГО БИЗНЕСА</w:t>
      </w:r>
      <w:bookmarkEnd w:id="46"/>
    </w:p>
    <w:p w:rsidR="0061179F" w:rsidRDefault="00310614">
      <w:pPr>
        <w:shd w:val="clear" w:color="auto" w:fill="FFFFFF"/>
        <w:spacing w:after="0"/>
        <w:ind w:right="2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Для адекватного понимания методов электронного бизнеса необходимо оз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накомиться с базовыми технологиями, являющимися ее основой.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color w:val="000000"/>
          <w:spacing w:val="-1"/>
          <w:sz w:val="28"/>
          <w:szCs w:val="28"/>
        </w:rPr>
        <w:t xml:space="preserve">Аутентификация контрагентов </w:t>
      </w:r>
      <w:proofErr w:type="gramStart"/>
      <w:r>
        <w:rPr>
          <w:rFonts w:ascii="Times New Roman" w:hAnsi="Times New Roman" w:cs="Times New Roman"/>
          <w:b/>
          <w:bCs/>
          <w:i/>
          <w:color w:val="000000"/>
          <w:spacing w:val="-1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b/>
          <w:bCs/>
          <w:i/>
          <w:color w:val="000000"/>
          <w:spacing w:val="-1"/>
          <w:sz w:val="28"/>
          <w:szCs w:val="28"/>
        </w:rPr>
        <w:t xml:space="preserve"> электронного бизнеса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2"/>
          <w:sz w:val="28"/>
          <w:szCs w:val="28"/>
        </w:rPr>
        <w:t>Аутентификация</w:t>
      </w:r>
      <w:r>
        <w:rPr>
          <w:rFonts w:ascii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- процесс идентификации, позволяющий удостовериться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в личности стороны, желающей получить интерактивный доступ к информации, услугам, заключить сделку и т. п. Выполняется для обеспечения безопасности и гарантирования исполнения сделок, основывается на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использовании паролей, специальных карточек, алгоритмах </w:t>
      </w:r>
      <w:r>
        <w:rPr>
          <w:rFonts w:ascii="Times New Roman" w:hAnsi="Times New Roman" w:cs="Times New Roman"/>
          <w:i/>
          <w:iCs/>
          <w:color w:val="000000"/>
          <w:spacing w:val="-3"/>
          <w:sz w:val="28"/>
          <w:szCs w:val="28"/>
        </w:rPr>
        <w:t xml:space="preserve">электронной цифровой </w:t>
      </w:r>
      <w:r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 xml:space="preserve">подписи (ЭЦП)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и др.</w:t>
      </w:r>
    </w:p>
    <w:p w:rsidR="0061179F" w:rsidRDefault="00310614">
      <w:pPr>
        <w:shd w:val="clear" w:color="auto" w:fill="FFFFFF"/>
        <w:spacing w:after="0"/>
        <w:ind w:right="5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2"/>
          <w:sz w:val="28"/>
          <w:szCs w:val="28"/>
        </w:rPr>
        <w:t>Виды аутентификации</w:t>
      </w:r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.</w:t>
      </w:r>
      <w:proofErr w:type="gramEnd"/>
    </w:p>
    <w:p w:rsidR="0061179F" w:rsidRDefault="00310614">
      <w:pPr>
        <w:shd w:val="clear" w:color="auto" w:fill="FFFFFF"/>
        <w:spacing w:after="0"/>
        <w:ind w:right="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1. Использование некоего </w:t>
      </w:r>
      <w:r>
        <w:rPr>
          <w:rFonts w:ascii="Times New Roman" w:hAnsi="Times New Roman" w:cs="Times New Roman"/>
          <w:i/>
          <w:color w:val="000000"/>
          <w:spacing w:val="-2"/>
          <w:sz w:val="28"/>
          <w:szCs w:val="28"/>
        </w:rPr>
        <w:t>иден</w:t>
      </w: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тификатора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, например имени пользователя и его пароля.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2"/>
          <w:sz w:val="28"/>
          <w:szCs w:val="28"/>
        </w:rPr>
        <w:t>2. Общий многоразовый ключ:</w:t>
      </w:r>
      <w:r>
        <w:rPr>
          <w:rFonts w:ascii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сервер электронного бизнеса хранит некий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ключ, пользователь при обращении к серверу указывает свой пароль (ключ), сервер электронного бизнеса сверяет его со своей записью и в случае совпадения счита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ет, что </w:t>
      </w:r>
      <w:r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у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пользователя есть права, ассоциированные с данным ключом.</w:t>
      </w:r>
    </w:p>
    <w:p w:rsidR="0061179F" w:rsidRDefault="00310614">
      <w:pPr>
        <w:shd w:val="clear" w:color="auto" w:fill="FFFFFF"/>
        <w:spacing w:after="0"/>
        <w:ind w:right="14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3. Аутентификация на базе аппаратных средств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- надежное, но более дорогое и потому менее распространенное решение. Для удостоверения личности использу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ются специализированные аппаратные средства хранения и генерации идентифика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ционных данных пользователя. Наиболее распространены </w:t>
      </w:r>
      <w:r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 xml:space="preserve">смарт-карты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токены</w:t>
      </w:r>
      <w:proofErr w:type="spell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. </w:t>
      </w:r>
    </w:p>
    <w:p w:rsidR="0061179F" w:rsidRDefault="00310614">
      <w:pPr>
        <w:shd w:val="clear" w:color="auto" w:fill="FFFFFF"/>
        <w:spacing w:after="0"/>
        <w:ind w:right="1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При аутентификации путем использования смарт-карты пользователь вставля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ет либо прислоняет карту к специальному устройству, считывающему данные с нее. </w:t>
      </w:r>
    </w:p>
    <w:p w:rsidR="0061179F" w:rsidRDefault="00310614">
      <w:pPr>
        <w:shd w:val="clear" w:color="auto" w:fill="FFFFFF"/>
        <w:spacing w:after="0"/>
        <w:ind w:right="1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>Токены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 xml:space="preserve"> -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аппаратные средства, состоящие из микросхемы на некоем компактном носителе и предназначенные для хранения идентификационных данных. Дан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ные, записанные на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>токене</w:t>
      </w:r>
      <w:proofErr w:type="spellEnd"/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>, считываются с помощью адаптера, который подсоединя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ется к компьютеру пользователя или непосредственно через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USB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-порт компьютера. </w:t>
      </w:r>
    </w:p>
    <w:p w:rsidR="0061179F" w:rsidRDefault="00310614">
      <w:pPr>
        <w:shd w:val="clear" w:color="auto" w:fill="FFFFFF"/>
        <w:spacing w:after="0"/>
        <w:ind w:right="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5"/>
          <w:sz w:val="28"/>
          <w:szCs w:val="28"/>
        </w:rPr>
        <w:t xml:space="preserve">4. Методы биометрической аутентификации </w:t>
      </w:r>
      <w:r>
        <w:rPr>
          <w:rFonts w:ascii="Times New Roman" w:hAnsi="Times New Roman" w:cs="Times New Roman"/>
          <w:color w:val="000000"/>
          <w:spacing w:val="-5"/>
          <w:sz w:val="28"/>
          <w:szCs w:val="28"/>
        </w:rPr>
        <w:t>наименее распространены. Они слож</w:t>
      </w:r>
      <w:r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ны и дорогостоящи, но обеспечивают очень высокую надежность. При использовании данных методов аутентификация осуществляется по определенным физическим характеристикам индивидуума, например по отпечаткам </w:t>
      </w:r>
      <w:proofErr w:type="gramStart"/>
      <w:r>
        <w:rPr>
          <w:rFonts w:ascii="Times New Roman" w:hAnsi="Times New Roman" w:cs="Times New Roman"/>
          <w:color w:val="000000"/>
          <w:spacing w:val="-6"/>
          <w:sz w:val="28"/>
          <w:szCs w:val="28"/>
        </w:rPr>
        <w:t>пальцев</w:t>
      </w:r>
      <w:proofErr w:type="gramEnd"/>
      <w:r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 или сетчатке глаза.</w:t>
      </w:r>
    </w:p>
    <w:p w:rsidR="0061179F" w:rsidRDefault="00310614">
      <w:pPr>
        <w:shd w:val="clear" w:color="auto" w:fill="FFFFFF"/>
        <w:tabs>
          <w:tab w:val="left" w:pos="648"/>
        </w:tabs>
        <w:spacing w:after="0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5. Общие одноразовые ключи</w:t>
      </w:r>
      <w:r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место одного ключа выдается целый список.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Этот список может иметь форму бумажного блокнота, программы или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lastRenderedPageBreak/>
        <w:t>быть выпол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ненным аппаратно (в виде маленького калькулятора) - устройства генерации одно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разовых паролей</w:t>
      </w:r>
    </w:p>
    <w:p w:rsidR="0061179F" w:rsidRDefault="00310614">
      <w:pPr>
        <w:shd w:val="clear" w:color="auto" w:fill="FFFFFF"/>
        <w:spacing w:after="0"/>
        <w:ind w:right="77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pacing w:val="-3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>.</w:t>
      </w:r>
      <w:r>
        <w:t> </w:t>
      </w:r>
      <w:r>
        <w:rPr>
          <w:rFonts w:ascii="Times New Roman" w:hAnsi="Times New Roman" w:cs="Times New Roman"/>
          <w:bCs/>
          <w:i/>
          <w:color w:val="000000"/>
          <w:spacing w:val="-3"/>
          <w:sz w:val="28"/>
          <w:szCs w:val="28"/>
        </w:rPr>
        <w:t>Электронная цифровая подпись</w:t>
      </w: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- код, который однозначно идентифицирует автора и является электронным эквивалентом собственноручной письменной под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писи, используется для </w:t>
      </w:r>
      <w:r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 xml:space="preserve">аутентификации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автора документа, к которому приложена </w:t>
      </w:r>
      <w:r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 xml:space="preserve">цифровая подпись,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а также удостоверяет отсутствие изменений в документе с мо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softHyphen/>
      </w:r>
      <w:r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мента его подписания. Механизм применения ЭЦП включает два криптографических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преобразования: формирование ЭЦП под документом и проверка ее подлинности.</w:t>
      </w:r>
    </w:p>
    <w:p w:rsidR="0061179F" w:rsidRDefault="00310614">
      <w:pPr>
        <w:shd w:val="clear" w:color="auto" w:fill="FFFFFF"/>
        <w:spacing w:after="0"/>
        <w:ind w:right="168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Цифровая подпись реализуется так называемой 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 xml:space="preserve">криптографией с открытым ключом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(асимметричной криптографией).</w:t>
      </w:r>
    </w:p>
    <w:p w:rsidR="0061179F" w:rsidRDefault="00310614">
      <w:pPr>
        <w:shd w:val="clear" w:color="auto" w:fill="FFFFFF"/>
        <w:spacing w:after="0"/>
        <w:ind w:right="168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z w:val="28"/>
          <w:szCs w:val="28"/>
        </w:rPr>
        <w:t>Криптография с открытым ключом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- класс асимметричных криптографи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ческих методов, использующих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двуключевые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шифры: открытый и закрытый клю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чи.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Открытый ключ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владелец пары сообщает всем своим корреспондентам для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декодирования получаемых от него сообщений, кодирования направляемых ему сообщений и проверки подлинности его ЭЦП под сообщениями. </w:t>
      </w: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Закрытый ключ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известен только его владельцу и используется для создания ЭЦП под документа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ми и сообщениями и расшифровки сообщений, зашифрованных открытым ключом.</w:t>
      </w:r>
    </w:p>
    <w:p w:rsidR="0061179F" w:rsidRDefault="00310614">
      <w:pPr>
        <w:shd w:val="clear" w:color="auto" w:fill="FFFFFF"/>
        <w:spacing w:after="0"/>
        <w:ind w:right="168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Для формирования ЭЦП под документом владелец ключей сначала по стандар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тному алгоритму вычисляет свертку документа (синонимы -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хэш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, дайджест, уникальный идентифицирующий код документа), а затем зашифрованная закрытым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ключом свертка помещается в конце документа.</w:t>
      </w:r>
    </w:p>
    <w:p w:rsidR="0061179F" w:rsidRDefault="00310614">
      <w:pPr>
        <w:shd w:val="clear" w:color="auto" w:fill="FFFFFF"/>
        <w:spacing w:after="0"/>
        <w:ind w:right="1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>Остается нерешенной только одна проблема - как получателю информации убе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диться в принадлежности открытого ключа отправителя именно данному лицу, а не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>мошеннику. Самый удобный способ решения данной проблемы и задачи распростра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нения открытых ключей ЭЦП - использование центров сертификации, хранящих в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открытом доступе электронные сертификаты с информацией об открытом ключе и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владельце. Такой метод освобождает пользователя от обязанности самому рассылать свой открытый ключ. Для этого владелец открытого ключа должен зарегистрировать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его в центре сертификации, сообщив о себе необходимые данные.</w:t>
      </w:r>
    </w:p>
    <w:p w:rsidR="0061179F" w:rsidRDefault="00310614">
      <w:pPr>
        <w:shd w:val="clear" w:color="auto" w:fill="FFFFFF"/>
        <w:spacing w:after="0"/>
        <w:ind w:right="1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color w:val="000000"/>
          <w:sz w:val="28"/>
          <w:szCs w:val="28"/>
        </w:rPr>
        <w:t>Электронный сертификат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(цифровой сертификат) - электронный документ, удостоверяющий со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держащуюся в нем информацию. Как правило, </w:t>
      </w:r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выполняет роль</w:t>
      </w:r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электронных денег или удостовере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ния личности субъекта электронного бизнеса.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Сертификат, выданный авторитетной организацией, подтверждает личность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владельца открытого ключа. Подлинность сертификата, в свою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lastRenderedPageBreak/>
        <w:t xml:space="preserve">очередь, может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быть проверена открытым ключом сертифицирующей организации, поскольку он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подписан ее закрытым ключом.</w:t>
      </w:r>
    </w:p>
    <w:p w:rsidR="0061179F" w:rsidRDefault="00310614">
      <w:pPr>
        <w:shd w:val="clear" w:color="auto" w:fill="FFFFFF"/>
        <w:spacing w:after="0"/>
        <w:ind w:right="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Сертификат является электронным аналогом удостоверения личности - пас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порта, военного билета и т. д. Сертификат позволяет идентифицировать пользова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телей Интернета.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Право выдавать сертификаты имеют только специали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softHyphen/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зированные организации - центры сертификации. Выдавая сертификат, данная орга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softHyphen/>
        <w:t xml:space="preserve">низация проводит комплекс мероприятий, призванных подтвердить, что указанное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физическое или юридическое лицо именно то, на чье имя выдается сертификат.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Сертификат можно приложить к письму с ЭЦП, тогда получатель письма не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только убедится в том, что письмо дошло в неизменном виде, но также в том, что отправитель является именно тем, за кого себя выдает.</w:t>
      </w:r>
    </w:p>
    <w:p w:rsidR="0061179F" w:rsidRDefault="00310614">
      <w:pPr>
        <w:shd w:val="clear" w:color="auto" w:fill="FFFFFF"/>
        <w:spacing w:after="0"/>
        <w:ind w:right="2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Цифровой сертификат оформляется в виде файла или области памяти и может быть записан на дискету, смарт-карту или любой другой носитель данных. Для по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лучения сертификата нужно сгенерировать пару ключей (открытый и закрытый),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закрытый сохраняется у владельца ЭЦП, а открытый включается в заявку на сертификат (неподписанный сертификат), которая пересылается выбранному центру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сертификации.</w:t>
      </w:r>
    </w:p>
    <w:p w:rsidR="0061179F" w:rsidRDefault="00310614">
      <w:pPr>
        <w:shd w:val="clear" w:color="auto" w:fill="FFFFFF"/>
        <w:spacing w:after="0"/>
        <w:ind w:right="29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Центр сертификации подписывает (если считает это возможным) сертификат и пересылает его обратно. Закрытый ключ хранится в отдельном файле и для по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вышения секретности может быть дополнительно зашифрован с помощью пароля,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который требуется вводить вручную при каждом предъявлении сертификата.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color w:val="000000"/>
          <w:spacing w:val="-1"/>
          <w:sz w:val="28"/>
          <w:szCs w:val="28"/>
        </w:rPr>
        <w:t>Международные стандарты и протоколы электронного бизнеса</w:t>
      </w:r>
    </w:p>
    <w:p w:rsidR="0061179F" w:rsidRDefault="00310614">
      <w:pPr>
        <w:shd w:val="clear" w:color="auto" w:fill="FFFFFF"/>
        <w:spacing w:after="0"/>
        <w:ind w:right="19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1. Стандарт «Открытые приобретения в Интернете» (</w:t>
      </w: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  <w:lang w:val="en-US"/>
        </w:rPr>
        <w:t>OBI</w:t>
      </w:r>
      <w:r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представляет собой набор спецификаций, гарантирующих возможность взаимодействия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между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электронными коммерческими интернет-системами.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OBI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создан в 1997 году одноименным консорциумом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OBI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Обновленная версия 2.0 появилась в 1999 году.</w:t>
      </w:r>
    </w:p>
    <w:p w:rsidR="0061179F" w:rsidRDefault="00310614">
      <w:pPr>
        <w:shd w:val="clear" w:color="auto" w:fill="FFFFFF"/>
        <w:spacing w:after="0"/>
        <w:ind w:right="1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1"/>
          <w:sz w:val="28"/>
          <w:szCs w:val="28"/>
        </w:rPr>
        <w:t xml:space="preserve">В стандарте определяются принципы, которым должно соответствовать </w:t>
      </w:r>
      <w:proofErr w:type="gramStart"/>
      <w:r>
        <w:rPr>
          <w:rFonts w:ascii="Times New Roman" w:hAnsi="Times New Roman" w:cs="Times New Roman"/>
          <w:color w:val="000000"/>
          <w:spacing w:val="-11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color w:val="000000"/>
          <w:spacing w:val="-11"/>
          <w:sz w:val="28"/>
          <w:szCs w:val="28"/>
        </w:rPr>
        <w:t xml:space="preserve"> для откры</w:t>
      </w:r>
      <w:r>
        <w:rPr>
          <w:rFonts w:ascii="Times New Roman" w:hAnsi="Times New Roman" w:cs="Times New Roman"/>
          <w:color w:val="000000"/>
          <w:spacing w:val="-10"/>
          <w:sz w:val="28"/>
          <w:szCs w:val="28"/>
        </w:rPr>
        <w:t xml:space="preserve">тых систем </w:t>
      </w:r>
      <w:r>
        <w:rPr>
          <w:rFonts w:ascii="Times New Roman" w:hAnsi="Times New Roman" w:cs="Times New Roman"/>
          <w:i/>
          <w:iCs/>
          <w:color w:val="000000"/>
          <w:spacing w:val="-10"/>
          <w:sz w:val="28"/>
          <w:szCs w:val="28"/>
        </w:rPr>
        <w:t xml:space="preserve">электронного бизнеса. </w:t>
      </w:r>
      <w:r>
        <w:rPr>
          <w:rFonts w:ascii="Times New Roman" w:hAnsi="Times New Roman" w:cs="Times New Roman"/>
          <w:color w:val="000000"/>
          <w:spacing w:val="-10"/>
          <w:sz w:val="28"/>
          <w:szCs w:val="28"/>
        </w:rPr>
        <w:t xml:space="preserve">Стандарт </w:t>
      </w:r>
      <w:r>
        <w:rPr>
          <w:rFonts w:ascii="Times New Roman" w:hAnsi="Times New Roman" w:cs="Times New Roman"/>
          <w:color w:val="000000"/>
          <w:spacing w:val="-10"/>
          <w:sz w:val="28"/>
          <w:szCs w:val="28"/>
          <w:lang w:val="en-US"/>
        </w:rPr>
        <w:t>OBI</w:t>
      </w:r>
      <w:r>
        <w:rPr>
          <w:rFonts w:ascii="Times New Roman" w:hAnsi="Times New Roman" w:cs="Times New Roman"/>
          <w:color w:val="000000"/>
          <w:spacing w:val="-10"/>
          <w:sz w:val="28"/>
          <w:szCs w:val="28"/>
        </w:rPr>
        <w:t xml:space="preserve"> обеспечивает взаимодействие и сущес</w:t>
      </w:r>
      <w:r>
        <w:rPr>
          <w:rFonts w:ascii="Times New Roman" w:hAnsi="Times New Roman" w:cs="Times New Roman"/>
          <w:color w:val="000000"/>
          <w:spacing w:val="-8"/>
          <w:sz w:val="28"/>
          <w:szCs w:val="28"/>
        </w:rPr>
        <w:t xml:space="preserve">твенно упрощает процесс электронных закупок, снижает стоимость и повышает уровень </w:t>
      </w:r>
      <w:r>
        <w:rPr>
          <w:rFonts w:ascii="Times New Roman" w:hAnsi="Times New Roman" w:cs="Times New Roman"/>
          <w:color w:val="000000"/>
          <w:spacing w:val="-9"/>
          <w:sz w:val="28"/>
          <w:szCs w:val="28"/>
        </w:rPr>
        <w:t xml:space="preserve">обслуживания при проведении торговых операций между производителями и конечными потребителями. </w:t>
      </w:r>
      <w:proofErr w:type="gramStart"/>
      <w:r>
        <w:rPr>
          <w:rFonts w:ascii="Times New Roman" w:hAnsi="Times New Roman" w:cs="Times New Roman"/>
          <w:color w:val="000000"/>
          <w:spacing w:val="-9"/>
          <w:sz w:val="28"/>
          <w:szCs w:val="28"/>
          <w:lang w:val="en-US"/>
        </w:rPr>
        <w:t>OBI</w:t>
      </w:r>
      <w:r>
        <w:rPr>
          <w:rFonts w:ascii="Times New Roman" w:hAnsi="Times New Roman" w:cs="Times New Roman"/>
          <w:color w:val="000000"/>
          <w:spacing w:val="-9"/>
          <w:sz w:val="28"/>
          <w:szCs w:val="28"/>
        </w:rPr>
        <w:t xml:space="preserve"> позволяет привести в соответствие существующую инфраструктуру </w:t>
      </w:r>
      <w:r>
        <w:rPr>
          <w:rFonts w:ascii="Times New Roman" w:hAnsi="Times New Roman" w:cs="Times New Roman"/>
          <w:color w:val="000000"/>
          <w:spacing w:val="-8"/>
          <w:sz w:val="28"/>
          <w:szCs w:val="28"/>
        </w:rPr>
        <w:t>электронного обмена данными (</w:t>
      </w:r>
      <w:r>
        <w:rPr>
          <w:rFonts w:ascii="Times New Roman" w:hAnsi="Times New Roman" w:cs="Times New Roman"/>
          <w:color w:val="000000"/>
          <w:spacing w:val="-8"/>
          <w:sz w:val="28"/>
          <w:szCs w:val="28"/>
          <w:lang w:val="en-US"/>
        </w:rPr>
        <w:t>EDI</w:t>
      </w:r>
      <w:r>
        <w:rPr>
          <w:rFonts w:ascii="Times New Roman" w:hAnsi="Times New Roman" w:cs="Times New Roman"/>
          <w:color w:val="000000"/>
          <w:spacing w:val="-8"/>
          <w:sz w:val="28"/>
          <w:szCs w:val="28"/>
        </w:rPr>
        <w:t>) и содержимое коммерческих веб-ресурсов.</w:t>
      </w:r>
      <w:proofErr w:type="gramEnd"/>
    </w:p>
    <w:p w:rsidR="0061179F" w:rsidRDefault="00310614">
      <w:pPr>
        <w:shd w:val="clear" w:color="auto" w:fill="FFFFFF"/>
        <w:spacing w:after="0"/>
        <w:ind w:right="1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Стандарт базируется на существующих стандартах Интернета: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, </w:t>
      </w:r>
      <w:r w:rsidRPr="00BB1F07">
        <w:rPr>
          <w:rFonts w:ascii="Times New Roman" w:hAnsi="Times New Roman" w:cs="Times New Roman"/>
          <w:iCs/>
          <w:color w:val="000000"/>
          <w:spacing w:val="-1"/>
          <w:sz w:val="28"/>
          <w:szCs w:val="28"/>
          <w:lang w:val="en-US"/>
        </w:rPr>
        <w:t>SSL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а также на спецификации заказа покупок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ANSI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12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EDI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850 и цифровом про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softHyphen/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токоле защиты Х.509.</w:t>
      </w:r>
    </w:p>
    <w:p w:rsidR="0061179F" w:rsidRDefault="00310614">
      <w:pPr>
        <w:shd w:val="clear" w:color="auto" w:fill="FFFFFF"/>
        <w:spacing w:after="0"/>
        <w:ind w:right="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lastRenderedPageBreak/>
        <w:t xml:space="preserve">2. Стандарт </w:t>
      </w:r>
      <w:r w:rsidRPr="00BB1F07">
        <w:rPr>
          <w:rFonts w:ascii="Times New Roman" w:hAnsi="Times New Roman" w:cs="Times New Roman"/>
          <w:bCs/>
          <w:i/>
          <w:color w:val="000000"/>
          <w:sz w:val="28"/>
          <w:szCs w:val="28"/>
          <w:lang w:val="en-US"/>
        </w:rPr>
        <w:t>OFX</w:t>
      </w:r>
      <w: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создан в 1997 году компаниями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CheckFree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Intoit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(производителями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в области электронных платежей и финансовых услуг в Интернете) для использования в секторах В2В и В2С.</w:t>
      </w:r>
    </w:p>
    <w:p w:rsidR="0061179F" w:rsidRDefault="00310614">
      <w:pPr>
        <w:shd w:val="clear" w:color="auto" w:fill="FFFFFF"/>
        <w:spacing w:after="0"/>
        <w:ind w:right="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OFX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- стандарт электронного обмена финансовыми данными между финан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совыми учреждениями, коммерческими предприятиями и потребителями через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Интернет.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OFX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поддерживает широкий диапазон финансовых операций:</w:t>
      </w:r>
    </w:p>
    <w:p w:rsidR="0061179F" w:rsidRDefault="00310614" w:rsidP="002E3C9A">
      <w:pPr>
        <w:widowControl w:val="0"/>
        <w:numPr>
          <w:ilvl w:val="0"/>
          <w:numId w:val="67"/>
        </w:numPr>
        <w:shd w:val="clear" w:color="auto" w:fill="FFFFFF"/>
        <w:tabs>
          <w:tab w:val="clear" w:pos="720"/>
          <w:tab w:val="num" w:pos="284"/>
          <w:tab w:val="left" w:pos="413"/>
          <w:tab w:val="left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перевод средств;</w:t>
      </w:r>
    </w:p>
    <w:p w:rsidR="0061179F" w:rsidRDefault="00310614" w:rsidP="002E3C9A">
      <w:pPr>
        <w:widowControl w:val="0"/>
        <w:numPr>
          <w:ilvl w:val="0"/>
          <w:numId w:val="67"/>
        </w:numPr>
        <w:shd w:val="clear" w:color="auto" w:fill="FFFFFF"/>
        <w:tabs>
          <w:tab w:val="clear" w:pos="720"/>
          <w:tab w:val="num" w:pos="284"/>
          <w:tab w:val="left" w:pos="413"/>
          <w:tab w:val="left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потребительские платежи;</w:t>
      </w:r>
    </w:p>
    <w:p w:rsidR="0061179F" w:rsidRDefault="00310614" w:rsidP="002E3C9A">
      <w:pPr>
        <w:widowControl w:val="0"/>
        <w:numPr>
          <w:ilvl w:val="0"/>
          <w:numId w:val="67"/>
        </w:numPr>
        <w:shd w:val="clear" w:color="auto" w:fill="FFFFFF"/>
        <w:tabs>
          <w:tab w:val="clear" w:pos="720"/>
          <w:tab w:val="num" w:pos="284"/>
          <w:tab w:val="left" w:pos="413"/>
          <w:tab w:val="left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платежи юридических лиц;</w:t>
      </w:r>
    </w:p>
    <w:p w:rsidR="0061179F" w:rsidRDefault="00310614" w:rsidP="002E3C9A">
      <w:pPr>
        <w:widowControl w:val="0"/>
        <w:numPr>
          <w:ilvl w:val="0"/>
          <w:numId w:val="67"/>
        </w:numPr>
        <w:shd w:val="clear" w:color="auto" w:fill="FFFFFF"/>
        <w:tabs>
          <w:tab w:val="clear" w:pos="720"/>
          <w:tab w:val="num" w:pos="284"/>
          <w:tab w:val="left" w:pos="413"/>
          <w:tab w:val="left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выставление и оплата счетов;</w:t>
      </w:r>
    </w:p>
    <w:p w:rsidR="0061179F" w:rsidRDefault="00310614" w:rsidP="002E3C9A">
      <w:pPr>
        <w:widowControl w:val="0"/>
        <w:numPr>
          <w:ilvl w:val="0"/>
          <w:numId w:val="67"/>
        </w:numPr>
        <w:shd w:val="clear" w:color="auto" w:fill="FFFFFF"/>
        <w:tabs>
          <w:tab w:val="clear" w:pos="720"/>
          <w:tab w:val="num" w:pos="284"/>
          <w:tab w:val="left" w:pos="413"/>
          <w:tab w:val="left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инвестирование в акции, облигации;</w:t>
      </w:r>
    </w:p>
    <w:p w:rsidR="0061179F" w:rsidRDefault="00310614" w:rsidP="002E3C9A">
      <w:pPr>
        <w:widowControl w:val="0"/>
        <w:numPr>
          <w:ilvl w:val="0"/>
          <w:numId w:val="67"/>
        </w:numPr>
        <w:shd w:val="clear" w:color="auto" w:fill="FFFFFF"/>
        <w:tabs>
          <w:tab w:val="clear" w:pos="720"/>
          <w:tab w:val="num" w:pos="284"/>
          <w:tab w:val="left" w:pos="413"/>
          <w:tab w:val="left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выписки по счетам, брокерским операциям и взаимным фондам, включая исто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рию транзакций, текущее состояние и балансы и т. п.</w:t>
      </w:r>
    </w:p>
    <w:p w:rsidR="0061179F" w:rsidRDefault="00310614">
      <w:pPr>
        <w:shd w:val="clear" w:color="auto" w:fill="FFFFFF"/>
        <w:spacing w:after="0"/>
        <w:ind w:right="134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OFX</w:t>
      </w:r>
      <w:r>
        <w:rPr>
          <w:rFonts w:ascii="Times New Roman" w:hAnsi="Times New Roman" w:cs="Times New Roman"/>
          <w:i/>
          <w:i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представляет собой спецификацию для функционирования клиент</w:t>
      </w:r>
      <w:r w:rsidR="00BB1F07">
        <w:rPr>
          <w:rFonts w:ascii="Times New Roman" w:hAnsi="Times New Roman" w:cs="Times New Roman"/>
          <w:color w:val="000000"/>
          <w:spacing w:val="1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сер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верной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интернет-ориентированной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системы, обеспечивающей прямое соединение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клиента с сервером финансовой организации на основании модели «запрос-ответ».</w:t>
      </w:r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Она обладает достаточным уровнем безопасности и полной синхронизацией данных, а также возможностью восстановления после ошибок, возникших при аппаратных сбоях. </w:t>
      </w:r>
    </w:p>
    <w:p w:rsidR="0061179F" w:rsidRDefault="00310614">
      <w:pPr>
        <w:shd w:val="clear" w:color="auto" w:fill="FFFFFF"/>
        <w:spacing w:after="0"/>
        <w:ind w:right="11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pacing w:val="-6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000000"/>
          <w:spacing w:val="-6"/>
          <w:sz w:val="28"/>
          <w:szCs w:val="28"/>
        </w:rPr>
        <w:t>. </w:t>
      </w:r>
      <w:r>
        <w:rPr>
          <w:rFonts w:ascii="Times New Roman" w:hAnsi="Times New Roman" w:cs="Times New Roman"/>
          <w:bCs/>
          <w:i/>
          <w:color w:val="000000"/>
          <w:spacing w:val="-6"/>
          <w:sz w:val="28"/>
          <w:szCs w:val="28"/>
        </w:rPr>
        <w:t>Протокол открытой торговли в Интернете (</w:t>
      </w:r>
      <w:r>
        <w:rPr>
          <w:rFonts w:ascii="Times New Roman" w:hAnsi="Times New Roman" w:cs="Times New Roman"/>
          <w:bCs/>
          <w:i/>
          <w:color w:val="000000"/>
          <w:spacing w:val="-6"/>
          <w:sz w:val="28"/>
          <w:szCs w:val="28"/>
          <w:lang w:val="en-US"/>
        </w:rPr>
        <w:t>Internet</w:t>
      </w:r>
      <w:r>
        <w:rPr>
          <w:rFonts w:ascii="Times New Roman" w:hAnsi="Times New Roman" w:cs="Times New Roman"/>
          <w:bCs/>
          <w:i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color w:val="000000"/>
          <w:spacing w:val="-6"/>
          <w:sz w:val="28"/>
          <w:szCs w:val="28"/>
          <w:lang w:val="en-US"/>
        </w:rPr>
        <w:t>Open</w:t>
      </w:r>
      <w:r>
        <w:rPr>
          <w:rFonts w:ascii="Times New Roman" w:hAnsi="Times New Roman" w:cs="Times New Roman"/>
          <w:bCs/>
          <w:i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color w:val="000000"/>
          <w:spacing w:val="-6"/>
          <w:sz w:val="28"/>
          <w:szCs w:val="28"/>
          <w:lang w:val="en-US"/>
        </w:rPr>
        <w:t>Trading</w:t>
      </w:r>
      <w:r>
        <w:rPr>
          <w:rFonts w:ascii="Times New Roman" w:hAnsi="Times New Roman" w:cs="Times New Roman"/>
          <w:bCs/>
          <w:i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color w:val="000000"/>
          <w:spacing w:val="-6"/>
          <w:sz w:val="28"/>
          <w:szCs w:val="28"/>
          <w:lang w:val="en-US"/>
        </w:rPr>
        <w:t>Protocol</w:t>
      </w:r>
      <w:r>
        <w:rPr>
          <w:rFonts w:ascii="Times New Roman" w:hAnsi="Times New Roman" w:cs="Times New Roman"/>
          <w:bCs/>
          <w:i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  <w:lang w:val="en-US"/>
        </w:rPr>
        <w:t>IOTP</w:t>
      </w:r>
      <w:r>
        <w:rPr>
          <w:rFonts w:ascii="Times New Roman" w:hAnsi="Times New Roman" w:cs="Times New Roman"/>
          <w:bCs/>
          <w:i/>
          <w:color w:val="000000"/>
          <w:spacing w:val="-4"/>
          <w:sz w:val="28"/>
          <w:szCs w:val="28"/>
        </w:rPr>
        <w:t>),</w:t>
      </w:r>
      <w:r>
        <w:rPr>
          <w:rFonts w:ascii="Times New Roman" w:hAnsi="Times New Roman" w:cs="Times New Roman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>разработанный в октябре 1998 года рабочей группой в области электронного бизнеса</w:t>
      </w:r>
      <w:r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pacing w:val="-5"/>
          <w:sz w:val="28"/>
          <w:szCs w:val="28"/>
          <w:lang w:val="en-US"/>
        </w:rPr>
        <w:t>Trade</w:t>
      </w:r>
      <w:r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szCs w:val="28"/>
          <w:lang w:val="en-US"/>
        </w:rPr>
        <w:t>Working</w:t>
      </w:r>
      <w:r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szCs w:val="28"/>
          <w:lang w:val="en-US"/>
        </w:rPr>
        <w:t>Group</w:t>
      </w:r>
      <w:r>
        <w:rPr>
          <w:rFonts w:ascii="Times New Roman" w:hAnsi="Times New Roman" w:cs="Times New Roman"/>
          <w:color w:val="000000"/>
          <w:spacing w:val="-5"/>
          <w:sz w:val="28"/>
          <w:szCs w:val="28"/>
        </w:rPr>
        <w:t>), обеспечивает совместное функционирование раз</w:t>
      </w:r>
      <w:r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личных систем электронного бизнеса </w:t>
      </w:r>
    </w:p>
    <w:p w:rsidR="0061179F" w:rsidRDefault="00310614">
      <w:pPr>
        <w:shd w:val="clear" w:color="auto" w:fill="FFFFFF"/>
        <w:spacing w:after="0"/>
        <w:ind w:right="82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IOTP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обеспечивает возможность проведения электронных торговых опера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ций, в которых участвуют с одной стороны продавец (он подразумевает опреде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ленный состав участников торговой сделки: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электронный магазин,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платежная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система, поставщик товаров и услуг) и с друго</w:t>
      </w:r>
      <w:r w:rsidR="00BB1F07">
        <w:rPr>
          <w:rFonts w:ascii="Times New Roman" w:hAnsi="Times New Roman" w:cs="Times New Roman"/>
          <w:color w:val="000000"/>
          <w:spacing w:val="-1"/>
          <w:sz w:val="28"/>
          <w:szCs w:val="28"/>
        </w:rPr>
        <w:t>й - покупатель, в ходе одной или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нескольких торговых сессий. Протокол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en-US"/>
        </w:rPr>
        <w:t>IOTP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описывает содержимое, формат и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последовательность сообщений, которыми обмениваются между собой участни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ки электронной торговли (покупатели, продавцы и банки или другие финансовые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учреждения) и «третейские судьи».</w:t>
      </w:r>
    </w:p>
    <w:p w:rsidR="0061179F" w:rsidRDefault="00310614">
      <w:pPr>
        <w:shd w:val="clear" w:color="auto" w:fill="FFFFFF"/>
        <w:spacing w:after="0"/>
        <w:ind w:right="48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Протокол спроектирован так, чтобы обеспечить его применимость при любых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схемах электронных платежей на всех этапах процесса продажи. Конструкция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en-US"/>
        </w:rPr>
        <w:t>IOTP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  <w:szCs w:val="28"/>
        </w:rPr>
        <w:t xml:space="preserve">предоставляет «виртуальные» возможности, в </w:t>
      </w:r>
      <w:proofErr w:type="gramStart"/>
      <w:r>
        <w:rPr>
          <w:rFonts w:ascii="Times New Roman" w:hAnsi="Times New Roman" w:cs="Times New Roman"/>
          <w:color w:val="000000"/>
          <w:spacing w:val="-8"/>
          <w:sz w:val="28"/>
          <w:szCs w:val="28"/>
        </w:rPr>
        <w:t>точности</w:t>
      </w:r>
      <w:proofErr w:type="gramEnd"/>
      <w:r>
        <w:rPr>
          <w:rFonts w:ascii="Times New Roman" w:hAnsi="Times New Roman" w:cs="Times New Roman"/>
          <w:color w:val="000000"/>
          <w:spacing w:val="-8"/>
          <w:sz w:val="28"/>
          <w:szCs w:val="28"/>
        </w:rPr>
        <w:t xml:space="preserve"> отражающие обычные реальны</w:t>
      </w:r>
      <w:r w:rsidR="00342C56">
        <w:rPr>
          <w:rFonts w:ascii="Times New Roman" w:hAnsi="Times New Roman" w:cs="Times New Roman"/>
          <w:color w:val="000000"/>
          <w:spacing w:val="-8"/>
          <w:sz w:val="28"/>
          <w:szCs w:val="28"/>
        </w:rPr>
        <w:t>е</w:t>
      </w:r>
      <w:r>
        <w:rPr>
          <w:rFonts w:ascii="Times New Roman" w:hAnsi="Times New Roman" w:cs="Times New Roman"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условия осуществления </w:t>
      </w:r>
      <w:r w:rsidR="00342C56">
        <w:rPr>
          <w:rFonts w:ascii="Times New Roman" w:hAnsi="Times New Roman" w:cs="Times New Roman"/>
          <w:color w:val="000000"/>
          <w:spacing w:val="-6"/>
          <w:sz w:val="28"/>
          <w:szCs w:val="28"/>
        </w:rPr>
        <w:t>бизнеса</w:t>
      </w:r>
      <w:r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, основанные на бумажных деньгах, традиционных </w:t>
      </w:r>
      <w:r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и общедоступных методах торговли и финансового обмена. При обсуждении условий </w:t>
      </w:r>
      <w:r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торговой сделки ее участники могут оговаривать демонстрацию предлагаемых товаров и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услуг, способ оплаты, доставки и приемки приобретенных товаров.</w:t>
      </w:r>
    </w:p>
    <w:p w:rsidR="0061179F" w:rsidRDefault="00310614">
      <w:pPr>
        <w:shd w:val="clear" w:color="auto" w:fill="FFFFFF"/>
        <w:spacing w:after="0"/>
        <w:ind w:right="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lastRenderedPageBreak/>
        <w:t xml:space="preserve">Целью создания 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IOTP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является структурная формализация взаимодействий </w:t>
      </w:r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электронного</w:t>
      </w:r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бизнеса, обеспечивающая независимость процедур торговли от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способа осуществления торговой сделки между участниками. Кроме того,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IOTI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обеспечивает оформление и отслеживание доставки товаров и прохождение пла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тежей. 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Открытый торговый протокол Интернета определяет порядок осуществления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следующих базовых операций:</w:t>
      </w:r>
    </w:p>
    <w:p w:rsidR="0061179F" w:rsidRDefault="00310614" w:rsidP="002E3C9A">
      <w:pPr>
        <w:widowControl w:val="0"/>
        <w:numPr>
          <w:ilvl w:val="0"/>
          <w:numId w:val="68"/>
        </w:numPr>
        <w:shd w:val="clear" w:color="auto" w:fill="FFFFFF"/>
        <w:tabs>
          <w:tab w:val="clear" w:pos="720"/>
          <w:tab w:val="left" w:pos="41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покупка - предложение, оплата и доставка;</w:t>
      </w:r>
    </w:p>
    <w:p w:rsidR="0061179F" w:rsidRDefault="00310614" w:rsidP="002E3C9A">
      <w:pPr>
        <w:widowControl w:val="0"/>
        <w:numPr>
          <w:ilvl w:val="0"/>
          <w:numId w:val="68"/>
        </w:numPr>
        <w:shd w:val="clear" w:color="auto" w:fill="FFFFFF"/>
        <w:tabs>
          <w:tab w:val="clear" w:pos="720"/>
          <w:tab w:val="left" w:pos="41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возврат - возврат платежа, выполненного ранее;</w:t>
      </w:r>
    </w:p>
    <w:p w:rsidR="0061179F" w:rsidRDefault="00310614" w:rsidP="002E3C9A">
      <w:pPr>
        <w:widowControl w:val="0"/>
        <w:numPr>
          <w:ilvl w:val="0"/>
          <w:numId w:val="68"/>
        </w:numPr>
        <w:shd w:val="clear" w:color="auto" w:fill="FFFFFF"/>
        <w:tabs>
          <w:tab w:val="clear" w:pos="720"/>
          <w:tab w:val="left" w:pos="41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7"/>
          <w:sz w:val="28"/>
          <w:szCs w:val="28"/>
        </w:rPr>
        <w:t>обмен ценностями - включает в себя два платежа, например в случае обмена валют;</w:t>
      </w:r>
    </w:p>
    <w:p w:rsidR="0061179F" w:rsidRDefault="00310614" w:rsidP="002E3C9A">
      <w:pPr>
        <w:widowControl w:val="0"/>
        <w:numPr>
          <w:ilvl w:val="0"/>
          <w:numId w:val="68"/>
        </w:numPr>
        <w:shd w:val="clear" w:color="auto" w:fill="FFFFFF"/>
        <w:tabs>
          <w:tab w:val="clear" w:pos="720"/>
          <w:tab w:val="left" w:pos="41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аутентификация;</w:t>
      </w:r>
    </w:p>
    <w:p w:rsidR="004827C2" w:rsidRDefault="00310614" w:rsidP="002E3C9A">
      <w:pPr>
        <w:widowControl w:val="0"/>
        <w:numPr>
          <w:ilvl w:val="0"/>
          <w:numId w:val="68"/>
        </w:numPr>
        <w:shd w:val="clear" w:color="auto" w:fill="FFFFFF"/>
        <w:tabs>
          <w:tab w:val="clear" w:pos="720"/>
          <w:tab w:val="left" w:pos="41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отзыв платежа - отзыв электронного платежа из финансового учреждения;</w:t>
      </w:r>
    </w:p>
    <w:p w:rsidR="0061179F" w:rsidRDefault="00310614" w:rsidP="002E3C9A">
      <w:pPr>
        <w:widowControl w:val="0"/>
        <w:numPr>
          <w:ilvl w:val="0"/>
          <w:numId w:val="68"/>
        </w:numPr>
        <w:shd w:val="clear" w:color="auto" w:fill="FFFFFF"/>
        <w:tabs>
          <w:tab w:val="clear" w:pos="720"/>
          <w:tab w:val="left" w:pos="41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депозит - размещение сре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дств в ф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инансовом учреждении;</w:t>
      </w:r>
    </w:p>
    <w:p w:rsidR="0061179F" w:rsidRDefault="00310614" w:rsidP="002E3C9A">
      <w:pPr>
        <w:widowControl w:val="0"/>
        <w:numPr>
          <w:ilvl w:val="0"/>
          <w:numId w:val="68"/>
        </w:numPr>
        <w:shd w:val="clear" w:color="auto" w:fill="FFFFFF"/>
        <w:tabs>
          <w:tab w:val="clear" w:pos="720"/>
          <w:tab w:val="left" w:pos="389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запрос - получение информации о состоянии операции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IOTP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, которая находится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в процессе реализации, или уже выполнена.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Обмен данными между участниками электронной торговли в рамках 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IOTP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включает:</w:t>
      </w:r>
    </w:p>
    <w:p w:rsidR="0061179F" w:rsidRDefault="00310614" w:rsidP="004827C2">
      <w:pPr>
        <w:widowControl w:val="0"/>
        <w:numPr>
          <w:ilvl w:val="0"/>
          <w:numId w:val="1"/>
        </w:numPr>
        <w:shd w:val="clear" w:color="auto" w:fill="FFFFFF"/>
        <w:tabs>
          <w:tab w:val="clear" w:pos="720"/>
          <w:tab w:val="left" w:pos="389"/>
          <w:tab w:val="num" w:pos="851"/>
          <w:tab w:val="left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запрос информации о товарах (услугах);</w:t>
      </w:r>
    </w:p>
    <w:p w:rsidR="0061179F" w:rsidRDefault="00310614" w:rsidP="004827C2">
      <w:pPr>
        <w:widowControl w:val="0"/>
        <w:numPr>
          <w:ilvl w:val="0"/>
          <w:numId w:val="1"/>
        </w:numPr>
        <w:shd w:val="clear" w:color="auto" w:fill="FFFFFF"/>
        <w:tabs>
          <w:tab w:val="clear" w:pos="720"/>
          <w:tab w:val="left" w:pos="389"/>
          <w:tab w:val="num" w:pos="851"/>
          <w:tab w:val="left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предложение - выставление продавцом покупателю оферты на продажу товара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или предоставление услуг;</w:t>
      </w:r>
    </w:p>
    <w:p w:rsidR="0061179F" w:rsidRDefault="00310614" w:rsidP="004827C2">
      <w:pPr>
        <w:widowControl w:val="0"/>
        <w:numPr>
          <w:ilvl w:val="0"/>
          <w:numId w:val="1"/>
        </w:numPr>
        <w:shd w:val="clear" w:color="auto" w:fill="FFFFFF"/>
        <w:tabs>
          <w:tab w:val="clear" w:pos="720"/>
          <w:tab w:val="left" w:pos="389"/>
          <w:tab w:val="num" w:pos="851"/>
          <w:tab w:val="left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</w:rPr>
        <w:t>аутентификацию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- </w:t>
      </w:r>
      <w:r>
        <w:rPr>
          <w:rFonts w:ascii="Times New Roman" w:hAnsi="Times New Roman" w:cs="Times New Roman"/>
          <w:color w:val="000000"/>
          <w:sz w:val="28"/>
          <w:szCs w:val="28"/>
        </w:rPr>
        <w:t>используется любым из контрагентов для выяснения, яв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ляются ли другие контрагенты теми, за кого они себя выдают;</w:t>
      </w:r>
    </w:p>
    <w:p w:rsidR="0061179F" w:rsidRDefault="00310614" w:rsidP="004827C2">
      <w:pPr>
        <w:widowControl w:val="0"/>
        <w:numPr>
          <w:ilvl w:val="0"/>
          <w:numId w:val="1"/>
        </w:numPr>
        <w:shd w:val="clear" w:color="auto" w:fill="FFFFFF"/>
        <w:tabs>
          <w:tab w:val="clear" w:pos="720"/>
          <w:tab w:val="left" w:pos="389"/>
          <w:tab w:val="num" w:pos="851"/>
          <w:tab w:val="left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оплату - осуществление финансовых расчетов между покупателем и операто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ром платежей;</w:t>
      </w:r>
    </w:p>
    <w:p w:rsidR="0061179F" w:rsidRDefault="00310614" w:rsidP="004827C2">
      <w:pPr>
        <w:widowControl w:val="0"/>
        <w:numPr>
          <w:ilvl w:val="0"/>
          <w:numId w:val="1"/>
        </w:numPr>
        <w:shd w:val="clear" w:color="auto" w:fill="FFFFFF"/>
        <w:tabs>
          <w:tab w:val="clear" w:pos="720"/>
          <w:tab w:val="left" w:pos="389"/>
          <w:tab w:val="num" w:pos="851"/>
          <w:tab w:val="left" w:pos="1276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доставку - транспортировку и передачу товаров агентом доставки покупателю.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7"/>
          <w:sz w:val="28"/>
          <w:szCs w:val="28"/>
        </w:rPr>
        <w:t>4. </w:t>
      </w:r>
      <w:r>
        <w:rPr>
          <w:rFonts w:ascii="Times New Roman" w:hAnsi="Times New Roman" w:cs="Times New Roman"/>
          <w:i/>
          <w:color w:val="000000"/>
          <w:spacing w:val="-7"/>
          <w:sz w:val="28"/>
          <w:szCs w:val="28"/>
          <w:lang w:val="en-US"/>
        </w:rPr>
        <w:t>UDDI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1) стандарт электронного коммерческого взаимодействия в Интернете, соз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данный для автоматизации поиска и взаимодействия контрагентов вне зависимости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от используемого ими ПО; 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2) всемирный реестр (каталог, база данных (БД)) предприятий электронного бизнеса и представляемых ими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>веб-служб</w:t>
      </w:r>
      <w:proofErr w:type="spellEnd"/>
      <w:r w:rsidR="00352CA5">
        <w:rPr>
          <w:rStyle w:val="aff1"/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footnoteReference w:id="1"/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 xml:space="preserve">. 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Полное описание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UDDI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можно найти по адресу </w:t>
      </w:r>
      <w:hyperlink r:id="rId20">
        <w:r>
          <w:rPr>
            <w:rStyle w:val="-"/>
            <w:rFonts w:ascii="Times New Roman" w:hAnsi="Times New Roman"/>
            <w:spacing w:val="-1"/>
            <w:sz w:val="28"/>
            <w:szCs w:val="28"/>
            <w:lang w:val="en-US"/>
          </w:rPr>
          <w:t>http</w:t>
        </w:r>
        <w:r>
          <w:rPr>
            <w:rStyle w:val="-"/>
            <w:rFonts w:ascii="Times New Roman" w:hAnsi="Times New Roman"/>
            <w:spacing w:val="-1"/>
            <w:sz w:val="28"/>
            <w:szCs w:val="28"/>
          </w:rPr>
          <w:t>://</w:t>
        </w:r>
        <w:r>
          <w:rPr>
            <w:rStyle w:val="-"/>
            <w:rFonts w:ascii="Times New Roman" w:hAnsi="Times New Roman"/>
            <w:spacing w:val="-1"/>
            <w:sz w:val="28"/>
            <w:szCs w:val="28"/>
            <w:lang w:val="en-US"/>
          </w:rPr>
          <w:t>www</w:t>
        </w:r>
        <w:r>
          <w:rPr>
            <w:rStyle w:val="-"/>
            <w:rFonts w:ascii="Times New Roman" w:hAnsi="Times New Roman"/>
            <w:spacing w:val="-1"/>
            <w:sz w:val="28"/>
            <w:szCs w:val="28"/>
          </w:rPr>
          <w:t>.</w:t>
        </w:r>
        <w:proofErr w:type="spellStart"/>
        <w:r>
          <w:rPr>
            <w:rStyle w:val="-"/>
            <w:rFonts w:ascii="Times New Roman" w:hAnsi="Times New Roman"/>
            <w:spacing w:val="-1"/>
            <w:sz w:val="28"/>
            <w:szCs w:val="28"/>
            <w:lang w:val="en-US"/>
          </w:rPr>
          <w:t>uddi</w:t>
        </w:r>
        <w:proofErr w:type="spellEnd"/>
        <w:r>
          <w:rPr>
            <w:rStyle w:val="-"/>
            <w:rFonts w:ascii="Times New Roman" w:hAnsi="Times New Roman"/>
            <w:spacing w:val="-1"/>
            <w:sz w:val="28"/>
            <w:szCs w:val="28"/>
          </w:rPr>
          <w:t>.</w:t>
        </w:r>
        <w:r>
          <w:rPr>
            <w:rStyle w:val="-"/>
            <w:rFonts w:ascii="Times New Roman" w:hAnsi="Times New Roman"/>
            <w:spacing w:val="-1"/>
            <w:sz w:val="28"/>
            <w:szCs w:val="28"/>
            <w:lang w:val="en-US"/>
          </w:rPr>
          <w:t>org</w:t>
        </w:r>
        <w:r>
          <w:rPr>
            <w:rStyle w:val="-"/>
            <w:rFonts w:ascii="Times New Roman" w:hAnsi="Times New Roman"/>
            <w:spacing w:val="-1"/>
            <w:sz w:val="28"/>
            <w:szCs w:val="28"/>
          </w:rPr>
          <w:t>/</w:t>
        </w:r>
      </w:hyperlink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827C2">
        <w:rPr>
          <w:rFonts w:ascii="Times New Roman" w:hAnsi="Times New Roman" w:cs="Times New Roman"/>
          <w:bCs/>
          <w:color w:val="000000"/>
          <w:spacing w:val="1"/>
          <w:sz w:val="28"/>
          <w:szCs w:val="28"/>
          <w:lang w:val="en-US"/>
        </w:rPr>
        <w:lastRenderedPageBreak/>
        <w:t>UDDI</w:t>
      </w:r>
      <w:r>
        <w:rPr>
          <w:rFonts w:ascii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- первая попытка создать общепринятую систему стандартов, которая позволит</w:t>
      </w:r>
      <w:r>
        <w:rPr>
          <w:rFonts w:ascii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системам электронного бизнеса автоматизировать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информационный обмен и</w:t>
      </w: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осуществление транзакций.</w:t>
      </w:r>
      <w:proofErr w:type="gramEnd"/>
    </w:p>
    <w:p w:rsidR="0061179F" w:rsidRDefault="00310614">
      <w:pPr>
        <w:shd w:val="clear" w:color="auto" w:fill="FFFFFF"/>
        <w:spacing w:after="0"/>
        <w:ind w:right="1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Ядром инфраструктуры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en-US"/>
        </w:rPr>
        <w:t>UDDI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является международная БД предприятий электронного бизнеса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</w:rPr>
        <w:t>, созданная лидерами данной отрасли (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  <w:lang w:val="en-US"/>
        </w:rPr>
        <w:t>IBM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  <w:lang w:val="en-US"/>
        </w:rPr>
        <w:t>HP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  <w:lang w:val="en-US"/>
        </w:rPr>
        <w:t>SAP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</w:rPr>
        <w:t xml:space="preserve"> и еще около 400</w:t>
      </w:r>
      <w:r>
        <w:rPr>
          <w:rFonts w:ascii="Times New Roman" w:hAnsi="Times New Roman" w:cs="Times New Roman"/>
          <w:smallCaps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компаний). БД дает компаниям возможность для самостоятельной регистрации их самих и 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</w:rPr>
        <w:t xml:space="preserve"> тех услуг (и товаров), которые они предоставляют. Главное достоинство </w:t>
      </w:r>
      <w:r w:rsidRPr="004827C2">
        <w:rPr>
          <w:rFonts w:ascii="Times New Roman" w:hAnsi="Times New Roman" w:cs="Times New Roman"/>
          <w:bCs/>
          <w:color w:val="000000"/>
          <w:spacing w:val="1"/>
          <w:sz w:val="28"/>
          <w:szCs w:val="28"/>
          <w:lang w:val="en-US"/>
        </w:rPr>
        <w:t>UDDI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- стандартизация программного интерфейса, позволяющая автоматически осуществлять</w:t>
      </w:r>
      <w:r>
        <w:rPr>
          <w:rFonts w:ascii="Times New Roman" w:hAnsi="Times New Roman" w:cs="Times New Roman"/>
          <w:b/>
          <w:bCs/>
          <w:smallCaps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</w:rPr>
        <w:t>поиск компаний, обладающих требуемыми возможностями, устанавливать  с ними в</w:t>
      </w:r>
      <w:r>
        <w:rPr>
          <w:rFonts w:ascii="Times New Roman" w:hAnsi="Times New Roman" w:cs="Times New Roman"/>
          <w:color w:val="000000"/>
          <w:spacing w:val="-6"/>
          <w:sz w:val="28"/>
          <w:szCs w:val="28"/>
        </w:rPr>
        <w:t>заимоотношения, заказывать, получать и оплачивать их товары и услуги.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Таким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образом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UDDI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позволяет:</w:t>
      </w:r>
    </w:p>
    <w:p w:rsidR="0061179F" w:rsidRDefault="00310614" w:rsidP="002E3C9A">
      <w:pPr>
        <w:widowControl w:val="0"/>
        <w:numPr>
          <w:ilvl w:val="0"/>
          <w:numId w:val="50"/>
        </w:numPr>
        <w:shd w:val="clear" w:color="auto" w:fill="FFFFFF"/>
        <w:tabs>
          <w:tab w:val="clear" w:pos="720"/>
          <w:tab w:val="left" w:pos="403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представить каждый бизнес-процесс как функциональную схему и описать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каждую из составляющих ее функций с такой степенью детальности, что она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может быть передана на 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>аутсорсинг;</w:t>
      </w:r>
    </w:p>
    <w:p w:rsidR="0061179F" w:rsidRDefault="00310614" w:rsidP="002E3C9A">
      <w:pPr>
        <w:widowControl w:val="0"/>
        <w:numPr>
          <w:ilvl w:val="0"/>
          <w:numId w:val="50"/>
        </w:numPr>
        <w:shd w:val="clear" w:color="auto" w:fill="FFFFFF"/>
        <w:tabs>
          <w:tab w:val="clear" w:pos="720"/>
          <w:tab w:val="left" w:pos="403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найти через Интернет функционально подобные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>веб-службы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и выбрать </w:t>
      </w:r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en-US"/>
        </w:rPr>
        <w:t>cp</w:t>
      </w:r>
      <w:proofErr w:type="spellStart"/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еди</w:t>
      </w:r>
      <w:proofErr w:type="spell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них наиболее эффективную;</w:t>
      </w:r>
    </w:p>
    <w:p w:rsidR="0061179F" w:rsidRDefault="00310614" w:rsidP="002E3C9A">
      <w:pPr>
        <w:widowControl w:val="0"/>
        <w:numPr>
          <w:ilvl w:val="0"/>
          <w:numId w:val="50"/>
        </w:numPr>
        <w:shd w:val="clear" w:color="auto" w:fill="FFFFFF"/>
        <w:tabs>
          <w:tab w:val="clear" w:pos="720"/>
          <w:tab w:val="left" w:pos="403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интегрировать </w:t>
      </w:r>
      <w:r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</w:rPr>
        <w:t xml:space="preserve">веб-службу 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в бизнес-процесс предприятия или предоставить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услуги </w:t>
      </w:r>
      <w:r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 xml:space="preserve">аутсорсинга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другим предприятиям на основе технологии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>веб-служб</w:t>
      </w:r>
      <w:proofErr w:type="spellEnd"/>
      <w:r w:rsidR="00352CA5"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>.</w:t>
      </w:r>
    </w:p>
    <w:p w:rsidR="0061179F" w:rsidRDefault="00310614" w:rsidP="00352CA5">
      <w:pPr>
        <w:shd w:val="clear" w:color="auto" w:fill="FFFFFF"/>
        <w:spacing w:before="240" w:after="0"/>
        <w:ind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color w:val="000000"/>
          <w:spacing w:val="-2"/>
          <w:sz w:val="28"/>
          <w:szCs w:val="28"/>
        </w:rPr>
        <w:t>Автоматизированные системы управления ресурсами предприятия</w:t>
      </w:r>
    </w:p>
    <w:p w:rsidR="0061179F" w:rsidRDefault="00310614">
      <w:pPr>
        <w:shd w:val="clear" w:color="auto" w:fill="FFFFFF"/>
        <w:spacing w:after="0"/>
        <w:ind w:right="5" w:firstLine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Системы управления ресурсами предприятия в интернет-коммерции могут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стать основой </w:t>
      </w:r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эффективных</w:t>
      </w:r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бизнес-коммуникаций. Внедрение данных систем поз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воляет оптимизировать экономические процессы предприятия и сделать возмож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ным максимально полное использование преимуще</w:t>
      </w:r>
      <w:proofErr w:type="gramStart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ств др</w:t>
      </w:r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угих систем электронного бизнеса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</w:t>
      </w:r>
    </w:p>
    <w:p w:rsidR="0061179F" w:rsidRPr="004827C2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827C2">
        <w:rPr>
          <w:rFonts w:ascii="Times New Roman" w:hAnsi="Times New Roman" w:cs="Times New Roman"/>
          <w:bCs/>
          <w:i/>
          <w:color w:val="000000"/>
          <w:sz w:val="28"/>
          <w:szCs w:val="28"/>
          <w:lang w:val="en-US"/>
        </w:rPr>
        <w:t>MRP</w:t>
      </w:r>
      <w:r w:rsidRPr="004827C2">
        <w:rPr>
          <w:rFonts w:ascii="Times New Roman" w:hAnsi="Times New Roman" w:cs="Times New Roman"/>
          <w:bCs/>
          <w:i/>
          <w:color w:val="000000"/>
          <w:sz w:val="28"/>
          <w:szCs w:val="28"/>
        </w:rPr>
        <w:t>- планирование материальных ресурсов</w:t>
      </w:r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827C2">
        <w:rPr>
          <w:rFonts w:ascii="Times New Roman" w:hAnsi="Times New Roman" w:cs="Times New Roman"/>
          <w:bCs/>
          <w:i/>
          <w:color w:val="000000"/>
          <w:sz w:val="28"/>
          <w:szCs w:val="28"/>
          <w:lang w:val="en-US"/>
        </w:rPr>
        <w:t>MRP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- концепция планирования потребности производства в материальных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ресурсах, которая для определения этой потребности использует информацию о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структуре и технологии производства конечного продукта,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объемно-календарном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плане</w:t>
      </w:r>
      <w:proofErr w:type="spell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производства, данные о складских запасах, заключенных договорах поставки материалов и комплектующих и т. п.</w:t>
      </w:r>
      <w:proofErr w:type="gramEnd"/>
    </w:p>
    <w:p w:rsidR="0061179F" w:rsidRDefault="00310614">
      <w:pPr>
        <w:shd w:val="clear" w:color="auto" w:fill="FFFFFF"/>
        <w:spacing w:after="0"/>
        <w:ind w:right="29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827C2"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  <w:lang w:val="en-US"/>
        </w:rPr>
        <w:t>MRP</w:t>
      </w:r>
      <w:r w:rsidRPr="004827C2"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>-система</w:t>
      </w:r>
      <w:r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- интегрированная электронная информационная система уп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softHyphen/>
        <w:t xml:space="preserve">равления, реализующая концепцию 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  <w:lang w:val="en-US"/>
        </w:rPr>
        <w:t>MRP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>.</w:t>
      </w:r>
      <w:proofErr w:type="gramEnd"/>
    </w:p>
    <w:p w:rsidR="0061179F" w:rsidRDefault="00310614">
      <w:pPr>
        <w:shd w:val="clear" w:color="auto" w:fill="FFFFFF"/>
        <w:spacing w:after="0"/>
        <w:ind w:right="24" w:firstLine="851"/>
        <w:jc w:val="both"/>
        <w:rPr>
          <w:rFonts w:ascii="Times New Roman" w:hAnsi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Основная цель </w:t>
      </w:r>
      <w:r>
        <w:rPr>
          <w:rFonts w:ascii="Times New Roman" w:hAnsi="Times New Roman" w:cs="Times New Roman"/>
          <w:i/>
          <w:iCs/>
          <w:color w:val="000000"/>
          <w:spacing w:val="-4"/>
          <w:sz w:val="28"/>
          <w:szCs w:val="28"/>
          <w:lang w:val="en-US"/>
        </w:rPr>
        <w:t>MRP</w:t>
      </w:r>
      <w:r>
        <w:rPr>
          <w:rFonts w:ascii="Times New Roman" w:hAnsi="Times New Roman" w:cs="Times New Roman"/>
          <w:i/>
          <w:iCs/>
          <w:color w:val="000000"/>
          <w:spacing w:val="-4"/>
          <w:sz w:val="28"/>
          <w:szCs w:val="28"/>
        </w:rPr>
        <w:t xml:space="preserve">-систем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состоит в том, что любая учетная единица ресурсов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(товарно-материальных ценностей) должна быть в</w:t>
      </w:r>
      <w:r w:rsidR="00352CA5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наличии в нужное время и в нуж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ном месте. Принципы функционирования </w:t>
      </w:r>
      <w:r>
        <w:rPr>
          <w:rFonts w:ascii="Times New Roman" w:hAnsi="Times New Roman" w:cs="Times New Roman"/>
          <w:i/>
          <w:iCs/>
          <w:color w:val="000000"/>
          <w:spacing w:val="-3"/>
          <w:sz w:val="28"/>
          <w:szCs w:val="28"/>
          <w:lang w:val="en-US"/>
        </w:rPr>
        <w:t>MRP</w:t>
      </w:r>
      <w:r>
        <w:rPr>
          <w:rFonts w:ascii="Times New Roman" w:hAnsi="Times New Roman" w:cs="Times New Roman"/>
          <w:i/>
          <w:iCs/>
          <w:color w:val="000000"/>
          <w:spacing w:val="-3"/>
          <w:sz w:val="28"/>
          <w:szCs w:val="28"/>
        </w:rPr>
        <w:t xml:space="preserve">-системы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основаны на формирова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>нии, контроле и, при необходимости, коррекции п</w:t>
      </w:r>
      <w:r w:rsidR="00352CA5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араметров </w:t>
      </w:r>
      <w:r w:rsidR="00352CA5">
        <w:rPr>
          <w:rFonts w:ascii="Times New Roman" w:hAnsi="Times New Roman" w:cs="Times New Roman"/>
          <w:color w:val="000000"/>
          <w:spacing w:val="-4"/>
          <w:sz w:val="28"/>
          <w:szCs w:val="28"/>
        </w:rPr>
        <w:lastRenderedPageBreak/>
        <w:t>поступления материаль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ных ресурсов таким образом, чтобы все материалы, необходимые для производства, поступали к моменту их потребления. </w:t>
      </w:r>
    </w:p>
    <w:p w:rsidR="0061179F" w:rsidRPr="004827C2" w:rsidRDefault="00310614" w:rsidP="004827C2">
      <w:pPr>
        <w:shd w:val="clear" w:color="auto" w:fill="FFFFFF"/>
        <w:spacing w:before="240" w:after="0"/>
        <w:ind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827C2">
        <w:rPr>
          <w:rFonts w:ascii="Times New Roman" w:hAnsi="Times New Roman" w:cs="Times New Roman"/>
          <w:bCs/>
          <w:i/>
          <w:color w:val="000000"/>
          <w:spacing w:val="1"/>
          <w:sz w:val="28"/>
          <w:szCs w:val="28"/>
          <w:lang w:val="en-US"/>
        </w:rPr>
        <w:t>MRP</w:t>
      </w:r>
      <w:r w:rsidR="004827C2" w:rsidRPr="004827C2">
        <w:rPr>
          <w:rFonts w:ascii="Times New Roman" w:hAnsi="Times New Roman" w:cs="Times New Roman"/>
          <w:bCs/>
          <w:i/>
          <w:color w:val="000000"/>
          <w:spacing w:val="1"/>
          <w:sz w:val="28"/>
          <w:szCs w:val="28"/>
        </w:rPr>
        <w:t> </w:t>
      </w:r>
      <w:r w:rsidRPr="004827C2">
        <w:rPr>
          <w:rFonts w:ascii="Times New Roman" w:hAnsi="Times New Roman" w:cs="Times New Roman"/>
          <w:bCs/>
          <w:i/>
          <w:color w:val="000000"/>
          <w:spacing w:val="1"/>
          <w:sz w:val="28"/>
          <w:szCs w:val="28"/>
          <w:lang w:val="en-US"/>
        </w:rPr>
        <w:t>II</w:t>
      </w:r>
      <w:r w:rsidRPr="004827C2">
        <w:rPr>
          <w:rFonts w:ascii="Times New Roman" w:hAnsi="Times New Roman" w:cs="Times New Roman"/>
          <w:bCs/>
          <w:i/>
          <w:color w:val="000000"/>
          <w:spacing w:val="1"/>
          <w:sz w:val="28"/>
          <w:szCs w:val="28"/>
        </w:rPr>
        <w:t xml:space="preserve"> - планирование производственных ресурсов</w:t>
      </w:r>
    </w:p>
    <w:p w:rsidR="0061179F" w:rsidRDefault="00310614">
      <w:pPr>
        <w:shd w:val="clear" w:color="auto" w:fill="FFFFFF"/>
        <w:spacing w:after="0"/>
        <w:ind w:right="4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27C2">
        <w:rPr>
          <w:rFonts w:ascii="Times New Roman" w:hAnsi="Times New Roman" w:cs="Times New Roman"/>
          <w:bCs/>
          <w:i/>
          <w:color w:val="000000"/>
          <w:sz w:val="28"/>
          <w:szCs w:val="28"/>
          <w:lang w:val="en-US"/>
        </w:rPr>
        <w:t>MRP</w:t>
      </w:r>
      <w:r w:rsidR="004827C2" w:rsidRPr="004827C2">
        <w:rPr>
          <w:rFonts w:ascii="Times New Roman" w:hAnsi="Times New Roman" w:cs="Times New Roman"/>
          <w:bCs/>
          <w:i/>
          <w:color w:val="000000"/>
          <w:sz w:val="28"/>
          <w:szCs w:val="28"/>
        </w:rPr>
        <w:t> </w:t>
      </w:r>
      <w:r w:rsidRPr="004827C2">
        <w:rPr>
          <w:rFonts w:ascii="Times New Roman" w:hAnsi="Times New Roman" w:cs="Times New Roman"/>
          <w:bCs/>
          <w:i/>
          <w:color w:val="000000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- концепция управления производственным предприятием, основан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ная на взаимосвязанном планировании производственных мощностей, потребности в материалах, финансах и кадрах.</w:t>
      </w:r>
    </w:p>
    <w:p w:rsidR="0061179F" w:rsidRDefault="00310614">
      <w:pPr>
        <w:shd w:val="clear" w:color="auto" w:fill="FFFFFF"/>
        <w:spacing w:after="0"/>
        <w:ind w:right="48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Стандарт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MRP</w:t>
      </w:r>
      <w:r w:rsidR="004827C2">
        <w:rPr>
          <w:rFonts w:ascii="Times New Roman" w:hAnsi="Times New Roman" w:cs="Times New Roman"/>
          <w:color w:val="000000"/>
          <w:spacing w:val="-3"/>
          <w:sz w:val="28"/>
          <w:szCs w:val="28"/>
        </w:rPr>
        <w:t> 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разработан в США и поддерживается Американским общест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>вом управления производством и запасами -</w:t>
      </w:r>
      <w:r w:rsidR="004827C2" w:rsidRPr="004827C2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American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Production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and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Inventory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Control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Society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APICS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). </w:t>
      </w:r>
      <w:proofErr w:type="gramStart"/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APICS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опубликовал стандарт «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MRP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Standart</w:t>
      </w:r>
      <w:proofErr w:type="spellEnd"/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System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», в котором определены основные требования к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MRP</w:t>
      </w:r>
      <w:r w:rsidR="004827C2">
        <w:rPr>
          <w:rFonts w:ascii="Times New Roman" w:hAnsi="Times New Roman" w:cs="Times New Roman"/>
          <w:color w:val="000000"/>
          <w:spacing w:val="-3"/>
          <w:sz w:val="28"/>
          <w:szCs w:val="28"/>
        </w:rPr>
        <w:t> </w:t>
      </w:r>
      <w:r w:rsidR="004827C2"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-системам.</w:t>
      </w:r>
      <w:proofErr w:type="gramEnd"/>
    </w:p>
    <w:p w:rsidR="0061179F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MRP</w:t>
      </w:r>
      <w:r w:rsidR="004827C2"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-система - интегрированная электронная информационная система уп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равления, реализующая концепцию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en-US"/>
        </w:rPr>
        <w:t>MRP</w:t>
      </w:r>
      <w:r w:rsidR="004827C2">
        <w:rPr>
          <w:rFonts w:ascii="Times New Roman" w:hAnsi="Times New Roman" w:cs="Times New Roman"/>
          <w:color w:val="000000"/>
          <w:spacing w:val="-2"/>
          <w:sz w:val="28"/>
          <w:szCs w:val="28"/>
        </w:rPr>
        <w:t> 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Данная система, в отличие от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en-US"/>
        </w:rPr>
        <w:t>MRP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-сис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темы, обладает возможностями прогнозирования и моделирования. </w:t>
      </w:r>
    </w:p>
    <w:p w:rsidR="0061179F" w:rsidRDefault="00310614">
      <w:pPr>
        <w:shd w:val="clear" w:color="auto" w:fill="FFFFFF"/>
        <w:spacing w:after="0"/>
        <w:ind w:right="3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Стандарт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MRP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содержит описание 16 групп функций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>:</w:t>
      </w:r>
    </w:p>
    <w:p w:rsidR="0061179F" w:rsidRDefault="00310614" w:rsidP="002E3C9A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  <w:tab w:val="left" w:pos="40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47" w:name="_GoBack"/>
      <w:bookmarkEnd w:id="47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планирование продаж и производства (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sales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and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operation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planning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);</w:t>
      </w:r>
    </w:p>
    <w:p w:rsidR="0061179F" w:rsidRDefault="00310614" w:rsidP="002E3C9A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  <w:tab w:val="left" w:pos="40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управление спросом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(demand management);</w:t>
      </w:r>
    </w:p>
    <w:p w:rsidR="0061179F" w:rsidRDefault="00310614" w:rsidP="002E3C9A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  <w:tab w:val="left" w:pos="40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составление плана производства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(master production scheduling);</w:t>
      </w:r>
    </w:p>
    <w:p w:rsidR="0061179F" w:rsidRDefault="00310614" w:rsidP="002E3C9A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  <w:tab w:val="left" w:pos="40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планирование материальных потребностей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material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requirement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planning</w:t>
      </w:r>
      <w:r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:rsidR="0061179F" w:rsidRDefault="00310614" w:rsidP="002E3C9A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  <w:tab w:val="left" w:pos="40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спецификации продуктов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(bill of materials);</w:t>
      </w:r>
    </w:p>
    <w:p w:rsidR="0061179F" w:rsidRDefault="00310614" w:rsidP="002E3C9A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  <w:tab w:val="left" w:pos="40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управление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складом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(inventory transaction subsystem);</w:t>
      </w:r>
    </w:p>
    <w:p w:rsidR="0061179F" w:rsidRDefault="00310614" w:rsidP="002E3C9A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  <w:tab w:val="left" w:pos="40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плановые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поставки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(scheduled receipts subsystem);</w:t>
      </w:r>
    </w:p>
    <w:p w:rsidR="0061179F" w:rsidRDefault="00310614" w:rsidP="002E3C9A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  <w:tab w:val="left" w:pos="40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управление на уровне производственного цеха (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shop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flow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control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);</w:t>
      </w:r>
    </w:p>
    <w:p w:rsidR="0061179F" w:rsidRDefault="00310614" w:rsidP="002E3C9A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  <w:tab w:val="left" w:pos="40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планирование производственных мощностей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capacity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requirement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planning</w:t>
      </w:r>
      <w:r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:rsidR="0061179F" w:rsidRDefault="00310614" w:rsidP="002E3C9A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  <w:tab w:val="left" w:pos="40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контроль входа/выхода (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en-US"/>
        </w:rPr>
        <w:t>Input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en-US"/>
        </w:rPr>
        <w:t>output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en-US"/>
        </w:rPr>
        <w:t>control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);</w:t>
      </w:r>
    </w:p>
    <w:p w:rsidR="0061179F" w:rsidRDefault="00310614" w:rsidP="002E3C9A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  <w:tab w:val="left" w:pos="40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материально-техническое снабжение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(purchasing);</w:t>
      </w:r>
    </w:p>
    <w:p w:rsidR="0061179F" w:rsidRDefault="00310614" w:rsidP="002E3C9A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  <w:tab w:val="left" w:pos="40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планирование ресурсов распределения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(distribution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resourse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planning);</w:t>
      </w:r>
    </w:p>
    <w:p w:rsidR="0061179F" w:rsidRDefault="00310614" w:rsidP="002E3C9A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  <w:tab w:val="left" w:pos="40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7"/>
          <w:sz w:val="28"/>
          <w:szCs w:val="28"/>
        </w:rPr>
        <w:t>планирование и контроль производственных операций (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  <w:lang w:val="en-US"/>
        </w:rPr>
        <w:t>tooling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  <w:lang w:val="en-US"/>
        </w:rPr>
        <w:t>planning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  <w:lang w:val="en-US"/>
        </w:rPr>
        <w:t>and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  <w:lang w:val="en-US"/>
        </w:rPr>
        <w:t>control</w:t>
      </w:r>
      <w:r>
        <w:rPr>
          <w:rFonts w:ascii="Times New Roman" w:hAnsi="Times New Roman" w:cs="Times New Roman"/>
          <w:color w:val="000000"/>
          <w:spacing w:val="-7"/>
          <w:sz w:val="28"/>
          <w:szCs w:val="28"/>
        </w:rPr>
        <w:t>);</w:t>
      </w:r>
    </w:p>
    <w:p w:rsidR="0061179F" w:rsidRDefault="00310614" w:rsidP="002E3C9A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  <w:tab w:val="left" w:pos="40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управление финансами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(financial planning);</w:t>
      </w:r>
    </w:p>
    <w:p w:rsidR="0061179F" w:rsidRDefault="00310614" w:rsidP="002E3C9A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  <w:tab w:val="left" w:pos="40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моделирование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en-US"/>
        </w:rPr>
        <w:t>(simulation);</w:t>
      </w:r>
    </w:p>
    <w:p w:rsidR="0061179F" w:rsidRPr="00352CA5" w:rsidRDefault="00310614" w:rsidP="002E3C9A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  <w:tab w:val="left" w:pos="408"/>
          <w:tab w:val="num" w:pos="1276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оценка результатов деятельности (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performance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measurement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).</w:t>
      </w:r>
    </w:p>
    <w:p w:rsidR="00352CA5" w:rsidRDefault="00352CA5" w:rsidP="00352CA5">
      <w:pPr>
        <w:widowControl w:val="0"/>
        <w:shd w:val="clear" w:color="auto" w:fill="FFFFFF"/>
        <w:tabs>
          <w:tab w:val="left" w:pos="408"/>
        </w:tabs>
        <w:spacing w:after="0"/>
        <w:ind w:left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352CA5" w:rsidRDefault="00352CA5" w:rsidP="00352CA5">
      <w:pPr>
        <w:widowControl w:val="0"/>
        <w:shd w:val="clear" w:color="auto" w:fill="FFFFFF"/>
        <w:tabs>
          <w:tab w:val="left" w:pos="408"/>
        </w:tabs>
        <w:spacing w:after="0"/>
        <w:ind w:left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352CA5" w:rsidRDefault="00352CA5" w:rsidP="00352CA5">
      <w:pPr>
        <w:widowControl w:val="0"/>
        <w:shd w:val="clear" w:color="auto" w:fill="FFFFFF"/>
        <w:tabs>
          <w:tab w:val="left" w:pos="408"/>
        </w:tabs>
        <w:spacing w:after="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61179F" w:rsidRPr="004827C2" w:rsidRDefault="00310614" w:rsidP="004827C2">
      <w:pPr>
        <w:shd w:val="clear" w:color="auto" w:fill="FFFFFF"/>
        <w:spacing w:before="240" w:after="0"/>
        <w:ind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827C2">
        <w:rPr>
          <w:rFonts w:ascii="Times New Roman" w:hAnsi="Times New Roman" w:cs="Times New Roman"/>
          <w:bCs/>
          <w:i/>
          <w:color w:val="000000"/>
          <w:sz w:val="28"/>
          <w:szCs w:val="28"/>
          <w:lang w:val="en-US"/>
        </w:rPr>
        <w:lastRenderedPageBreak/>
        <w:t>ERP</w:t>
      </w:r>
      <w:r w:rsidRPr="004827C2">
        <w:rPr>
          <w:rFonts w:ascii="Times New Roman" w:hAnsi="Times New Roman" w:cs="Times New Roman"/>
          <w:bCs/>
          <w:i/>
          <w:color w:val="000000"/>
          <w:sz w:val="28"/>
          <w:szCs w:val="28"/>
        </w:rPr>
        <w:t>- планирование ресурсов предприятия</w:t>
      </w:r>
    </w:p>
    <w:p w:rsidR="0061179F" w:rsidRDefault="00310614">
      <w:pPr>
        <w:shd w:val="clear" w:color="auto" w:fill="FFFFFF"/>
        <w:spacing w:after="0"/>
        <w:ind w:right="1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27C2">
        <w:rPr>
          <w:rFonts w:ascii="Times New Roman" w:hAnsi="Times New Roman" w:cs="Times New Roman"/>
          <w:bCs/>
          <w:color w:val="000000"/>
          <w:spacing w:val="-2"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результате развития систем планирования класса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en-US"/>
        </w:rPr>
        <w:t>MRP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- добавления возмож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ностей финансового анализа, управления конструкторскими разработками, учета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основных средств - возникла концепция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ERP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</w:p>
    <w:p w:rsidR="0061179F" w:rsidRDefault="00310614">
      <w:pPr>
        <w:shd w:val="clear" w:color="auto" w:fill="FFFFFF"/>
        <w:spacing w:after="0"/>
        <w:ind w:right="19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827C2"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  <w:lang w:val="en-US"/>
        </w:rPr>
        <w:t>ERP</w:t>
      </w:r>
      <w:r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- концепция согласованного решения задач учета, контроля, планирова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ния и управления производственными, материальными, трудовыми и финансовыми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ресурсами предприятия, называемая иногда также системой планирования ресур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softHyphen/>
        <w:t>сов в масштабе предприятия (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Enterprise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wide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Resource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Planning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).</w:t>
      </w:r>
      <w:proofErr w:type="gramEnd"/>
    </w:p>
    <w:p w:rsidR="0061179F" w:rsidRDefault="00310614">
      <w:pPr>
        <w:shd w:val="clear" w:color="auto" w:fill="FFFFFF"/>
        <w:spacing w:after="0"/>
        <w:ind w:right="14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827C2">
        <w:rPr>
          <w:rFonts w:ascii="Times New Roman" w:hAnsi="Times New Roman" w:cs="Times New Roman"/>
          <w:bCs/>
          <w:i/>
          <w:color w:val="000000"/>
          <w:spacing w:val="5"/>
          <w:sz w:val="28"/>
          <w:szCs w:val="28"/>
          <w:lang w:val="en-US"/>
        </w:rPr>
        <w:t>ERP</w:t>
      </w:r>
      <w:r w:rsidRPr="004827C2">
        <w:rPr>
          <w:rFonts w:ascii="Times New Roman" w:hAnsi="Times New Roman" w:cs="Times New Roman"/>
          <w:bCs/>
          <w:i/>
          <w:color w:val="000000"/>
          <w:spacing w:val="5"/>
          <w:sz w:val="28"/>
          <w:szCs w:val="28"/>
        </w:rPr>
        <w:t xml:space="preserve">-система </w:t>
      </w:r>
      <w:r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- интегрированная информационная система управления, </w:t>
      </w:r>
      <w:r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позволяющая создать единую среду для автоматизации планирования, учета, контроля, управления и анализа всех основных хозяйственных процессов 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>предприятия.</w:t>
      </w:r>
      <w:proofErr w:type="gramEnd"/>
    </w:p>
    <w:p w:rsidR="0061179F" w:rsidRDefault="00310614">
      <w:pPr>
        <w:shd w:val="clear" w:color="auto" w:fill="FFFFFF"/>
        <w:spacing w:after="0"/>
        <w:ind w:right="1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ERP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- широко распространенный термин, введенный исследовательской фир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мой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Gartner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Group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://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www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gartner</w:t>
      </w:r>
      <w:proofErr w:type="spellEnd"/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>/).</w:t>
      </w:r>
      <w:proofErr w:type="gramEnd"/>
      <w:r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</w:p>
    <w:p w:rsidR="0061179F" w:rsidRDefault="00310614">
      <w:pPr>
        <w:shd w:val="clear" w:color="auto" w:fill="FFFFFF"/>
        <w:ind w:right="5" w:firstLine="851"/>
        <w:jc w:val="both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Различия между двумя системами (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MRP</w:t>
      </w:r>
      <w:r w:rsidR="004827C2">
        <w:rPr>
          <w:rFonts w:ascii="Times New Roman" w:hAnsi="Times New Roman" w:cs="Times New Roman"/>
          <w:color w:val="000000"/>
          <w:spacing w:val="-1"/>
          <w:sz w:val="28"/>
          <w:szCs w:val="28"/>
        </w:rPr>
        <w:t> 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и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ERP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) вытекают из их функционального назначения: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MRP</w:t>
      </w:r>
      <w:r w:rsidR="004827C2">
        <w:rPr>
          <w:rFonts w:ascii="Times New Roman" w:hAnsi="Times New Roman" w:cs="Times New Roman"/>
          <w:color w:val="000000"/>
          <w:spacing w:val="-1"/>
          <w:sz w:val="28"/>
          <w:szCs w:val="28"/>
        </w:rPr>
        <w:t> 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-</w:t>
      </w:r>
      <w:r w:rsidR="004827C2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системы созданы для использования только на промышленных предприятиях, а сфера применения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ERP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-систем не имеет отраслевых ограничений. </w:t>
      </w:r>
    </w:p>
    <w:p w:rsidR="0061179F" w:rsidRPr="004827C2" w:rsidRDefault="00310614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827C2">
        <w:rPr>
          <w:rFonts w:ascii="Times New Roman" w:hAnsi="Times New Roman" w:cs="Times New Roman"/>
          <w:bCs/>
          <w:i/>
          <w:color w:val="000000"/>
          <w:spacing w:val="-5"/>
          <w:sz w:val="28"/>
          <w:szCs w:val="28"/>
          <w:lang w:val="en-US"/>
        </w:rPr>
        <w:t>CSRP</w:t>
      </w:r>
      <w:r w:rsidRPr="004827C2">
        <w:rPr>
          <w:rFonts w:ascii="Times New Roman" w:hAnsi="Times New Roman" w:cs="Times New Roman"/>
          <w:bCs/>
          <w:i/>
          <w:color w:val="000000"/>
          <w:spacing w:val="-5"/>
          <w:sz w:val="28"/>
          <w:szCs w:val="28"/>
        </w:rPr>
        <w:t>- планирование ресурсов, синхронизированное с потребителем</w:t>
      </w:r>
    </w:p>
    <w:p w:rsidR="0061179F" w:rsidRDefault="00310614">
      <w:pPr>
        <w:shd w:val="clear" w:color="auto" w:fill="FFFFFF"/>
        <w:spacing w:after="0"/>
        <w:ind w:right="19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827C2"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  <w:lang w:val="en-US"/>
        </w:rPr>
        <w:t>CSRP</w:t>
      </w:r>
      <w:r w:rsidRPr="004827C2">
        <w:rPr>
          <w:rFonts w:ascii="Times New Roman" w:hAnsi="Times New Roman" w:cs="Times New Roman"/>
          <w:bCs/>
          <w:i/>
          <w:color w:val="000000"/>
          <w:spacing w:val="-1"/>
          <w:sz w:val="28"/>
          <w:szCs w:val="28"/>
        </w:rPr>
        <w:t xml:space="preserve"> </w:t>
      </w:r>
      <w:r w:rsidRPr="004827C2"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концепция управления ресурсами предприятия, ориентированная на </w:t>
      </w:r>
      <w:r>
        <w:rPr>
          <w:rFonts w:ascii="Times New Roman" w:hAnsi="Times New Roman" w:cs="Times New Roman"/>
          <w:color w:val="000000"/>
          <w:sz w:val="28"/>
          <w:szCs w:val="28"/>
        </w:rPr>
        <w:t>нужды предприятий-потребителей и учитывающего не только основные произ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водственные и материальные ресурсы, но и вспомогательные ресурсы, т. е. ресурсы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всего функционального жизненного цикла товара.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Это ресурсы, потребляемые во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время маркетинговой работы с клиентом, послепродажного обслуживания, перева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softHyphen/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лочных и обслуживающих операций и т. д.</w:t>
      </w:r>
    </w:p>
    <w:p w:rsidR="0061179F" w:rsidRDefault="00310614">
      <w:pPr>
        <w:shd w:val="clear" w:color="auto" w:fill="FFFFFF"/>
        <w:spacing w:after="0"/>
        <w:ind w:right="1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CSRP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-система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- интегрированная электронная информационная система уп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равления, реализующая концепцию 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  <w:lang w:val="en-US"/>
        </w:rPr>
        <w:t>CSRP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Предназначение 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  <w:lang w:val="en-US"/>
        </w:rPr>
        <w:t>CSRP</w:t>
      </w:r>
      <w: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 xml:space="preserve">-систем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- создание продуктов, которые наиболее полно удовлетворяют специфическому набору требований каждого конкретного покупателя.</w:t>
      </w:r>
    </w:p>
    <w:p w:rsidR="0061179F" w:rsidRDefault="004827C2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О</w:t>
      </w:r>
      <w:r w:rsidR="00310614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сновной принцип </w:t>
      </w:r>
      <w:r w:rsidR="00310614"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CSRP</w:t>
      </w:r>
      <w:r w:rsidR="00310614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- интеграция системы обработ</w:t>
      </w:r>
      <w:r w:rsidR="00310614">
        <w:rPr>
          <w:rFonts w:ascii="Times New Roman" w:hAnsi="Times New Roman" w:cs="Times New Roman"/>
          <w:color w:val="000000"/>
          <w:sz w:val="28"/>
          <w:szCs w:val="28"/>
        </w:rPr>
        <w:t>ки информации о покупателе в систему процесса планирования и управления де</w:t>
      </w:r>
      <w:r w:rsidR="00310614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ятельностью организации. В результате этого покупатели могут оказывать влияние </w:t>
      </w:r>
      <w:r w:rsidR="00310614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на ключевые бизнес-процессы организации. </w:t>
      </w:r>
      <w:proofErr w:type="gramStart"/>
      <w:r w:rsidR="00310614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CSRP</w:t>
      </w:r>
      <w:r w:rsidR="00310614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перемещает фокус внимания с </w:t>
      </w:r>
      <w:r w:rsidR="00310614">
        <w:rPr>
          <w:rFonts w:ascii="Times New Roman" w:hAnsi="Times New Roman" w:cs="Times New Roman"/>
          <w:color w:val="000000"/>
          <w:spacing w:val="-2"/>
          <w:sz w:val="28"/>
          <w:szCs w:val="28"/>
        </w:rPr>
        <w:t>планирования производства на планирование заказов покупателей.</w:t>
      </w:r>
      <w:proofErr w:type="gramEnd"/>
      <w:r w:rsidR="00310614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Таким образом, </w:t>
      </w:r>
      <w:r w:rsidR="00310614">
        <w:rPr>
          <w:rFonts w:ascii="Times New Roman" w:hAnsi="Times New Roman" w:cs="Times New Roman"/>
          <w:color w:val="000000"/>
          <w:spacing w:val="-1"/>
          <w:sz w:val="28"/>
          <w:szCs w:val="28"/>
        </w:rPr>
        <w:t>бизнес-процессы предприятия синхронизируются с деятельностью покупателей.</w:t>
      </w:r>
    </w:p>
    <w:p w:rsidR="00352CA5" w:rsidRDefault="00352CA5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61179F" w:rsidRDefault="00310614">
      <w:pPr>
        <w:shd w:val="clear" w:color="auto" w:fill="FFFFFF"/>
        <w:spacing w:before="240" w:after="0"/>
        <w:ind w:right="-1" w:firstLine="851"/>
        <w:jc w:val="both"/>
        <w:rPr>
          <w:rFonts w:ascii="Times New Roman" w:hAnsi="Times New Roman" w:cs="Times New Roman"/>
          <w:b/>
          <w:i/>
          <w:color w:val="000000"/>
          <w:spacing w:val="-3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0000"/>
          <w:spacing w:val="-3"/>
          <w:sz w:val="28"/>
          <w:szCs w:val="28"/>
        </w:rPr>
        <w:lastRenderedPageBreak/>
        <w:t>Правовое обеспечение электронного бизнеса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Правовое обеспечение электронной коммерческой деятельности определено спецификой электронной среды телекоммуникаций. Одна го главных особенностей этой специфики заключается в том, что скорость изменения технологий заключения сделки значительно опережает скорость отражения этих технологий в действующем законодательстве. Есть </w:t>
      </w:r>
      <w:r>
        <w:rPr>
          <w:rFonts w:ascii="Times New Roman" w:hAnsi="Times New Roman" w:cs="Times New Roman"/>
          <w:i/>
          <w:color w:val="000000"/>
          <w:spacing w:val="-3"/>
          <w:sz w:val="28"/>
          <w:szCs w:val="28"/>
        </w:rPr>
        <w:t>три подхода к решению этой проблемы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, которые не исключают, а дополняют друг друга.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3"/>
          <w:sz w:val="28"/>
          <w:szCs w:val="28"/>
        </w:rPr>
        <w:t>Первый подход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- перенос на сделки, заключаемые с использованием новых технологий, норм действующего законодательства по аналогии. При этом исполь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softHyphen/>
        <w:t>зуются нормы, применяемые к сделкам, наиболее похожим по своим свойствам на новые сделки. Примером может служить распространение некоторых норм, регулирующих сделки «</w:t>
      </w:r>
      <w:proofErr w:type="spellStart"/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МоТо</w:t>
      </w:r>
      <w:proofErr w:type="spellEnd"/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» («</w:t>
      </w:r>
      <w:proofErr w:type="spellStart"/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Mail</w:t>
      </w:r>
      <w:proofErr w:type="spellEnd"/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order</w:t>
      </w:r>
      <w:proofErr w:type="spellEnd"/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Telefone</w:t>
      </w:r>
      <w:proofErr w:type="spellEnd"/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order</w:t>
      </w:r>
      <w:proofErr w:type="spellEnd"/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» - сделки, осуществленные посредством почтового или телефонного заказа), на электронный бизнес.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3"/>
          <w:sz w:val="28"/>
          <w:szCs w:val="28"/>
        </w:rPr>
        <w:t>Второй подход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заключается в том, что используется регулирование сделок с помощью «обычаев делового оборота» - способ, широко применяемый в подавляющем большинстве развитых стран. Именно таким способом оформлен в настоящее время основной принцип правового регулирования электронного бизнеса: стороны, заключившие сделку, не вправе ставить ее под сомнение только на том основании, что она заключена в электронной форме.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3"/>
          <w:sz w:val="28"/>
          <w:szCs w:val="28"/>
        </w:rPr>
        <w:t>Третий подход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к решению проблемы регулирования сделок, использующих новые технологии, состоит в как можно более широком применении договоров, т. е. в детальном согласовании сторонами того, что они считают нормой для данной сделки.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Для сделок, заключаемых в пределах юрисдикции одного государства, эти подходы, при разумном применении, могут представлять удовлетворительный способ решения проблемы их правового обеспечения. Но одно из основных свойств электронного бизнеса, вытекающее из факта использования Интернета в качестве среды для заключения сделки, - это глобализация сделок. В этом случае ни один из трех вышеописанных подходов не может быть вполне эффективен, так как нет гарантии единообразного понимания прав, обязанностей и ответственности всеми сторонами сделки, если они находятся под юрисдикцией разных государств, особенно если в этих государствах используются разные правовые системы.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Особую проблему представляет то, что в каждой сделке в рамках электронного бизнеса участвуют, помимо традиционных сторон, третьи лица. Их роль - предоставление сторонам той самой среды, в которой и осуществляется сделка. Без этих третьих лиц электронного бизнеса не существует, и поэтому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lastRenderedPageBreak/>
        <w:t xml:space="preserve">регулирование их прав, обязанностей и ответственности необходимо для обеспечения правового регулирования электронного бизнеса в целом. 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Наиболее подходящий способ заключения договоров в электронного бизнеса - размещением публичной оферты</w:t>
      </w:r>
      <w:r>
        <w:rPr>
          <w:rStyle w:val="a9"/>
          <w:rFonts w:ascii="Times New Roman" w:hAnsi="Times New Roman" w:cs="Times New Roman"/>
          <w:color w:val="000000"/>
          <w:spacing w:val="-3"/>
          <w:sz w:val="28"/>
          <w:szCs w:val="28"/>
        </w:rPr>
        <w:footnoteReference w:id="2"/>
      </w:r>
      <w:r w:rsidR="004827C2">
        <w:rPr>
          <w:rFonts w:ascii="Times New Roman" w:hAnsi="Times New Roman" w:cs="Times New Roman"/>
          <w:color w:val="000000"/>
          <w:spacing w:val="-3"/>
          <w:sz w:val="28"/>
          <w:szCs w:val="28"/>
        </w:rPr>
        <w:t>.</w:t>
      </w:r>
      <w:proofErr w:type="gramEnd"/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Для заключения договора оферент размещает публичную оферту на сервере, подключенном к сети Интернет. Любое лицо, желающее заключить такой договор на предложенных условиях, акцептует оферту путем заполнения формы договора и его подписания. При этом договор существует только в виде электронной записи на компьютере. В данном случае стороны, как правило, пользуются для подписания договора ЭЦП или ее функциональными эквивалентами.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pacing w:val="-3"/>
          <w:sz w:val="28"/>
          <w:szCs w:val="28"/>
        </w:rPr>
        <w:t>Основными проблемами, возникающими при заключении договоров с использованием Интернета, являются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:</w:t>
      </w:r>
    </w:p>
    <w:p w:rsidR="0061179F" w:rsidRPr="004827C2" w:rsidRDefault="00310614" w:rsidP="002E3C9A">
      <w:pPr>
        <w:pStyle w:val="afb"/>
        <w:numPr>
          <w:ilvl w:val="0"/>
          <w:numId w:val="69"/>
        </w:numPr>
        <w:shd w:val="clear" w:color="auto" w:fill="FFFFFF"/>
        <w:tabs>
          <w:tab w:val="clear" w:pos="720"/>
          <w:tab w:val="num" w:pos="851"/>
          <w:tab w:val="left" w:pos="1276"/>
        </w:tabs>
        <w:spacing w:after="0"/>
        <w:ind w:left="0"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 w:rsidRPr="004827C2">
        <w:rPr>
          <w:rFonts w:ascii="Times New Roman" w:hAnsi="Times New Roman" w:cs="Times New Roman"/>
          <w:color w:val="000000"/>
          <w:spacing w:val="-3"/>
          <w:sz w:val="28"/>
          <w:szCs w:val="28"/>
        </w:rPr>
        <w:t>трудность определения места заключения договора, устанавливающая под действие какой юрисдикции попадает данный договор;</w:t>
      </w:r>
    </w:p>
    <w:p w:rsidR="0061179F" w:rsidRPr="004827C2" w:rsidRDefault="00310614" w:rsidP="002E3C9A">
      <w:pPr>
        <w:pStyle w:val="afb"/>
        <w:numPr>
          <w:ilvl w:val="0"/>
          <w:numId w:val="69"/>
        </w:numPr>
        <w:shd w:val="clear" w:color="auto" w:fill="FFFFFF"/>
        <w:tabs>
          <w:tab w:val="clear" w:pos="720"/>
          <w:tab w:val="num" w:pos="851"/>
          <w:tab w:val="left" w:pos="1276"/>
        </w:tabs>
        <w:spacing w:after="0"/>
        <w:ind w:left="0"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 w:rsidRPr="004827C2">
        <w:rPr>
          <w:rFonts w:ascii="Times New Roman" w:hAnsi="Times New Roman" w:cs="Times New Roman"/>
          <w:color w:val="000000"/>
          <w:spacing w:val="-3"/>
          <w:sz w:val="28"/>
          <w:szCs w:val="28"/>
        </w:rPr>
        <w:t>доказуемость факта заключения договора, сохранность и неизменность данных, содержащихся в договоре;</w:t>
      </w:r>
    </w:p>
    <w:p w:rsidR="0061179F" w:rsidRPr="004827C2" w:rsidRDefault="00310614" w:rsidP="002E3C9A">
      <w:pPr>
        <w:pStyle w:val="afb"/>
        <w:numPr>
          <w:ilvl w:val="0"/>
          <w:numId w:val="69"/>
        </w:numPr>
        <w:shd w:val="clear" w:color="auto" w:fill="FFFFFF"/>
        <w:tabs>
          <w:tab w:val="clear" w:pos="720"/>
          <w:tab w:val="num" w:pos="851"/>
          <w:tab w:val="left" w:pos="1276"/>
        </w:tabs>
        <w:spacing w:after="0"/>
        <w:ind w:left="0"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 w:rsidRPr="004827C2">
        <w:rPr>
          <w:rFonts w:ascii="Times New Roman" w:hAnsi="Times New Roman" w:cs="Times New Roman"/>
          <w:color w:val="000000"/>
          <w:spacing w:val="-3"/>
          <w:sz w:val="28"/>
          <w:szCs w:val="28"/>
        </w:rPr>
        <w:t>конфиденциальность данных, содержащихся в договоре, обеспечиваемая определенными стандартами безопасности.</w:t>
      </w:r>
    </w:p>
    <w:p w:rsidR="0061179F" w:rsidRDefault="00310614">
      <w:pPr>
        <w:shd w:val="clear" w:color="auto" w:fill="FFFFFF"/>
        <w:spacing w:after="0"/>
        <w:ind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Таковы общие проблемы правового регулирования электронного бизнеса, характерные для всего мира.</w:t>
      </w: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48" w:name="_Toc533541874"/>
      <w:r>
        <w:rPr>
          <w:rFonts w:ascii="Times New Roman" w:hAnsi="Times New Roman" w:cs="Times New Roman"/>
          <w:color w:val="auto"/>
          <w:sz w:val="28"/>
          <w:szCs w:val="28"/>
        </w:rPr>
        <w:t>Контрольные вопросы</w:t>
      </w:r>
      <w:bookmarkEnd w:id="48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352CA5" w:rsidRPr="00160BF2" w:rsidRDefault="00352CA5" w:rsidP="002E3C9A">
      <w:pPr>
        <w:pStyle w:val="afb"/>
        <w:numPr>
          <w:ilvl w:val="3"/>
          <w:numId w:val="27"/>
        </w:numPr>
        <w:shd w:val="clear" w:color="auto" w:fill="FFFFFF"/>
        <w:tabs>
          <w:tab w:val="left" w:pos="1134"/>
        </w:tabs>
        <w:spacing w:after="0"/>
        <w:ind w:left="0"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 w:rsidRPr="00160BF2">
        <w:rPr>
          <w:rFonts w:ascii="Times New Roman" w:hAnsi="Times New Roman" w:cs="Times New Roman"/>
          <w:color w:val="000000"/>
          <w:spacing w:val="-3"/>
          <w:sz w:val="28"/>
          <w:szCs w:val="28"/>
        </w:rPr>
        <w:t>Что такое аутентификация?</w:t>
      </w:r>
      <w:r w:rsidR="00160BF2" w:rsidRPr="00160BF2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Назовите основные технолог</w:t>
      </w:r>
      <w:proofErr w:type="gramStart"/>
      <w:r w:rsidR="00160BF2" w:rsidRPr="00160BF2">
        <w:rPr>
          <w:rFonts w:ascii="Times New Roman" w:hAnsi="Times New Roman" w:cs="Times New Roman"/>
          <w:color w:val="000000"/>
          <w:spacing w:val="-3"/>
          <w:sz w:val="28"/>
          <w:szCs w:val="28"/>
        </w:rPr>
        <w:t>ии ау</w:t>
      </w:r>
      <w:proofErr w:type="gramEnd"/>
      <w:r w:rsidR="00160BF2" w:rsidRPr="00160BF2">
        <w:rPr>
          <w:rFonts w:ascii="Times New Roman" w:hAnsi="Times New Roman" w:cs="Times New Roman"/>
          <w:color w:val="000000"/>
          <w:spacing w:val="-3"/>
          <w:sz w:val="28"/>
          <w:szCs w:val="28"/>
        </w:rPr>
        <w:t>тентификации.</w:t>
      </w:r>
    </w:p>
    <w:p w:rsidR="00160BF2" w:rsidRDefault="00160BF2" w:rsidP="002E3C9A">
      <w:pPr>
        <w:pStyle w:val="afb"/>
        <w:numPr>
          <w:ilvl w:val="3"/>
          <w:numId w:val="27"/>
        </w:numPr>
        <w:shd w:val="clear" w:color="auto" w:fill="FFFFFF"/>
        <w:tabs>
          <w:tab w:val="left" w:pos="1134"/>
        </w:tabs>
        <w:spacing w:after="0"/>
        <w:ind w:left="0"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Проведите сравнительную оценку обычной подписи с электронной цифровой подписью.</w:t>
      </w:r>
    </w:p>
    <w:p w:rsidR="00160BF2" w:rsidRDefault="00160BF2" w:rsidP="002E3C9A">
      <w:pPr>
        <w:pStyle w:val="afb"/>
        <w:numPr>
          <w:ilvl w:val="3"/>
          <w:numId w:val="27"/>
        </w:numPr>
        <w:shd w:val="clear" w:color="auto" w:fill="FFFFFF"/>
        <w:tabs>
          <w:tab w:val="left" w:pos="1134"/>
        </w:tabs>
        <w:spacing w:after="0"/>
        <w:ind w:left="0"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Перечислите основные международные стандарты и протоколы электронного бизнеса.</w:t>
      </w:r>
    </w:p>
    <w:p w:rsidR="0061179F" w:rsidRDefault="00160BF2" w:rsidP="002E3C9A">
      <w:pPr>
        <w:pStyle w:val="afb"/>
        <w:numPr>
          <w:ilvl w:val="3"/>
          <w:numId w:val="27"/>
        </w:numPr>
        <w:shd w:val="clear" w:color="auto" w:fill="FFFFFF"/>
        <w:tabs>
          <w:tab w:val="left" w:pos="1134"/>
        </w:tabs>
        <w:spacing w:after="0"/>
        <w:ind w:left="0"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="00310614" w:rsidRPr="00352CA5">
        <w:rPr>
          <w:rFonts w:ascii="Times New Roman" w:hAnsi="Times New Roman" w:cs="Times New Roman"/>
          <w:color w:val="000000"/>
          <w:spacing w:val="-3"/>
          <w:sz w:val="28"/>
          <w:szCs w:val="28"/>
        </w:rPr>
        <w:t>Какие аспекты электронного бизнеса требуют правового регулирования?</w:t>
      </w:r>
    </w:p>
    <w:p w:rsidR="0061179F" w:rsidRDefault="00310614" w:rsidP="00160BF2">
      <w:pPr>
        <w:shd w:val="clear" w:color="auto" w:fill="FFFFFF"/>
        <w:tabs>
          <w:tab w:val="left" w:pos="1134"/>
        </w:tabs>
        <w:spacing w:after="0"/>
        <w:ind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>5.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</w:rPr>
        <w:tab/>
        <w:t>В чем значение Указа Президента РФ о цифровой подписи для развития российского электронного рынка?</w:t>
      </w: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49" w:name="_Toc533541875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литературы</w:t>
      </w:r>
      <w:bookmarkEnd w:id="49"/>
    </w:p>
    <w:p w:rsidR="00C8034C" w:rsidRPr="00C8034C" w:rsidRDefault="00C8034C" w:rsidP="002E3C9A">
      <w:pPr>
        <w:pStyle w:val="afb"/>
        <w:numPr>
          <w:ilvl w:val="0"/>
          <w:numId w:val="70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Гаврилов, Л.П. Электронная коммерция: учебник и практикум для </w:t>
      </w:r>
      <w:proofErr w:type="spellStart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>бакалавриата</w:t>
      </w:r>
      <w:proofErr w:type="spellEnd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и магистратуры [Текст] / Л.П. Гаврилов. – М.: </w:t>
      </w:r>
      <w:proofErr w:type="spellStart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>Юрайт</w:t>
      </w:r>
      <w:proofErr w:type="spellEnd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, 2018. – 363 с. </w:t>
      </w:r>
    </w:p>
    <w:p w:rsidR="00C8034C" w:rsidRPr="00C8034C" w:rsidRDefault="00C8034C" w:rsidP="002E3C9A">
      <w:pPr>
        <w:pStyle w:val="afb"/>
        <w:numPr>
          <w:ilvl w:val="0"/>
          <w:numId w:val="70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proofErr w:type="spellStart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>Головицына</w:t>
      </w:r>
      <w:proofErr w:type="spellEnd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М.В. Информационные технологии в экономике [Электронный ресурс]/ </w:t>
      </w:r>
      <w:proofErr w:type="spellStart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>Головицына</w:t>
      </w:r>
      <w:proofErr w:type="spellEnd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М.В. – Электрон</w:t>
      </w:r>
      <w:proofErr w:type="gramStart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>.</w:t>
      </w:r>
      <w:proofErr w:type="gramEnd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proofErr w:type="gramStart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>т</w:t>
      </w:r>
      <w:proofErr w:type="gramEnd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екстовые данные. – М.: Интернет-Университет Информационных Технологий (ИНТУИТ), 2016. – 589 </w:t>
      </w:r>
      <w:proofErr w:type="spellStart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>c</w:t>
      </w:r>
      <w:proofErr w:type="spellEnd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. – Режим доступа: http://www.iprbookshop.ru/52152. — </w:t>
      </w:r>
      <w:proofErr w:type="spellStart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>Загл</w:t>
      </w:r>
      <w:proofErr w:type="spellEnd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>. с экрана.</w:t>
      </w:r>
    </w:p>
    <w:p w:rsidR="00C8034C" w:rsidRPr="00C8034C" w:rsidRDefault="00310614" w:rsidP="002E3C9A">
      <w:pPr>
        <w:pStyle w:val="afb"/>
        <w:numPr>
          <w:ilvl w:val="0"/>
          <w:numId w:val="70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>Кобелев, О.А. Электронная коммерция [Электронный ресурс]</w:t>
      </w:r>
      <w:proofErr w:type="gramStart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:</w:t>
      </w:r>
      <w:proofErr w:type="gramEnd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учебное пособие / О. А. Кобелев. — Электрон</w:t>
      </w:r>
      <w:proofErr w:type="gramStart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>.</w:t>
      </w:r>
      <w:proofErr w:type="gramEnd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proofErr w:type="gramStart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>д</w:t>
      </w:r>
      <w:proofErr w:type="gramEnd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ан.— М.: Дашков и К, 2015.— 684 c.— Режим доступа: http://www.iprbookshop.ru/24850. — </w:t>
      </w:r>
      <w:proofErr w:type="spellStart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>Загл</w:t>
      </w:r>
      <w:proofErr w:type="spellEnd"/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>. с экрана.</w:t>
      </w:r>
      <w:r w:rsidR="00C8034C" w:rsidRPr="00C803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1179F" w:rsidRPr="00C8034C" w:rsidRDefault="00310614" w:rsidP="002E3C9A">
      <w:pPr>
        <w:pStyle w:val="afb"/>
        <w:numPr>
          <w:ilvl w:val="0"/>
          <w:numId w:val="70"/>
        </w:numPr>
        <w:shd w:val="clear" w:color="auto" w:fill="FFFFFF"/>
        <w:tabs>
          <w:tab w:val="left" w:pos="1134"/>
        </w:tabs>
        <w:spacing w:after="0"/>
        <w:ind w:left="0" w:right="-1" w:firstLine="851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 w:rsidRPr="00C8034C">
        <w:rPr>
          <w:rFonts w:ascii="Times New Roman" w:hAnsi="Times New Roman" w:cs="Times New Roman"/>
          <w:color w:val="000000"/>
          <w:spacing w:val="-3"/>
          <w:sz w:val="28"/>
          <w:szCs w:val="28"/>
        </w:rPr>
        <w:t>Юрасов, А.В. Основы электронной коммерции. Учебник [Текст] / А.В. Юрасов. – М.: Горячая Линия – Телеком, 2014. – 500 с.</w:t>
      </w:r>
    </w:p>
    <w:p w:rsidR="0061179F" w:rsidRDefault="00310614">
      <w:pPr>
        <w:pStyle w:val="2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50" w:name="_Toc533541876"/>
      <w:r>
        <w:rPr>
          <w:rFonts w:ascii="Times New Roman" w:hAnsi="Times New Roman" w:cs="Times New Roman"/>
          <w:color w:val="auto"/>
          <w:sz w:val="28"/>
          <w:szCs w:val="28"/>
        </w:rPr>
        <w:t>Лабораторная работа № 7</w:t>
      </w:r>
      <w:bookmarkEnd w:id="50"/>
    </w:p>
    <w:p w:rsidR="0061179F" w:rsidRDefault="00310614">
      <w:pPr>
        <w:pStyle w:val="2"/>
        <w:spacing w:before="0" w:after="200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51" w:name="_Toc533541877"/>
      <w:r w:rsidRPr="00C8034C">
        <w:rPr>
          <w:rFonts w:ascii="Times New Roman" w:hAnsi="Times New Roman" w:cs="Times New Roman"/>
          <w:i/>
          <w:color w:val="auto"/>
          <w:sz w:val="28"/>
          <w:szCs w:val="28"/>
        </w:rPr>
        <w:t>Базовые технологии электронного бизнеса</w:t>
      </w:r>
      <w:bookmarkEnd w:id="51"/>
    </w:p>
    <w:p w:rsidR="0061179F" w:rsidRDefault="00310614">
      <w:pPr>
        <w:spacing w:before="24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</w:t>
      </w:r>
      <w:r>
        <w:rPr>
          <w:b/>
          <w:bCs/>
          <w:color w:val="000000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технико-экономические и правовые основы электронного бизнеса.</w:t>
      </w:r>
    </w:p>
    <w:p w:rsidR="0061179F" w:rsidRDefault="0031061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Задание на выполнение работы:</w:t>
      </w:r>
    </w:p>
    <w:p w:rsidR="0061179F" w:rsidRDefault="00310614">
      <w:pPr>
        <w:spacing w:before="24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Задание 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Найдите информацию, касающуюся  Международных стандартов и протоколов электронного бизнеса, в </w:t>
      </w:r>
      <w:r w:rsidR="00C8034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Поместите в отчет найденную информацию в соответствии с предложенной формой</w:t>
      </w:r>
    </w:p>
    <w:tbl>
      <w:tblPr>
        <w:tblStyle w:val="afe"/>
        <w:tblW w:w="9571" w:type="dxa"/>
        <w:jc w:val="center"/>
        <w:tblCellMar>
          <w:left w:w="107" w:type="dxa"/>
        </w:tblCellMar>
        <w:tblLook w:val="01E0"/>
      </w:tblPr>
      <w:tblGrid>
        <w:gridCol w:w="2393"/>
        <w:gridCol w:w="2393"/>
        <w:gridCol w:w="2392"/>
        <w:gridCol w:w="2393"/>
      </w:tblGrid>
      <w:tr w:rsidR="0061179F">
        <w:trPr>
          <w:jc w:val="center"/>
        </w:trPr>
        <w:tc>
          <w:tcPr>
            <w:tcW w:w="23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before="240"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 (Протокол)</w:t>
            </w:r>
          </w:p>
        </w:tc>
        <w:tc>
          <w:tcPr>
            <w:tcW w:w="2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before="240"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Принципы, определяемые стандартом</w:t>
            </w:r>
          </w:p>
        </w:tc>
        <w:tc>
          <w:tcPr>
            <w:tcW w:w="23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before="240"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Базовые операции,  порядок осуществления которых определяет стандарт</w:t>
            </w:r>
          </w:p>
        </w:tc>
        <w:tc>
          <w:tcPr>
            <w:tcW w:w="2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before="240"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Роли участников электронного бизнеса в рамках протокола</w:t>
            </w:r>
          </w:p>
        </w:tc>
      </w:tr>
      <w:tr w:rsidR="0061179F">
        <w:trPr>
          <w:jc w:val="center"/>
        </w:trPr>
        <w:tc>
          <w:tcPr>
            <w:tcW w:w="23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before="240"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 Стандарт OBI</w:t>
            </w:r>
          </w:p>
        </w:tc>
        <w:tc>
          <w:tcPr>
            <w:tcW w:w="2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before="240"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before="240"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before="240"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rPr>
          <w:jc w:val="center"/>
        </w:trPr>
        <w:tc>
          <w:tcPr>
            <w:tcW w:w="23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before="240"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 Стандарт OFX</w:t>
            </w:r>
          </w:p>
        </w:tc>
        <w:tc>
          <w:tcPr>
            <w:tcW w:w="2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before="240"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before="240"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before="240"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rPr>
          <w:jc w:val="center"/>
        </w:trPr>
        <w:tc>
          <w:tcPr>
            <w:tcW w:w="23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before="240"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 Протокол IOTP</w:t>
            </w:r>
          </w:p>
        </w:tc>
        <w:tc>
          <w:tcPr>
            <w:tcW w:w="2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before="240"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before="240"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before="240"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rPr>
          <w:jc w:val="center"/>
        </w:trPr>
        <w:tc>
          <w:tcPr>
            <w:tcW w:w="23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spacing w:before="240"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 Стандарт UDDI</w:t>
            </w:r>
          </w:p>
        </w:tc>
        <w:tc>
          <w:tcPr>
            <w:tcW w:w="2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before="240"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before="240"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spacing w:before="240"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1179F" w:rsidRDefault="00310614">
      <w:pPr>
        <w:spacing w:before="24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Задание 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Опираясь на материалы и информацию в </w:t>
      </w:r>
      <w:r w:rsidR="00C8034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данной тематике, проведите сравнительный анализ методов управления ресурсами предприятия по предлагаемой схеме</w:t>
      </w:r>
    </w:p>
    <w:tbl>
      <w:tblPr>
        <w:tblW w:w="9370" w:type="dxa"/>
        <w:jc w:val="center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CellMar>
          <w:left w:w="40" w:type="dxa"/>
          <w:right w:w="40" w:type="dxa"/>
        </w:tblCellMar>
        <w:tblLook w:val="0000"/>
      </w:tblPr>
      <w:tblGrid>
        <w:gridCol w:w="2056"/>
        <w:gridCol w:w="4458"/>
        <w:gridCol w:w="2856"/>
      </w:tblGrid>
      <w:tr w:rsidR="0061179F">
        <w:trPr>
          <w:trHeight w:hRule="exact" w:val="563"/>
          <w:jc w:val="center"/>
        </w:trPr>
        <w:tc>
          <w:tcPr>
            <w:tcW w:w="20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310614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Метод</w:t>
            </w:r>
          </w:p>
        </w:tc>
        <w:tc>
          <w:tcPr>
            <w:tcW w:w="4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310614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 метода</w:t>
            </w:r>
          </w:p>
        </w:tc>
        <w:tc>
          <w:tcPr>
            <w:tcW w:w="2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310614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Особенности использования метода</w:t>
            </w:r>
          </w:p>
        </w:tc>
      </w:tr>
      <w:tr w:rsidR="0061179F">
        <w:trPr>
          <w:trHeight w:hRule="exact" w:val="641"/>
          <w:jc w:val="center"/>
        </w:trPr>
        <w:tc>
          <w:tcPr>
            <w:tcW w:w="20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310614">
            <w:pPr>
              <w:spacing w:before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MRP/MRPII</w:t>
            </w:r>
          </w:p>
        </w:tc>
        <w:tc>
          <w:tcPr>
            <w:tcW w:w="4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61179F">
            <w:pPr>
              <w:spacing w:before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61179F">
            <w:pPr>
              <w:spacing w:before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rPr>
          <w:trHeight w:hRule="exact" w:val="774"/>
          <w:jc w:val="center"/>
        </w:trPr>
        <w:tc>
          <w:tcPr>
            <w:tcW w:w="20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310614">
            <w:pPr>
              <w:spacing w:before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ERP</w:t>
            </w:r>
          </w:p>
        </w:tc>
        <w:tc>
          <w:tcPr>
            <w:tcW w:w="4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61179F">
            <w:pPr>
              <w:spacing w:before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61179F">
            <w:pPr>
              <w:spacing w:before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179F">
        <w:trPr>
          <w:trHeight w:hRule="exact" w:val="806"/>
          <w:jc w:val="center"/>
        </w:trPr>
        <w:tc>
          <w:tcPr>
            <w:tcW w:w="20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310614">
            <w:pPr>
              <w:spacing w:before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CSRP</w:t>
            </w:r>
          </w:p>
        </w:tc>
        <w:tc>
          <w:tcPr>
            <w:tcW w:w="4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61179F">
            <w:pPr>
              <w:spacing w:before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FFFF"/>
          </w:tcPr>
          <w:p w:rsidR="0061179F" w:rsidRDefault="0061179F">
            <w:pPr>
              <w:spacing w:before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1179F" w:rsidRDefault="00310614">
      <w:pPr>
        <w:widowControl w:val="0"/>
        <w:shd w:val="clear" w:color="auto" w:fill="FFFFFF"/>
        <w:tabs>
          <w:tab w:val="left" w:pos="638"/>
        </w:tabs>
        <w:spacing w:before="240"/>
        <w:ind w:firstLine="851"/>
        <w:jc w:val="both"/>
        <w:rPr>
          <w:rFonts w:ascii="Times New Roman" w:hAnsi="Times New Roman" w:cs="Times New Roman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Задание 3. </w:t>
      </w:r>
      <w:r>
        <w:rPr>
          <w:rFonts w:ascii="Times New Roman" w:hAnsi="Times New Roman" w:cs="Times New Roman"/>
          <w:spacing w:val="3"/>
          <w:sz w:val="28"/>
          <w:szCs w:val="28"/>
        </w:rPr>
        <w:t>На российском рынке существуют следующие компании - разработчики программного обеспечения в области электронного бизнеса:</w:t>
      </w:r>
    </w:p>
    <w:p w:rsidR="0061179F" w:rsidRPr="00C8034C" w:rsidRDefault="00310614">
      <w:pPr>
        <w:widowControl w:val="0"/>
        <w:shd w:val="clear" w:color="auto" w:fill="FFFFFF"/>
        <w:tabs>
          <w:tab w:val="left" w:pos="638"/>
        </w:tabs>
        <w:spacing w:before="24"/>
        <w:jc w:val="both"/>
        <w:rPr>
          <w:rFonts w:ascii="Times New Roman" w:hAnsi="Times New Roman" w:cs="Times New Roman"/>
          <w:spacing w:val="3"/>
          <w:sz w:val="28"/>
          <w:szCs w:val="28"/>
          <w:u w:val="single"/>
        </w:rPr>
      </w:pPr>
      <w:r>
        <w:rPr>
          <w:rFonts w:ascii="Times New Roman" w:hAnsi="Times New Roman" w:cs="Times New Roman"/>
          <w:spacing w:val="3"/>
          <w:sz w:val="28"/>
          <w:szCs w:val="28"/>
        </w:rPr>
        <w:t xml:space="preserve">1. Аркадия: </w:t>
      </w:r>
      <w:hyperlink r:id="rId21">
        <w:r w:rsidRPr="00C8034C">
          <w:rPr>
            <w:rStyle w:val="ListLabel109"/>
            <w:u w:val="single"/>
          </w:rPr>
          <w:t>http://www.magazin.ru</w:t>
        </w:r>
      </w:hyperlink>
    </w:p>
    <w:p w:rsidR="0061179F" w:rsidRPr="00C8034C" w:rsidRDefault="00310614">
      <w:pPr>
        <w:widowControl w:val="0"/>
        <w:shd w:val="clear" w:color="auto" w:fill="FFFFFF"/>
        <w:tabs>
          <w:tab w:val="left" w:pos="638"/>
        </w:tabs>
        <w:spacing w:before="24"/>
        <w:jc w:val="both"/>
        <w:rPr>
          <w:rFonts w:ascii="Times New Roman" w:hAnsi="Times New Roman" w:cs="Times New Roman"/>
          <w:spacing w:val="3"/>
          <w:sz w:val="28"/>
          <w:szCs w:val="28"/>
          <w:u w:val="single"/>
        </w:rPr>
      </w:pPr>
      <w:r w:rsidRPr="00C8034C">
        <w:rPr>
          <w:rFonts w:ascii="Times New Roman" w:hAnsi="Times New Roman" w:cs="Times New Roman"/>
          <w:spacing w:val="3"/>
          <w:sz w:val="28"/>
          <w:szCs w:val="28"/>
          <w:u w:val="single"/>
        </w:rPr>
        <w:t>http://www.arcadia.spb.ru</w:t>
      </w:r>
    </w:p>
    <w:p w:rsidR="0061179F" w:rsidRDefault="00310614">
      <w:pPr>
        <w:widowControl w:val="0"/>
        <w:shd w:val="clear" w:color="auto" w:fill="FFFFFF"/>
        <w:tabs>
          <w:tab w:val="left" w:pos="638"/>
        </w:tabs>
        <w:spacing w:before="24"/>
        <w:jc w:val="both"/>
        <w:rPr>
          <w:rFonts w:ascii="Times New Roman" w:hAnsi="Times New Roman" w:cs="Times New Roman"/>
          <w:spacing w:val="3"/>
          <w:sz w:val="28"/>
          <w:szCs w:val="28"/>
        </w:rPr>
      </w:pPr>
      <w:r>
        <w:rPr>
          <w:rFonts w:ascii="Times New Roman" w:hAnsi="Times New Roman" w:cs="Times New Roman"/>
          <w:spacing w:val="3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pacing w:val="3"/>
          <w:sz w:val="28"/>
          <w:szCs w:val="28"/>
        </w:rPr>
        <w:t>АйТи</w:t>
      </w:r>
      <w:proofErr w:type="spellEnd"/>
      <w:r>
        <w:rPr>
          <w:rFonts w:ascii="Times New Roman" w:hAnsi="Times New Roman" w:cs="Times New Roman"/>
          <w:spacing w:val="3"/>
          <w:sz w:val="28"/>
          <w:szCs w:val="28"/>
        </w:rPr>
        <w:t xml:space="preserve">: </w:t>
      </w:r>
      <w:r w:rsidRPr="00C8034C">
        <w:rPr>
          <w:rFonts w:ascii="Times New Roman" w:hAnsi="Times New Roman" w:cs="Times New Roman"/>
          <w:spacing w:val="3"/>
          <w:sz w:val="28"/>
          <w:szCs w:val="28"/>
          <w:u w:val="single"/>
        </w:rPr>
        <w:t>http://www.it.ru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</w:p>
    <w:p w:rsidR="0061179F" w:rsidRPr="00C8034C" w:rsidRDefault="00310614">
      <w:pPr>
        <w:widowControl w:val="0"/>
        <w:shd w:val="clear" w:color="auto" w:fill="FFFFFF"/>
        <w:tabs>
          <w:tab w:val="left" w:pos="638"/>
        </w:tabs>
        <w:spacing w:before="24"/>
        <w:jc w:val="both"/>
        <w:rPr>
          <w:rFonts w:ascii="Times New Roman" w:hAnsi="Times New Roman" w:cs="Times New Roman"/>
          <w:spacing w:val="3"/>
          <w:sz w:val="28"/>
          <w:szCs w:val="28"/>
          <w:u w:val="single"/>
        </w:rPr>
      </w:pPr>
      <w:r w:rsidRPr="00C8034C">
        <w:rPr>
          <w:rFonts w:ascii="Times New Roman" w:hAnsi="Times New Roman" w:cs="Times New Roman"/>
          <w:spacing w:val="3"/>
          <w:sz w:val="28"/>
          <w:szCs w:val="28"/>
          <w:u w:val="single"/>
        </w:rPr>
        <w:t>http://www.imbs.com/</w:t>
      </w:r>
    </w:p>
    <w:p w:rsidR="0061179F" w:rsidRDefault="00310614">
      <w:pPr>
        <w:widowControl w:val="0"/>
        <w:shd w:val="clear" w:color="auto" w:fill="FFFFFF"/>
        <w:tabs>
          <w:tab w:val="left" w:pos="638"/>
        </w:tabs>
        <w:spacing w:before="24"/>
        <w:jc w:val="both"/>
        <w:rPr>
          <w:rFonts w:ascii="Times New Roman" w:hAnsi="Times New Roman" w:cs="Times New Roman"/>
          <w:spacing w:val="3"/>
          <w:sz w:val="28"/>
          <w:szCs w:val="28"/>
          <w:lang w:val="en-US"/>
        </w:rPr>
      </w:pPr>
      <w:r>
        <w:rPr>
          <w:rFonts w:ascii="Times New Roman" w:hAnsi="Times New Roman" w:cs="Times New Roman"/>
          <w:spacing w:val="3"/>
          <w:sz w:val="28"/>
          <w:szCs w:val="28"/>
          <w:lang w:val="en-US"/>
        </w:rPr>
        <w:t>3. ALEE Interactive Business Solutions:</w:t>
      </w:r>
    </w:p>
    <w:p w:rsidR="0061179F" w:rsidRDefault="00310614">
      <w:pPr>
        <w:widowControl w:val="0"/>
        <w:shd w:val="clear" w:color="auto" w:fill="FFFFFF"/>
        <w:tabs>
          <w:tab w:val="left" w:pos="638"/>
        </w:tabs>
        <w:spacing w:before="24"/>
        <w:jc w:val="both"/>
        <w:rPr>
          <w:rFonts w:ascii="Times New Roman" w:hAnsi="Times New Roman" w:cs="Times New Roman"/>
          <w:spacing w:val="3"/>
          <w:sz w:val="28"/>
          <w:szCs w:val="28"/>
          <w:lang w:val="en-US"/>
        </w:rPr>
      </w:pPr>
      <w:r>
        <w:rPr>
          <w:rFonts w:ascii="Times New Roman" w:hAnsi="Times New Roman" w:cs="Times New Roman"/>
          <w:spacing w:val="3"/>
          <w:sz w:val="28"/>
          <w:szCs w:val="28"/>
          <w:lang w:val="en-US"/>
        </w:rPr>
        <w:t xml:space="preserve"> </w:t>
      </w:r>
      <w:r w:rsidRPr="00C8034C">
        <w:rPr>
          <w:rFonts w:ascii="Times New Roman" w:hAnsi="Times New Roman" w:cs="Times New Roman"/>
          <w:spacing w:val="3"/>
          <w:sz w:val="28"/>
          <w:szCs w:val="28"/>
          <w:u w:val="single"/>
          <w:lang w:val="en-US"/>
        </w:rPr>
        <w:t>http://www.alee.com</w:t>
      </w:r>
      <w:r>
        <w:rPr>
          <w:rFonts w:ascii="Times New Roman" w:hAnsi="Times New Roman" w:cs="Times New Roman"/>
          <w:spacing w:val="3"/>
          <w:sz w:val="28"/>
          <w:szCs w:val="28"/>
          <w:lang w:val="en-US"/>
        </w:rPr>
        <w:t>/</w:t>
      </w:r>
    </w:p>
    <w:p w:rsidR="0061179F" w:rsidRPr="00C8034C" w:rsidRDefault="00310614">
      <w:pPr>
        <w:widowControl w:val="0"/>
        <w:shd w:val="clear" w:color="auto" w:fill="FFFFFF"/>
        <w:tabs>
          <w:tab w:val="left" w:pos="638"/>
        </w:tabs>
        <w:spacing w:before="24"/>
        <w:jc w:val="both"/>
        <w:rPr>
          <w:rFonts w:ascii="Times New Roman" w:hAnsi="Times New Roman" w:cs="Times New Roman"/>
          <w:spacing w:val="3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pacing w:val="3"/>
          <w:sz w:val="28"/>
          <w:szCs w:val="28"/>
          <w:lang w:val="en-US"/>
        </w:rPr>
        <w:t>4. «</w:t>
      </w:r>
      <w:proofErr w:type="spellStart"/>
      <w:r>
        <w:rPr>
          <w:rFonts w:ascii="Times New Roman" w:hAnsi="Times New Roman" w:cs="Times New Roman"/>
          <w:spacing w:val="3"/>
          <w:sz w:val="28"/>
          <w:szCs w:val="28"/>
        </w:rPr>
        <w:t>Алтер</w:t>
      </w:r>
      <w:proofErr w:type="spellEnd"/>
      <w:r>
        <w:rPr>
          <w:rFonts w:ascii="Times New Roman" w:hAnsi="Times New Roman" w:cs="Times New Roman"/>
          <w:spacing w:val="3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pacing w:val="3"/>
          <w:sz w:val="28"/>
          <w:szCs w:val="28"/>
        </w:rPr>
        <w:t>Вест</w:t>
      </w:r>
      <w:r>
        <w:rPr>
          <w:rFonts w:ascii="Times New Roman" w:hAnsi="Times New Roman" w:cs="Times New Roman"/>
          <w:spacing w:val="3"/>
          <w:sz w:val="28"/>
          <w:szCs w:val="28"/>
          <w:lang w:val="en-US"/>
        </w:rPr>
        <w:t>» (</w:t>
      </w:r>
      <w:proofErr w:type="spellStart"/>
      <w:r>
        <w:rPr>
          <w:rFonts w:ascii="Times New Roman" w:hAnsi="Times New Roman" w:cs="Times New Roman"/>
          <w:spacing w:val="3"/>
          <w:sz w:val="28"/>
          <w:szCs w:val="28"/>
          <w:lang w:val="en-US"/>
        </w:rPr>
        <w:t>UlterWest</w:t>
      </w:r>
      <w:proofErr w:type="spellEnd"/>
      <w:r>
        <w:rPr>
          <w:rFonts w:ascii="Times New Roman" w:hAnsi="Times New Roman" w:cs="Times New Roman"/>
          <w:spacing w:val="3"/>
          <w:sz w:val="28"/>
          <w:szCs w:val="28"/>
          <w:lang w:val="en-US"/>
        </w:rPr>
        <w:t xml:space="preserve"> LLC): </w:t>
      </w:r>
      <w:r w:rsidRPr="00C8034C">
        <w:rPr>
          <w:rFonts w:ascii="Times New Roman" w:hAnsi="Times New Roman" w:cs="Times New Roman"/>
          <w:spacing w:val="3"/>
          <w:sz w:val="28"/>
          <w:szCs w:val="28"/>
          <w:u w:val="single"/>
          <w:lang w:val="en-US"/>
        </w:rPr>
        <w:t>http://www.uw.ru/</w:t>
      </w:r>
    </w:p>
    <w:p w:rsidR="0061179F" w:rsidRPr="00C8034C" w:rsidRDefault="00310614">
      <w:pPr>
        <w:widowControl w:val="0"/>
        <w:shd w:val="clear" w:color="auto" w:fill="FFFFFF"/>
        <w:tabs>
          <w:tab w:val="left" w:pos="638"/>
        </w:tabs>
        <w:spacing w:before="24"/>
        <w:jc w:val="both"/>
        <w:rPr>
          <w:rFonts w:ascii="Times New Roman" w:hAnsi="Times New Roman" w:cs="Times New Roman"/>
          <w:spacing w:val="3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pacing w:val="3"/>
          <w:sz w:val="28"/>
          <w:szCs w:val="28"/>
          <w:lang w:val="en-US"/>
        </w:rPr>
        <w:t xml:space="preserve">5. Business Internet Solutions: </w:t>
      </w:r>
      <w:r w:rsidRPr="00C8034C">
        <w:rPr>
          <w:rFonts w:ascii="Times New Roman" w:hAnsi="Times New Roman" w:cs="Times New Roman"/>
          <w:spacing w:val="3"/>
          <w:sz w:val="28"/>
          <w:szCs w:val="28"/>
          <w:u w:val="single"/>
          <w:lang w:val="en-US"/>
        </w:rPr>
        <w:t>http://www.bis-line.com.ua</w:t>
      </w:r>
    </w:p>
    <w:p w:rsidR="0061179F" w:rsidRPr="00C8034C" w:rsidRDefault="00310614">
      <w:pPr>
        <w:widowControl w:val="0"/>
        <w:shd w:val="clear" w:color="auto" w:fill="FFFFFF"/>
        <w:tabs>
          <w:tab w:val="left" w:pos="638"/>
        </w:tabs>
        <w:spacing w:before="24"/>
        <w:jc w:val="both"/>
        <w:rPr>
          <w:rFonts w:ascii="Times New Roman" w:hAnsi="Times New Roman" w:cs="Times New Roman"/>
          <w:spacing w:val="3"/>
          <w:sz w:val="28"/>
          <w:szCs w:val="28"/>
          <w:u w:val="single"/>
        </w:rPr>
      </w:pPr>
      <w:r>
        <w:rPr>
          <w:rFonts w:ascii="Times New Roman" w:hAnsi="Times New Roman" w:cs="Times New Roman"/>
          <w:spacing w:val="3"/>
          <w:sz w:val="28"/>
          <w:szCs w:val="28"/>
        </w:rPr>
        <w:t xml:space="preserve">6. Компания «Веб-2000»: </w:t>
      </w:r>
      <w:r w:rsidRPr="00C8034C">
        <w:rPr>
          <w:rFonts w:ascii="Times New Roman" w:hAnsi="Times New Roman" w:cs="Times New Roman"/>
          <w:spacing w:val="3"/>
          <w:sz w:val="28"/>
          <w:szCs w:val="28"/>
          <w:u w:val="single"/>
        </w:rPr>
        <w:t>http://www.web2000.ru</w:t>
      </w:r>
    </w:p>
    <w:p w:rsidR="0061179F" w:rsidRPr="00C8034C" w:rsidRDefault="00310614">
      <w:pPr>
        <w:widowControl w:val="0"/>
        <w:shd w:val="clear" w:color="auto" w:fill="FFFFFF"/>
        <w:tabs>
          <w:tab w:val="left" w:pos="638"/>
        </w:tabs>
        <w:spacing w:before="24"/>
        <w:jc w:val="both"/>
        <w:rPr>
          <w:rFonts w:ascii="Times New Roman" w:hAnsi="Times New Roman" w:cs="Times New Roman"/>
          <w:spacing w:val="3"/>
          <w:sz w:val="28"/>
          <w:szCs w:val="28"/>
          <w:u w:val="single"/>
        </w:rPr>
      </w:pPr>
      <w:r>
        <w:rPr>
          <w:rFonts w:ascii="Times New Roman" w:hAnsi="Times New Roman" w:cs="Times New Roman"/>
          <w:spacing w:val="3"/>
          <w:sz w:val="28"/>
          <w:szCs w:val="28"/>
        </w:rPr>
        <w:t xml:space="preserve">7. Гарант-Парк: </w:t>
      </w:r>
      <w:r w:rsidRPr="00C8034C">
        <w:rPr>
          <w:rFonts w:ascii="Times New Roman" w:hAnsi="Times New Roman" w:cs="Times New Roman"/>
          <w:spacing w:val="3"/>
          <w:sz w:val="28"/>
          <w:szCs w:val="28"/>
          <w:u w:val="single"/>
        </w:rPr>
        <w:t>http://www.park.ru/</w:t>
      </w:r>
    </w:p>
    <w:p w:rsidR="0061179F" w:rsidRDefault="00310614">
      <w:pPr>
        <w:widowControl w:val="0"/>
        <w:shd w:val="clear" w:color="auto" w:fill="FFFFFF"/>
        <w:tabs>
          <w:tab w:val="left" w:pos="638"/>
        </w:tabs>
        <w:spacing w:before="24"/>
        <w:jc w:val="both"/>
        <w:rPr>
          <w:rFonts w:ascii="Times New Roman" w:hAnsi="Times New Roman" w:cs="Times New Roman"/>
          <w:spacing w:val="3"/>
          <w:sz w:val="28"/>
          <w:szCs w:val="28"/>
        </w:rPr>
      </w:pPr>
      <w:r>
        <w:rPr>
          <w:rFonts w:ascii="Times New Roman" w:hAnsi="Times New Roman" w:cs="Times New Roman"/>
          <w:spacing w:val="3"/>
          <w:sz w:val="28"/>
          <w:szCs w:val="28"/>
        </w:rPr>
        <w:t xml:space="preserve">8. Инист: </w:t>
      </w:r>
      <w:r w:rsidRPr="00C8034C">
        <w:rPr>
          <w:rFonts w:ascii="Times New Roman" w:hAnsi="Times New Roman" w:cs="Times New Roman"/>
          <w:spacing w:val="3"/>
          <w:sz w:val="28"/>
          <w:szCs w:val="28"/>
          <w:u w:val="single"/>
        </w:rPr>
        <w:t>http://www.inist.ru/index.html</w:t>
      </w:r>
    </w:p>
    <w:p w:rsidR="0061179F" w:rsidRDefault="00310614">
      <w:pPr>
        <w:widowControl w:val="0"/>
        <w:shd w:val="clear" w:color="auto" w:fill="FFFFFF"/>
        <w:tabs>
          <w:tab w:val="left" w:pos="638"/>
        </w:tabs>
        <w:spacing w:before="24"/>
        <w:jc w:val="both"/>
        <w:rPr>
          <w:rFonts w:ascii="Times New Roman" w:hAnsi="Times New Roman" w:cs="Times New Roman"/>
          <w:spacing w:val="3"/>
          <w:sz w:val="28"/>
          <w:szCs w:val="28"/>
          <w:lang w:val="en-US"/>
        </w:rPr>
      </w:pPr>
      <w:r>
        <w:rPr>
          <w:rFonts w:ascii="Times New Roman" w:hAnsi="Times New Roman" w:cs="Times New Roman"/>
          <w:spacing w:val="3"/>
          <w:sz w:val="28"/>
          <w:szCs w:val="28"/>
          <w:lang w:val="en-US"/>
        </w:rPr>
        <w:t xml:space="preserve">9. </w:t>
      </w:r>
      <w:proofErr w:type="spellStart"/>
      <w:proofErr w:type="gramStart"/>
      <w:r>
        <w:rPr>
          <w:rFonts w:ascii="Times New Roman" w:hAnsi="Times New Roman" w:cs="Times New Roman"/>
          <w:spacing w:val="3"/>
          <w:sz w:val="28"/>
          <w:szCs w:val="28"/>
          <w:lang w:val="en-US"/>
        </w:rPr>
        <w:t>iNetLab</w:t>
      </w:r>
      <w:proofErr w:type="spellEnd"/>
      <w:proofErr w:type="gramEnd"/>
      <w:r>
        <w:rPr>
          <w:rFonts w:ascii="Times New Roman" w:hAnsi="Times New Roman" w:cs="Times New Roman"/>
          <w:spacing w:val="3"/>
          <w:sz w:val="28"/>
          <w:szCs w:val="28"/>
          <w:lang w:val="en-US"/>
        </w:rPr>
        <w:t xml:space="preserve">: </w:t>
      </w:r>
      <w:r w:rsidRPr="00C8034C">
        <w:rPr>
          <w:rFonts w:ascii="Times New Roman" w:hAnsi="Times New Roman" w:cs="Times New Roman"/>
          <w:spacing w:val="3"/>
          <w:sz w:val="28"/>
          <w:szCs w:val="28"/>
          <w:u w:val="single"/>
          <w:lang w:val="en-US"/>
        </w:rPr>
        <w:t>http://www.inetlab.com/</w:t>
      </w:r>
    </w:p>
    <w:p w:rsidR="0061179F" w:rsidRDefault="00310614">
      <w:pPr>
        <w:widowControl w:val="0"/>
        <w:shd w:val="clear" w:color="auto" w:fill="FFFFFF"/>
        <w:tabs>
          <w:tab w:val="left" w:pos="638"/>
        </w:tabs>
        <w:spacing w:before="24"/>
        <w:jc w:val="both"/>
        <w:rPr>
          <w:rFonts w:ascii="Times New Roman" w:hAnsi="Times New Roman" w:cs="Times New Roman"/>
          <w:spacing w:val="3"/>
          <w:sz w:val="28"/>
          <w:szCs w:val="28"/>
          <w:lang w:val="en-US"/>
        </w:rPr>
      </w:pPr>
      <w:r>
        <w:rPr>
          <w:rFonts w:ascii="Times New Roman" w:hAnsi="Times New Roman" w:cs="Times New Roman"/>
          <w:spacing w:val="3"/>
          <w:sz w:val="28"/>
          <w:szCs w:val="28"/>
          <w:lang w:val="en-US"/>
        </w:rPr>
        <w:t xml:space="preserve">10. NAK Microware: </w:t>
      </w:r>
      <w:r w:rsidRPr="00C8034C">
        <w:rPr>
          <w:rFonts w:ascii="Times New Roman" w:hAnsi="Times New Roman" w:cs="Times New Roman"/>
          <w:spacing w:val="3"/>
          <w:sz w:val="28"/>
          <w:szCs w:val="28"/>
          <w:u w:val="single"/>
          <w:lang w:val="en-US"/>
        </w:rPr>
        <w:t>http://www.nak.ru/</w:t>
      </w:r>
    </w:p>
    <w:p w:rsidR="0061179F" w:rsidRPr="00C8034C" w:rsidRDefault="00310614">
      <w:pPr>
        <w:widowControl w:val="0"/>
        <w:shd w:val="clear" w:color="auto" w:fill="FFFFFF"/>
        <w:tabs>
          <w:tab w:val="left" w:pos="638"/>
        </w:tabs>
        <w:spacing w:before="24"/>
        <w:jc w:val="both"/>
        <w:rPr>
          <w:rFonts w:ascii="Times New Roman" w:hAnsi="Times New Roman" w:cs="Times New Roman"/>
          <w:spacing w:val="3"/>
          <w:sz w:val="28"/>
          <w:szCs w:val="28"/>
        </w:rPr>
      </w:pPr>
      <w:r>
        <w:rPr>
          <w:rFonts w:ascii="Times New Roman" w:hAnsi="Times New Roman" w:cs="Times New Roman"/>
          <w:spacing w:val="3"/>
          <w:sz w:val="28"/>
          <w:szCs w:val="28"/>
          <w:lang w:val="en-US"/>
        </w:rPr>
        <w:t xml:space="preserve">11. Online System Group: </w:t>
      </w:r>
      <w:r w:rsidRPr="00C8034C">
        <w:rPr>
          <w:rFonts w:ascii="Times New Roman" w:hAnsi="Times New Roman" w:cs="Times New Roman"/>
          <w:spacing w:val="3"/>
          <w:sz w:val="28"/>
          <w:szCs w:val="28"/>
          <w:u w:val="single"/>
          <w:lang w:val="en-US"/>
        </w:rPr>
        <w:t>http://www.mags.ru</w:t>
      </w:r>
    </w:p>
    <w:p w:rsidR="0061179F" w:rsidRDefault="00310614">
      <w:pPr>
        <w:widowControl w:val="0"/>
        <w:shd w:val="clear" w:color="auto" w:fill="FFFFFF"/>
        <w:tabs>
          <w:tab w:val="left" w:pos="638"/>
        </w:tabs>
        <w:spacing w:before="24"/>
        <w:jc w:val="both"/>
        <w:rPr>
          <w:rFonts w:ascii="Times New Roman" w:hAnsi="Times New Roman" w:cs="Times New Roman"/>
          <w:spacing w:val="3"/>
          <w:sz w:val="28"/>
          <w:szCs w:val="28"/>
        </w:rPr>
      </w:pPr>
      <w:r>
        <w:rPr>
          <w:rFonts w:ascii="Times New Roman" w:hAnsi="Times New Roman" w:cs="Times New Roman"/>
          <w:spacing w:val="3"/>
          <w:sz w:val="28"/>
          <w:szCs w:val="28"/>
        </w:rPr>
        <w:t xml:space="preserve">12. Компания «Студия 6 Этаж»: </w:t>
      </w:r>
      <w:r w:rsidRPr="00C8034C">
        <w:rPr>
          <w:rFonts w:ascii="Times New Roman" w:hAnsi="Times New Roman" w:cs="Times New Roman"/>
          <w:spacing w:val="3"/>
          <w:sz w:val="28"/>
          <w:szCs w:val="28"/>
          <w:u w:val="single"/>
        </w:rPr>
        <w:t>http://www.6floor.ru</w:t>
      </w:r>
    </w:p>
    <w:p w:rsidR="0061179F" w:rsidRDefault="00310614">
      <w:pPr>
        <w:widowControl w:val="0"/>
        <w:shd w:val="clear" w:color="auto" w:fill="FFFFFF"/>
        <w:tabs>
          <w:tab w:val="left" w:pos="638"/>
        </w:tabs>
        <w:spacing w:before="24"/>
        <w:jc w:val="both"/>
        <w:rPr>
          <w:rFonts w:ascii="Times New Roman" w:hAnsi="Times New Roman" w:cs="Times New Roman"/>
          <w:spacing w:val="3"/>
          <w:sz w:val="28"/>
          <w:szCs w:val="28"/>
          <w:lang w:val="en-US"/>
        </w:rPr>
      </w:pPr>
      <w:r>
        <w:rPr>
          <w:rFonts w:ascii="Times New Roman" w:hAnsi="Times New Roman" w:cs="Times New Roman"/>
          <w:spacing w:val="3"/>
          <w:sz w:val="28"/>
          <w:szCs w:val="28"/>
          <w:lang w:val="en-US"/>
        </w:rPr>
        <w:t xml:space="preserve">13. Telecom Service: </w:t>
      </w:r>
      <w:r w:rsidRPr="00C8034C">
        <w:rPr>
          <w:rFonts w:ascii="Times New Roman" w:hAnsi="Times New Roman" w:cs="Times New Roman"/>
          <w:spacing w:val="3"/>
          <w:sz w:val="28"/>
          <w:szCs w:val="28"/>
          <w:u w:val="single"/>
          <w:lang w:val="en-US"/>
        </w:rPr>
        <w:t>http://www.ts.spb.ru/index.htm</w:t>
      </w:r>
    </w:p>
    <w:p w:rsidR="0061179F" w:rsidRDefault="00310614">
      <w:pPr>
        <w:widowControl w:val="0"/>
        <w:shd w:val="clear" w:color="auto" w:fill="FFFFFF"/>
        <w:tabs>
          <w:tab w:val="left" w:pos="638"/>
        </w:tabs>
        <w:spacing w:before="24"/>
        <w:jc w:val="both"/>
      </w:pPr>
      <w:r>
        <w:rPr>
          <w:rFonts w:ascii="Times New Roman" w:hAnsi="Times New Roman" w:cs="Times New Roman"/>
          <w:spacing w:val="3"/>
          <w:sz w:val="28"/>
          <w:szCs w:val="28"/>
          <w:lang w:val="en-US"/>
        </w:rPr>
        <w:t xml:space="preserve">14. </w:t>
      </w:r>
      <w:proofErr w:type="spellStart"/>
      <w:r>
        <w:rPr>
          <w:rFonts w:ascii="Times New Roman" w:hAnsi="Times New Roman" w:cs="Times New Roman"/>
          <w:spacing w:val="3"/>
          <w:sz w:val="28"/>
          <w:szCs w:val="28"/>
          <w:lang w:val="en-US"/>
        </w:rPr>
        <w:t>TopS</w:t>
      </w:r>
      <w:proofErr w:type="spellEnd"/>
      <w:r>
        <w:rPr>
          <w:rFonts w:ascii="Times New Roman" w:hAnsi="Times New Roman" w:cs="Times New Roman"/>
          <w:spacing w:val="3"/>
          <w:sz w:val="28"/>
          <w:szCs w:val="28"/>
          <w:lang w:val="en-US"/>
        </w:rPr>
        <w:t xml:space="preserve">: </w:t>
      </w:r>
      <w:hyperlink r:id="rId22">
        <w:r>
          <w:rPr>
            <w:rStyle w:val="-"/>
            <w:rFonts w:ascii="Times New Roman" w:hAnsi="Times New Roman"/>
            <w:color w:val="auto"/>
            <w:spacing w:val="3"/>
            <w:sz w:val="28"/>
            <w:szCs w:val="28"/>
            <w:lang w:val="en-US"/>
          </w:rPr>
          <w:t>http://www.tops-msk.com/</w:t>
        </w:r>
      </w:hyperlink>
    </w:p>
    <w:p w:rsidR="00C8034C" w:rsidRDefault="00C8034C">
      <w:pPr>
        <w:widowControl w:val="0"/>
        <w:shd w:val="clear" w:color="auto" w:fill="FFFFFF"/>
        <w:tabs>
          <w:tab w:val="left" w:pos="638"/>
        </w:tabs>
        <w:spacing w:before="24"/>
        <w:jc w:val="both"/>
        <w:rPr>
          <w:rFonts w:ascii="Times New Roman" w:hAnsi="Times New Roman" w:cs="Times New Roman"/>
          <w:spacing w:val="3"/>
          <w:sz w:val="28"/>
          <w:szCs w:val="28"/>
          <w:lang w:val="en-US"/>
        </w:rPr>
      </w:pPr>
    </w:p>
    <w:p w:rsidR="0061179F" w:rsidRDefault="00310614">
      <w:pPr>
        <w:widowControl w:val="0"/>
        <w:shd w:val="clear" w:color="auto" w:fill="FFFFFF"/>
        <w:tabs>
          <w:tab w:val="left" w:pos="638"/>
        </w:tabs>
        <w:spacing w:before="24"/>
        <w:jc w:val="both"/>
        <w:rPr>
          <w:rFonts w:ascii="Times New Roman" w:hAnsi="Times New Roman" w:cs="Times New Roman"/>
          <w:spacing w:val="3"/>
          <w:sz w:val="28"/>
          <w:szCs w:val="28"/>
        </w:rPr>
      </w:pPr>
      <w:r>
        <w:rPr>
          <w:rFonts w:ascii="Times New Roman" w:hAnsi="Times New Roman" w:cs="Times New Roman"/>
          <w:spacing w:val="3"/>
          <w:sz w:val="28"/>
          <w:szCs w:val="28"/>
        </w:rPr>
        <w:lastRenderedPageBreak/>
        <w:t>Опишите деятельность ряда компаний (5-7) по схеме</w:t>
      </w:r>
    </w:p>
    <w:tbl>
      <w:tblPr>
        <w:tblStyle w:val="afe"/>
        <w:tblW w:w="9571" w:type="dxa"/>
        <w:jc w:val="center"/>
        <w:tblCellMar>
          <w:left w:w="107" w:type="dxa"/>
        </w:tblCellMar>
        <w:tblLook w:val="01E0"/>
      </w:tblPr>
      <w:tblGrid>
        <w:gridCol w:w="1727"/>
        <w:gridCol w:w="4653"/>
        <w:gridCol w:w="3191"/>
      </w:tblGrid>
      <w:tr w:rsidR="0061179F">
        <w:trPr>
          <w:jc w:val="center"/>
        </w:trPr>
        <w:tc>
          <w:tcPr>
            <w:tcW w:w="17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widowControl w:val="0"/>
              <w:tabs>
                <w:tab w:val="left" w:pos="638"/>
              </w:tabs>
              <w:spacing w:before="24" w:after="0" w:line="240" w:lineRule="auto"/>
              <w:jc w:val="both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Компания</w:t>
            </w:r>
          </w:p>
        </w:tc>
        <w:tc>
          <w:tcPr>
            <w:tcW w:w="4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widowControl w:val="0"/>
              <w:tabs>
                <w:tab w:val="left" w:pos="638"/>
              </w:tabs>
              <w:spacing w:before="24" w:after="0" w:line="240" w:lineRule="auto"/>
              <w:jc w:val="both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Разработки в области ЭБ</w:t>
            </w:r>
          </w:p>
        </w:tc>
        <w:tc>
          <w:tcPr>
            <w:tcW w:w="3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310614">
            <w:pPr>
              <w:widowControl w:val="0"/>
              <w:tabs>
                <w:tab w:val="left" w:pos="638"/>
              </w:tabs>
              <w:spacing w:before="24" w:after="0" w:line="240" w:lineRule="auto"/>
              <w:jc w:val="both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Сектор ЭБ, для которого осуществляются разработки</w:t>
            </w:r>
          </w:p>
        </w:tc>
      </w:tr>
      <w:tr w:rsidR="0061179F">
        <w:trPr>
          <w:jc w:val="center"/>
        </w:trPr>
        <w:tc>
          <w:tcPr>
            <w:tcW w:w="17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widowControl w:val="0"/>
              <w:tabs>
                <w:tab w:val="left" w:pos="638"/>
              </w:tabs>
              <w:spacing w:before="24" w:after="0" w:line="240" w:lineRule="auto"/>
              <w:jc w:val="both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</w:p>
        </w:tc>
        <w:tc>
          <w:tcPr>
            <w:tcW w:w="4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widowControl w:val="0"/>
              <w:tabs>
                <w:tab w:val="left" w:pos="638"/>
              </w:tabs>
              <w:spacing w:before="24" w:after="0" w:line="240" w:lineRule="auto"/>
              <w:jc w:val="both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</w:p>
        </w:tc>
        <w:tc>
          <w:tcPr>
            <w:tcW w:w="31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:rsidR="0061179F" w:rsidRDefault="0061179F">
            <w:pPr>
              <w:widowControl w:val="0"/>
              <w:tabs>
                <w:tab w:val="left" w:pos="638"/>
              </w:tabs>
              <w:spacing w:before="24" w:after="0" w:line="240" w:lineRule="auto"/>
              <w:jc w:val="both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</w:p>
        </w:tc>
      </w:tr>
    </w:tbl>
    <w:p w:rsidR="0061179F" w:rsidRDefault="00310614">
      <w:pPr>
        <w:widowControl w:val="0"/>
        <w:shd w:val="clear" w:color="auto" w:fill="FFFFFF"/>
        <w:tabs>
          <w:tab w:val="left" w:pos="638"/>
        </w:tabs>
        <w:spacing w:before="24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Задание 4. 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В таблице представлены основные проблемы правового обеспечения </w:t>
      </w:r>
      <w:r w:rsidR="00C8034C">
        <w:rPr>
          <w:rFonts w:ascii="Times New Roman" w:hAnsi="Times New Roman" w:cs="Times New Roman"/>
          <w:spacing w:val="3"/>
          <w:sz w:val="28"/>
          <w:szCs w:val="28"/>
        </w:rPr>
        <w:t>бизнес-процессов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информационного </w:t>
      </w:r>
      <w:r>
        <w:rPr>
          <w:rFonts w:ascii="Times New Roman" w:hAnsi="Times New Roman" w:cs="Times New Roman"/>
          <w:spacing w:val="-1"/>
          <w:sz w:val="28"/>
          <w:szCs w:val="28"/>
        </w:rPr>
        <w:t>общества. Выберите процесс и осветите основные вопросы в рамках правового обеспечения.</w:t>
      </w:r>
    </w:p>
    <w:tbl>
      <w:tblPr>
        <w:tblW w:w="9699" w:type="dxa"/>
        <w:tblInd w:w="4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32" w:type="dxa"/>
          <w:right w:w="40" w:type="dxa"/>
        </w:tblCellMar>
        <w:tblLook w:val="0000"/>
      </w:tblPr>
      <w:tblGrid>
        <w:gridCol w:w="1984"/>
        <w:gridCol w:w="7715"/>
      </w:tblGrid>
      <w:tr w:rsidR="0061179F" w:rsidTr="0081258E">
        <w:trPr>
          <w:trHeight w:hRule="exact" w:val="588"/>
          <w:tblHeader/>
        </w:trPr>
        <w:tc>
          <w:tcPr>
            <w:tcW w:w="1984" w:type="dxa"/>
            <w:shd w:val="clear" w:color="auto" w:fill="FFFFFF"/>
          </w:tcPr>
          <w:p w:rsidR="0061179F" w:rsidRPr="00C8034C" w:rsidRDefault="00310614" w:rsidP="0081258E">
            <w:pPr>
              <w:shd w:val="clear" w:color="auto" w:fill="FFFFFF"/>
              <w:jc w:val="center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  <w:r w:rsidRPr="00C8034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Процесс</w:t>
            </w:r>
          </w:p>
        </w:tc>
        <w:tc>
          <w:tcPr>
            <w:tcW w:w="7714" w:type="dxa"/>
            <w:shd w:val="clear" w:color="auto" w:fill="FFFFFF"/>
          </w:tcPr>
          <w:p w:rsidR="0061179F" w:rsidRPr="00C8034C" w:rsidRDefault="00310614" w:rsidP="0081258E">
            <w:pPr>
              <w:shd w:val="clear" w:color="auto" w:fill="FFFFFF"/>
              <w:jc w:val="center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  <w:r w:rsidRPr="00C8034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Основные вопросы в рамках проблемы</w:t>
            </w:r>
          </w:p>
        </w:tc>
      </w:tr>
      <w:tr w:rsidR="0061179F" w:rsidTr="0081258E">
        <w:trPr>
          <w:trHeight w:hRule="exact" w:val="2615"/>
        </w:trPr>
        <w:tc>
          <w:tcPr>
            <w:tcW w:w="1984" w:type="dxa"/>
            <w:shd w:val="clear" w:color="auto" w:fill="FFFFFF"/>
          </w:tcPr>
          <w:p w:rsidR="0061179F" w:rsidRDefault="00310614">
            <w:pPr>
              <w:shd w:val="clear" w:color="auto" w:fill="FFFFFF"/>
              <w:ind w:left="102"/>
              <w:jc w:val="both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Регулирование деятельности провайдеров информаци</w:t>
            </w: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softHyphen/>
              <w:t>онных услуг (</w:t>
            </w:r>
            <w:proofErr w:type="gramStart"/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сервис-про</w:t>
            </w: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softHyphen/>
              <w:t>вайдеров</w:t>
            </w:r>
            <w:proofErr w:type="gramEnd"/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)</w:t>
            </w:r>
          </w:p>
        </w:tc>
        <w:tc>
          <w:tcPr>
            <w:tcW w:w="7714" w:type="dxa"/>
            <w:shd w:val="clear" w:color="auto" w:fill="FFFFFF"/>
          </w:tcPr>
          <w:p w:rsidR="0061179F" w:rsidRDefault="00310614">
            <w:pPr>
              <w:shd w:val="clear" w:color="auto" w:fill="FFFFFF"/>
              <w:ind w:firstLine="254"/>
              <w:jc w:val="both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Порядок определения места предоставления онлайновой услуги. Порядок начала деятельности по предоставлению онлайновых услуг (разрешительный и уведомительный). Правила предоставления услуг лицам так называемых регулируемых профессий (адвокаты и др.). Обеспечение добросовестной конкуренции. Обеспечение прозрачности условий предоставления услуг</w:t>
            </w:r>
          </w:p>
        </w:tc>
      </w:tr>
      <w:tr w:rsidR="0061179F" w:rsidTr="0081258E">
        <w:trPr>
          <w:trHeight w:hRule="exact" w:val="2876"/>
        </w:trPr>
        <w:tc>
          <w:tcPr>
            <w:tcW w:w="1984" w:type="dxa"/>
            <w:shd w:val="clear" w:color="auto" w:fill="FFFFFF"/>
          </w:tcPr>
          <w:p w:rsidR="0061179F" w:rsidRDefault="00310614">
            <w:pPr>
              <w:shd w:val="clear" w:color="auto" w:fill="FFFFFF"/>
              <w:ind w:left="102"/>
              <w:jc w:val="both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Обмен ком</w:t>
            </w: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softHyphen/>
              <w:t>мерческими сообщениями</w:t>
            </w:r>
          </w:p>
        </w:tc>
        <w:tc>
          <w:tcPr>
            <w:tcW w:w="7714" w:type="dxa"/>
            <w:shd w:val="clear" w:color="auto" w:fill="FFFFFF"/>
          </w:tcPr>
          <w:p w:rsidR="0061179F" w:rsidRDefault="00310614">
            <w:pPr>
              <w:shd w:val="clear" w:color="auto" w:fill="FFFFFF"/>
              <w:ind w:firstLine="254"/>
              <w:jc w:val="both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Определение понятия «коммерческое сообщение». Реализация принципа однозначной интерпретации сообщения и идентификации автора (на основе заранее согласованных процедур). Необходимость гарантированного обеспечения того, что документ может быть прочитан только указанным адресатом. Обеспечение целостности представленной в коммерческом сообщении информации (необходимость гарантированного подтверждения того, что при передаче по сети в документ не могут быть внесены никакие изме</w:t>
            </w: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softHyphen/>
              <w:t>нения)</w:t>
            </w:r>
          </w:p>
        </w:tc>
      </w:tr>
      <w:tr w:rsidR="0061179F" w:rsidTr="0081258E">
        <w:trPr>
          <w:trHeight w:hRule="exact" w:val="2350"/>
        </w:trPr>
        <w:tc>
          <w:tcPr>
            <w:tcW w:w="1984" w:type="dxa"/>
            <w:shd w:val="clear" w:color="auto" w:fill="FFFFFF"/>
          </w:tcPr>
          <w:p w:rsidR="0061179F" w:rsidRDefault="00310614">
            <w:pPr>
              <w:shd w:val="clear" w:color="auto" w:fill="FFFFFF"/>
              <w:ind w:left="102"/>
              <w:jc w:val="both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Заключение договоров с использованием электронных средств</w:t>
            </w:r>
          </w:p>
        </w:tc>
        <w:tc>
          <w:tcPr>
            <w:tcW w:w="7714" w:type="dxa"/>
            <w:shd w:val="clear" w:color="auto" w:fill="FFFFFF"/>
          </w:tcPr>
          <w:p w:rsidR="0061179F" w:rsidRDefault="00310614">
            <w:pPr>
              <w:shd w:val="clear" w:color="auto" w:fill="FFFFFF"/>
              <w:ind w:firstLine="249"/>
              <w:jc w:val="both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Признание действительности договоров, заключаемых электронным способом. Юридическая сила различных дейс</w:t>
            </w:r>
            <w:r w:rsidR="0081258E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твий сторон, совершаемых при за</w:t>
            </w: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ключении договора</w:t>
            </w:r>
          </w:p>
        </w:tc>
      </w:tr>
      <w:tr w:rsidR="0061179F" w:rsidTr="0081258E">
        <w:trPr>
          <w:trHeight w:hRule="exact" w:val="1964"/>
        </w:trPr>
        <w:tc>
          <w:tcPr>
            <w:tcW w:w="1984" w:type="dxa"/>
            <w:shd w:val="clear" w:color="auto" w:fill="FFFFFF"/>
          </w:tcPr>
          <w:p w:rsidR="0061179F" w:rsidRDefault="00310614">
            <w:pPr>
              <w:shd w:val="clear" w:color="auto" w:fill="FFFFFF"/>
              <w:ind w:left="102"/>
              <w:jc w:val="both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Ответственность посредников</w:t>
            </w:r>
          </w:p>
        </w:tc>
        <w:tc>
          <w:tcPr>
            <w:tcW w:w="7714" w:type="dxa"/>
            <w:shd w:val="clear" w:color="auto" w:fill="FFFFFF"/>
          </w:tcPr>
          <w:p w:rsidR="0061179F" w:rsidRDefault="00310614">
            <w:pPr>
              <w:shd w:val="clear" w:color="auto" w:fill="FFFFFF"/>
              <w:ind w:firstLine="249"/>
              <w:jc w:val="both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Ответственность посредников за передачу незаконной информации. Способность посредников контролировать передаваемую информацию</w:t>
            </w:r>
          </w:p>
        </w:tc>
      </w:tr>
      <w:tr w:rsidR="0061179F" w:rsidTr="0081258E">
        <w:trPr>
          <w:trHeight w:hRule="exact" w:val="2343"/>
        </w:trPr>
        <w:tc>
          <w:tcPr>
            <w:tcW w:w="1984" w:type="dxa"/>
            <w:shd w:val="clear" w:color="auto" w:fill="FFFFFF"/>
          </w:tcPr>
          <w:p w:rsidR="0061179F" w:rsidRDefault="00310614">
            <w:pPr>
              <w:shd w:val="clear" w:color="auto" w:fill="FFFFFF"/>
              <w:ind w:left="102"/>
              <w:jc w:val="both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lastRenderedPageBreak/>
              <w:t>Разрешение споров в области электронного бизнеса</w:t>
            </w:r>
          </w:p>
        </w:tc>
        <w:tc>
          <w:tcPr>
            <w:tcW w:w="7714" w:type="dxa"/>
            <w:shd w:val="clear" w:color="auto" w:fill="FFFFFF"/>
          </w:tcPr>
          <w:p w:rsidR="0061179F" w:rsidRDefault="00310614">
            <w:pPr>
              <w:shd w:val="clear" w:color="auto" w:fill="FFFFFF"/>
              <w:ind w:firstLine="249"/>
              <w:jc w:val="both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Средства обеспечения таких механизмов правовой защиты, которые были бы наиболее быстродействующими (с учетом географической удаленности контрагентов друг от друга) и эффективными. Степень применения внесудебных (третейских) механизмов урегулирования. Совершенствование сотрудничества между регулирующими и судебны</w:t>
            </w: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softHyphen/>
              <w:t>ми органами отдельных стран</w:t>
            </w:r>
          </w:p>
        </w:tc>
      </w:tr>
      <w:tr w:rsidR="0061179F" w:rsidTr="0081258E">
        <w:trPr>
          <w:trHeight w:hRule="exact" w:val="2331"/>
        </w:trPr>
        <w:tc>
          <w:tcPr>
            <w:tcW w:w="1984" w:type="dxa"/>
            <w:shd w:val="clear" w:color="auto" w:fill="FFFFFF"/>
          </w:tcPr>
          <w:p w:rsidR="0061179F" w:rsidRDefault="00310614">
            <w:pPr>
              <w:shd w:val="clear" w:color="auto" w:fill="FFFFFF"/>
              <w:ind w:left="102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Реализация норм в законо</w:t>
            </w: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softHyphen/>
              <w:t>дательстве государств</w:t>
            </w:r>
          </w:p>
        </w:tc>
        <w:tc>
          <w:tcPr>
            <w:tcW w:w="7714" w:type="dxa"/>
            <w:shd w:val="clear" w:color="auto" w:fill="FFFFFF"/>
          </w:tcPr>
          <w:p w:rsidR="0061179F" w:rsidRDefault="00310614">
            <w:pPr>
              <w:shd w:val="clear" w:color="auto" w:fill="FFFFFF"/>
              <w:ind w:firstLine="249"/>
              <w:jc w:val="both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Определение принципов распространения надзорной юрисдикции того или иного государства </w:t>
            </w:r>
            <w:proofErr w:type="gramStart"/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при</w:t>
            </w:r>
            <w:proofErr w:type="gramEnd"/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трансграничной электронного бизнеса. Определение того, что считать услугами, а что товаром в случае торговли продукцией в цифровой форме. Введение унифицированных правил раскрытия информации о </w:t>
            </w:r>
            <w:proofErr w:type="gramStart"/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сервис-провайдерах</w:t>
            </w:r>
            <w:proofErr w:type="gramEnd"/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. Предоставление единообразных гарантий деятельности </w:t>
            </w:r>
            <w:proofErr w:type="gramStart"/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сервис-провайдеров</w:t>
            </w:r>
            <w:proofErr w:type="gramEnd"/>
          </w:p>
        </w:tc>
      </w:tr>
    </w:tbl>
    <w:p w:rsidR="0061179F" w:rsidRDefault="0061179F">
      <w:pPr>
        <w:shd w:val="clear" w:color="auto" w:fill="FFFFFF"/>
        <w:spacing w:after="0"/>
        <w:ind w:right="461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61179F" w:rsidRDefault="0061179F">
      <w:pPr>
        <w:shd w:val="clear" w:color="auto" w:fill="FFFFFF"/>
        <w:spacing w:after="0"/>
        <w:ind w:right="1152"/>
        <w:rPr>
          <w:rFonts w:ascii="Times New Roman" w:hAnsi="Times New Roman"/>
          <w:sz w:val="28"/>
          <w:szCs w:val="28"/>
        </w:rPr>
        <w:sectPr w:rsidR="0061179F">
          <w:footerReference w:type="default" r:id="rId23"/>
          <w:pgSz w:w="11906" w:h="16838"/>
          <w:pgMar w:top="1134" w:right="1134" w:bottom="1134" w:left="1134" w:header="0" w:footer="709" w:gutter="0"/>
          <w:cols w:space="720"/>
          <w:formProt w:val="0"/>
          <w:titlePg/>
          <w:docGrid w:linePitch="360" w:charSpace="4096"/>
        </w:sectPr>
      </w:pPr>
    </w:p>
    <w:p w:rsidR="0061179F" w:rsidRDefault="0081258E" w:rsidP="0081258E">
      <w:pPr>
        <w:pStyle w:val="1"/>
        <w:spacing w:before="240" w:beforeAutospacing="0" w:after="240" w:afterAutospacing="0" w:line="276" w:lineRule="auto"/>
        <w:jc w:val="center"/>
        <w:rPr>
          <w:color w:val="000000"/>
          <w:sz w:val="28"/>
          <w:szCs w:val="28"/>
        </w:rPr>
      </w:pPr>
      <w:bookmarkStart w:id="52" w:name="_Toc533541878"/>
      <w:r>
        <w:rPr>
          <w:color w:val="000000"/>
          <w:sz w:val="28"/>
          <w:szCs w:val="28"/>
        </w:rPr>
        <w:lastRenderedPageBreak/>
        <w:t>ВАРИАНТ КОНТРОЛЬНО-ИЗМЕРИТЕЛЬНЫХ МАТЕРИАЛОВ ДЛЯ ПРОМЕЖУТОЧНОЙ АТТЕСТАЦИИ</w:t>
      </w:r>
      <w:bookmarkEnd w:id="52"/>
      <w:r>
        <w:rPr>
          <w:color w:val="000000"/>
          <w:sz w:val="28"/>
          <w:szCs w:val="28"/>
        </w:rPr>
        <w:t xml:space="preserve"> </w:t>
      </w:r>
      <w:r w:rsidR="00310614">
        <w:rPr>
          <w:color w:val="000000"/>
          <w:sz w:val="28"/>
          <w:szCs w:val="28"/>
        </w:rPr>
        <w:t xml:space="preserve"> </w:t>
      </w:r>
    </w:p>
    <w:p w:rsidR="0061179F" w:rsidRDefault="00310614">
      <w:pPr>
        <w:tabs>
          <w:tab w:val="left" w:pos="426"/>
        </w:tabs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1. Суть принципа полноты в </w:t>
      </w:r>
      <w:proofErr w:type="gramStart"/>
      <w:r>
        <w:rPr>
          <w:rFonts w:ascii="Times New Roman" w:hAnsi="Times New Roman"/>
          <w:b/>
          <w:color w:val="000000"/>
          <w:sz w:val="28"/>
          <w:szCs w:val="28"/>
        </w:rPr>
        <w:t>Интернет-экономике</w:t>
      </w:r>
      <w:proofErr w:type="gramEnd"/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p w:rsidR="0061179F" w:rsidRPr="0081258E" w:rsidRDefault="00310614" w:rsidP="002E3C9A">
      <w:pPr>
        <w:pStyle w:val="afb"/>
        <w:numPr>
          <w:ilvl w:val="0"/>
          <w:numId w:val="45"/>
        </w:numPr>
        <w:tabs>
          <w:tab w:val="left" w:pos="426"/>
        </w:tabs>
        <w:spacing w:after="0"/>
        <w:jc w:val="both"/>
        <w:rPr>
          <w:color w:val="000000"/>
        </w:rPr>
      </w:pPr>
      <w:r w:rsidRPr="0081258E">
        <w:rPr>
          <w:rFonts w:ascii="Times New Roman" w:hAnsi="Times New Roman"/>
          <w:color w:val="000000"/>
          <w:sz w:val="28"/>
          <w:szCs w:val="28"/>
        </w:rPr>
        <w:t>чем больше товара в сети, тем более ценным он становится</w:t>
      </w:r>
    </w:p>
    <w:p w:rsidR="0061179F" w:rsidRDefault="00310614" w:rsidP="002E3C9A">
      <w:pPr>
        <w:pStyle w:val="afb"/>
        <w:numPr>
          <w:ilvl w:val="0"/>
          <w:numId w:val="45"/>
        </w:numPr>
        <w:tabs>
          <w:tab w:val="left" w:pos="426"/>
        </w:tabs>
        <w:spacing w:after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при достижении определенного числа узлов в Сети ее дальнейшее развитие осуществляется автоматически</w:t>
      </w:r>
    </w:p>
    <w:p w:rsidR="0061179F" w:rsidRDefault="00310614" w:rsidP="002E3C9A">
      <w:pPr>
        <w:pStyle w:val="afd"/>
        <w:numPr>
          <w:ilvl w:val="0"/>
          <w:numId w:val="45"/>
        </w:numPr>
        <w:tabs>
          <w:tab w:val="left" w:pos="426"/>
        </w:tabs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цены на все лучшие товары (услуги), встречающиеся в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Интернет-экономике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, снижаются год от года</w:t>
      </w:r>
    </w:p>
    <w:p w:rsidR="0061179F" w:rsidRDefault="00310614">
      <w:pPr>
        <w:shd w:val="clear" w:color="auto" w:fill="FFFFFF"/>
        <w:tabs>
          <w:tab w:val="left" w:pos="426"/>
        </w:tabs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2. Дискуссионные листы</w:t>
      </w:r>
    </w:p>
    <w:p w:rsidR="0061179F" w:rsidRDefault="00310614" w:rsidP="002E3C9A">
      <w:pPr>
        <w:pStyle w:val="afb"/>
        <w:numPr>
          <w:ilvl w:val="0"/>
          <w:numId w:val="46"/>
        </w:numPr>
        <w:tabs>
          <w:tab w:val="left" w:pos="426"/>
        </w:tabs>
        <w:spacing w:after="0"/>
        <w:jc w:val="both"/>
        <w:rPr>
          <w:color w:val="000000"/>
        </w:rPr>
      </w:pPr>
      <w:proofErr w:type="gramStart"/>
      <w:r>
        <w:rPr>
          <w:rFonts w:ascii="Times New Roman" w:hAnsi="Times New Roman"/>
          <w:color w:val="000000"/>
          <w:sz w:val="28"/>
          <w:szCs w:val="28"/>
        </w:rPr>
        <w:t>предназначены для определенной целевой аудитории</w:t>
      </w:r>
      <w:proofErr w:type="gramEnd"/>
    </w:p>
    <w:p w:rsidR="0061179F" w:rsidRDefault="00310614" w:rsidP="002E3C9A">
      <w:pPr>
        <w:pStyle w:val="afb"/>
        <w:numPr>
          <w:ilvl w:val="0"/>
          <w:numId w:val="46"/>
        </w:numPr>
        <w:tabs>
          <w:tab w:val="left" w:pos="426"/>
        </w:tabs>
        <w:spacing w:after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создаются для рассылки индивидуальных писем</w:t>
      </w:r>
    </w:p>
    <w:p w:rsidR="0061179F" w:rsidRPr="0081258E" w:rsidRDefault="00310614" w:rsidP="002E3C9A">
      <w:pPr>
        <w:pStyle w:val="afb"/>
        <w:numPr>
          <w:ilvl w:val="0"/>
          <w:numId w:val="46"/>
        </w:numPr>
        <w:tabs>
          <w:tab w:val="left" w:pos="426"/>
        </w:tabs>
        <w:spacing w:after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1258E">
        <w:rPr>
          <w:rFonts w:ascii="Times New Roman" w:hAnsi="Times New Roman"/>
          <w:color w:val="000000"/>
          <w:sz w:val="28"/>
          <w:szCs w:val="28"/>
        </w:rPr>
        <w:t>создаютсядля</w:t>
      </w:r>
      <w:proofErr w:type="spellEnd"/>
      <w:r w:rsidRPr="0081258E">
        <w:rPr>
          <w:rFonts w:ascii="Times New Roman" w:hAnsi="Times New Roman"/>
          <w:color w:val="000000"/>
          <w:sz w:val="28"/>
          <w:szCs w:val="28"/>
        </w:rPr>
        <w:t xml:space="preserve"> обмена информацией или обсуждения вопросов по выбранной теме, принимать участие могут все желающие</w:t>
      </w:r>
    </w:p>
    <w:p w:rsidR="0061179F" w:rsidRDefault="0061179F">
      <w:pPr>
        <w:pStyle w:val="afb"/>
        <w:tabs>
          <w:tab w:val="left" w:pos="426"/>
        </w:tabs>
        <w:spacing w:after="0"/>
        <w:ind w:left="0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 w:rsidR="0061179F" w:rsidRDefault="00310614">
      <w:pPr>
        <w:shd w:val="clear" w:color="auto" w:fill="FFFFFF"/>
        <w:tabs>
          <w:tab w:val="left" w:pos="426"/>
        </w:tabs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3. Участниками транзакций в системе электронного бизнеса B2G являются</w:t>
      </w:r>
    </w:p>
    <w:p w:rsidR="0061179F" w:rsidRDefault="00310614" w:rsidP="002E3C9A">
      <w:pPr>
        <w:pStyle w:val="afb"/>
        <w:numPr>
          <w:ilvl w:val="0"/>
          <w:numId w:val="30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физические лица</w:t>
      </w:r>
    </w:p>
    <w:p w:rsidR="0061179F" w:rsidRDefault="00310614" w:rsidP="002E3C9A">
      <w:pPr>
        <w:pStyle w:val="afb"/>
        <w:numPr>
          <w:ilvl w:val="0"/>
          <w:numId w:val="30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предприятие и сотрудники</w:t>
      </w:r>
    </w:p>
    <w:p w:rsidR="0061179F" w:rsidRDefault="00310614" w:rsidP="002E3C9A">
      <w:pPr>
        <w:pStyle w:val="afb"/>
        <w:numPr>
          <w:ilvl w:val="0"/>
          <w:numId w:val="30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физические и юридические лица</w:t>
      </w:r>
    </w:p>
    <w:p w:rsidR="0061179F" w:rsidRPr="0081258E" w:rsidRDefault="00310614" w:rsidP="002E3C9A">
      <w:pPr>
        <w:pStyle w:val="afb"/>
        <w:numPr>
          <w:ilvl w:val="0"/>
          <w:numId w:val="30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 w:rsidRPr="0081258E">
        <w:rPr>
          <w:rFonts w:ascii="Times New Roman" w:hAnsi="Times New Roman"/>
          <w:color w:val="000000"/>
          <w:sz w:val="28"/>
          <w:szCs w:val="28"/>
        </w:rPr>
        <w:t xml:space="preserve">предприятия и государство </w:t>
      </w:r>
    </w:p>
    <w:p w:rsidR="0061179F" w:rsidRDefault="00310614" w:rsidP="002E3C9A">
      <w:pPr>
        <w:pStyle w:val="afb"/>
        <w:numPr>
          <w:ilvl w:val="0"/>
          <w:numId w:val="30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предприятия</w:t>
      </w:r>
    </w:p>
    <w:p w:rsidR="0061179F" w:rsidRDefault="0061179F">
      <w:pPr>
        <w:pStyle w:val="afb"/>
        <w:tabs>
          <w:tab w:val="left" w:pos="426"/>
        </w:tabs>
        <w:spacing w:after="0"/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61179F" w:rsidRDefault="00310614">
      <w:pPr>
        <w:shd w:val="clear" w:color="auto" w:fill="FFFFFF"/>
        <w:tabs>
          <w:tab w:val="left" w:pos="426"/>
        </w:tabs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4. Участниками транзакций в системе электронного бизнеса B2В являются</w:t>
      </w:r>
    </w:p>
    <w:p w:rsidR="0061179F" w:rsidRDefault="00310614" w:rsidP="002E3C9A">
      <w:pPr>
        <w:pStyle w:val="afb"/>
        <w:numPr>
          <w:ilvl w:val="0"/>
          <w:numId w:val="31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физические лица</w:t>
      </w:r>
    </w:p>
    <w:p w:rsidR="0061179F" w:rsidRDefault="00310614" w:rsidP="002E3C9A">
      <w:pPr>
        <w:pStyle w:val="afb"/>
        <w:numPr>
          <w:ilvl w:val="0"/>
          <w:numId w:val="31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предприятие и сотрудники</w:t>
      </w:r>
    </w:p>
    <w:p w:rsidR="0061179F" w:rsidRDefault="00310614" w:rsidP="002E3C9A">
      <w:pPr>
        <w:pStyle w:val="afb"/>
        <w:numPr>
          <w:ilvl w:val="0"/>
          <w:numId w:val="31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физические и юридические лица</w:t>
      </w:r>
    </w:p>
    <w:p w:rsidR="0061179F" w:rsidRDefault="00310614" w:rsidP="002E3C9A">
      <w:pPr>
        <w:pStyle w:val="afb"/>
        <w:numPr>
          <w:ilvl w:val="0"/>
          <w:numId w:val="31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предприятия и государство</w:t>
      </w:r>
    </w:p>
    <w:p w:rsidR="0061179F" w:rsidRPr="0081258E" w:rsidRDefault="00310614" w:rsidP="002E3C9A">
      <w:pPr>
        <w:pStyle w:val="afb"/>
        <w:numPr>
          <w:ilvl w:val="0"/>
          <w:numId w:val="31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 w:rsidRPr="0081258E">
        <w:rPr>
          <w:rFonts w:ascii="Times New Roman" w:hAnsi="Times New Roman"/>
          <w:color w:val="000000"/>
          <w:sz w:val="28"/>
          <w:szCs w:val="28"/>
        </w:rPr>
        <w:t>предприятия</w:t>
      </w:r>
    </w:p>
    <w:p w:rsidR="0061179F" w:rsidRDefault="0061179F">
      <w:pPr>
        <w:pStyle w:val="afb"/>
        <w:tabs>
          <w:tab w:val="left" w:pos="426"/>
        </w:tabs>
        <w:spacing w:after="0"/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61179F" w:rsidRDefault="00310614">
      <w:pPr>
        <w:tabs>
          <w:tab w:val="left" w:pos="426"/>
        </w:tabs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5. Участниками транзакций в системе электронного бизнеса B2С являются</w:t>
      </w:r>
    </w:p>
    <w:p w:rsidR="0061179F" w:rsidRDefault="00310614" w:rsidP="002E3C9A">
      <w:pPr>
        <w:pStyle w:val="afb"/>
        <w:numPr>
          <w:ilvl w:val="0"/>
          <w:numId w:val="32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физические лица</w:t>
      </w:r>
    </w:p>
    <w:p w:rsidR="0061179F" w:rsidRDefault="00310614" w:rsidP="002E3C9A">
      <w:pPr>
        <w:pStyle w:val="afb"/>
        <w:numPr>
          <w:ilvl w:val="0"/>
          <w:numId w:val="32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предприятие и сотрудники</w:t>
      </w:r>
    </w:p>
    <w:p w:rsidR="0061179F" w:rsidRPr="0081258E" w:rsidRDefault="00310614" w:rsidP="002E3C9A">
      <w:pPr>
        <w:pStyle w:val="afb"/>
        <w:numPr>
          <w:ilvl w:val="0"/>
          <w:numId w:val="32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 w:rsidRPr="0081258E">
        <w:rPr>
          <w:rFonts w:ascii="Times New Roman" w:hAnsi="Times New Roman"/>
          <w:color w:val="000000"/>
          <w:sz w:val="28"/>
          <w:szCs w:val="28"/>
        </w:rPr>
        <w:t>физические и юридические лица</w:t>
      </w:r>
    </w:p>
    <w:p w:rsidR="0061179F" w:rsidRDefault="00310614" w:rsidP="002E3C9A">
      <w:pPr>
        <w:pStyle w:val="afb"/>
        <w:numPr>
          <w:ilvl w:val="0"/>
          <w:numId w:val="32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предприятия и государство </w:t>
      </w:r>
    </w:p>
    <w:p w:rsidR="0061179F" w:rsidRDefault="00310614" w:rsidP="002E3C9A">
      <w:pPr>
        <w:pStyle w:val="afb"/>
        <w:numPr>
          <w:ilvl w:val="0"/>
          <w:numId w:val="32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предприятия</w:t>
      </w:r>
    </w:p>
    <w:p w:rsidR="0061179F" w:rsidRDefault="00310614">
      <w:pPr>
        <w:tabs>
          <w:tab w:val="left" w:pos="426"/>
        </w:tabs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6</w:t>
      </w:r>
      <w:r>
        <w:rPr>
          <w:rFonts w:ascii="Times New Roman" w:hAnsi="Times New Roman"/>
          <w:b/>
          <w:color w:val="000000"/>
          <w:sz w:val="28"/>
          <w:szCs w:val="28"/>
        </w:rPr>
        <w:t>. Участниками транзакций в системе электронного бизнеса С2С являются</w:t>
      </w:r>
    </w:p>
    <w:p w:rsidR="0061179F" w:rsidRPr="0081258E" w:rsidRDefault="00310614" w:rsidP="002E3C9A">
      <w:pPr>
        <w:pStyle w:val="afb"/>
        <w:numPr>
          <w:ilvl w:val="0"/>
          <w:numId w:val="33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 w:rsidRPr="0081258E">
        <w:rPr>
          <w:rFonts w:ascii="Times New Roman" w:hAnsi="Times New Roman"/>
          <w:color w:val="000000"/>
          <w:sz w:val="28"/>
          <w:szCs w:val="28"/>
        </w:rPr>
        <w:t>физические лица</w:t>
      </w:r>
    </w:p>
    <w:p w:rsidR="0061179F" w:rsidRDefault="00310614" w:rsidP="002E3C9A">
      <w:pPr>
        <w:pStyle w:val="afb"/>
        <w:numPr>
          <w:ilvl w:val="0"/>
          <w:numId w:val="33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предприятие и сотрудники</w:t>
      </w:r>
    </w:p>
    <w:p w:rsidR="0061179F" w:rsidRDefault="00310614" w:rsidP="002E3C9A">
      <w:pPr>
        <w:pStyle w:val="afb"/>
        <w:numPr>
          <w:ilvl w:val="0"/>
          <w:numId w:val="33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физические и юридические лица</w:t>
      </w:r>
    </w:p>
    <w:p w:rsidR="0061179F" w:rsidRDefault="00310614" w:rsidP="002E3C9A">
      <w:pPr>
        <w:pStyle w:val="afb"/>
        <w:numPr>
          <w:ilvl w:val="0"/>
          <w:numId w:val="33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предприятия и государство</w:t>
      </w:r>
    </w:p>
    <w:p w:rsidR="0061179F" w:rsidRDefault="00310614" w:rsidP="002E3C9A">
      <w:pPr>
        <w:pStyle w:val="afb"/>
        <w:numPr>
          <w:ilvl w:val="0"/>
          <w:numId w:val="33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предприятия</w:t>
      </w:r>
    </w:p>
    <w:p w:rsidR="0061179F" w:rsidRDefault="0061179F">
      <w:pPr>
        <w:pStyle w:val="afb"/>
        <w:tabs>
          <w:tab w:val="left" w:pos="426"/>
        </w:tabs>
        <w:spacing w:after="0"/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61179F" w:rsidRDefault="00310614">
      <w:pPr>
        <w:tabs>
          <w:tab w:val="left" w:pos="426"/>
        </w:tabs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7. В модели В2В (</w:t>
      </w:r>
      <w:proofErr w:type="spellStart"/>
      <w:r>
        <w:rPr>
          <w:rFonts w:ascii="Times New Roman" w:hAnsi="Times New Roman"/>
          <w:b/>
          <w:color w:val="000000"/>
          <w:sz w:val="28"/>
          <w:szCs w:val="28"/>
        </w:rPr>
        <w:t>business</w:t>
      </w:r>
      <w:proofErr w:type="spellEnd"/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  <w:szCs w:val="28"/>
        </w:rPr>
        <w:t>to</w:t>
      </w:r>
      <w:proofErr w:type="spellEnd"/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  <w:szCs w:val="28"/>
        </w:rPr>
        <w:t>business</w:t>
      </w:r>
      <w:proofErr w:type="spellEnd"/>
      <w:r>
        <w:rPr>
          <w:rFonts w:ascii="Times New Roman" w:hAnsi="Times New Roman"/>
          <w:b/>
          <w:color w:val="000000"/>
          <w:sz w:val="28"/>
          <w:szCs w:val="28"/>
        </w:rPr>
        <w:t>) можно выделить следующие основные виды торговых площадок</w:t>
      </w:r>
    </w:p>
    <w:p w:rsidR="0061179F" w:rsidRPr="0081258E" w:rsidRDefault="00310614" w:rsidP="002E3C9A">
      <w:pPr>
        <w:pStyle w:val="afb"/>
        <w:numPr>
          <w:ilvl w:val="0"/>
          <w:numId w:val="34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 w:rsidRPr="0081258E">
        <w:rPr>
          <w:rFonts w:ascii="Times New Roman" w:hAnsi="Times New Roman"/>
          <w:color w:val="000000"/>
          <w:sz w:val="28"/>
          <w:szCs w:val="28"/>
        </w:rPr>
        <w:t>биржа, каталог, аукцион</w:t>
      </w:r>
    </w:p>
    <w:p w:rsidR="0061179F" w:rsidRDefault="00310614" w:rsidP="002E3C9A">
      <w:pPr>
        <w:pStyle w:val="afb"/>
        <w:numPr>
          <w:ilvl w:val="0"/>
          <w:numId w:val="34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электронный магазин, торговые ряды, аукцион</w:t>
      </w:r>
    </w:p>
    <w:p w:rsidR="0061179F" w:rsidRDefault="00310614" w:rsidP="002E3C9A">
      <w:pPr>
        <w:pStyle w:val="afb"/>
        <w:numPr>
          <w:ilvl w:val="0"/>
          <w:numId w:val="34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биржа, электронный магазин, аукцион</w:t>
      </w:r>
    </w:p>
    <w:p w:rsidR="0061179F" w:rsidRDefault="0061179F">
      <w:pPr>
        <w:pStyle w:val="afb"/>
        <w:tabs>
          <w:tab w:val="left" w:pos="426"/>
        </w:tabs>
        <w:spacing w:after="0"/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61179F" w:rsidRDefault="00310614">
      <w:pPr>
        <w:tabs>
          <w:tab w:val="left" w:pos="426"/>
        </w:tabs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8. В модели В2С (</w:t>
      </w:r>
      <w:proofErr w:type="spellStart"/>
      <w:r>
        <w:rPr>
          <w:rFonts w:ascii="Times New Roman" w:hAnsi="Times New Roman"/>
          <w:b/>
          <w:color w:val="000000"/>
          <w:sz w:val="28"/>
          <w:szCs w:val="28"/>
        </w:rPr>
        <w:t>business</w:t>
      </w:r>
      <w:proofErr w:type="spellEnd"/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  <w:szCs w:val="28"/>
        </w:rPr>
        <w:t>to</w:t>
      </w:r>
      <w:proofErr w:type="spellEnd"/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  <w:szCs w:val="28"/>
        </w:rPr>
        <w:t>business</w:t>
      </w:r>
      <w:proofErr w:type="spellEnd"/>
      <w:r>
        <w:rPr>
          <w:rFonts w:ascii="Times New Roman" w:hAnsi="Times New Roman"/>
          <w:b/>
          <w:color w:val="000000"/>
          <w:sz w:val="28"/>
          <w:szCs w:val="28"/>
        </w:rPr>
        <w:t>) можно выделить следующие основные виды торговых площадок</w:t>
      </w:r>
    </w:p>
    <w:p w:rsidR="0061179F" w:rsidRDefault="00310614" w:rsidP="002E3C9A">
      <w:pPr>
        <w:pStyle w:val="afb"/>
        <w:numPr>
          <w:ilvl w:val="0"/>
          <w:numId w:val="35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биржа, каталог, аукцион</w:t>
      </w:r>
    </w:p>
    <w:p w:rsidR="0061179F" w:rsidRPr="0081258E" w:rsidRDefault="00310614" w:rsidP="002E3C9A">
      <w:pPr>
        <w:pStyle w:val="afb"/>
        <w:numPr>
          <w:ilvl w:val="0"/>
          <w:numId w:val="35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 w:rsidRPr="0081258E">
        <w:rPr>
          <w:rFonts w:ascii="Times New Roman" w:hAnsi="Times New Roman"/>
          <w:color w:val="000000"/>
          <w:sz w:val="28"/>
          <w:szCs w:val="28"/>
        </w:rPr>
        <w:t>электронный магазин, торговые ряды, аукцион</w:t>
      </w:r>
    </w:p>
    <w:p w:rsidR="0061179F" w:rsidRDefault="00310614" w:rsidP="002E3C9A">
      <w:pPr>
        <w:pStyle w:val="afb"/>
        <w:numPr>
          <w:ilvl w:val="0"/>
          <w:numId w:val="35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биржа, электронный магазин, аукцион</w:t>
      </w:r>
    </w:p>
    <w:p w:rsidR="0061179F" w:rsidRDefault="0061179F">
      <w:pPr>
        <w:pStyle w:val="afb"/>
        <w:tabs>
          <w:tab w:val="left" w:pos="426"/>
        </w:tabs>
        <w:spacing w:after="0"/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61179F" w:rsidRDefault="00310614">
      <w:pPr>
        <w:tabs>
          <w:tab w:val="left" w:pos="426"/>
        </w:tabs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9. Электронные деньги эмитируют </w:t>
      </w:r>
    </w:p>
    <w:p w:rsidR="0061179F" w:rsidRDefault="00310614" w:rsidP="002E3C9A">
      <w:pPr>
        <w:pStyle w:val="afb"/>
        <w:numPr>
          <w:ilvl w:val="0"/>
          <w:numId w:val="36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только банковские структуры</w:t>
      </w:r>
    </w:p>
    <w:p w:rsidR="0061179F" w:rsidRDefault="00310614" w:rsidP="002E3C9A">
      <w:pPr>
        <w:pStyle w:val="afb"/>
        <w:numPr>
          <w:ilvl w:val="0"/>
          <w:numId w:val="36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небанковские структуры</w:t>
      </w:r>
    </w:p>
    <w:p w:rsidR="0061179F" w:rsidRPr="0081258E" w:rsidRDefault="00310614" w:rsidP="002E3C9A">
      <w:pPr>
        <w:pStyle w:val="afb"/>
        <w:numPr>
          <w:ilvl w:val="0"/>
          <w:numId w:val="36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 w:rsidRPr="0081258E">
        <w:rPr>
          <w:rFonts w:ascii="Times New Roman" w:hAnsi="Times New Roman"/>
          <w:color w:val="000000"/>
          <w:sz w:val="28"/>
          <w:szCs w:val="28"/>
        </w:rPr>
        <w:t>банковские и небанковские структуры</w:t>
      </w:r>
    </w:p>
    <w:p w:rsidR="0061179F" w:rsidRDefault="0061179F">
      <w:pPr>
        <w:pStyle w:val="afb"/>
        <w:spacing w:after="0"/>
        <w:ind w:left="1429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 w:rsidR="0061179F" w:rsidRDefault="00310614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10. </w:t>
      </w:r>
      <w:proofErr w:type="gramStart"/>
      <w:r>
        <w:rPr>
          <w:rFonts w:ascii="Times New Roman" w:hAnsi="Times New Roman"/>
          <w:b/>
          <w:color w:val="000000"/>
          <w:sz w:val="28"/>
          <w:szCs w:val="28"/>
        </w:rPr>
        <w:t>Все виды деловых отношений в Интернете, включающих: куплю-продажу, поставку, соглашение о распределении продукции, факторинг, лизинг, проектирование, консалтинг, инжиниринг, и другие формы промышленного и делового сотрудничества - _______________.</w:t>
      </w:r>
      <w:proofErr w:type="gramEnd"/>
    </w:p>
    <w:p w:rsidR="0061179F" w:rsidRPr="0081258E" w:rsidRDefault="00310614" w:rsidP="002E3C9A">
      <w:pPr>
        <w:numPr>
          <w:ilvl w:val="0"/>
          <w:numId w:val="37"/>
        </w:numPr>
        <w:tabs>
          <w:tab w:val="left" w:pos="327"/>
          <w:tab w:val="left" w:pos="518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 w:rsidRPr="0081258E">
        <w:rPr>
          <w:rFonts w:ascii="Times New Roman" w:hAnsi="Times New Roman"/>
          <w:color w:val="000000"/>
          <w:sz w:val="28"/>
          <w:szCs w:val="28"/>
        </w:rPr>
        <w:t>электронный бизнес</w:t>
      </w:r>
    </w:p>
    <w:p w:rsidR="0061179F" w:rsidRDefault="00310614" w:rsidP="002E3C9A">
      <w:pPr>
        <w:numPr>
          <w:ilvl w:val="0"/>
          <w:numId w:val="37"/>
        </w:numPr>
        <w:tabs>
          <w:tab w:val="left" w:pos="327"/>
          <w:tab w:val="left" w:pos="518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электронная коммерция</w:t>
      </w:r>
    </w:p>
    <w:p w:rsidR="0061179F" w:rsidRDefault="00310614" w:rsidP="002E3C9A">
      <w:pPr>
        <w:numPr>
          <w:ilvl w:val="0"/>
          <w:numId w:val="37"/>
        </w:numPr>
        <w:tabs>
          <w:tab w:val="left" w:pos="327"/>
          <w:tab w:val="left" w:pos="518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электронная торговля</w:t>
      </w:r>
    </w:p>
    <w:p w:rsidR="0061179F" w:rsidRDefault="0061179F">
      <w:pPr>
        <w:tabs>
          <w:tab w:val="left" w:pos="0"/>
        </w:tabs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61179F" w:rsidRDefault="00310614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11. Форма государственно-частного партнёрства, вовлечение частного сектора в эффективное управление государственной собственностью или в оказание услуг, обычно оказываемых государством, на взаимовыгодных условиях - __________.</w:t>
      </w:r>
    </w:p>
    <w:p w:rsidR="0061179F" w:rsidRDefault="00310614" w:rsidP="002E3C9A">
      <w:pPr>
        <w:numPr>
          <w:ilvl w:val="0"/>
          <w:numId w:val="38"/>
        </w:numPr>
        <w:tabs>
          <w:tab w:val="left" w:pos="505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lastRenderedPageBreak/>
        <w:t>факто́ринг</w:t>
      </w:r>
      <w:proofErr w:type="spellEnd"/>
    </w:p>
    <w:p w:rsidR="0061179F" w:rsidRDefault="00310614" w:rsidP="002E3C9A">
      <w:pPr>
        <w:numPr>
          <w:ilvl w:val="0"/>
          <w:numId w:val="38"/>
        </w:numPr>
        <w:tabs>
          <w:tab w:val="left" w:pos="505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</w:rPr>
        <w:t>инжини́ринг</w:t>
      </w:r>
      <w:proofErr w:type="spellEnd"/>
      <w:proofErr w:type="gramEnd"/>
    </w:p>
    <w:p w:rsidR="0061179F" w:rsidRDefault="00310614" w:rsidP="002E3C9A">
      <w:pPr>
        <w:numPr>
          <w:ilvl w:val="0"/>
          <w:numId w:val="38"/>
        </w:numPr>
        <w:tabs>
          <w:tab w:val="left" w:pos="505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</w:rPr>
        <w:t>ли́зинг</w:t>
      </w:r>
      <w:proofErr w:type="spellEnd"/>
      <w:proofErr w:type="gramEnd"/>
    </w:p>
    <w:p w:rsidR="0061179F" w:rsidRPr="0081258E" w:rsidRDefault="00310614" w:rsidP="002E3C9A">
      <w:pPr>
        <w:numPr>
          <w:ilvl w:val="0"/>
          <w:numId w:val="38"/>
        </w:numPr>
        <w:tabs>
          <w:tab w:val="left" w:pos="505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proofErr w:type="gramStart"/>
      <w:r w:rsidRPr="0081258E">
        <w:rPr>
          <w:rFonts w:ascii="Times New Roman" w:hAnsi="Times New Roman"/>
          <w:color w:val="000000"/>
          <w:sz w:val="28"/>
          <w:szCs w:val="28"/>
        </w:rPr>
        <w:t>конце́ссия</w:t>
      </w:r>
      <w:proofErr w:type="spellEnd"/>
      <w:proofErr w:type="gramEnd"/>
    </w:p>
    <w:p w:rsidR="0061179F" w:rsidRDefault="0061179F">
      <w:pPr>
        <w:tabs>
          <w:tab w:val="left" w:pos="0"/>
        </w:tabs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61179F" w:rsidRDefault="00310614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12. Организация, возмещающая денежные средства точке обслуживания  за товары и услуги, предоставленные данной точкой клиентам, рассчитавшимся по пластиковой карте</w:t>
      </w:r>
    </w:p>
    <w:p w:rsidR="0061179F" w:rsidRPr="0081258E" w:rsidRDefault="00310614" w:rsidP="002E3C9A">
      <w:pPr>
        <w:numPr>
          <w:ilvl w:val="0"/>
          <w:numId w:val="39"/>
        </w:numPr>
        <w:tabs>
          <w:tab w:val="left" w:pos="0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1258E">
        <w:rPr>
          <w:rFonts w:ascii="Times New Roman" w:hAnsi="Times New Roman"/>
          <w:color w:val="000000"/>
          <w:sz w:val="28"/>
          <w:szCs w:val="28"/>
        </w:rPr>
        <w:t>эквайер</w:t>
      </w:r>
      <w:proofErr w:type="spellEnd"/>
    </w:p>
    <w:p w:rsidR="0061179F" w:rsidRDefault="00310614" w:rsidP="002E3C9A">
      <w:pPr>
        <w:numPr>
          <w:ilvl w:val="0"/>
          <w:numId w:val="39"/>
        </w:numPr>
        <w:tabs>
          <w:tab w:val="left" w:pos="0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процессинговый центр</w:t>
      </w:r>
    </w:p>
    <w:p w:rsidR="0061179F" w:rsidRDefault="00310614" w:rsidP="002E3C9A">
      <w:pPr>
        <w:numPr>
          <w:ilvl w:val="0"/>
          <w:numId w:val="39"/>
        </w:numPr>
        <w:tabs>
          <w:tab w:val="left" w:pos="0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гарант</w:t>
      </w:r>
    </w:p>
    <w:p w:rsidR="0061179F" w:rsidRDefault="00310614" w:rsidP="002E3C9A">
      <w:pPr>
        <w:numPr>
          <w:ilvl w:val="0"/>
          <w:numId w:val="39"/>
        </w:numPr>
        <w:tabs>
          <w:tab w:val="left" w:pos="0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эмитент</w:t>
      </w:r>
    </w:p>
    <w:p w:rsidR="0061179F" w:rsidRDefault="0061179F">
      <w:pPr>
        <w:tabs>
          <w:tab w:val="left" w:pos="0"/>
        </w:tabs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61179F" w:rsidRDefault="00310614">
      <w:pPr>
        <w:pStyle w:val="afb"/>
        <w:ind w:left="737" w:hanging="73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13. На рисунке </w:t>
      </w:r>
      <w:proofErr w:type="gramStart"/>
      <w:r>
        <w:rPr>
          <w:rFonts w:ascii="Times New Roman" w:hAnsi="Times New Roman"/>
          <w:b/>
          <w:color w:val="000000"/>
          <w:sz w:val="28"/>
          <w:szCs w:val="28"/>
        </w:rPr>
        <w:t>изображен</w:t>
      </w:r>
      <w:proofErr w:type="gramEnd"/>
    </w:p>
    <w:p w:rsidR="0061179F" w:rsidRPr="0081258E" w:rsidRDefault="00310614" w:rsidP="002E3C9A">
      <w:pPr>
        <w:numPr>
          <w:ilvl w:val="0"/>
          <w:numId w:val="40"/>
        </w:numPr>
        <w:tabs>
          <w:tab w:val="left" w:pos="0"/>
        </w:tabs>
        <w:spacing w:after="0"/>
        <w:jc w:val="both"/>
        <w:rPr>
          <w:rFonts w:ascii="Times New Roman" w:hAnsi="Times New Roman"/>
          <w:color w:val="000000"/>
          <w:sz w:val="28"/>
          <w:szCs w:val="28"/>
        </w:rPr>
      </w:pPr>
      <w:r w:rsidRPr="0081258E">
        <w:rPr>
          <w:noProof/>
          <w:lang w:eastAsia="ru-RU"/>
        </w:rPr>
        <w:drawing>
          <wp:anchor distT="0" distB="0" distL="133350" distR="114300" simplePos="0" relativeHeight="251653120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51435</wp:posOffset>
            </wp:positionV>
            <wp:extent cx="1069975" cy="524510"/>
            <wp:effectExtent l="0" t="0" r="0" b="0"/>
            <wp:wrapSquare wrapText="bothSides"/>
            <wp:docPr id="10" name="Рисунок 3" descr="Logo - Int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3" descr="Logo - Intel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975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C43A7">
        <w:rPr>
          <w:rFonts w:ascii="Times New Roman" w:hAnsi="Times New Roman"/>
          <w:color w:val="000000"/>
          <w:sz w:val="28"/>
          <w:szCs w:val="28"/>
        </w:rPr>
        <w:t>б</w:t>
      </w:r>
      <w:r w:rsidRPr="0081258E">
        <w:rPr>
          <w:rFonts w:ascii="Times New Roman" w:hAnsi="Times New Roman"/>
          <w:color w:val="000000"/>
          <w:sz w:val="28"/>
          <w:szCs w:val="28"/>
        </w:rPr>
        <w:t>рендовый</w:t>
      </w:r>
      <w:proofErr w:type="spellEnd"/>
      <w:r w:rsidRPr="0081258E">
        <w:rPr>
          <w:rFonts w:ascii="Times New Roman" w:hAnsi="Times New Roman"/>
          <w:color w:val="000000"/>
          <w:sz w:val="28"/>
          <w:szCs w:val="28"/>
        </w:rPr>
        <w:t xml:space="preserve"> баннер</w:t>
      </w:r>
    </w:p>
    <w:p w:rsidR="0061179F" w:rsidRDefault="00BC43A7" w:rsidP="002E3C9A">
      <w:pPr>
        <w:numPr>
          <w:ilvl w:val="0"/>
          <w:numId w:val="40"/>
        </w:numPr>
        <w:tabs>
          <w:tab w:val="left" w:pos="0"/>
        </w:tabs>
        <w:spacing w:after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ц</w:t>
      </w:r>
      <w:r w:rsidR="00310614">
        <w:rPr>
          <w:rFonts w:ascii="Times New Roman" w:hAnsi="Times New Roman"/>
          <w:color w:val="000000"/>
          <w:sz w:val="28"/>
          <w:szCs w:val="28"/>
        </w:rPr>
        <w:t>елевой баннер</w:t>
      </w:r>
    </w:p>
    <w:p w:rsidR="0061179F" w:rsidRDefault="00BC43A7" w:rsidP="002E3C9A">
      <w:pPr>
        <w:numPr>
          <w:ilvl w:val="0"/>
          <w:numId w:val="40"/>
        </w:numPr>
        <w:tabs>
          <w:tab w:val="left" w:pos="0"/>
        </w:tabs>
        <w:spacing w:after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</w:t>
      </w:r>
      <w:r w:rsidR="00310614">
        <w:rPr>
          <w:rFonts w:ascii="Times New Roman" w:hAnsi="Times New Roman"/>
          <w:color w:val="000000"/>
          <w:sz w:val="28"/>
          <w:szCs w:val="28"/>
        </w:rPr>
        <w:t>нформационный баннер</w:t>
      </w:r>
    </w:p>
    <w:p w:rsidR="0061179F" w:rsidRDefault="00BC43A7" w:rsidP="002E3C9A">
      <w:pPr>
        <w:numPr>
          <w:ilvl w:val="0"/>
          <w:numId w:val="40"/>
        </w:numPr>
        <w:tabs>
          <w:tab w:val="left" w:pos="2891"/>
          <w:tab w:val="left" w:pos="2945"/>
          <w:tab w:val="left" w:pos="3286"/>
        </w:tabs>
        <w:spacing w:after="0"/>
        <w:ind w:left="0" w:firstLine="2721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</w:t>
      </w:r>
      <w:r w:rsidR="00310614">
        <w:rPr>
          <w:rFonts w:ascii="Times New Roman" w:hAnsi="Times New Roman"/>
          <w:color w:val="000000"/>
          <w:sz w:val="28"/>
          <w:szCs w:val="28"/>
        </w:rPr>
        <w:t>нутренний баннер</w:t>
      </w:r>
    </w:p>
    <w:p w:rsidR="0061179F" w:rsidRDefault="0061179F">
      <w:pPr>
        <w:tabs>
          <w:tab w:val="left" w:pos="0"/>
        </w:tabs>
        <w:jc w:val="both"/>
        <w:rPr>
          <w:b/>
        </w:rPr>
      </w:pPr>
    </w:p>
    <w:p w:rsidR="0061179F" w:rsidRDefault="00310614">
      <w:pPr>
        <w:tabs>
          <w:tab w:val="left" w:pos="0"/>
        </w:tabs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14. Деятельность по созданию, оптимизации и развитию </w:t>
      </w:r>
      <w:proofErr w:type="gramStart"/>
      <w:r>
        <w:rPr>
          <w:rFonts w:ascii="Times New Roman" w:hAnsi="Times New Roman"/>
          <w:b/>
          <w:color w:val="000000"/>
          <w:sz w:val="28"/>
          <w:szCs w:val="28"/>
        </w:rPr>
        <w:t>бизнес-систем</w:t>
      </w:r>
      <w:proofErr w:type="gramEnd"/>
      <w:r>
        <w:rPr>
          <w:rFonts w:ascii="Times New Roman" w:hAnsi="Times New Roman"/>
          <w:b/>
          <w:color w:val="000000"/>
          <w:sz w:val="28"/>
          <w:szCs w:val="28"/>
        </w:rPr>
        <w:t>, основанная на инженерном подходе</w:t>
      </w:r>
    </w:p>
    <w:p w:rsidR="0061179F" w:rsidRDefault="00310614" w:rsidP="002E3C9A">
      <w:pPr>
        <w:numPr>
          <w:ilvl w:val="0"/>
          <w:numId w:val="41"/>
        </w:numPr>
        <w:tabs>
          <w:tab w:val="left" w:pos="355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факто́ринг</w:t>
      </w:r>
      <w:proofErr w:type="spellEnd"/>
    </w:p>
    <w:p w:rsidR="0061179F" w:rsidRPr="00BC43A7" w:rsidRDefault="00310614" w:rsidP="002E3C9A">
      <w:pPr>
        <w:numPr>
          <w:ilvl w:val="0"/>
          <w:numId w:val="41"/>
        </w:numPr>
        <w:tabs>
          <w:tab w:val="left" w:pos="355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proofErr w:type="gramStart"/>
      <w:r w:rsidRPr="00BC43A7">
        <w:rPr>
          <w:rFonts w:ascii="Times New Roman" w:hAnsi="Times New Roman"/>
          <w:bCs/>
          <w:color w:val="000000"/>
          <w:sz w:val="28"/>
          <w:szCs w:val="28"/>
        </w:rPr>
        <w:t>инжини́ринг</w:t>
      </w:r>
      <w:proofErr w:type="spellEnd"/>
      <w:proofErr w:type="gramEnd"/>
    </w:p>
    <w:p w:rsidR="0061179F" w:rsidRDefault="00310614" w:rsidP="002E3C9A">
      <w:pPr>
        <w:numPr>
          <w:ilvl w:val="0"/>
          <w:numId w:val="41"/>
        </w:numPr>
        <w:tabs>
          <w:tab w:val="left" w:pos="355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</w:rPr>
        <w:t>ли́зинг</w:t>
      </w:r>
      <w:proofErr w:type="spellEnd"/>
      <w:proofErr w:type="gramEnd"/>
    </w:p>
    <w:p w:rsidR="0061179F" w:rsidRDefault="00310614" w:rsidP="002E3C9A">
      <w:pPr>
        <w:numPr>
          <w:ilvl w:val="0"/>
          <w:numId w:val="41"/>
        </w:numPr>
        <w:tabs>
          <w:tab w:val="left" w:pos="355"/>
        </w:tabs>
        <w:spacing w:after="0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</w:rPr>
        <w:t>конце́ссия</w:t>
      </w:r>
      <w:proofErr w:type="spellEnd"/>
      <w:proofErr w:type="gramEnd"/>
    </w:p>
    <w:p w:rsidR="0061179F" w:rsidRDefault="0061179F">
      <w:pPr>
        <w:tabs>
          <w:tab w:val="left" w:pos="0"/>
        </w:tabs>
        <w:jc w:val="both"/>
        <w:rPr>
          <w:b/>
          <w:i/>
          <w:iCs/>
          <w:spacing w:val="11"/>
        </w:rPr>
      </w:pPr>
    </w:p>
    <w:p w:rsidR="0061179F" w:rsidRDefault="00310614">
      <w:pPr>
        <w:tabs>
          <w:tab w:val="left" w:pos="0"/>
        </w:tabs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15. Долгосрочные (5-7 лет) </w:t>
      </w:r>
      <w:proofErr w:type="spellStart"/>
      <w:r>
        <w:rPr>
          <w:rFonts w:ascii="Times New Roman" w:hAnsi="Times New Roman"/>
          <w:b/>
          <w:color w:val="000000"/>
          <w:sz w:val="28"/>
          <w:szCs w:val="28"/>
        </w:rPr>
        <w:t>высокорисковые</w:t>
      </w:r>
      <w:proofErr w:type="spellEnd"/>
      <w:r>
        <w:rPr>
          <w:rFonts w:ascii="Times New Roman" w:hAnsi="Times New Roman"/>
          <w:b/>
          <w:color w:val="000000"/>
          <w:sz w:val="28"/>
          <w:szCs w:val="28"/>
        </w:rPr>
        <w:t xml:space="preserve"> инвестиции частного капитала в акционерный капитал вновь создаваемых малых высокотехнологичных перспективных компаний</w:t>
      </w:r>
    </w:p>
    <w:p w:rsidR="0061179F" w:rsidRPr="00BC43A7" w:rsidRDefault="00BC43A7" w:rsidP="002E3C9A">
      <w:pPr>
        <w:numPr>
          <w:ilvl w:val="0"/>
          <w:numId w:val="42"/>
        </w:numPr>
        <w:tabs>
          <w:tab w:val="left" w:pos="0"/>
          <w:tab w:val="left" w:pos="360"/>
        </w:tabs>
        <w:spacing w:after="0"/>
        <w:ind w:left="624" w:hanging="68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в</w:t>
      </w:r>
      <w:r w:rsidR="00310614" w:rsidRPr="00BC43A7">
        <w:rPr>
          <w:rFonts w:ascii="Times New Roman" w:hAnsi="Times New Roman"/>
          <w:bCs/>
          <w:color w:val="000000"/>
          <w:sz w:val="28"/>
          <w:szCs w:val="28"/>
        </w:rPr>
        <w:t>енчурное финансирование</w:t>
      </w:r>
    </w:p>
    <w:p w:rsidR="0061179F" w:rsidRDefault="00310614" w:rsidP="002E3C9A">
      <w:pPr>
        <w:numPr>
          <w:ilvl w:val="0"/>
          <w:numId w:val="42"/>
        </w:numPr>
        <w:tabs>
          <w:tab w:val="left" w:pos="0"/>
          <w:tab w:val="left" w:pos="360"/>
        </w:tabs>
        <w:spacing w:after="0"/>
        <w:ind w:left="624" w:hanging="68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Интернет-банкинг </w:t>
      </w:r>
    </w:p>
    <w:p w:rsidR="0061179F" w:rsidRDefault="00BC43A7" w:rsidP="002E3C9A">
      <w:pPr>
        <w:numPr>
          <w:ilvl w:val="0"/>
          <w:numId w:val="42"/>
        </w:numPr>
        <w:tabs>
          <w:tab w:val="left" w:pos="0"/>
          <w:tab w:val="left" w:pos="360"/>
        </w:tabs>
        <w:spacing w:after="0"/>
        <w:ind w:left="624" w:hanging="68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т</w:t>
      </w:r>
      <w:r w:rsidR="00310614">
        <w:rPr>
          <w:rFonts w:ascii="Times New Roman" w:hAnsi="Times New Roman"/>
          <w:color w:val="000000"/>
          <w:sz w:val="28"/>
          <w:szCs w:val="28"/>
        </w:rPr>
        <w:t>рейдинг</w:t>
      </w:r>
      <w:proofErr w:type="spellEnd"/>
    </w:p>
    <w:p w:rsidR="0061179F" w:rsidRDefault="0061179F">
      <w:pPr>
        <w:tabs>
          <w:tab w:val="left" w:pos="0"/>
          <w:tab w:val="left" w:pos="360"/>
        </w:tabs>
        <w:spacing w:after="0"/>
        <w:ind w:left="624" w:hanging="68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61179F" w:rsidRDefault="0061179F">
      <w:pPr>
        <w:tabs>
          <w:tab w:val="left" w:pos="0"/>
          <w:tab w:val="left" w:pos="360"/>
        </w:tabs>
        <w:spacing w:after="0"/>
        <w:ind w:left="624" w:hanging="68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61179F" w:rsidRDefault="00310614">
      <w:pPr>
        <w:tabs>
          <w:tab w:val="left" w:pos="0"/>
        </w:tabs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 xml:space="preserve">16. Российские платежные системы, работающие на основе </w:t>
      </w:r>
      <w:proofErr w:type="spellStart"/>
      <w:r>
        <w:rPr>
          <w:rFonts w:ascii="Times New Roman" w:hAnsi="Times New Roman"/>
          <w:b/>
          <w:color w:val="000000"/>
          <w:sz w:val="28"/>
          <w:szCs w:val="28"/>
        </w:rPr>
        <w:t>Internet-банкинга</w:t>
      </w:r>
      <w:proofErr w:type="spellEnd"/>
    </w:p>
    <w:p w:rsidR="0061179F" w:rsidRDefault="00310614" w:rsidP="002E3C9A">
      <w:pPr>
        <w:numPr>
          <w:ilvl w:val="0"/>
          <w:numId w:val="43"/>
        </w:numPr>
        <w:tabs>
          <w:tab w:val="left" w:pos="505"/>
        </w:tabs>
        <w:spacing w:after="0"/>
        <w:ind w:left="737" w:hanging="737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WebPlus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, Instant,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WebMoney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</w:p>
    <w:p w:rsidR="0061179F" w:rsidRDefault="00310614" w:rsidP="002E3C9A">
      <w:pPr>
        <w:numPr>
          <w:ilvl w:val="0"/>
          <w:numId w:val="43"/>
        </w:numPr>
        <w:tabs>
          <w:tab w:val="left" w:pos="505"/>
        </w:tabs>
        <w:spacing w:after="0"/>
        <w:ind w:left="737" w:hanging="737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PayCash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WebMoney</w:t>
      </w:r>
      <w:proofErr w:type="spellEnd"/>
    </w:p>
    <w:p w:rsidR="0061179F" w:rsidRPr="00BC43A7" w:rsidRDefault="00310614" w:rsidP="002E3C9A">
      <w:pPr>
        <w:numPr>
          <w:ilvl w:val="0"/>
          <w:numId w:val="43"/>
        </w:numPr>
        <w:tabs>
          <w:tab w:val="left" w:pos="505"/>
        </w:tabs>
        <w:spacing w:after="0"/>
        <w:ind w:left="737" w:hanging="73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"</w:t>
      </w:r>
      <w:proofErr w:type="spellStart"/>
      <w:r w:rsidRPr="00BC43A7">
        <w:rPr>
          <w:rFonts w:ascii="Times New Roman" w:hAnsi="Times New Roman"/>
          <w:bCs/>
          <w:color w:val="000000"/>
          <w:sz w:val="28"/>
          <w:szCs w:val="28"/>
        </w:rPr>
        <w:t>Телебанк</w:t>
      </w:r>
      <w:proofErr w:type="spellEnd"/>
      <w:r w:rsidRPr="00BC43A7">
        <w:rPr>
          <w:rFonts w:ascii="Times New Roman" w:hAnsi="Times New Roman"/>
          <w:bCs/>
          <w:color w:val="000000"/>
          <w:sz w:val="28"/>
          <w:szCs w:val="28"/>
        </w:rPr>
        <w:t>" Гута-банка и "Домашний банк" Автобанка.</w:t>
      </w:r>
    </w:p>
    <w:p w:rsidR="0061179F" w:rsidRDefault="00310614" w:rsidP="002E3C9A">
      <w:pPr>
        <w:numPr>
          <w:ilvl w:val="0"/>
          <w:numId w:val="43"/>
        </w:numPr>
        <w:tabs>
          <w:tab w:val="left" w:pos="505"/>
        </w:tabs>
        <w:spacing w:after="0"/>
        <w:ind w:left="737" w:hanging="737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CyberPlat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Assist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, "Рапида"</w:t>
      </w:r>
    </w:p>
    <w:p w:rsidR="0061179F" w:rsidRDefault="0061179F">
      <w:pPr>
        <w:tabs>
          <w:tab w:val="left" w:pos="505"/>
        </w:tabs>
        <w:spacing w:after="0"/>
        <w:ind w:left="72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61179F" w:rsidRDefault="00310614">
      <w:pPr>
        <w:tabs>
          <w:tab w:val="left" w:pos="0"/>
        </w:tabs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17. Электронные платежные системы, построенные на технологии сертификатов</w:t>
      </w:r>
    </w:p>
    <w:p w:rsidR="0061179F" w:rsidRPr="00BC43A7" w:rsidRDefault="00310614" w:rsidP="002E3C9A">
      <w:pPr>
        <w:numPr>
          <w:ilvl w:val="0"/>
          <w:numId w:val="44"/>
        </w:numPr>
        <w:tabs>
          <w:tab w:val="left" w:pos="0"/>
        </w:tabs>
        <w:spacing w:after="0"/>
        <w:ind w:left="454" w:hanging="454"/>
        <w:jc w:val="both"/>
        <w:rPr>
          <w:rFonts w:ascii="Times New Roman" w:hAnsi="Times New Roman"/>
          <w:color w:val="000000"/>
          <w:sz w:val="28"/>
          <w:szCs w:val="28"/>
        </w:rPr>
      </w:pPr>
      <w:r w:rsidRPr="00BC43A7">
        <w:rPr>
          <w:rFonts w:ascii="Times New Roman" w:hAnsi="Times New Roman"/>
          <w:bCs/>
          <w:color w:val="000000"/>
          <w:sz w:val="28"/>
          <w:szCs w:val="28"/>
        </w:rPr>
        <w:t>смарт-карты</w:t>
      </w:r>
    </w:p>
    <w:p w:rsidR="0061179F" w:rsidRDefault="00310614" w:rsidP="002E3C9A">
      <w:pPr>
        <w:numPr>
          <w:ilvl w:val="0"/>
          <w:numId w:val="44"/>
        </w:numPr>
        <w:tabs>
          <w:tab w:val="left" w:pos="0"/>
        </w:tabs>
        <w:spacing w:after="0"/>
        <w:ind w:left="454" w:hanging="454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Интернет-банкинг</w:t>
      </w:r>
    </w:p>
    <w:p w:rsidR="0061179F" w:rsidRDefault="00310614" w:rsidP="002E3C9A">
      <w:pPr>
        <w:numPr>
          <w:ilvl w:val="0"/>
          <w:numId w:val="44"/>
        </w:numPr>
        <w:tabs>
          <w:tab w:val="left" w:pos="0"/>
        </w:tabs>
        <w:spacing w:after="0"/>
        <w:ind w:left="454" w:hanging="454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электронные деньги</w:t>
      </w:r>
    </w:p>
    <w:p w:rsidR="0061179F" w:rsidRPr="00DB4259" w:rsidRDefault="00310614" w:rsidP="002E3C9A">
      <w:pPr>
        <w:numPr>
          <w:ilvl w:val="0"/>
          <w:numId w:val="44"/>
        </w:numPr>
        <w:tabs>
          <w:tab w:val="left" w:pos="0"/>
        </w:tabs>
        <w:spacing w:after="0"/>
        <w:ind w:left="454" w:hanging="454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магнитные карты</w:t>
      </w:r>
    </w:p>
    <w:p w:rsidR="00DB4259" w:rsidRDefault="00DB4259" w:rsidP="00DB4259">
      <w:pPr>
        <w:tabs>
          <w:tab w:val="left" w:pos="0"/>
        </w:tabs>
        <w:spacing w:after="0"/>
        <w:ind w:left="454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61179F" w:rsidRDefault="00DB4259" w:rsidP="00DB4259">
      <w:pPr>
        <w:tabs>
          <w:tab w:val="left" w:pos="0"/>
        </w:tabs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18.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 </w:t>
      </w:r>
      <w:r w:rsidR="00310614">
        <w:rPr>
          <w:rFonts w:ascii="Times New Roman" w:hAnsi="Times New Roman"/>
          <w:b/>
          <w:color w:val="000000"/>
          <w:sz w:val="28"/>
          <w:szCs w:val="28"/>
        </w:rPr>
        <w:t>Организация, осуществляющая выпуск пластиковых карт клиентам и отвечающая по всем их платежам, совершенным в инфраструктуре данной платежной системы</w:t>
      </w:r>
    </w:p>
    <w:p w:rsidR="0061179F" w:rsidRPr="00DB4259" w:rsidRDefault="00310614" w:rsidP="002E3C9A">
      <w:pPr>
        <w:numPr>
          <w:ilvl w:val="0"/>
          <w:numId w:val="47"/>
        </w:numPr>
        <w:tabs>
          <w:tab w:val="clear" w:pos="720"/>
          <w:tab w:val="left" w:pos="142"/>
          <w:tab w:val="num" w:pos="1134"/>
        </w:tabs>
        <w:spacing w:after="0"/>
        <w:ind w:hanging="720"/>
        <w:jc w:val="both"/>
        <w:rPr>
          <w:rFonts w:ascii="Times New Roman" w:hAnsi="Times New Roman"/>
          <w:bCs/>
          <w:color w:val="000000"/>
          <w:sz w:val="28"/>
          <w:szCs w:val="28"/>
        </w:rPr>
      </w:pPr>
      <w:proofErr w:type="spellStart"/>
      <w:r w:rsidRPr="00DB4259">
        <w:rPr>
          <w:rFonts w:ascii="Times New Roman" w:hAnsi="Times New Roman"/>
          <w:bCs/>
          <w:color w:val="000000"/>
          <w:sz w:val="28"/>
          <w:szCs w:val="28"/>
        </w:rPr>
        <w:t>эквайер</w:t>
      </w:r>
      <w:proofErr w:type="spellEnd"/>
    </w:p>
    <w:p w:rsidR="0061179F" w:rsidRPr="00DB4259" w:rsidRDefault="00310614" w:rsidP="002E3C9A">
      <w:pPr>
        <w:numPr>
          <w:ilvl w:val="0"/>
          <w:numId w:val="47"/>
        </w:numPr>
        <w:tabs>
          <w:tab w:val="clear" w:pos="720"/>
          <w:tab w:val="left" w:pos="142"/>
          <w:tab w:val="num" w:pos="1134"/>
        </w:tabs>
        <w:spacing w:after="0"/>
        <w:ind w:hanging="720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B4259">
        <w:rPr>
          <w:rFonts w:ascii="Times New Roman" w:hAnsi="Times New Roman"/>
          <w:bCs/>
          <w:color w:val="000000"/>
          <w:sz w:val="28"/>
          <w:szCs w:val="28"/>
        </w:rPr>
        <w:t>процессинговый центр</w:t>
      </w:r>
    </w:p>
    <w:p w:rsidR="0061179F" w:rsidRPr="00DB4259" w:rsidRDefault="00310614" w:rsidP="002E3C9A">
      <w:pPr>
        <w:numPr>
          <w:ilvl w:val="0"/>
          <w:numId w:val="47"/>
        </w:numPr>
        <w:tabs>
          <w:tab w:val="clear" w:pos="720"/>
          <w:tab w:val="left" w:pos="142"/>
          <w:tab w:val="num" w:pos="1134"/>
        </w:tabs>
        <w:spacing w:after="0"/>
        <w:ind w:hanging="720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B4259">
        <w:rPr>
          <w:rFonts w:ascii="Times New Roman" w:hAnsi="Times New Roman"/>
          <w:bCs/>
          <w:color w:val="000000"/>
          <w:sz w:val="28"/>
          <w:szCs w:val="28"/>
        </w:rPr>
        <w:t>гарант</w:t>
      </w:r>
    </w:p>
    <w:p w:rsidR="0061179F" w:rsidRPr="00BC43A7" w:rsidRDefault="00310614" w:rsidP="002E3C9A">
      <w:pPr>
        <w:numPr>
          <w:ilvl w:val="0"/>
          <w:numId w:val="47"/>
        </w:numPr>
        <w:tabs>
          <w:tab w:val="clear" w:pos="720"/>
          <w:tab w:val="left" w:pos="142"/>
          <w:tab w:val="num" w:pos="1134"/>
        </w:tabs>
        <w:spacing w:after="0"/>
        <w:ind w:hanging="720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BC43A7">
        <w:rPr>
          <w:rFonts w:ascii="Times New Roman" w:hAnsi="Times New Roman"/>
          <w:bCs/>
          <w:color w:val="000000"/>
          <w:sz w:val="28"/>
          <w:szCs w:val="28"/>
        </w:rPr>
        <w:t>эмитент</w:t>
      </w:r>
    </w:p>
    <w:p w:rsidR="00DB4259" w:rsidRPr="00DB4259" w:rsidRDefault="00DB4259" w:rsidP="00DB4259">
      <w:pPr>
        <w:tabs>
          <w:tab w:val="left" w:pos="142"/>
        </w:tabs>
        <w:spacing w:after="0"/>
        <w:ind w:left="720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61179F" w:rsidRDefault="00310614">
      <w:pPr>
        <w:tabs>
          <w:tab w:val="left" w:pos="0"/>
        </w:tabs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19.Изучение товаров в розничном магазине для того, чтобы потом купить его по более дешевой цене в </w:t>
      </w:r>
      <w:proofErr w:type="gramStart"/>
      <w:r>
        <w:rPr>
          <w:rFonts w:ascii="Times New Roman" w:hAnsi="Times New Roman"/>
          <w:b/>
          <w:color w:val="000000"/>
          <w:sz w:val="28"/>
          <w:szCs w:val="28"/>
        </w:rPr>
        <w:t>интернет-магазина</w:t>
      </w:r>
      <w:proofErr w:type="gramEnd"/>
      <w:r>
        <w:rPr>
          <w:rFonts w:ascii="Times New Roman" w:hAnsi="Times New Roman"/>
          <w:b/>
          <w:color w:val="000000"/>
          <w:sz w:val="28"/>
          <w:szCs w:val="28"/>
        </w:rPr>
        <w:t xml:space="preserve"> — это...</w:t>
      </w:r>
    </w:p>
    <w:p w:rsidR="0061179F" w:rsidRPr="00DB4259" w:rsidRDefault="00310614" w:rsidP="002E3C9A">
      <w:pPr>
        <w:numPr>
          <w:ilvl w:val="0"/>
          <w:numId w:val="48"/>
        </w:numPr>
        <w:tabs>
          <w:tab w:val="left" w:pos="142"/>
        </w:tabs>
        <w:spacing w:after="0"/>
        <w:ind w:hanging="720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B4259">
        <w:rPr>
          <w:rFonts w:ascii="Times New Roman" w:hAnsi="Times New Roman"/>
          <w:bCs/>
          <w:color w:val="000000"/>
          <w:sz w:val="28"/>
          <w:szCs w:val="28"/>
        </w:rPr>
        <w:t>ценовой мониторинг.</w:t>
      </w:r>
    </w:p>
    <w:p w:rsidR="0061179F" w:rsidRPr="00DB4259" w:rsidRDefault="00310614" w:rsidP="002E3C9A">
      <w:pPr>
        <w:numPr>
          <w:ilvl w:val="0"/>
          <w:numId w:val="48"/>
        </w:numPr>
        <w:tabs>
          <w:tab w:val="clear" w:pos="720"/>
          <w:tab w:val="left" w:pos="142"/>
          <w:tab w:val="num" w:pos="1134"/>
        </w:tabs>
        <w:spacing w:after="0"/>
        <w:ind w:hanging="720"/>
        <w:jc w:val="both"/>
        <w:rPr>
          <w:rFonts w:ascii="Times New Roman" w:hAnsi="Times New Roman"/>
          <w:bCs/>
          <w:color w:val="000000"/>
          <w:sz w:val="28"/>
          <w:szCs w:val="28"/>
        </w:rPr>
      </w:pPr>
      <w:proofErr w:type="spellStart"/>
      <w:r w:rsidRPr="00DB4259">
        <w:rPr>
          <w:rFonts w:ascii="Times New Roman" w:hAnsi="Times New Roman"/>
          <w:bCs/>
          <w:color w:val="000000"/>
          <w:sz w:val="28"/>
          <w:szCs w:val="28"/>
        </w:rPr>
        <w:t>шоуруминг</w:t>
      </w:r>
      <w:proofErr w:type="spellEnd"/>
      <w:r w:rsidRPr="00DB4259">
        <w:rPr>
          <w:rFonts w:ascii="Times New Roman" w:hAnsi="Times New Roman"/>
          <w:bCs/>
          <w:color w:val="000000"/>
          <w:sz w:val="28"/>
          <w:szCs w:val="28"/>
        </w:rPr>
        <w:t>.</w:t>
      </w:r>
    </w:p>
    <w:p w:rsidR="0061179F" w:rsidRPr="00DB4259" w:rsidRDefault="00310614" w:rsidP="002E3C9A">
      <w:pPr>
        <w:numPr>
          <w:ilvl w:val="0"/>
          <w:numId w:val="48"/>
        </w:numPr>
        <w:tabs>
          <w:tab w:val="clear" w:pos="720"/>
          <w:tab w:val="left" w:pos="142"/>
        </w:tabs>
        <w:spacing w:after="0"/>
        <w:ind w:hanging="720"/>
        <w:jc w:val="both"/>
        <w:rPr>
          <w:rFonts w:ascii="Times New Roman" w:hAnsi="Times New Roman"/>
          <w:bCs/>
          <w:color w:val="000000"/>
          <w:sz w:val="28"/>
          <w:szCs w:val="28"/>
        </w:rPr>
      </w:pPr>
      <w:proofErr w:type="spellStart"/>
      <w:r w:rsidRPr="00DB4259">
        <w:rPr>
          <w:rFonts w:ascii="Times New Roman" w:hAnsi="Times New Roman"/>
          <w:bCs/>
          <w:color w:val="000000"/>
          <w:sz w:val="28"/>
          <w:szCs w:val="28"/>
        </w:rPr>
        <w:t>прайсинг</w:t>
      </w:r>
      <w:proofErr w:type="spellEnd"/>
      <w:r w:rsidRPr="00DB4259">
        <w:rPr>
          <w:rFonts w:ascii="Times New Roman" w:hAnsi="Times New Roman"/>
          <w:bCs/>
          <w:color w:val="000000"/>
          <w:sz w:val="28"/>
          <w:szCs w:val="28"/>
        </w:rPr>
        <w:t>.</w:t>
      </w:r>
    </w:p>
    <w:p w:rsidR="00DB4259" w:rsidRPr="00DB4259" w:rsidRDefault="00DB4259" w:rsidP="00DB4259">
      <w:pPr>
        <w:tabs>
          <w:tab w:val="left" w:pos="142"/>
        </w:tabs>
        <w:spacing w:after="0"/>
        <w:ind w:left="720"/>
        <w:jc w:val="both"/>
        <w:rPr>
          <w:rFonts w:ascii="Times New Roman" w:hAnsi="Times New Roman"/>
          <w:bCs/>
          <w:color w:val="000000"/>
          <w:sz w:val="28"/>
          <w:szCs w:val="28"/>
        </w:rPr>
      </w:pPr>
    </w:p>
    <w:p w:rsidR="0061179F" w:rsidRDefault="0031061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20.Анализ текущей ситуации на рынке и заключение торговых сделок - …</w:t>
      </w:r>
    </w:p>
    <w:p w:rsidR="0061179F" w:rsidRPr="00DB4259" w:rsidRDefault="00BC43A7" w:rsidP="002E3C9A">
      <w:pPr>
        <w:numPr>
          <w:ilvl w:val="0"/>
          <w:numId w:val="49"/>
        </w:numPr>
        <w:tabs>
          <w:tab w:val="left" w:pos="142"/>
        </w:tabs>
        <w:spacing w:after="0"/>
        <w:ind w:hanging="720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в</w:t>
      </w:r>
      <w:r w:rsidR="00310614" w:rsidRPr="00DB4259">
        <w:rPr>
          <w:rFonts w:ascii="Times New Roman" w:hAnsi="Times New Roman"/>
          <w:bCs/>
          <w:color w:val="000000"/>
          <w:sz w:val="28"/>
          <w:szCs w:val="28"/>
        </w:rPr>
        <w:t>енчурное финансирование</w:t>
      </w:r>
    </w:p>
    <w:p w:rsidR="0061179F" w:rsidRPr="00DB4259" w:rsidRDefault="00BC43A7" w:rsidP="002E3C9A">
      <w:pPr>
        <w:numPr>
          <w:ilvl w:val="0"/>
          <w:numId w:val="49"/>
        </w:numPr>
        <w:tabs>
          <w:tab w:val="left" w:pos="142"/>
        </w:tabs>
        <w:spacing w:after="0"/>
        <w:ind w:hanging="720"/>
        <w:jc w:val="both"/>
        <w:rPr>
          <w:rFonts w:ascii="Times New Roman" w:hAnsi="Times New Roman"/>
          <w:bCs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bCs/>
          <w:color w:val="000000"/>
          <w:sz w:val="28"/>
          <w:szCs w:val="28"/>
        </w:rPr>
        <w:t>И</w:t>
      </w:r>
      <w:r w:rsidR="00310614" w:rsidRPr="00DB4259">
        <w:rPr>
          <w:rFonts w:ascii="Times New Roman" w:hAnsi="Times New Roman"/>
          <w:bCs/>
          <w:color w:val="000000"/>
          <w:sz w:val="28"/>
          <w:szCs w:val="28"/>
        </w:rPr>
        <w:t>нтернет-банкинг</w:t>
      </w:r>
      <w:proofErr w:type="spellEnd"/>
      <w:r w:rsidR="00310614" w:rsidRPr="00DB4259">
        <w:rPr>
          <w:rFonts w:ascii="Times New Roman" w:hAnsi="Times New Roman"/>
          <w:bCs/>
          <w:color w:val="000000"/>
          <w:sz w:val="28"/>
          <w:szCs w:val="28"/>
        </w:rPr>
        <w:t> </w:t>
      </w:r>
    </w:p>
    <w:p w:rsidR="0061179F" w:rsidRPr="00BC43A7" w:rsidRDefault="00BC43A7" w:rsidP="002E3C9A">
      <w:pPr>
        <w:numPr>
          <w:ilvl w:val="0"/>
          <w:numId w:val="49"/>
        </w:numPr>
        <w:tabs>
          <w:tab w:val="left" w:pos="142"/>
        </w:tabs>
        <w:spacing w:after="0"/>
        <w:ind w:hanging="720"/>
        <w:jc w:val="both"/>
        <w:rPr>
          <w:rFonts w:ascii="Times New Roman" w:hAnsi="Times New Roman"/>
          <w:bCs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bCs/>
          <w:color w:val="000000"/>
          <w:sz w:val="28"/>
          <w:szCs w:val="28"/>
        </w:rPr>
        <w:t>т</w:t>
      </w:r>
      <w:r w:rsidR="00310614" w:rsidRPr="00BC43A7">
        <w:rPr>
          <w:rFonts w:ascii="Times New Roman" w:hAnsi="Times New Roman"/>
          <w:bCs/>
          <w:color w:val="000000"/>
          <w:sz w:val="28"/>
          <w:szCs w:val="28"/>
        </w:rPr>
        <w:t>рейдинг</w:t>
      </w:r>
      <w:proofErr w:type="spellEnd"/>
    </w:p>
    <w:p w:rsidR="0061179F" w:rsidRDefault="00310614">
      <w:pPr>
        <w:widowControl w:val="0"/>
        <w:shd w:val="clear" w:color="auto" w:fill="FFFFFF"/>
        <w:tabs>
          <w:tab w:val="left" w:pos="720"/>
        </w:tabs>
        <w:spacing w:before="5" w:after="0"/>
        <w:ind w:left="360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br w:type="page"/>
      </w:r>
    </w:p>
    <w:p w:rsidR="00D85EAD" w:rsidRPr="00D85EAD" w:rsidRDefault="00921439" w:rsidP="00D85EAD">
      <w:pPr>
        <w:pStyle w:val="1"/>
        <w:jc w:val="center"/>
        <w:rPr>
          <w:color w:val="000000"/>
          <w:sz w:val="28"/>
          <w:szCs w:val="28"/>
        </w:rPr>
      </w:pPr>
      <w:bookmarkStart w:id="53" w:name="_Toc533541879"/>
      <w:r w:rsidRPr="00D85EAD">
        <w:rPr>
          <w:color w:val="000000"/>
          <w:sz w:val="28"/>
          <w:szCs w:val="28"/>
        </w:rPr>
        <w:lastRenderedPageBreak/>
        <w:t>ТЕМАТИКА РЕФЕРАТОВ</w:t>
      </w:r>
      <w:bookmarkEnd w:id="53"/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t>Способы заработка в сети Интернет.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t>Виды информационных и вычислительных услуг в Интернет.</w:t>
      </w:r>
    </w:p>
    <w:p w:rsidR="00921439" w:rsidRPr="00A37E83" w:rsidRDefault="00921439" w:rsidP="002E3C9A">
      <w:pPr>
        <w:pStyle w:val="afb"/>
        <w:numPr>
          <w:ilvl w:val="0"/>
          <w:numId w:val="7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Развитие </w:t>
      </w:r>
      <w:proofErr w:type="gramStart"/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электронного</w:t>
      </w:r>
      <w:proofErr w:type="gramEnd"/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франчайзинга</w:t>
      </w:r>
      <w:proofErr w:type="spellEnd"/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21439" w:rsidRPr="00A37E83" w:rsidRDefault="00921439" w:rsidP="002E3C9A">
      <w:pPr>
        <w:pStyle w:val="afb"/>
        <w:numPr>
          <w:ilvl w:val="0"/>
          <w:numId w:val="7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Электронное страхование.</w:t>
      </w:r>
    </w:p>
    <w:p w:rsidR="00921439" w:rsidRPr="00A37E83" w:rsidRDefault="00921439" w:rsidP="002E3C9A">
      <w:pPr>
        <w:pStyle w:val="afb"/>
        <w:numPr>
          <w:ilvl w:val="0"/>
          <w:numId w:val="7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Новые виды коммерческих операций, поддерживаемых технологиями компьютерных сетей.</w:t>
      </w:r>
    </w:p>
    <w:p w:rsidR="00921439" w:rsidRPr="00A37E83" w:rsidRDefault="00921439" w:rsidP="002E3C9A">
      <w:pPr>
        <w:pStyle w:val="afb"/>
        <w:numPr>
          <w:ilvl w:val="0"/>
          <w:numId w:val="7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Сетевая экономика как среда электронного бизнеса.</w:t>
      </w:r>
    </w:p>
    <w:p w:rsidR="00921439" w:rsidRPr="00A37E83" w:rsidRDefault="00921439" w:rsidP="002E3C9A">
      <w:pPr>
        <w:pStyle w:val="afb"/>
        <w:numPr>
          <w:ilvl w:val="0"/>
          <w:numId w:val="7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Эволюция электронного бизнеса.</w:t>
      </w:r>
    </w:p>
    <w:p w:rsidR="00921439" w:rsidRPr="00A37E83" w:rsidRDefault="00921439" w:rsidP="002E3C9A">
      <w:pPr>
        <w:pStyle w:val="afb"/>
        <w:numPr>
          <w:ilvl w:val="0"/>
          <w:numId w:val="7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Влияние электронной коммерции на деловой мир.</w:t>
      </w:r>
    </w:p>
    <w:p w:rsidR="00921439" w:rsidRPr="00A37E83" w:rsidRDefault="00921439" w:rsidP="002E3C9A">
      <w:pPr>
        <w:pStyle w:val="afb"/>
        <w:numPr>
          <w:ilvl w:val="0"/>
          <w:numId w:val="7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звенья электронной торговли.</w:t>
      </w:r>
    </w:p>
    <w:p w:rsidR="00921439" w:rsidRPr="00A37E83" w:rsidRDefault="00921439" w:rsidP="002E3C9A">
      <w:pPr>
        <w:pStyle w:val="afb"/>
        <w:numPr>
          <w:ilvl w:val="0"/>
          <w:numId w:val="7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Технология частичной электронной коммерции.</w:t>
      </w:r>
    </w:p>
    <w:p w:rsidR="00921439" w:rsidRPr="00A37E83" w:rsidRDefault="00921439" w:rsidP="002E3C9A">
      <w:pPr>
        <w:pStyle w:val="afb"/>
        <w:numPr>
          <w:ilvl w:val="0"/>
          <w:numId w:val="7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Технология полной электронной коммерции.</w:t>
      </w:r>
    </w:p>
    <w:p w:rsidR="00921439" w:rsidRPr="00A37E83" w:rsidRDefault="00921439" w:rsidP="002E3C9A">
      <w:pPr>
        <w:pStyle w:val="afb"/>
        <w:numPr>
          <w:ilvl w:val="0"/>
          <w:numId w:val="7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электронной коммерции В2В. Принципы построения и функционирования.</w:t>
      </w:r>
    </w:p>
    <w:p w:rsidR="00921439" w:rsidRPr="00A37E83" w:rsidRDefault="00921439" w:rsidP="002E3C9A">
      <w:pPr>
        <w:pStyle w:val="afb"/>
        <w:numPr>
          <w:ilvl w:val="0"/>
          <w:numId w:val="7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электронной коммерции В2С. Принципы построения и функционирования.</w:t>
      </w:r>
    </w:p>
    <w:p w:rsidR="00921439" w:rsidRPr="00A37E83" w:rsidRDefault="00921439" w:rsidP="002E3C9A">
      <w:pPr>
        <w:pStyle w:val="afb"/>
        <w:numPr>
          <w:ilvl w:val="0"/>
          <w:numId w:val="7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Электронные рынки.</w:t>
      </w:r>
    </w:p>
    <w:p w:rsidR="00921439" w:rsidRPr="00A37E83" w:rsidRDefault="00921439" w:rsidP="002E3C9A">
      <w:pPr>
        <w:pStyle w:val="afb"/>
        <w:numPr>
          <w:ilvl w:val="0"/>
          <w:numId w:val="7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Электронные закупки.</w:t>
      </w:r>
    </w:p>
    <w:p w:rsidR="00921439" w:rsidRPr="00A37E83" w:rsidRDefault="00921439" w:rsidP="002E3C9A">
      <w:pPr>
        <w:pStyle w:val="afb"/>
        <w:numPr>
          <w:ilvl w:val="0"/>
          <w:numId w:val="7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Электронная дистрибуция.</w:t>
      </w:r>
    </w:p>
    <w:p w:rsidR="00921439" w:rsidRPr="00A37E83" w:rsidRDefault="00921439" w:rsidP="002E3C9A">
      <w:pPr>
        <w:pStyle w:val="afb"/>
        <w:numPr>
          <w:ilvl w:val="0"/>
          <w:numId w:val="7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Технология электронного аукциона.</w:t>
      </w:r>
    </w:p>
    <w:p w:rsidR="00921439" w:rsidRPr="00A37E83" w:rsidRDefault="00921439" w:rsidP="002E3C9A">
      <w:pPr>
        <w:pStyle w:val="afb"/>
        <w:numPr>
          <w:ilvl w:val="0"/>
          <w:numId w:val="7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Модели организации виртуальных торговых площадок.</w:t>
      </w:r>
    </w:p>
    <w:p w:rsidR="00921439" w:rsidRPr="00A37E83" w:rsidRDefault="00921439" w:rsidP="002E3C9A">
      <w:pPr>
        <w:pStyle w:val="afb"/>
        <w:numPr>
          <w:ilvl w:val="0"/>
          <w:numId w:val="7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Виртуальные супермаркеты.</w:t>
      </w:r>
    </w:p>
    <w:p w:rsidR="00921439" w:rsidRPr="00A37E83" w:rsidRDefault="00921439" w:rsidP="002E3C9A">
      <w:pPr>
        <w:pStyle w:val="afb"/>
        <w:numPr>
          <w:ilvl w:val="0"/>
          <w:numId w:val="7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Европейский форум электронного бизнеса (ЕЕМА).</w:t>
      </w:r>
    </w:p>
    <w:p w:rsidR="00921439" w:rsidRPr="00A37E83" w:rsidRDefault="00921439" w:rsidP="002E3C9A">
      <w:pPr>
        <w:pStyle w:val="afb"/>
        <w:numPr>
          <w:ilvl w:val="0"/>
          <w:numId w:val="7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7E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Электронные тендеры, (тендерные торги).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A37E83">
        <w:rPr>
          <w:rFonts w:cs="Times New Roman"/>
          <w:sz w:val="28"/>
          <w:szCs w:val="28"/>
        </w:rPr>
        <w:t>Бенчмаркетинг</w:t>
      </w:r>
      <w:proofErr w:type="spellEnd"/>
      <w:r w:rsidRPr="00A37E83">
        <w:rPr>
          <w:rFonts w:cs="Times New Roman"/>
          <w:sz w:val="28"/>
          <w:szCs w:val="28"/>
        </w:rPr>
        <w:t xml:space="preserve"> в сети Интернет.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t>Маркетинговые принципы построения сайтов с целью электронной коммерции.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t>Интернет-трейдинг: виртуальный рынок ценных бумаг, виртуальные биржи.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t>Интернет как канал рекламных коммуникаций: сходство и различия с традиционными видами рекламы.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t>Партнерские программы в сети Интернет.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t>Эффективность политики внедрения информационно-коммуникационных технологий в государственное управление.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t>Налогообложение электронных сделок.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t>Формы взаимодействия участников электронного рынка: электронные торговые площадки.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lastRenderedPageBreak/>
        <w:t xml:space="preserve">E-mail-маркетинг. Поиск клиентов, заказчиков и партнеров (спам, E-mail-маркетинг, подпись к сообщениям </w:t>
      </w:r>
      <w:proofErr w:type="spellStart"/>
      <w:r w:rsidRPr="00A37E83">
        <w:rPr>
          <w:rFonts w:cs="Times New Roman"/>
          <w:sz w:val="28"/>
          <w:szCs w:val="28"/>
        </w:rPr>
        <w:t>e-mail</w:t>
      </w:r>
      <w:proofErr w:type="spellEnd"/>
      <w:r w:rsidRPr="00A37E83">
        <w:rPr>
          <w:rFonts w:cs="Times New Roman"/>
          <w:sz w:val="28"/>
          <w:szCs w:val="28"/>
        </w:rPr>
        <w:t>, организация почтовой рассылки).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t>Методы продвижения сайтов в Интернет.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t>Индустрия информации и знаний (компоненты информационных систем, индустрия информационных систем, индустрия интеллектуальных систем).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t xml:space="preserve">Эффективность рекламных кампаний (СП и СТВ, критерии эффективности, подсчет эффективности, эффективность </w:t>
      </w:r>
      <w:proofErr w:type="spellStart"/>
      <w:r w:rsidRPr="00A37E83">
        <w:rPr>
          <w:rFonts w:cs="Times New Roman"/>
          <w:sz w:val="28"/>
          <w:szCs w:val="28"/>
        </w:rPr>
        <w:t>имиджевой</w:t>
      </w:r>
      <w:proofErr w:type="spellEnd"/>
      <w:r w:rsidRPr="00A37E83">
        <w:rPr>
          <w:rFonts w:cs="Times New Roman"/>
          <w:sz w:val="28"/>
          <w:szCs w:val="28"/>
        </w:rPr>
        <w:t xml:space="preserve"> рекламы).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t>Маркетинговые исследования в Интернет (активные и пассивные исследования, компоненты форм, проектирование форм, обработка результатов).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t>Копирайтер и Интернет (искусство рекламного текста, правила создания слоганов и рекламных текстов, примеры удачных и неудачных слоганов).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t>Экономические игры на электронных биржах.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t>Партнерские программы (виды партнерских программ, именные чеки, создание собственной, партнерской программы).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t>SMS-бизнес и Интернет.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t xml:space="preserve">Технология </w:t>
      </w:r>
      <w:proofErr w:type="spellStart"/>
      <w:r w:rsidRPr="00A37E83">
        <w:rPr>
          <w:rFonts w:cs="Times New Roman"/>
          <w:sz w:val="28"/>
          <w:szCs w:val="28"/>
        </w:rPr>
        <w:t>SilverLight</w:t>
      </w:r>
      <w:proofErr w:type="spellEnd"/>
      <w:r w:rsidRPr="00A37E83">
        <w:rPr>
          <w:rFonts w:cs="Times New Roman"/>
          <w:sz w:val="28"/>
          <w:szCs w:val="28"/>
        </w:rPr>
        <w:t>.</w:t>
      </w:r>
    </w:p>
    <w:p w:rsidR="00D85EAD" w:rsidRPr="00A37E83" w:rsidRDefault="00D85EAD" w:rsidP="002E3C9A">
      <w:pPr>
        <w:pStyle w:val="Textbody"/>
        <w:numPr>
          <w:ilvl w:val="0"/>
          <w:numId w:val="7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cs="Times New Roman"/>
          <w:sz w:val="28"/>
          <w:szCs w:val="28"/>
        </w:rPr>
      </w:pPr>
      <w:r w:rsidRPr="00A37E83">
        <w:rPr>
          <w:rFonts w:cs="Times New Roman"/>
          <w:sz w:val="28"/>
          <w:szCs w:val="28"/>
        </w:rPr>
        <w:t xml:space="preserve">Технология </w:t>
      </w:r>
      <w:proofErr w:type="spellStart"/>
      <w:r w:rsidRPr="00A37E83">
        <w:rPr>
          <w:rFonts w:cs="Times New Roman"/>
          <w:sz w:val="28"/>
          <w:szCs w:val="28"/>
        </w:rPr>
        <w:t>jQuery</w:t>
      </w:r>
      <w:proofErr w:type="spellEnd"/>
      <w:r w:rsidRPr="00A37E83">
        <w:rPr>
          <w:rFonts w:cs="Times New Roman"/>
          <w:sz w:val="28"/>
          <w:szCs w:val="28"/>
        </w:rPr>
        <w:t>.</w:t>
      </w:r>
    </w:p>
    <w:p w:rsidR="0061179F" w:rsidRDefault="0061179F">
      <w:pPr>
        <w:jc w:val="center"/>
        <w:rPr>
          <w:rFonts w:ascii="Times New Roman" w:hAnsi="Times New Roman"/>
          <w:color w:val="000000"/>
          <w:sz w:val="28"/>
          <w:szCs w:val="28"/>
        </w:rPr>
      </w:pPr>
    </w:p>
    <w:sectPr w:rsidR="0061179F" w:rsidSect="00DC2241">
      <w:footerReference w:type="default" r:id="rId25"/>
      <w:pgSz w:w="11906" w:h="16838"/>
      <w:pgMar w:top="1134" w:right="1134" w:bottom="1134" w:left="1134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3C9A" w:rsidRDefault="002E3C9A">
      <w:pPr>
        <w:spacing w:after="0" w:line="240" w:lineRule="auto"/>
      </w:pPr>
      <w:r>
        <w:separator/>
      </w:r>
    </w:p>
  </w:endnote>
  <w:endnote w:type="continuationSeparator" w:id="0">
    <w:p w:rsidR="002E3C9A" w:rsidRDefault="002E3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entury Schoolbook">
    <w:altName w:val="Century"/>
    <w:charset w:val="CC"/>
    <w:family w:val="roman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ndale Sans UI">
    <w:charset w:val="00"/>
    <w:family w:val="auto"/>
    <w:pitch w:val="variable"/>
    <w:sig w:usb0="00000000" w:usb1="00000000" w:usb2="00000000" w:usb3="00000000" w:csb0="0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23005729"/>
      <w:docPartObj>
        <w:docPartGallery w:val="Page Numbers (Bottom of Page)"/>
        <w:docPartUnique/>
      </w:docPartObj>
    </w:sdtPr>
    <w:sdtContent>
      <w:p w:rsidR="00FD56ED" w:rsidRDefault="00FD56ED">
        <w:pPr>
          <w:pStyle w:val="af5"/>
          <w:jc w:val="center"/>
        </w:pPr>
        <w:fldSimple w:instr="PAGE">
          <w:r w:rsidR="00CD35A5">
            <w:rPr>
              <w:noProof/>
            </w:rPr>
            <w:t>4</w:t>
          </w:r>
        </w:fldSimple>
      </w:p>
    </w:sdtContent>
  </w:sdt>
  <w:p w:rsidR="00FD56ED" w:rsidRDefault="00FD56ED">
    <w:pPr>
      <w:pStyle w:val="af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71134289"/>
      <w:docPartObj>
        <w:docPartGallery w:val="Page Numbers (Bottom of Page)"/>
        <w:docPartUnique/>
      </w:docPartObj>
    </w:sdtPr>
    <w:sdtContent>
      <w:p w:rsidR="00FD56ED" w:rsidRDefault="00FD56ED">
        <w:pPr>
          <w:pStyle w:val="af5"/>
          <w:jc w:val="center"/>
        </w:pPr>
        <w:fldSimple w:instr="PAGE">
          <w:r w:rsidR="00CD35A5">
            <w:rPr>
              <w:noProof/>
            </w:rPr>
            <w:t>68</w:t>
          </w:r>
        </w:fldSimple>
      </w:p>
    </w:sdtContent>
  </w:sdt>
  <w:p w:rsidR="00FD56ED" w:rsidRDefault="00FD56ED">
    <w:pPr>
      <w:pStyle w:val="af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3C9A" w:rsidRDefault="002E3C9A">
      <w:r>
        <w:separator/>
      </w:r>
    </w:p>
  </w:footnote>
  <w:footnote w:type="continuationSeparator" w:id="0">
    <w:p w:rsidR="002E3C9A" w:rsidRDefault="002E3C9A">
      <w:r>
        <w:continuationSeparator/>
      </w:r>
    </w:p>
  </w:footnote>
  <w:footnote w:id="1">
    <w:p w:rsidR="00FD56ED" w:rsidRPr="00352CA5" w:rsidRDefault="00FD56ED" w:rsidP="00352CA5">
      <w:pPr>
        <w:pStyle w:val="afa"/>
        <w:jc w:val="both"/>
      </w:pPr>
      <w:r>
        <w:rPr>
          <w:rStyle w:val="aff1"/>
        </w:rPr>
        <w:footnoteRef/>
      </w:r>
      <w:r>
        <w:t xml:space="preserve"> </w:t>
      </w:r>
      <w:proofErr w:type="spellStart"/>
      <w:r w:rsidRPr="00352CA5">
        <w:rPr>
          <w:rFonts w:ascii="Times New Roman" w:hAnsi="Times New Roman" w:cs="Times New Roman"/>
          <w:bCs/>
          <w:i/>
          <w:color w:val="000000"/>
          <w:spacing w:val="-1"/>
        </w:rPr>
        <w:t>Веб-служба</w:t>
      </w:r>
      <w:proofErr w:type="spellEnd"/>
      <w:r w:rsidRPr="00352CA5">
        <w:rPr>
          <w:rFonts w:ascii="Times New Roman" w:hAnsi="Times New Roman" w:cs="Times New Roman"/>
          <w:b/>
          <w:bCs/>
          <w:color w:val="000000"/>
          <w:spacing w:val="-1"/>
        </w:rPr>
        <w:t xml:space="preserve"> </w:t>
      </w:r>
      <w:r w:rsidRPr="00352CA5">
        <w:rPr>
          <w:rFonts w:ascii="Times New Roman" w:hAnsi="Times New Roman" w:cs="Times New Roman"/>
          <w:color w:val="000000"/>
          <w:spacing w:val="-1"/>
        </w:rPr>
        <w:t xml:space="preserve">- </w:t>
      </w:r>
      <w:r w:rsidRPr="00352CA5">
        <w:rPr>
          <w:rFonts w:ascii="Times New Roman" w:hAnsi="Times New Roman" w:cs="Times New Roman"/>
          <w:i/>
          <w:iCs/>
          <w:color w:val="000000"/>
          <w:spacing w:val="-1"/>
        </w:rPr>
        <w:t xml:space="preserve">виртуальный агент, </w:t>
      </w:r>
      <w:r w:rsidRPr="00352CA5">
        <w:rPr>
          <w:rFonts w:ascii="Times New Roman" w:hAnsi="Times New Roman" w:cs="Times New Roman"/>
          <w:color w:val="000000"/>
          <w:spacing w:val="-1"/>
        </w:rPr>
        <w:t xml:space="preserve">предоставляющий услуги через Интернет, </w:t>
      </w:r>
      <w:r w:rsidRPr="00352CA5">
        <w:rPr>
          <w:rFonts w:ascii="Times New Roman" w:hAnsi="Times New Roman" w:cs="Times New Roman"/>
          <w:color w:val="000000"/>
          <w:spacing w:val="-2"/>
        </w:rPr>
        <w:t xml:space="preserve">постоянно присутствующий в Сети робот, запрограммированный хозяином на сбор </w:t>
      </w:r>
      <w:r w:rsidRPr="00352CA5">
        <w:rPr>
          <w:rFonts w:ascii="Times New Roman" w:hAnsi="Times New Roman" w:cs="Times New Roman"/>
          <w:color w:val="000000"/>
          <w:spacing w:val="-3"/>
        </w:rPr>
        <w:t xml:space="preserve">и фильтрацию необходимой информации, поиск контрагентов (людей, организаций, </w:t>
      </w:r>
      <w:r w:rsidRPr="00352CA5">
        <w:rPr>
          <w:rFonts w:ascii="Times New Roman" w:hAnsi="Times New Roman" w:cs="Times New Roman"/>
          <w:color w:val="000000"/>
          <w:spacing w:val="-2"/>
        </w:rPr>
        <w:t xml:space="preserve">других </w:t>
      </w:r>
      <w:r w:rsidRPr="00352CA5">
        <w:rPr>
          <w:rFonts w:ascii="Times New Roman" w:hAnsi="Times New Roman" w:cs="Times New Roman"/>
          <w:i/>
          <w:iCs/>
          <w:color w:val="000000"/>
          <w:spacing w:val="-2"/>
        </w:rPr>
        <w:t xml:space="preserve">виртуальных агентов, </w:t>
      </w:r>
      <w:r w:rsidRPr="00352CA5">
        <w:rPr>
          <w:rFonts w:ascii="Times New Roman" w:hAnsi="Times New Roman" w:cs="Times New Roman"/>
          <w:color w:val="000000"/>
          <w:spacing w:val="-2"/>
        </w:rPr>
        <w:t xml:space="preserve">отвечающих заданным критериям), на проведение с </w:t>
      </w:r>
      <w:r w:rsidRPr="00352CA5">
        <w:rPr>
          <w:rFonts w:ascii="Times New Roman" w:hAnsi="Times New Roman" w:cs="Times New Roman"/>
          <w:color w:val="000000"/>
          <w:spacing w:val="-1"/>
        </w:rPr>
        <w:t>ними переговоров и т. п.</w:t>
      </w:r>
    </w:p>
  </w:footnote>
  <w:footnote w:id="2">
    <w:p w:rsidR="00FD56ED" w:rsidRDefault="00FD56ED">
      <w:pPr>
        <w:pStyle w:val="afa"/>
        <w:jc w:val="both"/>
      </w:pPr>
      <w:r>
        <w:rPr>
          <w:rStyle w:val="ac"/>
        </w:rPr>
        <w:footnoteRef/>
      </w:r>
      <w:r>
        <w:rPr>
          <w:rStyle w:val="FootnoteCharacters"/>
        </w:rPr>
        <w:tab/>
      </w:r>
      <w:r>
        <w:t xml:space="preserve"> </w:t>
      </w:r>
      <w:r>
        <w:rPr>
          <w:rFonts w:ascii="Times New Roman" w:hAnsi="Times New Roman" w:cs="Times New Roman"/>
          <w:color w:val="000000"/>
          <w:spacing w:val="-3"/>
        </w:rPr>
        <w:t>Согласно ГК РФ, Статья 435 «Оферта», офертой признается адресованное одному или нескольким конкретным лицам предложение, которое достаточно определенно и выражает намере</w:t>
      </w:r>
      <w:r>
        <w:rPr>
          <w:rFonts w:ascii="Times New Roman" w:hAnsi="Times New Roman" w:cs="Times New Roman"/>
          <w:color w:val="000000"/>
          <w:spacing w:val="-3"/>
        </w:rPr>
        <w:softHyphen/>
        <w:t>ние лица, сделавшего предложение, считать себя заключившим договор с адресатом, которым будет принято предложение.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26371"/>
    <w:multiLevelType w:val="multilevel"/>
    <w:tmpl w:val="50A8D5B0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cs="Symbol" w:hint="default"/>
        <w:b/>
        <w:sz w:val="28"/>
        <w:szCs w:val="2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cs="Wingdings" w:hint="default"/>
      </w:rPr>
    </w:lvl>
  </w:abstractNum>
  <w:abstractNum w:abstractNumId="1">
    <w:nsid w:val="01333868"/>
    <w:multiLevelType w:val="multilevel"/>
    <w:tmpl w:val="D440164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027561F3"/>
    <w:multiLevelType w:val="multilevel"/>
    <w:tmpl w:val="D98442FE"/>
    <w:lvl w:ilvl="0">
      <w:start w:val="1"/>
      <w:numFmt w:val="bullet"/>
      <w:lvlText w:val=""/>
      <w:lvlJc w:val="left"/>
      <w:pPr>
        <w:ind w:left="0" w:firstLine="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074B05AE"/>
    <w:multiLevelType w:val="multilevel"/>
    <w:tmpl w:val="473E8666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0786578A"/>
    <w:multiLevelType w:val="multilevel"/>
    <w:tmpl w:val="267488D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EB62185"/>
    <w:multiLevelType w:val="multilevel"/>
    <w:tmpl w:val="D440164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0F9157E8"/>
    <w:multiLevelType w:val="multilevel"/>
    <w:tmpl w:val="643E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100967A7"/>
    <w:multiLevelType w:val="multilevel"/>
    <w:tmpl w:val="75108A28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8">
    <w:nsid w:val="13281036"/>
    <w:multiLevelType w:val="multilevel"/>
    <w:tmpl w:val="2E164A6A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9">
    <w:nsid w:val="144A1AC6"/>
    <w:multiLevelType w:val="multilevel"/>
    <w:tmpl w:val="C2D0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14885FBC"/>
    <w:multiLevelType w:val="multilevel"/>
    <w:tmpl w:val="18D2941E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cs="Wingdings" w:hint="default"/>
      </w:rPr>
    </w:lvl>
  </w:abstractNum>
  <w:abstractNum w:abstractNumId="11">
    <w:nsid w:val="15477BDA"/>
    <w:multiLevelType w:val="multilevel"/>
    <w:tmpl w:val="D440164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16BB4598"/>
    <w:multiLevelType w:val="hybridMultilevel"/>
    <w:tmpl w:val="3F24A050"/>
    <w:lvl w:ilvl="0" w:tplc="B9DE0A3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94816A0"/>
    <w:multiLevelType w:val="multilevel"/>
    <w:tmpl w:val="4C70C24E"/>
    <w:lvl w:ilvl="0">
      <w:start w:val="1"/>
      <w:numFmt w:val="bullet"/>
      <w:lvlText w:val=""/>
      <w:lvlJc w:val="left"/>
      <w:pPr>
        <w:ind w:left="0" w:firstLine="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nsid w:val="19BD1451"/>
    <w:multiLevelType w:val="multilevel"/>
    <w:tmpl w:val="D440164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nsid w:val="19BE5647"/>
    <w:multiLevelType w:val="multilevel"/>
    <w:tmpl w:val="58424CF6"/>
    <w:lvl w:ilvl="0">
      <w:start w:val="1"/>
      <w:numFmt w:val="decimal"/>
      <w:lvlText w:val="%1)"/>
      <w:lvlJc w:val="left"/>
      <w:pPr>
        <w:ind w:left="0" w:firstLine="0"/>
      </w:pPr>
      <w:rPr>
        <w:rFonts w:ascii="Times New Roman" w:hAnsi="Times New Roman" w:cs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nsid w:val="1A79529C"/>
    <w:multiLevelType w:val="multilevel"/>
    <w:tmpl w:val="F530C96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17">
    <w:nsid w:val="1EAE3485"/>
    <w:multiLevelType w:val="multilevel"/>
    <w:tmpl w:val="012E7FC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nsid w:val="203B20D2"/>
    <w:multiLevelType w:val="multilevel"/>
    <w:tmpl w:val="8B8290B8"/>
    <w:lvl w:ilvl="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cs="Wingdings" w:hint="default"/>
      </w:rPr>
    </w:lvl>
  </w:abstractNum>
  <w:abstractNum w:abstractNumId="19">
    <w:nsid w:val="20867516"/>
    <w:multiLevelType w:val="multilevel"/>
    <w:tmpl w:val="5B82DFA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20">
    <w:nsid w:val="2126598E"/>
    <w:multiLevelType w:val="multilevel"/>
    <w:tmpl w:val="125EE8E6"/>
    <w:lvl w:ilvl="0">
      <w:start w:val="1"/>
      <w:numFmt w:val="lowerLetter"/>
      <w:lvlText w:val="(%1)"/>
      <w:lvlJc w:val="left"/>
      <w:pPr>
        <w:ind w:left="0" w:firstLine="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nsid w:val="21A72E41"/>
    <w:multiLevelType w:val="multilevel"/>
    <w:tmpl w:val="7F36C73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22">
    <w:nsid w:val="25625872"/>
    <w:multiLevelType w:val="multilevel"/>
    <w:tmpl w:val="C354F838"/>
    <w:lvl w:ilvl="0">
      <w:start w:val="1"/>
      <w:numFmt w:val="decimal"/>
      <w:lvlText w:val="%1."/>
      <w:lvlJc w:val="left"/>
      <w:pPr>
        <w:ind w:left="0" w:firstLine="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nsid w:val="259927F0"/>
    <w:multiLevelType w:val="multilevel"/>
    <w:tmpl w:val="AED22682"/>
    <w:lvl w:ilvl="0">
      <w:start w:val="1"/>
      <w:numFmt w:val="bullet"/>
      <w:lvlText w:val="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nsid w:val="28446D64"/>
    <w:multiLevelType w:val="multilevel"/>
    <w:tmpl w:val="ACB6540A"/>
    <w:lvl w:ilvl="0">
      <w:start w:val="1"/>
      <w:numFmt w:val="bullet"/>
      <w:lvlText w:val=""/>
      <w:lvlJc w:val="left"/>
      <w:pPr>
        <w:ind w:left="0" w:firstLine="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nsid w:val="2A176DEC"/>
    <w:multiLevelType w:val="multilevel"/>
    <w:tmpl w:val="7F1E0458"/>
    <w:lvl w:ilvl="0">
      <w:start w:val="1"/>
      <w:numFmt w:val="bullet"/>
      <w:lvlText w:val="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nsid w:val="2E192E7A"/>
    <w:multiLevelType w:val="hybridMultilevel"/>
    <w:tmpl w:val="7C9A8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E8F62F8"/>
    <w:multiLevelType w:val="multilevel"/>
    <w:tmpl w:val="34C84AF2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28">
    <w:nsid w:val="2F4D4A95"/>
    <w:multiLevelType w:val="multilevel"/>
    <w:tmpl w:val="F66AE17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29">
    <w:nsid w:val="32576468"/>
    <w:multiLevelType w:val="multilevel"/>
    <w:tmpl w:val="91062754"/>
    <w:lvl w:ilvl="0">
      <w:start w:val="1"/>
      <w:numFmt w:val="bullet"/>
      <w:lvlText w:val=""/>
      <w:lvlJc w:val="left"/>
      <w:pPr>
        <w:tabs>
          <w:tab w:val="num" w:pos="708"/>
        </w:tabs>
        <w:ind w:left="2689" w:hanging="360"/>
      </w:pPr>
      <w:rPr>
        <w:rFonts w:ascii="Symbol" w:hAnsi="Symbol" w:cs="Symbol" w:hint="default"/>
        <w:color w:val="000000"/>
        <w:spacing w:val="3"/>
        <w:sz w:val="28"/>
        <w:szCs w:val="2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nsid w:val="34C93C76"/>
    <w:multiLevelType w:val="multilevel"/>
    <w:tmpl w:val="9B7C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nsid w:val="36330EE1"/>
    <w:multiLevelType w:val="multilevel"/>
    <w:tmpl w:val="9C0E497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32">
    <w:nsid w:val="36341A1C"/>
    <w:multiLevelType w:val="multilevel"/>
    <w:tmpl w:val="CB808BA0"/>
    <w:lvl w:ilvl="0">
      <w:start w:val="1"/>
      <w:numFmt w:val="bullet"/>
      <w:lvlText w:val="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nsid w:val="36976F05"/>
    <w:multiLevelType w:val="multilevel"/>
    <w:tmpl w:val="CCC42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nsid w:val="38D17177"/>
    <w:multiLevelType w:val="multilevel"/>
    <w:tmpl w:val="74D8DF0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DD024C6"/>
    <w:multiLevelType w:val="hybridMultilevel"/>
    <w:tmpl w:val="ED58CF5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>
    <w:nsid w:val="3EFD328B"/>
    <w:multiLevelType w:val="multilevel"/>
    <w:tmpl w:val="8310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>
    <w:nsid w:val="40011F07"/>
    <w:multiLevelType w:val="multilevel"/>
    <w:tmpl w:val="261A37F6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cs="Symbol" w:hint="default"/>
        <w:color w:val="000000"/>
        <w:spacing w:val="-9"/>
        <w:sz w:val="28"/>
        <w:szCs w:val="2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>
    <w:nsid w:val="42E507CC"/>
    <w:multiLevelType w:val="multilevel"/>
    <w:tmpl w:val="D440164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nsid w:val="43374EBB"/>
    <w:multiLevelType w:val="multilevel"/>
    <w:tmpl w:val="352AF54C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cs="Wingdings" w:hint="default"/>
      </w:rPr>
    </w:lvl>
  </w:abstractNum>
  <w:abstractNum w:abstractNumId="40">
    <w:nsid w:val="480C3A23"/>
    <w:multiLevelType w:val="multilevel"/>
    <w:tmpl w:val="1742C13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41">
    <w:nsid w:val="48CD282A"/>
    <w:multiLevelType w:val="multilevel"/>
    <w:tmpl w:val="401E211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42">
    <w:nsid w:val="4A4868DA"/>
    <w:multiLevelType w:val="multilevel"/>
    <w:tmpl w:val="69EA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nsid w:val="4AF858D6"/>
    <w:multiLevelType w:val="multilevel"/>
    <w:tmpl w:val="9CD2925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44">
    <w:nsid w:val="4B4C5BE2"/>
    <w:multiLevelType w:val="multilevel"/>
    <w:tmpl w:val="5262FA8A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45">
    <w:nsid w:val="4ED63F28"/>
    <w:multiLevelType w:val="multilevel"/>
    <w:tmpl w:val="4672E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nsid w:val="51CD7EB5"/>
    <w:multiLevelType w:val="multilevel"/>
    <w:tmpl w:val="8D48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>
    <w:nsid w:val="51F73FB0"/>
    <w:multiLevelType w:val="multilevel"/>
    <w:tmpl w:val="A77A7906"/>
    <w:lvl w:ilvl="0">
      <w:start w:val="1"/>
      <w:numFmt w:val="lowerLetter"/>
      <w:lvlText w:val="(%1)"/>
      <w:lvlJc w:val="left"/>
      <w:pPr>
        <w:ind w:left="0" w:firstLine="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8">
    <w:nsid w:val="588C3EED"/>
    <w:multiLevelType w:val="multilevel"/>
    <w:tmpl w:val="9C0E497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49">
    <w:nsid w:val="58D22B7D"/>
    <w:multiLevelType w:val="multilevel"/>
    <w:tmpl w:val="50C06C2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50">
    <w:nsid w:val="59EF69C6"/>
    <w:multiLevelType w:val="multilevel"/>
    <w:tmpl w:val="298A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1">
    <w:nsid w:val="5BF7648F"/>
    <w:multiLevelType w:val="multilevel"/>
    <w:tmpl w:val="13C24962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52">
    <w:nsid w:val="62EE10B4"/>
    <w:multiLevelType w:val="multilevel"/>
    <w:tmpl w:val="D440164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3">
    <w:nsid w:val="66324B99"/>
    <w:multiLevelType w:val="multilevel"/>
    <w:tmpl w:val="F40AE3D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54">
    <w:nsid w:val="66326A99"/>
    <w:multiLevelType w:val="hybridMultilevel"/>
    <w:tmpl w:val="7D12937E"/>
    <w:lvl w:ilvl="0" w:tplc="54A21BC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5">
    <w:nsid w:val="67BD0CE6"/>
    <w:multiLevelType w:val="multilevel"/>
    <w:tmpl w:val="D440164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6">
    <w:nsid w:val="686D5EA8"/>
    <w:multiLevelType w:val="multilevel"/>
    <w:tmpl w:val="2FDC913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57">
    <w:nsid w:val="699F3D52"/>
    <w:multiLevelType w:val="multilevel"/>
    <w:tmpl w:val="12E07F7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8">
    <w:nsid w:val="6A9C3C55"/>
    <w:multiLevelType w:val="multilevel"/>
    <w:tmpl w:val="6D8024F8"/>
    <w:lvl w:ilvl="0">
      <w:start w:val="1"/>
      <w:numFmt w:val="decimal"/>
      <w:lvlText w:val="%1)"/>
      <w:lvlJc w:val="left"/>
      <w:pPr>
        <w:ind w:left="0" w:firstLine="0"/>
      </w:pPr>
      <w:rPr>
        <w:rFonts w:ascii="Times New Roman" w:hAnsi="Times New Roman" w:cs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9">
    <w:nsid w:val="6C345DA8"/>
    <w:multiLevelType w:val="multilevel"/>
    <w:tmpl w:val="97F88B8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60">
    <w:nsid w:val="6D4070BF"/>
    <w:multiLevelType w:val="multilevel"/>
    <w:tmpl w:val="3BE0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1">
    <w:nsid w:val="6FAB3449"/>
    <w:multiLevelType w:val="multilevel"/>
    <w:tmpl w:val="3FA2A57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62">
    <w:nsid w:val="709F5FBB"/>
    <w:multiLevelType w:val="hybridMultilevel"/>
    <w:tmpl w:val="A9803164"/>
    <w:lvl w:ilvl="0" w:tplc="54A21BC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>
    <w:nsid w:val="730F5B5D"/>
    <w:multiLevelType w:val="multilevel"/>
    <w:tmpl w:val="92A684B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64">
    <w:nsid w:val="74F70188"/>
    <w:multiLevelType w:val="hybridMultilevel"/>
    <w:tmpl w:val="DC7C36C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5">
    <w:nsid w:val="75422D0F"/>
    <w:multiLevelType w:val="multilevel"/>
    <w:tmpl w:val="9C0E497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66">
    <w:nsid w:val="75BC75F5"/>
    <w:multiLevelType w:val="multilevel"/>
    <w:tmpl w:val="02B2C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7">
    <w:nsid w:val="76614142"/>
    <w:multiLevelType w:val="hybridMultilevel"/>
    <w:tmpl w:val="A3300A9A"/>
    <w:lvl w:ilvl="0" w:tplc="B9DE0A3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79201CF9"/>
    <w:multiLevelType w:val="multilevel"/>
    <w:tmpl w:val="88B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9">
    <w:nsid w:val="7AB54806"/>
    <w:multiLevelType w:val="multilevel"/>
    <w:tmpl w:val="8496F2FA"/>
    <w:lvl w:ilvl="0">
      <w:start w:val="1"/>
      <w:numFmt w:val="bullet"/>
      <w:lvlText w:val="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0">
    <w:nsid w:val="7E195EB0"/>
    <w:multiLevelType w:val="multilevel"/>
    <w:tmpl w:val="9472693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71">
    <w:nsid w:val="7EB9509E"/>
    <w:multiLevelType w:val="multilevel"/>
    <w:tmpl w:val="9C0E497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num w:numId="1">
    <w:abstractNumId w:val="55"/>
  </w:num>
  <w:num w:numId="2">
    <w:abstractNumId w:val="15"/>
  </w:num>
  <w:num w:numId="3">
    <w:abstractNumId w:val="3"/>
  </w:num>
  <w:num w:numId="4">
    <w:abstractNumId w:val="58"/>
  </w:num>
  <w:num w:numId="5">
    <w:abstractNumId w:val="33"/>
  </w:num>
  <w:num w:numId="6">
    <w:abstractNumId w:val="36"/>
  </w:num>
  <w:num w:numId="7">
    <w:abstractNumId w:val="46"/>
  </w:num>
  <w:num w:numId="8">
    <w:abstractNumId w:val="68"/>
  </w:num>
  <w:num w:numId="9">
    <w:abstractNumId w:val="6"/>
  </w:num>
  <w:num w:numId="10">
    <w:abstractNumId w:val="30"/>
  </w:num>
  <w:num w:numId="11">
    <w:abstractNumId w:val="50"/>
  </w:num>
  <w:num w:numId="12">
    <w:abstractNumId w:val="37"/>
  </w:num>
  <w:num w:numId="13">
    <w:abstractNumId w:val="9"/>
  </w:num>
  <w:num w:numId="14">
    <w:abstractNumId w:val="29"/>
  </w:num>
  <w:num w:numId="15">
    <w:abstractNumId w:val="7"/>
  </w:num>
  <w:num w:numId="16">
    <w:abstractNumId w:val="42"/>
  </w:num>
  <w:num w:numId="17">
    <w:abstractNumId w:val="45"/>
  </w:num>
  <w:num w:numId="18">
    <w:abstractNumId w:val="10"/>
  </w:num>
  <w:num w:numId="19">
    <w:abstractNumId w:val="57"/>
  </w:num>
  <w:num w:numId="20">
    <w:abstractNumId w:val="34"/>
  </w:num>
  <w:num w:numId="21">
    <w:abstractNumId w:val="4"/>
  </w:num>
  <w:num w:numId="22">
    <w:abstractNumId w:val="60"/>
  </w:num>
  <w:num w:numId="23">
    <w:abstractNumId w:val="66"/>
  </w:num>
  <w:num w:numId="24">
    <w:abstractNumId w:val="51"/>
  </w:num>
  <w:num w:numId="25">
    <w:abstractNumId w:val="44"/>
  </w:num>
  <w:num w:numId="26">
    <w:abstractNumId w:val="8"/>
  </w:num>
  <w:num w:numId="27">
    <w:abstractNumId w:val="27"/>
  </w:num>
  <w:num w:numId="28">
    <w:abstractNumId w:val="39"/>
  </w:num>
  <w:num w:numId="29">
    <w:abstractNumId w:val="0"/>
  </w:num>
  <w:num w:numId="30">
    <w:abstractNumId w:val="40"/>
  </w:num>
  <w:num w:numId="31">
    <w:abstractNumId w:val="56"/>
  </w:num>
  <w:num w:numId="32">
    <w:abstractNumId w:val="16"/>
  </w:num>
  <w:num w:numId="33">
    <w:abstractNumId w:val="19"/>
  </w:num>
  <w:num w:numId="34">
    <w:abstractNumId w:val="21"/>
  </w:num>
  <w:num w:numId="35">
    <w:abstractNumId w:val="70"/>
  </w:num>
  <w:num w:numId="36">
    <w:abstractNumId w:val="59"/>
  </w:num>
  <w:num w:numId="37">
    <w:abstractNumId w:val="49"/>
  </w:num>
  <w:num w:numId="38">
    <w:abstractNumId w:val="43"/>
  </w:num>
  <w:num w:numId="39">
    <w:abstractNumId w:val="41"/>
  </w:num>
  <w:num w:numId="40">
    <w:abstractNumId w:val="53"/>
  </w:num>
  <w:num w:numId="41">
    <w:abstractNumId w:val="61"/>
  </w:num>
  <w:num w:numId="42">
    <w:abstractNumId w:val="28"/>
  </w:num>
  <w:num w:numId="43">
    <w:abstractNumId w:val="63"/>
  </w:num>
  <w:num w:numId="44">
    <w:abstractNumId w:val="65"/>
  </w:num>
  <w:num w:numId="45">
    <w:abstractNumId w:val="20"/>
  </w:num>
  <w:num w:numId="46">
    <w:abstractNumId w:val="47"/>
  </w:num>
  <w:num w:numId="47">
    <w:abstractNumId w:val="31"/>
  </w:num>
  <w:num w:numId="48">
    <w:abstractNumId w:val="71"/>
  </w:num>
  <w:num w:numId="49">
    <w:abstractNumId w:val="48"/>
  </w:num>
  <w:num w:numId="50">
    <w:abstractNumId w:val="38"/>
  </w:num>
  <w:num w:numId="51">
    <w:abstractNumId w:val="5"/>
  </w:num>
  <w:num w:numId="52">
    <w:abstractNumId w:val="26"/>
  </w:num>
  <w:num w:numId="53">
    <w:abstractNumId w:val="13"/>
  </w:num>
  <w:num w:numId="54">
    <w:abstractNumId w:val="18"/>
  </w:num>
  <w:num w:numId="55">
    <w:abstractNumId w:val="32"/>
  </w:num>
  <w:num w:numId="56">
    <w:abstractNumId w:val="25"/>
  </w:num>
  <w:num w:numId="57">
    <w:abstractNumId w:val="62"/>
  </w:num>
  <w:num w:numId="58">
    <w:abstractNumId w:val="69"/>
  </w:num>
  <w:num w:numId="59">
    <w:abstractNumId w:val="54"/>
  </w:num>
  <w:num w:numId="60">
    <w:abstractNumId w:val="23"/>
  </w:num>
  <w:num w:numId="61">
    <w:abstractNumId w:val="22"/>
  </w:num>
  <w:num w:numId="62">
    <w:abstractNumId w:val="2"/>
  </w:num>
  <w:num w:numId="63">
    <w:abstractNumId w:val="24"/>
  </w:num>
  <w:num w:numId="64">
    <w:abstractNumId w:val="64"/>
  </w:num>
  <w:num w:numId="65">
    <w:abstractNumId w:val="35"/>
  </w:num>
  <w:num w:numId="66">
    <w:abstractNumId w:val="52"/>
  </w:num>
  <w:num w:numId="67">
    <w:abstractNumId w:val="14"/>
  </w:num>
  <w:num w:numId="68">
    <w:abstractNumId w:val="1"/>
  </w:num>
  <w:num w:numId="69">
    <w:abstractNumId w:val="11"/>
  </w:num>
  <w:num w:numId="70">
    <w:abstractNumId w:val="12"/>
  </w:num>
  <w:num w:numId="71">
    <w:abstractNumId w:val="67"/>
  </w:num>
  <w:num w:numId="72">
    <w:abstractNumId w:val="17"/>
  </w:num>
  <w:numIdMacAtCleanup w:val="7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1179F"/>
    <w:rsid w:val="0002051C"/>
    <w:rsid w:val="00035C2C"/>
    <w:rsid w:val="00076EC7"/>
    <w:rsid w:val="00082994"/>
    <w:rsid w:val="000F0393"/>
    <w:rsid w:val="00160BF2"/>
    <w:rsid w:val="001B3382"/>
    <w:rsid w:val="001F2687"/>
    <w:rsid w:val="00215733"/>
    <w:rsid w:val="00271A2D"/>
    <w:rsid w:val="002A3D17"/>
    <w:rsid w:val="002E3C9A"/>
    <w:rsid w:val="00310614"/>
    <w:rsid w:val="0031741B"/>
    <w:rsid w:val="00342C56"/>
    <w:rsid w:val="003479C9"/>
    <w:rsid w:val="00352CA5"/>
    <w:rsid w:val="003C55BF"/>
    <w:rsid w:val="003C75E6"/>
    <w:rsid w:val="004827C2"/>
    <w:rsid w:val="0061179F"/>
    <w:rsid w:val="0061631F"/>
    <w:rsid w:val="006378DA"/>
    <w:rsid w:val="006401AF"/>
    <w:rsid w:val="00732AC9"/>
    <w:rsid w:val="007635C3"/>
    <w:rsid w:val="0081258E"/>
    <w:rsid w:val="00855810"/>
    <w:rsid w:val="008562C0"/>
    <w:rsid w:val="00921439"/>
    <w:rsid w:val="009D04B4"/>
    <w:rsid w:val="00A020C3"/>
    <w:rsid w:val="00A022D0"/>
    <w:rsid w:val="00A37E83"/>
    <w:rsid w:val="00A8460D"/>
    <w:rsid w:val="00A87E67"/>
    <w:rsid w:val="00AA7717"/>
    <w:rsid w:val="00AB658F"/>
    <w:rsid w:val="00B10760"/>
    <w:rsid w:val="00BB1F07"/>
    <w:rsid w:val="00BC43A7"/>
    <w:rsid w:val="00BC57AD"/>
    <w:rsid w:val="00BD07F6"/>
    <w:rsid w:val="00BE31E6"/>
    <w:rsid w:val="00C8034C"/>
    <w:rsid w:val="00C853C7"/>
    <w:rsid w:val="00CD35A5"/>
    <w:rsid w:val="00CE05B1"/>
    <w:rsid w:val="00D85EAD"/>
    <w:rsid w:val="00DB4259"/>
    <w:rsid w:val="00DC2241"/>
    <w:rsid w:val="00E650F4"/>
    <w:rsid w:val="00ED0CF0"/>
    <w:rsid w:val="00F14DD4"/>
    <w:rsid w:val="00F56727"/>
    <w:rsid w:val="00F6645D"/>
    <w:rsid w:val="00FD56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63AF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89513B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unhideWhenUsed/>
    <w:qFormat/>
    <w:rsid w:val="008951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uiPriority w:val="9"/>
    <w:semiHidden/>
    <w:unhideWhenUsed/>
    <w:qFormat/>
    <w:rsid w:val="00B972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basedOn w:val="a0"/>
    <w:uiPriority w:val="99"/>
    <w:qFormat/>
    <w:rsid w:val="008C0AA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4">
    <w:name w:val="page number"/>
    <w:basedOn w:val="a0"/>
    <w:uiPriority w:val="99"/>
    <w:qFormat/>
    <w:rsid w:val="008C0AA5"/>
  </w:style>
  <w:style w:type="character" w:customStyle="1" w:styleId="-">
    <w:name w:val="Интернет-ссылка"/>
    <w:basedOn w:val="a0"/>
    <w:uiPriority w:val="99"/>
    <w:rsid w:val="008C0AA5"/>
    <w:rPr>
      <w:rFonts w:cs="Times New Roman"/>
      <w:color w:val="0000FF"/>
      <w:u w:val="single"/>
    </w:rPr>
  </w:style>
  <w:style w:type="character" w:customStyle="1" w:styleId="30">
    <w:name w:val="Основной текст 3 Знак"/>
    <w:basedOn w:val="a0"/>
    <w:link w:val="30"/>
    <w:uiPriority w:val="99"/>
    <w:qFormat/>
    <w:rsid w:val="008C0AA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сновной текст с отступом Знак"/>
    <w:basedOn w:val="a0"/>
    <w:uiPriority w:val="99"/>
    <w:qFormat/>
    <w:rsid w:val="008C0AA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54">
    <w:name w:val="Font Style54"/>
    <w:basedOn w:val="a0"/>
    <w:qFormat/>
    <w:rsid w:val="006020FD"/>
    <w:rPr>
      <w:rFonts w:ascii="Times New Roman" w:hAnsi="Times New Roman" w:cs="Times New Roman"/>
      <w:sz w:val="16"/>
      <w:szCs w:val="16"/>
    </w:rPr>
  </w:style>
  <w:style w:type="character" w:customStyle="1" w:styleId="FontStyle18">
    <w:name w:val="Font Style18"/>
    <w:basedOn w:val="a0"/>
    <w:qFormat/>
    <w:rsid w:val="006020FD"/>
    <w:rPr>
      <w:rFonts w:ascii="Century Schoolbook" w:hAnsi="Century Schoolbook" w:cs="Century Schoolbook"/>
      <w:sz w:val="18"/>
      <w:szCs w:val="18"/>
    </w:rPr>
  </w:style>
  <w:style w:type="character" w:customStyle="1" w:styleId="a6">
    <w:name w:val="Верхний колонтитул Знак"/>
    <w:basedOn w:val="a0"/>
    <w:uiPriority w:val="99"/>
    <w:qFormat/>
    <w:rsid w:val="00496D08"/>
  </w:style>
  <w:style w:type="character" w:customStyle="1" w:styleId="a7">
    <w:name w:val="Текст выноски Знак"/>
    <w:basedOn w:val="a0"/>
    <w:uiPriority w:val="99"/>
    <w:semiHidden/>
    <w:qFormat/>
    <w:rsid w:val="00496D08"/>
    <w:rPr>
      <w:rFonts w:ascii="Tahoma" w:hAnsi="Tahoma" w:cs="Tahoma"/>
      <w:sz w:val="16"/>
      <w:szCs w:val="16"/>
    </w:rPr>
  </w:style>
  <w:style w:type="character" w:customStyle="1" w:styleId="a8">
    <w:name w:val="Текст сноски Знак"/>
    <w:basedOn w:val="a0"/>
    <w:semiHidden/>
    <w:qFormat/>
    <w:rsid w:val="009312A8"/>
    <w:rPr>
      <w:sz w:val="20"/>
      <w:szCs w:val="20"/>
    </w:rPr>
  </w:style>
  <w:style w:type="character" w:customStyle="1" w:styleId="a9">
    <w:name w:val="Привязка сноски"/>
    <w:rsid w:val="00DC2241"/>
    <w:rPr>
      <w:vertAlign w:val="superscript"/>
    </w:rPr>
  </w:style>
  <w:style w:type="character" w:customStyle="1" w:styleId="FootnoteCharacters">
    <w:name w:val="Footnote Characters"/>
    <w:basedOn w:val="a0"/>
    <w:semiHidden/>
    <w:unhideWhenUsed/>
    <w:qFormat/>
    <w:rsid w:val="009312A8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qFormat/>
    <w:rsid w:val="0089513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8951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a">
    <w:name w:val="Strong"/>
    <w:basedOn w:val="a0"/>
    <w:uiPriority w:val="22"/>
    <w:qFormat/>
    <w:rsid w:val="00074C51"/>
    <w:rPr>
      <w:b/>
      <w:bCs/>
    </w:rPr>
  </w:style>
  <w:style w:type="character" w:customStyle="1" w:styleId="ft6">
    <w:name w:val="ft6"/>
    <w:basedOn w:val="a0"/>
    <w:qFormat/>
    <w:rsid w:val="00C415E6"/>
  </w:style>
  <w:style w:type="character" w:customStyle="1" w:styleId="ft5">
    <w:name w:val="ft5"/>
    <w:basedOn w:val="a0"/>
    <w:qFormat/>
    <w:rsid w:val="00C415E6"/>
  </w:style>
  <w:style w:type="character" w:customStyle="1" w:styleId="ft8">
    <w:name w:val="ft8"/>
    <w:basedOn w:val="a0"/>
    <w:qFormat/>
    <w:rsid w:val="00C415E6"/>
  </w:style>
  <w:style w:type="character" w:customStyle="1" w:styleId="31">
    <w:name w:val="Основной текст 3 Знак1"/>
    <w:basedOn w:val="a0"/>
    <w:link w:val="32"/>
    <w:uiPriority w:val="9"/>
    <w:semiHidden/>
    <w:qFormat/>
    <w:rsid w:val="00B972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ListLabel1">
    <w:name w:val="ListLabel 1"/>
    <w:qFormat/>
    <w:rsid w:val="00DC2241"/>
    <w:rPr>
      <w:rFonts w:ascii="Times New Roman" w:hAnsi="Times New Roman" w:cs="Times New Roman"/>
      <w:b w:val="0"/>
      <w:i w:val="0"/>
      <w:sz w:val="28"/>
    </w:rPr>
  </w:style>
  <w:style w:type="character" w:customStyle="1" w:styleId="ListLabel2">
    <w:name w:val="ListLabel 2"/>
    <w:qFormat/>
    <w:rsid w:val="00DC2241"/>
    <w:rPr>
      <w:rFonts w:ascii="Times New Roman" w:hAnsi="Times New Roman" w:cs="Times New Roman"/>
      <w:sz w:val="28"/>
    </w:rPr>
  </w:style>
  <w:style w:type="character" w:customStyle="1" w:styleId="ListLabel3">
    <w:name w:val="ListLabel 3"/>
    <w:qFormat/>
    <w:rsid w:val="00DC2241"/>
    <w:rPr>
      <w:rFonts w:ascii="Times New Roman" w:hAnsi="Times New Roman" w:cs="Times New Roman"/>
      <w:sz w:val="28"/>
    </w:rPr>
  </w:style>
  <w:style w:type="character" w:customStyle="1" w:styleId="ListLabel4">
    <w:name w:val="ListLabel 4"/>
    <w:qFormat/>
    <w:rsid w:val="00DC2241"/>
    <w:rPr>
      <w:rFonts w:cs="Courier New"/>
    </w:rPr>
  </w:style>
  <w:style w:type="character" w:customStyle="1" w:styleId="ListLabel5">
    <w:name w:val="ListLabel 5"/>
    <w:qFormat/>
    <w:rsid w:val="00DC2241"/>
    <w:rPr>
      <w:rFonts w:cs="Courier New"/>
    </w:rPr>
  </w:style>
  <w:style w:type="character" w:customStyle="1" w:styleId="ListLabel6">
    <w:name w:val="ListLabel 6"/>
    <w:qFormat/>
    <w:rsid w:val="00DC2241"/>
    <w:rPr>
      <w:rFonts w:cs="Courier New"/>
    </w:rPr>
  </w:style>
  <w:style w:type="character" w:customStyle="1" w:styleId="ListLabel7">
    <w:name w:val="ListLabel 7"/>
    <w:qFormat/>
    <w:rsid w:val="00DC2241"/>
    <w:rPr>
      <w:rFonts w:cs="Courier New"/>
    </w:rPr>
  </w:style>
  <w:style w:type="character" w:customStyle="1" w:styleId="ListLabel8">
    <w:name w:val="ListLabel 8"/>
    <w:qFormat/>
    <w:rsid w:val="00DC2241"/>
    <w:rPr>
      <w:rFonts w:cs="Courier New"/>
    </w:rPr>
  </w:style>
  <w:style w:type="character" w:customStyle="1" w:styleId="ListLabel9">
    <w:name w:val="ListLabel 9"/>
    <w:qFormat/>
    <w:rsid w:val="00DC2241"/>
    <w:rPr>
      <w:rFonts w:cs="Courier New"/>
    </w:rPr>
  </w:style>
  <w:style w:type="character" w:customStyle="1" w:styleId="ListLabel10">
    <w:name w:val="ListLabel 10"/>
    <w:qFormat/>
    <w:rsid w:val="00DC2241"/>
    <w:rPr>
      <w:rFonts w:cs="Courier New"/>
    </w:rPr>
  </w:style>
  <w:style w:type="character" w:customStyle="1" w:styleId="ListLabel11">
    <w:name w:val="ListLabel 11"/>
    <w:qFormat/>
    <w:rsid w:val="00DC2241"/>
    <w:rPr>
      <w:rFonts w:cs="Courier New"/>
    </w:rPr>
  </w:style>
  <w:style w:type="character" w:customStyle="1" w:styleId="ListLabel12">
    <w:name w:val="ListLabel 12"/>
    <w:qFormat/>
    <w:rsid w:val="00DC2241"/>
    <w:rPr>
      <w:rFonts w:cs="Courier New"/>
    </w:rPr>
  </w:style>
  <w:style w:type="character" w:customStyle="1" w:styleId="ListLabel13">
    <w:name w:val="ListLabel 13"/>
    <w:qFormat/>
    <w:rsid w:val="00DC2241"/>
    <w:rPr>
      <w:rFonts w:ascii="Times New Roman" w:hAnsi="Times New Roman"/>
      <w:sz w:val="24"/>
    </w:rPr>
  </w:style>
  <w:style w:type="character" w:customStyle="1" w:styleId="ListLabel14">
    <w:name w:val="ListLabel 14"/>
    <w:qFormat/>
    <w:rsid w:val="00DC2241"/>
    <w:rPr>
      <w:sz w:val="20"/>
    </w:rPr>
  </w:style>
  <w:style w:type="character" w:customStyle="1" w:styleId="ListLabel15">
    <w:name w:val="ListLabel 15"/>
    <w:qFormat/>
    <w:rsid w:val="00DC2241"/>
    <w:rPr>
      <w:sz w:val="20"/>
    </w:rPr>
  </w:style>
  <w:style w:type="character" w:customStyle="1" w:styleId="ListLabel16">
    <w:name w:val="ListLabel 16"/>
    <w:qFormat/>
    <w:rsid w:val="00DC2241"/>
    <w:rPr>
      <w:sz w:val="20"/>
    </w:rPr>
  </w:style>
  <w:style w:type="character" w:customStyle="1" w:styleId="ListLabel17">
    <w:name w:val="ListLabel 17"/>
    <w:qFormat/>
    <w:rsid w:val="00DC2241"/>
    <w:rPr>
      <w:sz w:val="20"/>
    </w:rPr>
  </w:style>
  <w:style w:type="character" w:customStyle="1" w:styleId="ListLabel18">
    <w:name w:val="ListLabel 18"/>
    <w:qFormat/>
    <w:rsid w:val="00DC2241"/>
    <w:rPr>
      <w:sz w:val="20"/>
    </w:rPr>
  </w:style>
  <w:style w:type="character" w:customStyle="1" w:styleId="ListLabel19">
    <w:name w:val="ListLabel 19"/>
    <w:qFormat/>
    <w:rsid w:val="00DC2241"/>
    <w:rPr>
      <w:sz w:val="20"/>
    </w:rPr>
  </w:style>
  <w:style w:type="character" w:customStyle="1" w:styleId="ListLabel20">
    <w:name w:val="ListLabel 20"/>
    <w:qFormat/>
    <w:rsid w:val="00DC2241"/>
    <w:rPr>
      <w:sz w:val="20"/>
    </w:rPr>
  </w:style>
  <w:style w:type="character" w:customStyle="1" w:styleId="ListLabel21">
    <w:name w:val="ListLabel 21"/>
    <w:qFormat/>
    <w:rsid w:val="00DC2241"/>
    <w:rPr>
      <w:sz w:val="20"/>
    </w:rPr>
  </w:style>
  <w:style w:type="character" w:customStyle="1" w:styleId="ListLabel22">
    <w:name w:val="ListLabel 22"/>
    <w:qFormat/>
    <w:rsid w:val="00DC2241"/>
    <w:rPr>
      <w:rFonts w:ascii="Times New Roman" w:hAnsi="Times New Roman"/>
      <w:sz w:val="24"/>
    </w:rPr>
  </w:style>
  <w:style w:type="character" w:customStyle="1" w:styleId="ListLabel23">
    <w:name w:val="ListLabel 23"/>
    <w:qFormat/>
    <w:rsid w:val="00DC2241"/>
    <w:rPr>
      <w:sz w:val="20"/>
    </w:rPr>
  </w:style>
  <w:style w:type="character" w:customStyle="1" w:styleId="ListLabel24">
    <w:name w:val="ListLabel 24"/>
    <w:qFormat/>
    <w:rsid w:val="00DC2241"/>
    <w:rPr>
      <w:sz w:val="20"/>
    </w:rPr>
  </w:style>
  <w:style w:type="character" w:customStyle="1" w:styleId="ListLabel25">
    <w:name w:val="ListLabel 25"/>
    <w:qFormat/>
    <w:rsid w:val="00DC2241"/>
    <w:rPr>
      <w:sz w:val="20"/>
    </w:rPr>
  </w:style>
  <w:style w:type="character" w:customStyle="1" w:styleId="ListLabel26">
    <w:name w:val="ListLabel 26"/>
    <w:qFormat/>
    <w:rsid w:val="00DC2241"/>
    <w:rPr>
      <w:sz w:val="20"/>
    </w:rPr>
  </w:style>
  <w:style w:type="character" w:customStyle="1" w:styleId="ListLabel27">
    <w:name w:val="ListLabel 27"/>
    <w:qFormat/>
    <w:rsid w:val="00DC2241"/>
    <w:rPr>
      <w:sz w:val="20"/>
    </w:rPr>
  </w:style>
  <w:style w:type="character" w:customStyle="1" w:styleId="ListLabel28">
    <w:name w:val="ListLabel 28"/>
    <w:qFormat/>
    <w:rsid w:val="00DC2241"/>
    <w:rPr>
      <w:sz w:val="20"/>
    </w:rPr>
  </w:style>
  <w:style w:type="character" w:customStyle="1" w:styleId="ListLabel29">
    <w:name w:val="ListLabel 29"/>
    <w:qFormat/>
    <w:rsid w:val="00DC2241"/>
    <w:rPr>
      <w:sz w:val="20"/>
    </w:rPr>
  </w:style>
  <w:style w:type="character" w:customStyle="1" w:styleId="ListLabel30">
    <w:name w:val="ListLabel 30"/>
    <w:qFormat/>
    <w:rsid w:val="00DC2241"/>
    <w:rPr>
      <w:sz w:val="20"/>
    </w:rPr>
  </w:style>
  <w:style w:type="character" w:customStyle="1" w:styleId="ListLabel31">
    <w:name w:val="ListLabel 31"/>
    <w:qFormat/>
    <w:rsid w:val="00DC2241"/>
    <w:rPr>
      <w:rFonts w:ascii="Times New Roman" w:hAnsi="Times New Roman"/>
      <w:sz w:val="24"/>
    </w:rPr>
  </w:style>
  <w:style w:type="character" w:customStyle="1" w:styleId="ListLabel32">
    <w:name w:val="ListLabel 32"/>
    <w:qFormat/>
    <w:rsid w:val="00DC2241"/>
    <w:rPr>
      <w:sz w:val="20"/>
    </w:rPr>
  </w:style>
  <w:style w:type="character" w:customStyle="1" w:styleId="ListLabel33">
    <w:name w:val="ListLabel 33"/>
    <w:qFormat/>
    <w:rsid w:val="00DC2241"/>
    <w:rPr>
      <w:sz w:val="20"/>
    </w:rPr>
  </w:style>
  <w:style w:type="character" w:customStyle="1" w:styleId="ListLabel34">
    <w:name w:val="ListLabel 34"/>
    <w:qFormat/>
    <w:rsid w:val="00DC2241"/>
    <w:rPr>
      <w:sz w:val="20"/>
    </w:rPr>
  </w:style>
  <w:style w:type="character" w:customStyle="1" w:styleId="ListLabel35">
    <w:name w:val="ListLabel 35"/>
    <w:qFormat/>
    <w:rsid w:val="00DC2241"/>
    <w:rPr>
      <w:sz w:val="20"/>
    </w:rPr>
  </w:style>
  <w:style w:type="character" w:customStyle="1" w:styleId="ListLabel36">
    <w:name w:val="ListLabel 36"/>
    <w:qFormat/>
    <w:rsid w:val="00DC2241"/>
    <w:rPr>
      <w:sz w:val="20"/>
    </w:rPr>
  </w:style>
  <w:style w:type="character" w:customStyle="1" w:styleId="ListLabel37">
    <w:name w:val="ListLabel 37"/>
    <w:qFormat/>
    <w:rsid w:val="00DC2241"/>
    <w:rPr>
      <w:sz w:val="20"/>
    </w:rPr>
  </w:style>
  <w:style w:type="character" w:customStyle="1" w:styleId="ListLabel38">
    <w:name w:val="ListLabel 38"/>
    <w:qFormat/>
    <w:rsid w:val="00DC2241"/>
    <w:rPr>
      <w:sz w:val="20"/>
    </w:rPr>
  </w:style>
  <w:style w:type="character" w:customStyle="1" w:styleId="ListLabel39">
    <w:name w:val="ListLabel 39"/>
    <w:qFormat/>
    <w:rsid w:val="00DC2241"/>
    <w:rPr>
      <w:sz w:val="20"/>
    </w:rPr>
  </w:style>
  <w:style w:type="character" w:customStyle="1" w:styleId="ListLabel40">
    <w:name w:val="ListLabel 40"/>
    <w:qFormat/>
    <w:rsid w:val="00DC2241"/>
    <w:rPr>
      <w:rFonts w:ascii="Times New Roman" w:hAnsi="Times New Roman"/>
      <w:sz w:val="24"/>
    </w:rPr>
  </w:style>
  <w:style w:type="character" w:customStyle="1" w:styleId="ListLabel41">
    <w:name w:val="ListLabel 41"/>
    <w:qFormat/>
    <w:rsid w:val="00DC2241"/>
    <w:rPr>
      <w:sz w:val="20"/>
    </w:rPr>
  </w:style>
  <w:style w:type="character" w:customStyle="1" w:styleId="ListLabel42">
    <w:name w:val="ListLabel 42"/>
    <w:qFormat/>
    <w:rsid w:val="00DC2241"/>
    <w:rPr>
      <w:sz w:val="20"/>
    </w:rPr>
  </w:style>
  <w:style w:type="character" w:customStyle="1" w:styleId="ListLabel43">
    <w:name w:val="ListLabel 43"/>
    <w:qFormat/>
    <w:rsid w:val="00DC2241"/>
    <w:rPr>
      <w:sz w:val="20"/>
    </w:rPr>
  </w:style>
  <w:style w:type="character" w:customStyle="1" w:styleId="ListLabel44">
    <w:name w:val="ListLabel 44"/>
    <w:qFormat/>
    <w:rsid w:val="00DC2241"/>
    <w:rPr>
      <w:sz w:val="20"/>
    </w:rPr>
  </w:style>
  <w:style w:type="character" w:customStyle="1" w:styleId="ListLabel45">
    <w:name w:val="ListLabel 45"/>
    <w:qFormat/>
    <w:rsid w:val="00DC2241"/>
    <w:rPr>
      <w:sz w:val="20"/>
    </w:rPr>
  </w:style>
  <w:style w:type="character" w:customStyle="1" w:styleId="ListLabel46">
    <w:name w:val="ListLabel 46"/>
    <w:qFormat/>
    <w:rsid w:val="00DC2241"/>
    <w:rPr>
      <w:sz w:val="20"/>
    </w:rPr>
  </w:style>
  <w:style w:type="character" w:customStyle="1" w:styleId="ListLabel47">
    <w:name w:val="ListLabel 47"/>
    <w:qFormat/>
    <w:rsid w:val="00DC2241"/>
    <w:rPr>
      <w:sz w:val="20"/>
    </w:rPr>
  </w:style>
  <w:style w:type="character" w:customStyle="1" w:styleId="ListLabel48">
    <w:name w:val="ListLabel 48"/>
    <w:qFormat/>
    <w:rsid w:val="00DC2241"/>
    <w:rPr>
      <w:sz w:val="20"/>
    </w:rPr>
  </w:style>
  <w:style w:type="character" w:customStyle="1" w:styleId="ListLabel49">
    <w:name w:val="ListLabel 49"/>
    <w:qFormat/>
    <w:rsid w:val="00DC2241"/>
    <w:rPr>
      <w:rFonts w:ascii="Times New Roman" w:hAnsi="Times New Roman"/>
      <w:sz w:val="24"/>
    </w:rPr>
  </w:style>
  <w:style w:type="character" w:customStyle="1" w:styleId="ListLabel50">
    <w:name w:val="ListLabel 50"/>
    <w:qFormat/>
    <w:rsid w:val="00DC2241"/>
    <w:rPr>
      <w:sz w:val="20"/>
    </w:rPr>
  </w:style>
  <w:style w:type="character" w:customStyle="1" w:styleId="ListLabel51">
    <w:name w:val="ListLabel 51"/>
    <w:qFormat/>
    <w:rsid w:val="00DC2241"/>
    <w:rPr>
      <w:sz w:val="20"/>
    </w:rPr>
  </w:style>
  <w:style w:type="character" w:customStyle="1" w:styleId="ListLabel52">
    <w:name w:val="ListLabel 52"/>
    <w:qFormat/>
    <w:rsid w:val="00DC2241"/>
    <w:rPr>
      <w:sz w:val="20"/>
    </w:rPr>
  </w:style>
  <w:style w:type="character" w:customStyle="1" w:styleId="ListLabel53">
    <w:name w:val="ListLabel 53"/>
    <w:qFormat/>
    <w:rsid w:val="00DC2241"/>
    <w:rPr>
      <w:sz w:val="20"/>
    </w:rPr>
  </w:style>
  <w:style w:type="character" w:customStyle="1" w:styleId="ListLabel54">
    <w:name w:val="ListLabel 54"/>
    <w:qFormat/>
    <w:rsid w:val="00DC2241"/>
    <w:rPr>
      <w:sz w:val="20"/>
    </w:rPr>
  </w:style>
  <w:style w:type="character" w:customStyle="1" w:styleId="ListLabel55">
    <w:name w:val="ListLabel 55"/>
    <w:qFormat/>
    <w:rsid w:val="00DC2241"/>
    <w:rPr>
      <w:sz w:val="20"/>
    </w:rPr>
  </w:style>
  <w:style w:type="character" w:customStyle="1" w:styleId="ListLabel56">
    <w:name w:val="ListLabel 56"/>
    <w:qFormat/>
    <w:rsid w:val="00DC2241"/>
    <w:rPr>
      <w:sz w:val="20"/>
    </w:rPr>
  </w:style>
  <w:style w:type="character" w:customStyle="1" w:styleId="ListLabel57">
    <w:name w:val="ListLabel 57"/>
    <w:qFormat/>
    <w:rsid w:val="00DC2241"/>
    <w:rPr>
      <w:rFonts w:ascii="Times New Roman" w:hAnsi="Times New Roman"/>
      <w:sz w:val="24"/>
    </w:rPr>
  </w:style>
  <w:style w:type="character" w:customStyle="1" w:styleId="ListLabel58">
    <w:name w:val="ListLabel 58"/>
    <w:qFormat/>
    <w:rsid w:val="00DC2241"/>
    <w:rPr>
      <w:sz w:val="20"/>
    </w:rPr>
  </w:style>
  <w:style w:type="character" w:customStyle="1" w:styleId="ListLabel59">
    <w:name w:val="ListLabel 59"/>
    <w:qFormat/>
    <w:rsid w:val="00DC2241"/>
    <w:rPr>
      <w:sz w:val="20"/>
    </w:rPr>
  </w:style>
  <w:style w:type="character" w:customStyle="1" w:styleId="ListLabel60">
    <w:name w:val="ListLabel 60"/>
    <w:qFormat/>
    <w:rsid w:val="00DC2241"/>
    <w:rPr>
      <w:sz w:val="20"/>
    </w:rPr>
  </w:style>
  <w:style w:type="character" w:customStyle="1" w:styleId="ListLabel61">
    <w:name w:val="ListLabel 61"/>
    <w:qFormat/>
    <w:rsid w:val="00DC2241"/>
    <w:rPr>
      <w:sz w:val="20"/>
    </w:rPr>
  </w:style>
  <w:style w:type="character" w:customStyle="1" w:styleId="ListLabel62">
    <w:name w:val="ListLabel 62"/>
    <w:qFormat/>
    <w:rsid w:val="00DC2241"/>
    <w:rPr>
      <w:sz w:val="20"/>
    </w:rPr>
  </w:style>
  <w:style w:type="character" w:customStyle="1" w:styleId="ListLabel63">
    <w:name w:val="ListLabel 63"/>
    <w:qFormat/>
    <w:rsid w:val="00DC2241"/>
    <w:rPr>
      <w:sz w:val="20"/>
    </w:rPr>
  </w:style>
  <w:style w:type="character" w:customStyle="1" w:styleId="ListLabel64">
    <w:name w:val="ListLabel 64"/>
    <w:qFormat/>
    <w:rsid w:val="00DC2241"/>
    <w:rPr>
      <w:sz w:val="20"/>
    </w:rPr>
  </w:style>
  <w:style w:type="character" w:customStyle="1" w:styleId="ListLabel65">
    <w:name w:val="ListLabel 65"/>
    <w:qFormat/>
    <w:rsid w:val="00DC2241"/>
    <w:rPr>
      <w:sz w:val="20"/>
    </w:rPr>
  </w:style>
  <w:style w:type="character" w:customStyle="1" w:styleId="ListLabel66">
    <w:name w:val="ListLabel 66"/>
    <w:qFormat/>
    <w:rsid w:val="00DC2241"/>
    <w:rPr>
      <w:rFonts w:cs="Symbol"/>
      <w:color w:val="000000"/>
      <w:spacing w:val="-9"/>
      <w:sz w:val="28"/>
      <w:szCs w:val="26"/>
    </w:rPr>
  </w:style>
  <w:style w:type="character" w:customStyle="1" w:styleId="ListLabel67">
    <w:name w:val="ListLabel 67"/>
    <w:qFormat/>
    <w:rsid w:val="00DC2241"/>
    <w:rPr>
      <w:rFonts w:ascii="Times New Roman" w:hAnsi="Times New Roman" w:cs="Symbol"/>
      <w:color w:val="000000"/>
      <w:spacing w:val="3"/>
      <w:sz w:val="28"/>
      <w:szCs w:val="26"/>
    </w:rPr>
  </w:style>
  <w:style w:type="character" w:customStyle="1" w:styleId="ListLabel68">
    <w:name w:val="ListLabel 68"/>
    <w:qFormat/>
    <w:rsid w:val="00DC2241"/>
    <w:rPr>
      <w:rFonts w:cs="Courier New"/>
    </w:rPr>
  </w:style>
  <w:style w:type="character" w:customStyle="1" w:styleId="ListLabel69">
    <w:name w:val="ListLabel 69"/>
    <w:qFormat/>
    <w:rsid w:val="00DC2241"/>
    <w:rPr>
      <w:rFonts w:cs="Courier New"/>
    </w:rPr>
  </w:style>
  <w:style w:type="character" w:customStyle="1" w:styleId="ListLabel70">
    <w:name w:val="ListLabel 70"/>
    <w:qFormat/>
    <w:rsid w:val="00DC2241"/>
    <w:rPr>
      <w:rFonts w:cs="Courier New"/>
    </w:rPr>
  </w:style>
  <w:style w:type="character" w:customStyle="1" w:styleId="ListLabel71">
    <w:name w:val="ListLabel 71"/>
    <w:qFormat/>
    <w:rsid w:val="00DC2241"/>
    <w:rPr>
      <w:rFonts w:cs="Courier New"/>
    </w:rPr>
  </w:style>
  <w:style w:type="character" w:customStyle="1" w:styleId="ListLabel72">
    <w:name w:val="ListLabel 72"/>
    <w:qFormat/>
    <w:rsid w:val="00DC2241"/>
    <w:rPr>
      <w:rFonts w:cs="Courier New"/>
    </w:rPr>
  </w:style>
  <w:style w:type="character" w:customStyle="1" w:styleId="ListLabel73">
    <w:name w:val="ListLabel 73"/>
    <w:qFormat/>
    <w:rsid w:val="00DC2241"/>
    <w:rPr>
      <w:rFonts w:cs="Courier New"/>
    </w:rPr>
  </w:style>
  <w:style w:type="character" w:customStyle="1" w:styleId="ListLabel74">
    <w:name w:val="ListLabel 74"/>
    <w:qFormat/>
    <w:rsid w:val="00DC2241"/>
    <w:rPr>
      <w:rFonts w:cs="Courier New"/>
    </w:rPr>
  </w:style>
  <w:style w:type="character" w:customStyle="1" w:styleId="ListLabel75">
    <w:name w:val="ListLabel 75"/>
    <w:qFormat/>
    <w:rsid w:val="00DC2241"/>
    <w:rPr>
      <w:rFonts w:cs="Courier New"/>
    </w:rPr>
  </w:style>
  <w:style w:type="character" w:customStyle="1" w:styleId="ListLabel76">
    <w:name w:val="ListLabel 76"/>
    <w:qFormat/>
    <w:rsid w:val="00DC2241"/>
    <w:rPr>
      <w:rFonts w:cs="Courier New"/>
    </w:rPr>
  </w:style>
  <w:style w:type="character" w:customStyle="1" w:styleId="ListLabel77">
    <w:name w:val="ListLabel 77"/>
    <w:qFormat/>
    <w:rsid w:val="00DC2241"/>
    <w:rPr>
      <w:rFonts w:ascii="Times New Roman" w:hAnsi="Times New Roman"/>
      <w:b/>
      <w:sz w:val="28"/>
      <w:szCs w:val="28"/>
    </w:rPr>
  </w:style>
  <w:style w:type="character" w:customStyle="1" w:styleId="ListLabel78">
    <w:name w:val="ListLabel 78"/>
    <w:qFormat/>
    <w:rsid w:val="00DC2241"/>
    <w:rPr>
      <w:rFonts w:ascii="Times New Roman" w:hAnsi="Times New Roman" w:cs="Times New Roman"/>
      <w:sz w:val="24"/>
      <w:szCs w:val="24"/>
    </w:rPr>
  </w:style>
  <w:style w:type="character" w:customStyle="1" w:styleId="ListLabel79">
    <w:name w:val="ListLabel 79"/>
    <w:qFormat/>
    <w:rsid w:val="00DC2241"/>
    <w:rPr>
      <w:rFonts w:cs="Courier New"/>
    </w:rPr>
  </w:style>
  <w:style w:type="character" w:customStyle="1" w:styleId="ListLabel80">
    <w:name w:val="ListLabel 80"/>
    <w:qFormat/>
    <w:rsid w:val="00DC2241"/>
    <w:rPr>
      <w:rFonts w:cs="Courier New"/>
    </w:rPr>
  </w:style>
  <w:style w:type="character" w:customStyle="1" w:styleId="ListLabel81">
    <w:name w:val="ListLabel 81"/>
    <w:qFormat/>
    <w:rsid w:val="00DC2241"/>
    <w:rPr>
      <w:rFonts w:cs="Courier New"/>
    </w:rPr>
  </w:style>
  <w:style w:type="character" w:customStyle="1" w:styleId="ListLabel82">
    <w:name w:val="ListLabel 82"/>
    <w:qFormat/>
    <w:rsid w:val="00DC2241"/>
    <w:rPr>
      <w:rFonts w:ascii="Times New Roman" w:hAnsi="Times New Roman"/>
      <w:b/>
      <w:sz w:val="28"/>
      <w:szCs w:val="28"/>
    </w:rPr>
  </w:style>
  <w:style w:type="character" w:customStyle="1" w:styleId="ListLabel83">
    <w:name w:val="ListLabel 83"/>
    <w:qFormat/>
    <w:rsid w:val="00DC2241"/>
    <w:rPr>
      <w:rFonts w:cs="Courier New"/>
    </w:rPr>
  </w:style>
  <w:style w:type="character" w:customStyle="1" w:styleId="ListLabel84">
    <w:name w:val="ListLabel 84"/>
    <w:qFormat/>
    <w:rsid w:val="00DC2241"/>
    <w:rPr>
      <w:rFonts w:cs="Courier New"/>
    </w:rPr>
  </w:style>
  <w:style w:type="character" w:customStyle="1" w:styleId="ListLabel85">
    <w:name w:val="ListLabel 85"/>
    <w:qFormat/>
    <w:rsid w:val="00DC2241"/>
    <w:rPr>
      <w:rFonts w:cs="Courier New"/>
    </w:rPr>
  </w:style>
  <w:style w:type="character" w:customStyle="1" w:styleId="ListLabel86">
    <w:name w:val="ListLabel 86"/>
    <w:qFormat/>
    <w:rsid w:val="00DC2241"/>
    <w:rPr>
      <w:rFonts w:ascii="Times New Roman" w:hAnsi="Times New Roman"/>
      <w:sz w:val="28"/>
      <w:szCs w:val="20"/>
    </w:rPr>
  </w:style>
  <w:style w:type="character" w:customStyle="1" w:styleId="ListLabel87">
    <w:name w:val="ListLabel 87"/>
    <w:qFormat/>
    <w:rsid w:val="00DC2241"/>
    <w:rPr>
      <w:rFonts w:cs="Courier New"/>
    </w:rPr>
  </w:style>
  <w:style w:type="character" w:customStyle="1" w:styleId="ListLabel88">
    <w:name w:val="ListLabel 88"/>
    <w:qFormat/>
    <w:rsid w:val="00DC2241"/>
    <w:rPr>
      <w:rFonts w:cs="Courier New"/>
    </w:rPr>
  </w:style>
  <w:style w:type="character" w:customStyle="1" w:styleId="ListLabel89">
    <w:name w:val="ListLabel 89"/>
    <w:qFormat/>
    <w:rsid w:val="00DC2241"/>
    <w:rPr>
      <w:rFonts w:cs="Courier New"/>
    </w:rPr>
  </w:style>
  <w:style w:type="character" w:customStyle="1" w:styleId="ListLabel90">
    <w:name w:val="ListLabel 90"/>
    <w:qFormat/>
    <w:rsid w:val="00DC2241"/>
    <w:rPr>
      <w:rFonts w:cs="Courier New"/>
    </w:rPr>
  </w:style>
  <w:style w:type="character" w:customStyle="1" w:styleId="ListLabel91">
    <w:name w:val="ListLabel 91"/>
    <w:qFormat/>
    <w:rsid w:val="00DC2241"/>
    <w:rPr>
      <w:rFonts w:cs="Courier New"/>
    </w:rPr>
  </w:style>
  <w:style w:type="character" w:customStyle="1" w:styleId="ListLabel92">
    <w:name w:val="ListLabel 92"/>
    <w:qFormat/>
    <w:rsid w:val="00DC2241"/>
    <w:rPr>
      <w:rFonts w:cs="Courier New"/>
    </w:rPr>
  </w:style>
  <w:style w:type="character" w:customStyle="1" w:styleId="ListLabel93">
    <w:name w:val="ListLabel 93"/>
    <w:qFormat/>
    <w:rsid w:val="00DC2241"/>
    <w:rPr>
      <w:rFonts w:cs="Courier New"/>
    </w:rPr>
  </w:style>
  <w:style w:type="character" w:customStyle="1" w:styleId="ListLabel94">
    <w:name w:val="ListLabel 94"/>
    <w:qFormat/>
    <w:rsid w:val="00DC2241"/>
    <w:rPr>
      <w:rFonts w:cs="Courier New"/>
    </w:rPr>
  </w:style>
  <w:style w:type="character" w:customStyle="1" w:styleId="ListLabel95">
    <w:name w:val="ListLabel 95"/>
    <w:qFormat/>
    <w:rsid w:val="00DC2241"/>
    <w:rPr>
      <w:rFonts w:cs="Courier New"/>
    </w:rPr>
  </w:style>
  <w:style w:type="character" w:customStyle="1" w:styleId="ListLabel96">
    <w:name w:val="ListLabel 96"/>
    <w:qFormat/>
    <w:rsid w:val="00DC2241"/>
    <w:rPr>
      <w:rFonts w:ascii="Times New Roman" w:hAnsi="Times New Roman"/>
      <w:b/>
      <w:sz w:val="28"/>
      <w:szCs w:val="20"/>
    </w:rPr>
  </w:style>
  <w:style w:type="character" w:customStyle="1" w:styleId="ListLabel97">
    <w:name w:val="ListLabel 97"/>
    <w:qFormat/>
    <w:rsid w:val="00DC2241"/>
    <w:rPr>
      <w:rFonts w:cs="Courier New"/>
    </w:rPr>
  </w:style>
  <w:style w:type="character" w:customStyle="1" w:styleId="ListLabel98">
    <w:name w:val="ListLabel 98"/>
    <w:qFormat/>
    <w:rsid w:val="00DC2241"/>
    <w:rPr>
      <w:rFonts w:cs="Courier New"/>
    </w:rPr>
  </w:style>
  <w:style w:type="character" w:customStyle="1" w:styleId="ListLabel99">
    <w:name w:val="ListLabel 99"/>
    <w:qFormat/>
    <w:rsid w:val="00DC2241"/>
    <w:rPr>
      <w:rFonts w:cs="Courier New"/>
    </w:rPr>
  </w:style>
  <w:style w:type="character" w:customStyle="1" w:styleId="ListLabel100">
    <w:name w:val="ListLabel 100"/>
    <w:qFormat/>
    <w:rsid w:val="00DC2241"/>
    <w:rPr>
      <w:rFonts w:ascii="Times New Roman" w:hAnsi="Times New Roman"/>
      <w:sz w:val="28"/>
      <w:szCs w:val="20"/>
    </w:rPr>
  </w:style>
  <w:style w:type="character" w:customStyle="1" w:styleId="ListLabel101">
    <w:name w:val="ListLabel 101"/>
    <w:qFormat/>
    <w:rsid w:val="00DC2241"/>
    <w:rPr>
      <w:rFonts w:cs="Courier New"/>
    </w:rPr>
  </w:style>
  <w:style w:type="character" w:customStyle="1" w:styleId="ListLabel102">
    <w:name w:val="ListLabel 102"/>
    <w:qFormat/>
    <w:rsid w:val="00DC2241"/>
    <w:rPr>
      <w:rFonts w:cs="Courier New"/>
    </w:rPr>
  </w:style>
  <w:style w:type="character" w:customStyle="1" w:styleId="ListLabel103">
    <w:name w:val="ListLabel 103"/>
    <w:qFormat/>
    <w:rsid w:val="00DC2241"/>
    <w:rPr>
      <w:rFonts w:cs="Courier New"/>
    </w:rPr>
  </w:style>
  <w:style w:type="character" w:customStyle="1" w:styleId="ListLabel104">
    <w:name w:val="ListLabel 104"/>
    <w:qFormat/>
    <w:rsid w:val="00DC2241"/>
    <w:rPr>
      <w:rFonts w:ascii="Times New Roman" w:hAnsi="Times New Roman" w:cs="Times New Roman"/>
      <w:color w:val="000000"/>
      <w:spacing w:val="-9"/>
      <w:sz w:val="28"/>
      <w:szCs w:val="28"/>
    </w:rPr>
  </w:style>
  <w:style w:type="character" w:customStyle="1" w:styleId="ListLabel105">
    <w:name w:val="ListLabel 105"/>
    <w:qFormat/>
    <w:rsid w:val="00DC2241"/>
    <w:rPr>
      <w:rFonts w:ascii="Times New Roman" w:hAnsi="Times New Roman" w:cs="Times New Roman"/>
      <w:color w:val="000000"/>
      <w:spacing w:val="-2"/>
      <w:sz w:val="28"/>
      <w:szCs w:val="28"/>
    </w:rPr>
  </w:style>
  <w:style w:type="character" w:customStyle="1" w:styleId="ListLabel106">
    <w:name w:val="ListLabel 106"/>
    <w:qFormat/>
    <w:rsid w:val="00DC2241"/>
    <w:rPr>
      <w:rFonts w:ascii="Times New Roman" w:hAnsi="Times New Roman"/>
      <w:sz w:val="28"/>
      <w:szCs w:val="28"/>
      <w:lang w:val="en-US"/>
    </w:rPr>
  </w:style>
  <w:style w:type="character" w:customStyle="1" w:styleId="ListLabel107">
    <w:name w:val="ListLabel 107"/>
    <w:qFormat/>
    <w:rsid w:val="00DC2241"/>
    <w:rPr>
      <w:rFonts w:ascii="Times New Roman" w:hAnsi="Times New Roman"/>
      <w:spacing w:val="-1"/>
      <w:sz w:val="28"/>
      <w:szCs w:val="28"/>
      <w:lang w:val="en-US"/>
    </w:rPr>
  </w:style>
  <w:style w:type="character" w:customStyle="1" w:styleId="ListLabel108">
    <w:name w:val="ListLabel 108"/>
    <w:qFormat/>
    <w:rsid w:val="00DC2241"/>
    <w:rPr>
      <w:rFonts w:ascii="Times New Roman" w:hAnsi="Times New Roman"/>
      <w:spacing w:val="-1"/>
      <w:sz w:val="28"/>
      <w:szCs w:val="28"/>
    </w:rPr>
  </w:style>
  <w:style w:type="character" w:customStyle="1" w:styleId="ListLabel109">
    <w:name w:val="ListLabel 109"/>
    <w:qFormat/>
    <w:rsid w:val="00DC2241"/>
    <w:rPr>
      <w:rFonts w:ascii="Times New Roman" w:hAnsi="Times New Roman" w:cs="Times New Roman"/>
      <w:spacing w:val="3"/>
      <w:sz w:val="28"/>
      <w:szCs w:val="28"/>
    </w:rPr>
  </w:style>
  <w:style w:type="character" w:customStyle="1" w:styleId="ListLabel110">
    <w:name w:val="ListLabel 110"/>
    <w:qFormat/>
    <w:rsid w:val="00DC2241"/>
    <w:rPr>
      <w:rFonts w:ascii="Times New Roman" w:hAnsi="Times New Roman"/>
      <w:color w:val="auto"/>
      <w:spacing w:val="3"/>
      <w:sz w:val="28"/>
      <w:szCs w:val="28"/>
      <w:lang w:val="en-US"/>
    </w:rPr>
  </w:style>
  <w:style w:type="character" w:customStyle="1" w:styleId="ab">
    <w:name w:val="Ссылка указателя"/>
    <w:qFormat/>
    <w:rsid w:val="00DC2241"/>
  </w:style>
  <w:style w:type="character" w:customStyle="1" w:styleId="ac">
    <w:name w:val="Символ сноски"/>
    <w:qFormat/>
    <w:rsid w:val="00DC2241"/>
  </w:style>
  <w:style w:type="character" w:customStyle="1" w:styleId="ad">
    <w:name w:val="Символ нумерации"/>
    <w:qFormat/>
    <w:rsid w:val="00DC2241"/>
    <w:rPr>
      <w:sz w:val="28"/>
      <w:szCs w:val="28"/>
    </w:rPr>
  </w:style>
  <w:style w:type="character" w:customStyle="1" w:styleId="ae">
    <w:name w:val="Привязка концевой сноски"/>
    <w:rsid w:val="00DC2241"/>
    <w:rPr>
      <w:vertAlign w:val="superscript"/>
    </w:rPr>
  </w:style>
  <w:style w:type="character" w:customStyle="1" w:styleId="af">
    <w:name w:val="Символ концевой сноски"/>
    <w:qFormat/>
    <w:rsid w:val="00DC2241"/>
  </w:style>
  <w:style w:type="paragraph" w:customStyle="1" w:styleId="af0">
    <w:name w:val="Заголовок"/>
    <w:basedOn w:val="a"/>
    <w:next w:val="af1"/>
    <w:qFormat/>
    <w:rsid w:val="00DC2241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f1">
    <w:name w:val="Body Text"/>
    <w:basedOn w:val="a"/>
    <w:rsid w:val="00DC2241"/>
    <w:pPr>
      <w:spacing w:after="140"/>
    </w:pPr>
  </w:style>
  <w:style w:type="paragraph" w:styleId="af2">
    <w:name w:val="List"/>
    <w:basedOn w:val="af1"/>
    <w:rsid w:val="00DC2241"/>
    <w:rPr>
      <w:rFonts w:cs="Mangal"/>
    </w:rPr>
  </w:style>
  <w:style w:type="paragraph" w:styleId="af3">
    <w:name w:val="caption"/>
    <w:basedOn w:val="a"/>
    <w:qFormat/>
    <w:rsid w:val="00DC2241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f4">
    <w:name w:val="index heading"/>
    <w:basedOn w:val="a"/>
    <w:qFormat/>
    <w:rsid w:val="00DC2241"/>
    <w:pPr>
      <w:suppressLineNumbers/>
    </w:pPr>
    <w:rPr>
      <w:rFonts w:cs="Mangal"/>
    </w:rPr>
  </w:style>
  <w:style w:type="paragraph" w:styleId="af5">
    <w:name w:val="footer"/>
    <w:basedOn w:val="a"/>
    <w:uiPriority w:val="99"/>
    <w:rsid w:val="008C0AA5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Normal (Web)"/>
    <w:basedOn w:val="a"/>
    <w:uiPriority w:val="99"/>
    <w:qFormat/>
    <w:rsid w:val="008C0AA5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2">
    <w:name w:val="Body Text 3"/>
    <w:basedOn w:val="a"/>
    <w:link w:val="31"/>
    <w:uiPriority w:val="99"/>
    <w:qFormat/>
    <w:rsid w:val="008C0AA5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Body Text Indent"/>
    <w:basedOn w:val="a"/>
    <w:uiPriority w:val="99"/>
    <w:rsid w:val="008C0AA5"/>
    <w:pPr>
      <w:spacing w:after="0" w:line="360" w:lineRule="auto"/>
      <w:ind w:firstLine="84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qFormat/>
    <w:rsid w:val="006020FD"/>
    <w:pPr>
      <w:widowControl w:val="0"/>
      <w:spacing w:after="0" w:line="222" w:lineRule="exact"/>
      <w:ind w:firstLine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2">
    <w:name w:val="Style12"/>
    <w:basedOn w:val="a"/>
    <w:qFormat/>
    <w:rsid w:val="006020F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header"/>
    <w:basedOn w:val="a"/>
    <w:uiPriority w:val="99"/>
    <w:unhideWhenUsed/>
    <w:rsid w:val="00496D08"/>
    <w:pPr>
      <w:tabs>
        <w:tab w:val="center" w:pos="4677"/>
        <w:tab w:val="right" w:pos="9355"/>
      </w:tabs>
      <w:spacing w:after="0" w:line="240" w:lineRule="auto"/>
    </w:pPr>
  </w:style>
  <w:style w:type="paragraph" w:styleId="af9">
    <w:name w:val="Balloon Text"/>
    <w:basedOn w:val="a"/>
    <w:uiPriority w:val="99"/>
    <w:semiHidden/>
    <w:unhideWhenUsed/>
    <w:qFormat/>
    <w:rsid w:val="00496D08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a">
    <w:name w:val="footnote text"/>
    <w:basedOn w:val="a"/>
    <w:semiHidden/>
    <w:unhideWhenUsed/>
    <w:rsid w:val="009312A8"/>
    <w:pPr>
      <w:spacing w:after="0" w:line="240" w:lineRule="auto"/>
    </w:pPr>
    <w:rPr>
      <w:sz w:val="20"/>
      <w:szCs w:val="20"/>
    </w:rPr>
  </w:style>
  <w:style w:type="paragraph" w:styleId="afb">
    <w:name w:val="List Paragraph"/>
    <w:basedOn w:val="a"/>
    <w:uiPriority w:val="34"/>
    <w:qFormat/>
    <w:rsid w:val="00AE0661"/>
    <w:pPr>
      <w:ind w:left="720"/>
      <w:contextualSpacing/>
    </w:pPr>
  </w:style>
  <w:style w:type="paragraph" w:styleId="afc">
    <w:name w:val="TOC Heading"/>
    <w:basedOn w:val="1"/>
    <w:uiPriority w:val="39"/>
    <w:semiHidden/>
    <w:unhideWhenUsed/>
    <w:qFormat/>
    <w:rsid w:val="007E7991"/>
    <w:pPr>
      <w:keepNext/>
      <w:keepLines/>
      <w:spacing w:before="480" w:beforeAutospacing="0" w:after="0" w:afterAutospacing="0" w:line="276" w:lineRule="auto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11">
    <w:name w:val="toc 1"/>
    <w:basedOn w:val="a"/>
    <w:autoRedefine/>
    <w:uiPriority w:val="39"/>
    <w:unhideWhenUsed/>
    <w:rsid w:val="00CD35A5"/>
    <w:pPr>
      <w:tabs>
        <w:tab w:val="right" w:leader="dot" w:pos="9628"/>
      </w:tabs>
      <w:spacing w:after="100"/>
      <w:jc w:val="both"/>
    </w:pPr>
    <w:rPr>
      <w:rFonts w:ascii="Times New Roman" w:hAnsi="Times New Roman" w:cs="Times New Roman"/>
      <w:noProof/>
      <w:sz w:val="28"/>
      <w:szCs w:val="28"/>
    </w:rPr>
  </w:style>
  <w:style w:type="paragraph" w:styleId="21">
    <w:name w:val="toc 2"/>
    <w:basedOn w:val="a"/>
    <w:autoRedefine/>
    <w:uiPriority w:val="39"/>
    <w:unhideWhenUsed/>
    <w:rsid w:val="00310614"/>
    <w:pPr>
      <w:tabs>
        <w:tab w:val="right" w:leader="dot" w:pos="9628"/>
      </w:tabs>
      <w:spacing w:after="100"/>
      <w:ind w:left="220"/>
      <w:jc w:val="both"/>
    </w:pPr>
    <w:rPr>
      <w:rFonts w:ascii="Times New Roman" w:hAnsi="Times New Roman" w:cs="Times New Roman"/>
      <w:noProof/>
      <w:sz w:val="28"/>
      <w:szCs w:val="28"/>
    </w:rPr>
  </w:style>
  <w:style w:type="paragraph" w:customStyle="1" w:styleId="p6">
    <w:name w:val="p6"/>
    <w:basedOn w:val="a"/>
    <w:qFormat/>
    <w:rsid w:val="00C415E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">
    <w:name w:val="p7"/>
    <w:basedOn w:val="a"/>
    <w:qFormat/>
    <w:rsid w:val="00C415E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8">
    <w:name w:val="p8"/>
    <w:basedOn w:val="a"/>
    <w:qFormat/>
    <w:rsid w:val="00C415E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gd">
    <w:name w:val="imgd"/>
    <w:basedOn w:val="a"/>
    <w:qFormat/>
    <w:rsid w:val="00B97277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d">
    <w:name w:val="Текст в заданном формате"/>
    <w:basedOn w:val="a"/>
    <w:qFormat/>
    <w:rsid w:val="00DC2241"/>
    <w:pPr>
      <w:widowControl w:val="0"/>
      <w:suppressAutoHyphens/>
    </w:pPr>
    <w:rPr>
      <w:rFonts w:ascii="Liberation Mono" w:eastAsia="NSimSun" w:hAnsi="Liberation Mono" w:cs="Liberation Mono"/>
      <w:sz w:val="20"/>
      <w:szCs w:val="20"/>
      <w:lang w:eastAsia="zh-CN" w:bidi="hi-IN"/>
    </w:rPr>
  </w:style>
  <w:style w:type="table" w:styleId="afe">
    <w:name w:val="Table Grid"/>
    <w:basedOn w:val="a1"/>
    <w:rsid w:val="004155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xtbody">
    <w:name w:val="Text body"/>
    <w:basedOn w:val="a"/>
    <w:rsid w:val="00D85EAD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eastAsia="ru-RU"/>
    </w:rPr>
  </w:style>
  <w:style w:type="character" w:styleId="aff">
    <w:name w:val="Hyperlink"/>
    <w:basedOn w:val="a0"/>
    <w:uiPriority w:val="99"/>
    <w:unhideWhenUsed/>
    <w:rsid w:val="00310614"/>
    <w:rPr>
      <w:color w:val="0000FF" w:themeColor="hyperlink"/>
      <w:u w:val="single"/>
    </w:rPr>
  </w:style>
  <w:style w:type="character" w:styleId="aff0">
    <w:name w:val="FollowedHyperlink"/>
    <w:basedOn w:val="a0"/>
    <w:uiPriority w:val="99"/>
    <w:semiHidden/>
    <w:unhideWhenUsed/>
    <w:rsid w:val="00C853C7"/>
    <w:rPr>
      <w:color w:val="800080" w:themeColor="followedHyperlink"/>
      <w:u w:val="single"/>
    </w:rPr>
  </w:style>
  <w:style w:type="character" w:styleId="aff1">
    <w:name w:val="footnote reference"/>
    <w:basedOn w:val="a0"/>
    <w:semiHidden/>
    <w:unhideWhenUsed/>
    <w:rsid w:val="00352CA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&#1069;&#1082;&#1086;&#1085;&#1086;&#1084;&#1080;&#1082;&#1072;" TargetMode="External"/><Relationship Id="rId13" Type="http://schemas.openxmlformats.org/officeDocument/2006/relationships/hyperlink" Target="https://ru.wikipedia.org/wiki/&#1040;&#1091;&#1082;&#1094;&#1080;&#1086;&#1085;" TargetMode="External"/><Relationship Id="rId18" Type="http://schemas.openxmlformats.org/officeDocument/2006/relationships/hyperlink" Target="http://www.assist.ru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www.magazin.ru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gif"/><Relationship Id="rId17" Type="http://schemas.openxmlformats.org/officeDocument/2006/relationships/hyperlink" Target="http://www.cyberplat.ru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://epgu.gosuslugi.ru" TargetMode="External"/><Relationship Id="rId20" Type="http://schemas.openxmlformats.org/officeDocument/2006/relationships/hyperlink" Target="http://www.uddi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&#1041;&#1080;&#1079;&#1085;&#1077;&#1089;-&#1087;&#1088;&#1086;&#1094;&#1077;&#1089;&#1089;" TargetMode="External"/><Relationship Id="rId24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&#1057;&#1072;&#1081;&#1090;" TargetMode="External"/><Relationship Id="rId23" Type="http://schemas.openxmlformats.org/officeDocument/2006/relationships/footer" Target="footer1.xml"/><Relationship Id="rId28" Type="http://schemas.microsoft.com/office/2007/relationships/stylesWithEffects" Target="stylesWithEffects.xml"/><Relationship Id="rId10" Type="http://schemas.openxmlformats.org/officeDocument/2006/relationships/hyperlink" Target="https://ru.wikipedia.org/wiki/&#1050;&#1086;&#1084;&#1087;&#1100;&#1102;&#1090;&#1077;&#1088;&#1085;&#1072;&#1103;_&#1089;&#1077;&#1090;&#1100;" TargetMode="External"/><Relationship Id="rId19" Type="http://schemas.openxmlformats.org/officeDocument/2006/relationships/hyperlink" Target="http://www.paycash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&#1041;&#1072;&#1085;&#1082;&#1086;&#1074;&#1089;&#1082;&#1072;&#1103;_&#1090;&#1088;&#1072;&#1085;&#1079;&#1072;&#1082;&#1094;&#1080;&#1103;" TargetMode="External"/><Relationship Id="rId14" Type="http://schemas.openxmlformats.org/officeDocument/2006/relationships/hyperlink" Target="https://ru.wikipedia.org/wiki/&#1048;&#1085;&#1090;&#1077;&#1088;&#1085;&#1077;&#1090;" TargetMode="External"/><Relationship Id="rId22" Type="http://schemas.openxmlformats.org/officeDocument/2006/relationships/hyperlink" Target="http://www.tops-msk.com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F70EEF-3FEA-4B0D-B38B-7568575E1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3858</TotalTime>
  <Pages>68</Pages>
  <Words>17627</Words>
  <Characters>100475</Characters>
  <Application>Microsoft Office Word</Application>
  <DocSecurity>0</DocSecurity>
  <Lines>837</Lines>
  <Paragraphs>235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AlexandrPC</dc:creator>
  <dc:description/>
  <cp:lastModifiedBy>AlexandrPC</cp:lastModifiedBy>
  <cp:revision>156</cp:revision>
  <cp:lastPrinted>2018-12-17T07:18:00Z</cp:lastPrinted>
  <dcterms:created xsi:type="dcterms:W3CDTF">2018-04-09T08:34:00Z</dcterms:created>
  <dcterms:modified xsi:type="dcterms:W3CDTF">2018-12-25T20:07:00Z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