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77777777" w:rsidR="006109C3" w:rsidRPr="00B075F7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  <w:r w:rsidRPr="00B075F7">
        <w:rPr>
          <w:b/>
          <w:sz w:val="24"/>
          <w:szCs w:val="24"/>
        </w:rPr>
        <w:t>о прохождении учебной практики (</w:t>
      </w:r>
      <w:r w:rsidRPr="00B075F7">
        <w:rPr>
          <w:b/>
          <w:sz w:val="25"/>
          <w:szCs w:val="25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7BE00681" w14:textId="3C73EF7F" w:rsidR="006109C3" w:rsidRDefault="00B075F7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Соколова Дмитрий Александровича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5CA31131" w:rsidR="006109C3" w:rsidRPr="00784C36" w:rsidRDefault="00B075F7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6109C3">
        <w:rPr>
          <w:sz w:val="24"/>
          <w:szCs w:val="24"/>
        </w:rPr>
        <w:t xml:space="preserve"> </w:t>
      </w:r>
      <w:r w:rsidR="006109C3" w:rsidRPr="00784C36">
        <w:rPr>
          <w:sz w:val="24"/>
          <w:szCs w:val="24"/>
        </w:rPr>
        <w:t xml:space="preserve"> курс</w:t>
      </w:r>
      <w:proofErr w:type="gramEnd"/>
      <w:r w:rsidR="006109C3" w:rsidRPr="00784C36">
        <w:rPr>
          <w:sz w:val="24"/>
          <w:szCs w:val="24"/>
        </w:rPr>
        <w:t xml:space="preserve"> обучения                          </w:t>
      </w:r>
      <w:r w:rsidR="006109C3">
        <w:rPr>
          <w:sz w:val="24"/>
          <w:szCs w:val="24"/>
        </w:rPr>
        <w:t xml:space="preserve">                               учебная группа № </w:t>
      </w:r>
      <w:r>
        <w:rPr>
          <w:sz w:val="24"/>
          <w:szCs w:val="24"/>
        </w:rPr>
        <w:t>Ик-721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007202A3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proofErr w:type="gramStart"/>
      <w:r w:rsidRPr="00784C36">
        <w:rPr>
          <w:sz w:val="24"/>
          <w:szCs w:val="24"/>
        </w:rPr>
        <w:t xml:space="preserve">практики  </w:t>
      </w:r>
      <w:r w:rsidR="00B075F7">
        <w:rPr>
          <w:sz w:val="24"/>
          <w:szCs w:val="24"/>
        </w:rPr>
        <w:t>АНОО</w:t>
      </w:r>
      <w:proofErr w:type="gramEnd"/>
      <w:r w:rsidR="00B075F7">
        <w:rPr>
          <w:sz w:val="24"/>
          <w:szCs w:val="24"/>
        </w:rPr>
        <w:t xml:space="preserve"> </w:t>
      </w:r>
      <w:r w:rsidR="003F0E57">
        <w:rPr>
          <w:sz w:val="24"/>
          <w:szCs w:val="24"/>
        </w:rPr>
        <w:t>«Школа 800»</w:t>
      </w:r>
      <w:r w:rsidR="00B075F7">
        <w:rPr>
          <w:sz w:val="24"/>
          <w:szCs w:val="24"/>
        </w:rPr>
        <w:t xml:space="preserve"> </w:t>
      </w:r>
      <w:r w:rsidR="00B075F7" w:rsidRPr="00B075F7">
        <w:rPr>
          <w:sz w:val="24"/>
          <w:szCs w:val="24"/>
        </w:rPr>
        <w:t>Нижний Новгород, Южный б-р, 23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5EBE6438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B075F7">
        <w:rPr>
          <w:sz w:val="24"/>
          <w:szCs w:val="24"/>
        </w:rPr>
        <w:t xml:space="preserve">с «28» </w:t>
      </w:r>
      <w:r w:rsidR="00B075F7" w:rsidRPr="00B075F7">
        <w:rPr>
          <w:sz w:val="24"/>
          <w:szCs w:val="24"/>
        </w:rPr>
        <w:t>апреля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 по «</w:t>
      </w:r>
      <w:r w:rsidR="00B075F7" w:rsidRPr="00B075F7">
        <w:rPr>
          <w:sz w:val="24"/>
          <w:szCs w:val="24"/>
        </w:rPr>
        <w:t>26</w:t>
      </w:r>
      <w:r w:rsidRPr="00B075F7">
        <w:rPr>
          <w:sz w:val="24"/>
          <w:szCs w:val="24"/>
        </w:rPr>
        <w:t xml:space="preserve">» </w:t>
      </w:r>
      <w:r w:rsidR="00B075F7" w:rsidRPr="00B075F7">
        <w:rPr>
          <w:sz w:val="24"/>
          <w:szCs w:val="24"/>
        </w:rPr>
        <w:t>мая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6BAACA91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proofErr w:type="gramStart"/>
      <w:r w:rsidRPr="00DA611E">
        <w:rPr>
          <w:sz w:val="24"/>
          <w:szCs w:val="24"/>
        </w:rPr>
        <w:t>института: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</w:t>
      </w:r>
      <w:r>
        <w:tab/>
      </w:r>
      <w:r w:rsidRPr="00AC47C4">
        <w:rPr>
          <w:sz w:val="24"/>
          <w:szCs w:val="24"/>
        </w:rPr>
        <w:t xml:space="preserve"> </w:t>
      </w:r>
      <w:r w:rsidR="00B075F7">
        <w:rPr>
          <w:sz w:val="24"/>
          <w:szCs w:val="24"/>
        </w:rPr>
        <w:t>М.Л. Орлов</w:t>
      </w:r>
      <w:r>
        <w:rPr>
          <w:sz w:val="24"/>
          <w:szCs w:val="24"/>
        </w:rPr>
        <w:t xml:space="preserve">                       </w:t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  <w:t xml:space="preserve">          Доцент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39940946" w14:textId="2127EB8F" w:rsidR="00416800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proofErr w:type="gramStart"/>
      <w:r w:rsidRPr="003A7BE9">
        <w:rPr>
          <w:i/>
          <w:sz w:val="20"/>
        </w:rPr>
        <w:t>)</w:t>
      </w:r>
      <w:r>
        <w:rPr>
          <w:b/>
          <w:sz w:val="24"/>
          <w:szCs w:val="24"/>
        </w:rPr>
        <w:t xml:space="preserve">:  </w:t>
      </w:r>
      <w:r w:rsidR="00B075F7">
        <w:rPr>
          <w:sz w:val="24"/>
          <w:szCs w:val="24"/>
        </w:rPr>
        <w:t xml:space="preserve"> </w:t>
      </w:r>
      <w:proofErr w:type="gramEnd"/>
      <w:r w:rsidR="00B075F7">
        <w:rPr>
          <w:sz w:val="24"/>
          <w:szCs w:val="24"/>
        </w:rPr>
        <w:t xml:space="preserve">                    </w:t>
      </w:r>
      <w:proofErr w:type="spellStart"/>
      <w:r w:rsidR="00B075F7">
        <w:rPr>
          <w:sz w:val="24"/>
          <w:szCs w:val="24"/>
        </w:rPr>
        <w:t>Д.А.Бердышев</w:t>
      </w:r>
      <w:proofErr w:type="spellEnd"/>
      <w:r>
        <w:rPr>
          <w:sz w:val="24"/>
          <w:szCs w:val="24"/>
        </w:rPr>
        <w:t xml:space="preserve">           </w:t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  <w:t xml:space="preserve">Директор по </w:t>
      </w:r>
    </w:p>
    <w:p w14:paraId="6593B9CE" w14:textId="525FA043" w:rsidR="006109C3" w:rsidRPr="00AC47C4" w:rsidRDefault="00416800" w:rsidP="00416800">
      <w:pPr>
        <w:ind w:left="6229" w:firstLine="851"/>
        <w:rPr>
          <w:sz w:val="24"/>
          <w:szCs w:val="24"/>
        </w:rPr>
      </w:pPr>
      <w:r>
        <w:rPr>
          <w:sz w:val="24"/>
          <w:szCs w:val="24"/>
        </w:rPr>
        <w:t>цифровизации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3DF9C31C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="00416800">
        <w:rPr>
          <w:sz w:val="24"/>
          <w:szCs w:val="24"/>
        </w:rPr>
        <w:t>Д.А. Соколов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6A523AB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7C03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</w:p>
    <w:p w14:paraId="0C2EFC4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 ,</w:t>
      </w:r>
      <w:proofErr w:type="gramEnd"/>
      <w:r>
        <w:rPr>
          <w:sz w:val="24"/>
          <w:szCs w:val="24"/>
        </w:rPr>
        <w:t xml:space="preserve">  2025 </w:t>
      </w:r>
      <w:r w:rsidRPr="00784C36">
        <w:rPr>
          <w:sz w:val="24"/>
          <w:szCs w:val="24"/>
        </w:rPr>
        <w:t xml:space="preserve"> г.</w:t>
      </w:r>
    </w:p>
    <w:bookmarkStart w:id="0" w:name="__RefHeading___5" w:displacedByCustomXml="next"/>
    <w:bookmarkEnd w:id="0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Content>
        <w:p w14:paraId="4C8E01ED" w14:textId="77777777" w:rsidR="00B445E1" w:rsidRPr="00E31C80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EECCCC4" w14:textId="77777777" w:rsidR="00C42BD6" w:rsidRPr="00C42BD6" w:rsidRDefault="00B445E1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r w:rsidRPr="00C42BD6">
            <w:rPr>
              <w:color w:val="000000" w:themeColor="text1"/>
              <w:sz w:val="28"/>
              <w:szCs w:val="28"/>
            </w:rPr>
            <w:fldChar w:fldCharType="begin"/>
          </w:r>
          <w:r w:rsidRPr="00C42BD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42BD6">
            <w:rPr>
              <w:color w:val="000000" w:themeColor="text1"/>
              <w:sz w:val="28"/>
              <w:szCs w:val="28"/>
            </w:rPr>
            <w:fldChar w:fldCharType="separate"/>
          </w:r>
          <w:hyperlink w:anchor="_Toc140528962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Введение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_Toc140528962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3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87C14" w14:textId="77777777" w:rsidR="00C42BD6" w:rsidRPr="00C42BD6" w:rsidRDefault="00070D43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3" w:history="1">
            <w:r w:rsidR="00C42BD6" w:rsidRPr="00C42BD6">
              <w:rPr>
                <w:rStyle w:val="a3"/>
                <w:noProof/>
                <w:sz w:val="28"/>
                <w:szCs w:val="28"/>
              </w:rPr>
              <w:t>Характеристика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_Toc140528963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CF549" w14:textId="77777777" w:rsidR="00C42BD6" w:rsidRPr="00C42BD6" w:rsidRDefault="00070D43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4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1.1. Общая характеристика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_Toc140528964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AF28C" w14:textId="77777777" w:rsidR="00C42BD6" w:rsidRPr="00C42BD6" w:rsidRDefault="00070D43" w:rsidP="00C42BD6">
          <w:pPr>
            <w:pStyle w:val="2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5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1.2. Реквизиты организации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_Toc140528965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5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B69A" w14:textId="77777777" w:rsidR="00C42BD6" w:rsidRPr="00C42BD6" w:rsidRDefault="00070D43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6" w:history="1">
            <w:r w:rsidR="00C42BD6" w:rsidRPr="00C42BD6">
              <w:rPr>
                <w:rStyle w:val="a3"/>
                <w:bCs/>
                <w:noProof/>
                <w:sz w:val="28"/>
                <w:szCs w:val="28"/>
              </w:rPr>
              <w:t>Основная часть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_Toc140528966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6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38AC" w14:textId="77777777" w:rsidR="00C42BD6" w:rsidRPr="00C42BD6" w:rsidRDefault="00070D43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7" w:history="1"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1.1.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bCs/>
                <w:noProof/>
                <w:sz w:val="28"/>
                <w:szCs w:val="28"/>
              </w:rPr>
              <w:t>Получение практического задания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_Toc140528967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6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BC261" w14:textId="77777777" w:rsidR="00C42BD6" w:rsidRPr="00C42BD6" w:rsidRDefault="00070D43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8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1.2.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Разработка функциональной модели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_Toc140528968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7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CB6F1" w14:textId="77777777" w:rsidR="00C42BD6" w:rsidRPr="00C42BD6" w:rsidRDefault="00070D43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69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1.3.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Проектирование информационной базы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_Toc140528969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8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2FBC4" w14:textId="77777777" w:rsidR="00C42BD6" w:rsidRPr="00C42BD6" w:rsidRDefault="00070D43" w:rsidP="00C42BD6">
          <w:pPr>
            <w:pStyle w:val="20"/>
            <w:tabs>
              <w:tab w:val="left" w:pos="800"/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0" w:history="1"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1.4.</w:t>
            </w:r>
            <w:r w:rsidR="00C42BD6" w:rsidRPr="00C42BD6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C42BD6" w:rsidRPr="00C42BD6">
              <w:rPr>
                <w:rStyle w:val="a3"/>
                <w:b/>
                <w:noProof/>
                <w:sz w:val="28"/>
                <w:szCs w:val="28"/>
              </w:rPr>
              <w:t>Разаработка макетов экранных форм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_Toc140528970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11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5B3B" w14:textId="77777777" w:rsidR="00C42BD6" w:rsidRPr="00C42BD6" w:rsidRDefault="00070D43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1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_Toc140528971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13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5B5C9" w14:textId="77777777" w:rsidR="00C42BD6" w:rsidRPr="00C42BD6" w:rsidRDefault="00070D43" w:rsidP="00C42BD6">
          <w:pPr>
            <w:pStyle w:val="10"/>
            <w:tabs>
              <w:tab w:val="right" w:leader="dot" w:pos="9063"/>
            </w:tabs>
            <w:spacing w:line="360" w:lineRule="auto"/>
            <w:rPr>
              <w:rFonts w:asciiTheme="minorHAnsi" w:eastAsiaTheme="minorEastAsia" w:hAnsiTheme="minorHAnsi" w:cstheme="minorBidi" w:hint="eastAsia"/>
              <w:noProof/>
              <w:color w:val="auto"/>
              <w:sz w:val="28"/>
              <w:szCs w:val="28"/>
            </w:rPr>
          </w:pPr>
          <w:hyperlink w:anchor="_Toc140528972" w:history="1">
            <w:r w:rsidR="00C42BD6" w:rsidRPr="00C42BD6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="00C42BD6" w:rsidRPr="00C42BD6">
              <w:rPr>
                <w:noProof/>
                <w:webHidden/>
                <w:sz w:val="28"/>
                <w:szCs w:val="28"/>
              </w:rPr>
              <w:tab/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begin"/>
            </w:r>
            <w:r w:rsidR="00C42BD6" w:rsidRPr="00C42BD6">
              <w:rPr>
                <w:noProof/>
                <w:webHidden/>
                <w:sz w:val="28"/>
                <w:szCs w:val="28"/>
              </w:rPr>
              <w:instrText xml:space="preserve"> PAGEREF _Toc140528972 \h </w:instrText>
            </w:r>
            <w:r w:rsidR="00C42BD6" w:rsidRPr="00C42BD6">
              <w:rPr>
                <w:noProof/>
                <w:webHidden/>
                <w:sz w:val="28"/>
                <w:szCs w:val="28"/>
              </w:rPr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2BD6">
              <w:rPr>
                <w:noProof/>
                <w:webHidden/>
                <w:sz w:val="28"/>
                <w:szCs w:val="28"/>
              </w:rPr>
              <w:t>14</w:t>
            </w:r>
            <w:r w:rsidR="00C42BD6" w:rsidRPr="00C42B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A135" w14:textId="77777777" w:rsidR="00B445E1" w:rsidRPr="00E31C80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C42BD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544925" w14:textId="77777777" w:rsidR="000E438A" w:rsidRDefault="00C42BD6">
      <w:pPr>
        <w:pStyle w:val="1"/>
        <w:spacing w:before="0" w:after="120" w:line="360" w:lineRule="auto"/>
        <w:ind w:left="-227" w:firstLine="227"/>
        <w:rPr>
          <w:sz w:val="32"/>
        </w:rPr>
      </w:pPr>
      <w:r>
        <w:br w:type="page"/>
      </w:r>
      <w:bookmarkStart w:id="1" w:name="_Toc140528962"/>
      <w:r>
        <w:rPr>
          <w:sz w:val="32"/>
        </w:rPr>
        <w:lastRenderedPageBreak/>
        <w:t>Введение</w:t>
      </w:r>
      <w:bookmarkEnd w:id="1"/>
    </w:p>
    <w:p w14:paraId="0086D096" w14:textId="7CC930D3" w:rsidR="000E438A" w:rsidRDefault="00C42BD6">
      <w:pPr>
        <w:pStyle w:val="a7"/>
        <w:spacing w:line="360" w:lineRule="auto"/>
        <w:ind w:firstLine="709"/>
        <w:jc w:val="both"/>
        <w:rPr>
          <w:spacing w:val="-8"/>
        </w:rPr>
      </w:pPr>
      <w:r>
        <w:t xml:space="preserve">В период </w:t>
      </w:r>
      <w:bookmarkStart w:id="2" w:name="_Hlk111205757"/>
      <w:proofErr w:type="gramStart"/>
      <w:r>
        <w:t>с</w:t>
      </w:r>
      <w:r>
        <w:rPr>
          <w:spacing w:val="-68"/>
        </w:rPr>
        <w:t xml:space="preserve"> </w:t>
      </w:r>
      <w:r>
        <w:t xml:space="preserve"> </w:t>
      </w:r>
      <w:r w:rsidR="00D43C6A">
        <w:t>28</w:t>
      </w:r>
      <w:proofErr w:type="gramEnd"/>
      <w:r>
        <w:t xml:space="preserve"> </w:t>
      </w:r>
      <w:r w:rsidR="00D43C6A">
        <w:t>апреля</w:t>
      </w:r>
      <w:r>
        <w:t xml:space="preserve"> по </w:t>
      </w:r>
      <w:r w:rsidR="00D43C6A">
        <w:t>26</w:t>
      </w:r>
      <w:r>
        <w:t xml:space="preserve"> </w:t>
      </w:r>
      <w:r w:rsidR="00D43C6A">
        <w:t>мая</w:t>
      </w:r>
      <w:r>
        <w:t xml:space="preserve"> </w:t>
      </w:r>
      <w:bookmarkEnd w:id="2"/>
      <w:r>
        <w:t>202</w:t>
      </w:r>
      <w:r w:rsidR="00D43C6A">
        <w:t>5</w:t>
      </w:r>
      <w:r>
        <w:t xml:space="preserve"> года, мной была пройдена </w:t>
      </w:r>
      <w:r w:rsidR="00D43C6A">
        <w:t>учебная</w:t>
      </w:r>
      <w:r>
        <w:t xml:space="preserve"> практика</w:t>
      </w:r>
      <w:r>
        <w:rPr>
          <w:spacing w:val="1"/>
        </w:rPr>
        <w:t xml:space="preserve"> в </w:t>
      </w:r>
      <w:r>
        <w:rPr>
          <w:spacing w:val="-6"/>
        </w:rPr>
        <w:t xml:space="preserve">автономной </w:t>
      </w:r>
      <w:proofErr w:type="spellStart"/>
      <w:r>
        <w:rPr>
          <w:spacing w:val="-6"/>
        </w:rPr>
        <w:t>некомерческой</w:t>
      </w:r>
      <w:proofErr w:type="spellEnd"/>
      <w:r w:rsidR="00D43C6A">
        <w:rPr>
          <w:spacing w:val="-6"/>
        </w:rPr>
        <w:t xml:space="preserve"> образовательной</w:t>
      </w:r>
      <w:r>
        <w:rPr>
          <w:spacing w:val="-6"/>
        </w:rPr>
        <w:t xml:space="preserve"> организации</w:t>
      </w:r>
      <w:r>
        <w:t xml:space="preserve"> </w:t>
      </w:r>
      <w:r w:rsidR="003F0E57">
        <w:t>«Школа 800»</w:t>
      </w:r>
      <w:r w:rsidR="00D43C6A">
        <w:t>.</w:t>
      </w:r>
    </w:p>
    <w:p w14:paraId="4EFCAA30" w14:textId="04B85056" w:rsidR="000E438A" w:rsidRDefault="00C42BD6" w:rsidP="00D43C6A">
      <w:pPr>
        <w:pStyle w:val="a7"/>
        <w:spacing w:line="360" w:lineRule="auto"/>
        <w:ind w:firstLine="709"/>
        <w:jc w:val="both"/>
      </w:pPr>
      <w:r w:rsidRPr="00D43C6A">
        <w:rPr>
          <w:b/>
          <w:bCs/>
        </w:rPr>
        <w:t>Цель прохождения практики:</w:t>
      </w:r>
      <w:r w:rsidRPr="00D43C6A">
        <w:t xml:space="preserve"> </w:t>
      </w:r>
      <w:r w:rsidR="00D43C6A" w:rsidRPr="00D43C6A">
        <w:t>закрепление, расширение, углубление и систематизация знаний, полученных в ходе изучения дисциплин учебного плана в период теоретического обучения, получение первичных умений и навыков профессиональной деятельности.</w:t>
      </w:r>
    </w:p>
    <w:p w14:paraId="4E19C6E9" w14:textId="552DB070" w:rsidR="000E438A" w:rsidRDefault="00C42BD6" w:rsidP="00D43C6A">
      <w:pPr>
        <w:spacing w:after="120" w:line="360" w:lineRule="auto"/>
        <w:ind w:left="-57" w:firstLine="709"/>
        <w:jc w:val="both"/>
        <w:rPr>
          <w:sz w:val="28"/>
        </w:rPr>
      </w:pPr>
      <w:r>
        <w:rPr>
          <w:b/>
          <w:sz w:val="28"/>
        </w:rPr>
        <w:t>Задачи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практики:</w:t>
      </w:r>
      <w:r>
        <w:rPr>
          <w:sz w:val="28"/>
        </w:rPr>
        <w:t xml:space="preserve"> </w:t>
      </w:r>
    </w:p>
    <w:p w14:paraId="593974BE" w14:textId="77777777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>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0C408075" w14:textId="77777777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218CBD68" w14:textId="77777777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>анализ информационного обеспечения управления объектом учебной практики;</w:t>
      </w:r>
    </w:p>
    <w:p w14:paraId="2F4AFB66" w14:textId="77777777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>изучение технологий проектирования программных продуктов, разработанных в НИУ филиале РАНХиГС;</w:t>
      </w:r>
    </w:p>
    <w:p w14:paraId="6A9B4FDE" w14:textId="77777777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>знакомство с основными этапами создания программного обеспечения;</w:t>
      </w:r>
    </w:p>
    <w:p w14:paraId="54D69A65" w14:textId="6353F35A" w:rsidR="00D43C6A" w:rsidRPr="00D43C6A" w:rsidRDefault="00D43C6A" w:rsidP="00D43C6A">
      <w:pPr>
        <w:numPr>
          <w:ilvl w:val="0"/>
          <w:numId w:val="2"/>
        </w:numPr>
        <w:spacing w:after="120" w:line="360" w:lineRule="auto"/>
        <w:jc w:val="both"/>
        <w:rPr>
          <w:sz w:val="28"/>
        </w:rPr>
      </w:pPr>
      <w:r w:rsidRPr="00D43C6A">
        <w:rPr>
          <w:sz w:val="28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7E90E351" w14:textId="27E609A8" w:rsidR="000E438A" w:rsidRDefault="00C42BD6" w:rsidP="00D43C6A">
      <w:pPr>
        <w:spacing w:after="12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Планируемые результаты практики: </w:t>
      </w:r>
    </w:p>
    <w:p w14:paraId="152D79D1" w14:textId="77777777" w:rsidR="00D43C6A" w:rsidRPr="001F21AC" w:rsidRDefault="00D43C6A" w:rsidP="001F21AC">
      <w:pPr>
        <w:numPr>
          <w:ilvl w:val="0"/>
          <w:numId w:val="8"/>
        </w:numPr>
        <w:spacing w:after="120" w:line="360" w:lineRule="auto"/>
        <w:jc w:val="both"/>
        <w:rPr>
          <w:sz w:val="28"/>
        </w:rPr>
      </w:pPr>
      <w:r w:rsidRPr="001F21AC">
        <w:rPr>
          <w:sz w:val="28"/>
        </w:rPr>
        <w:t>закрепление, углубление и расширение знаний, полученных в ходе обучения;</w:t>
      </w:r>
    </w:p>
    <w:p w14:paraId="0CA71455" w14:textId="77777777" w:rsidR="00D43C6A" w:rsidRPr="001F21AC" w:rsidRDefault="00D43C6A" w:rsidP="001F21AC">
      <w:pPr>
        <w:numPr>
          <w:ilvl w:val="0"/>
          <w:numId w:val="8"/>
        </w:numPr>
        <w:spacing w:after="120" w:line="360" w:lineRule="auto"/>
        <w:jc w:val="both"/>
        <w:rPr>
          <w:sz w:val="28"/>
        </w:rPr>
      </w:pPr>
      <w:r w:rsidRPr="001F21AC">
        <w:rPr>
          <w:sz w:val="28"/>
        </w:rPr>
        <w:t>приобретение первичных профессиональных умений и навыков;</w:t>
      </w:r>
    </w:p>
    <w:p w14:paraId="3F0D2C40" w14:textId="00C3A659" w:rsidR="00D43C6A" w:rsidRPr="001F21AC" w:rsidRDefault="00D43C6A" w:rsidP="001F21AC">
      <w:pPr>
        <w:numPr>
          <w:ilvl w:val="0"/>
          <w:numId w:val="8"/>
        </w:numPr>
        <w:spacing w:after="120" w:line="360" w:lineRule="auto"/>
        <w:jc w:val="both"/>
        <w:rPr>
          <w:sz w:val="28"/>
        </w:rPr>
      </w:pPr>
      <w:r w:rsidRPr="001F21AC">
        <w:rPr>
          <w:sz w:val="28"/>
        </w:rPr>
        <w:lastRenderedPageBreak/>
        <w:t>получение первоначального практического опыта по основным видам профессиональной деятельности.</w:t>
      </w:r>
    </w:p>
    <w:p w14:paraId="6A3AA646" w14:textId="5C12C3D5" w:rsidR="000E438A" w:rsidRDefault="00D43C6A" w:rsidP="00F700A2">
      <w:pPr>
        <w:pStyle w:val="1"/>
        <w:spacing w:before="0" w:after="120" w:line="360" w:lineRule="auto"/>
        <w:ind w:left="0"/>
      </w:pPr>
      <w:bookmarkStart w:id="3" w:name="_Toc140528963"/>
      <w:r>
        <w:br w:type="page"/>
      </w:r>
      <w:r w:rsidR="00C42BD6">
        <w:lastRenderedPageBreak/>
        <w:t>Глава 1. Характеристика организации</w:t>
      </w:r>
      <w:bookmarkEnd w:id="3"/>
    </w:p>
    <w:p w14:paraId="6709CB68" w14:textId="77777777" w:rsidR="000E438A" w:rsidRDefault="00C42BD6">
      <w:pPr>
        <w:jc w:val="center"/>
        <w:outlineLvl w:val="1"/>
        <w:rPr>
          <w:b/>
          <w:bCs/>
        </w:rPr>
      </w:pPr>
      <w:bookmarkStart w:id="4" w:name="_Toc140528964"/>
      <w:r>
        <w:rPr>
          <w:b/>
          <w:bCs/>
          <w:sz w:val="28"/>
        </w:rPr>
        <w:t>1.1. Общая характеристика организации</w:t>
      </w:r>
      <w:bookmarkEnd w:id="4"/>
    </w:p>
    <w:p w14:paraId="7DCD37E8" w14:textId="77777777" w:rsidR="000E438A" w:rsidRDefault="000E438A"/>
    <w:p w14:paraId="19C4F1BB" w14:textId="6C226A7E" w:rsidR="00F700A2" w:rsidRDefault="003F0E57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«Школа 800»</w:t>
      </w:r>
      <w:r w:rsidR="00F700A2" w:rsidRPr="00F700A2">
        <w:rPr>
          <w:szCs w:val="28"/>
        </w:rPr>
        <w:t xml:space="preserve"> — образовательный центр для детей в Нижнем Новгороде. Это школа полного дня, где ученики получают знания, погружаются в профильные предметы, развивают индивидуальность и учатся взаимодействовать в команде.</w:t>
      </w:r>
    </w:p>
    <w:p w14:paraId="782D964F" w14:textId="7AAADFEE" w:rsidR="00F700A2" w:rsidRPr="00F700A2" w:rsidRDefault="00F700A2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организации есть несколько структурных подразделений. Практика проходила в </w:t>
      </w:r>
      <w:r>
        <w:rPr>
          <w:szCs w:val="28"/>
          <w:lang w:val="en-US"/>
        </w:rPr>
        <w:t>IT</w:t>
      </w:r>
      <w:r w:rsidRPr="00F700A2">
        <w:rPr>
          <w:szCs w:val="28"/>
        </w:rPr>
        <w:t>-</w:t>
      </w:r>
      <w:r>
        <w:rPr>
          <w:szCs w:val="28"/>
        </w:rPr>
        <w:t>службе Школы 800.</w:t>
      </w:r>
    </w:p>
    <w:p w14:paraId="6515D54E" w14:textId="79005BCF" w:rsidR="000E438A" w:rsidRDefault="00F700A2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Данное подразделение </w:t>
      </w:r>
      <w:r w:rsidRPr="00F700A2">
        <w:rPr>
          <w:szCs w:val="28"/>
        </w:rPr>
        <w:t>обеспечива</w:t>
      </w:r>
      <w:r>
        <w:rPr>
          <w:szCs w:val="28"/>
        </w:rPr>
        <w:t>ет</w:t>
      </w:r>
      <w:r w:rsidRPr="00F700A2">
        <w:rPr>
          <w:szCs w:val="28"/>
        </w:rPr>
        <w:t xml:space="preserve"> бесперебойную работу всех цифровых и информационных систем учреждения.</w:t>
      </w:r>
    </w:p>
    <w:p w14:paraId="27778024" w14:textId="006E7480" w:rsidR="001A5856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Основной вид деятельности </w:t>
      </w:r>
      <w:r w:rsidR="001A5856">
        <w:rPr>
          <w:szCs w:val="28"/>
        </w:rPr>
        <w:t>структурного подразделения</w:t>
      </w:r>
      <w:r>
        <w:rPr>
          <w:szCs w:val="28"/>
        </w:rPr>
        <w:t>:</w:t>
      </w:r>
      <w:r w:rsidR="001A5856" w:rsidRPr="001A5856">
        <w:rPr>
          <w:szCs w:val="28"/>
        </w:rPr>
        <w:t xml:space="preserve"> </w:t>
      </w:r>
      <w:r w:rsidR="001A5856">
        <w:rPr>
          <w:szCs w:val="28"/>
        </w:rPr>
        <w:t>обеспечение бесперебойной работы цифровой среды организации.</w:t>
      </w:r>
    </w:p>
    <w:p w14:paraId="2877FD49" w14:textId="7751A522" w:rsidR="001A5856" w:rsidRDefault="001A585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Основные задачи </w:t>
      </w:r>
      <w:r>
        <w:rPr>
          <w:szCs w:val="28"/>
          <w:lang w:val="en-US"/>
        </w:rPr>
        <w:t>IT</w:t>
      </w:r>
      <w:r w:rsidRPr="001A5856">
        <w:rPr>
          <w:szCs w:val="28"/>
        </w:rPr>
        <w:t>-</w:t>
      </w:r>
      <w:r>
        <w:rPr>
          <w:szCs w:val="28"/>
        </w:rPr>
        <w:t>службы Школы 800</w:t>
      </w:r>
      <w:r w:rsidRPr="001A5856">
        <w:rPr>
          <w:szCs w:val="28"/>
        </w:rPr>
        <w:t>:</w:t>
      </w:r>
    </w:p>
    <w:p w14:paraId="6D296891" w14:textId="7646B099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 xml:space="preserve">Аналитика данных и разработка программ; </w:t>
      </w:r>
    </w:p>
    <w:p w14:paraId="689D8520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 xml:space="preserve">Поддержка бесперебойной работы локальной сети, </w:t>
      </w:r>
      <w:proofErr w:type="spellStart"/>
      <w:r w:rsidRPr="001A5856">
        <w:rPr>
          <w:szCs w:val="28"/>
        </w:rPr>
        <w:t>Wi-Fi</w:t>
      </w:r>
      <w:proofErr w:type="spellEnd"/>
      <w:r w:rsidRPr="001A5856">
        <w:rPr>
          <w:szCs w:val="28"/>
        </w:rPr>
        <w:t xml:space="preserve"> по всей территории школы;</w:t>
      </w:r>
    </w:p>
    <w:p w14:paraId="7E08FF9A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Обслуживание серверов, систем хранения данных и резервного копирования;</w:t>
      </w:r>
    </w:p>
    <w:p w14:paraId="3A42B520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Обеспечение стабильной работы интерактивных досок, проекторов, умных панелей и другой техники;</w:t>
      </w:r>
    </w:p>
    <w:p w14:paraId="2C2B61F8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Внедрение и сопровождение электронных дневников, платформ дистанционного обучения;</w:t>
      </w:r>
    </w:p>
    <w:p w14:paraId="175A3CAA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Разработка и поддержка образовательных приложений и программ;</w:t>
      </w:r>
    </w:p>
    <w:p w14:paraId="7BD609DD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Поддержка цифровых лабораторий, VR/AR-классов и симуляторов;</w:t>
      </w:r>
    </w:p>
    <w:p w14:paraId="5D4567C2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Настройка и мониторинг антивирусной защиты, межсетевых экранов, систем контроля доступа;</w:t>
      </w:r>
    </w:p>
    <w:p w14:paraId="4AAA5CB6" w14:textId="77777777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jc w:val="both"/>
        <w:rPr>
          <w:szCs w:val="28"/>
        </w:rPr>
      </w:pPr>
      <w:r w:rsidRPr="001A5856">
        <w:rPr>
          <w:szCs w:val="28"/>
        </w:rPr>
        <w:t>Защита персональных данных обучающихся и сотрудников;</w:t>
      </w:r>
    </w:p>
    <w:p w14:paraId="12390FA0" w14:textId="04B386CA" w:rsidR="001A5856" w:rsidRPr="001A5856" w:rsidRDefault="001A5856" w:rsidP="001A5856">
      <w:pPr>
        <w:pStyle w:val="a7"/>
        <w:numPr>
          <w:ilvl w:val="0"/>
          <w:numId w:val="9"/>
        </w:numPr>
        <w:spacing w:line="360" w:lineRule="auto"/>
        <w:ind w:hanging="142"/>
        <w:jc w:val="both"/>
        <w:rPr>
          <w:szCs w:val="28"/>
        </w:rPr>
      </w:pPr>
      <w:r w:rsidRPr="001A5856">
        <w:rPr>
          <w:szCs w:val="28"/>
        </w:rPr>
        <w:t>Анализ и внедрение новых ИТ-решений.</w:t>
      </w:r>
    </w:p>
    <w:p w14:paraId="11A4F598" w14:textId="61469FF8" w:rsidR="000E438A" w:rsidRDefault="000E438A" w:rsidP="00051610">
      <w:pPr>
        <w:pStyle w:val="a7"/>
        <w:spacing w:line="360" w:lineRule="auto"/>
        <w:jc w:val="both"/>
        <w:rPr>
          <w:szCs w:val="28"/>
        </w:rPr>
      </w:pPr>
    </w:p>
    <w:p w14:paraId="551164A9" w14:textId="6685A1F2" w:rsidR="000E438A" w:rsidRDefault="00C42BD6">
      <w:pPr>
        <w:pStyle w:val="a7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Руководителем организации (лицом, имеющим право без доверенности действовать от имени юридического лица) с </w:t>
      </w:r>
      <w:r w:rsidR="00051610" w:rsidRPr="00051610">
        <w:rPr>
          <w:szCs w:val="28"/>
        </w:rPr>
        <w:t>22</w:t>
      </w:r>
      <w:r>
        <w:rPr>
          <w:szCs w:val="28"/>
        </w:rPr>
        <w:t xml:space="preserve"> </w:t>
      </w:r>
      <w:r w:rsidR="00051610">
        <w:rPr>
          <w:szCs w:val="28"/>
        </w:rPr>
        <w:t>июня</w:t>
      </w:r>
      <w:r>
        <w:rPr>
          <w:szCs w:val="28"/>
        </w:rPr>
        <w:t xml:space="preserve"> 202</w:t>
      </w:r>
      <w:r w:rsidR="00051610">
        <w:rPr>
          <w:szCs w:val="28"/>
        </w:rPr>
        <w:t>0</w:t>
      </w:r>
      <w:r>
        <w:rPr>
          <w:szCs w:val="28"/>
        </w:rPr>
        <w:t xml:space="preserve"> г. является директор </w:t>
      </w:r>
      <w:r w:rsidR="00051610">
        <w:rPr>
          <w:szCs w:val="28"/>
        </w:rPr>
        <w:t>Сартан Марк Наумович</w:t>
      </w:r>
      <w:r>
        <w:rPr>
          <w:szCs w:val="28"/>
        </w:rPr>
        <w:t xml:space="preserve"> (ИНН: </w:t>
      </w:r>
      <w:r w:rsidR="00051610" w:rsidRPr="00051610">
        <w:rPr>
          <w:szCs w:val="28"/>
        </w:rPr>
        <w:t>5262371883</w:t>
      </w:r>
      <w:r>
        <w:rPr>
          <w:szCs w:val="28"/>
        </w:rPr>
        <w:t>).</w:t>
      </w:r>
    </w:p>
    <w:p w14:paraId="174F9A30" w14:textId="77777777" w:rsidR="000E438A" w:rsidRDefault="000E438A">
      <w:pPr>
        <w:pStyle w:val="a7"/>
        <w:spacing w:line="360" w:lineRule="auto"/>
        <w:ind w:firstLine="709"/>
        <w:jc w:val="both"/>
        <w:rPr>
          <w:szCs w:val="28"/>
        </w:rPr>
      </w:pPr>
    </w:p>
    <w:p w14:paraId="63DAE167" w14:textId="77777777" w:rsidR="000E438A" w:rsidRDefault="00C42BD6">
      <w:pPr>
        <w:pStyle w:val="a7"/>
        <w:spacing w:line="360" w:lineRule="auto"/>
        <w:ind w:firstLine="709"/>
        <w:jc w:val="center"/>
        <w:outlineLvl w:val="1"/>
        <w:rPr>
          <w:b/>
          <w:bCs/>
          <w:szCs w:val="28"/>
        </w:rPr>
      </w:pPr>
      <w:bookmarkStart w:id="5" w:name="_Toc140528965"/>
      <w:r>
        <w:rPr>
          <w:b/>
          <w:bCs/>
          <w:szCs w:val="28"/>
        </w:rPr>
        <w:t>1.2. Реквизиты организации</w:t>
      </w:r>
      <w:bookmarkEnd w:id="5"/>
    </w:p>
    <w:p w14:paraId="5F060E93" w14:textId="1706D90D" w:rsidR="000E438A" w:rsidRDefault="00C42BD6">
      <w:pPr>
        <w:pStyle w:val="a7"/>
        <w:spacing w:line="360" w:lineRule="auto"/>
        <w:ind w:firstLine="709"/>
        <w:jc w:val="both"/>
      </w:pPr>
      <w:r>
        <w:rPr>
          <w:szCs w:val="28"/>
        </w:rPr>
        <w:t>Юридической наименование: а</w:t>
      </w:r>
      <w:r>
        <w:rPr>
          <w:spacing w:val="-6"/>
        </w:rPr>
        <w:t xml:space="preserve">втономная </w:t>
      </w:r>
      <w:r w:rsidR="00DF6428">
        <w:rPr>
          <w:spacing w:val="-6"/>
        </w:rPr>
        <w:t>некоммерческая</w:t>
      </w:r>
      <w:r>
        <w:rPr>
          <w:spacing w:val="-6"/>
        </w:rPr>
        <w:t xml:space="preserve"> </w:t>
      </w:r>
      <w:r w:rsidR="00665C6B">
        <w:rPr>
          <w:spacing w:val="-6"/>
        </w:rPr>
        <w:t xml:space="preserve">образовательная </w:t>
      </w:r>
      <w:r>
        <w:rPr>
          <w:spacing w:val="-6"/>
        </w:rPr>
        <w:t xml:space="preserve">организация </w:t>
      </w:r>
      <w:r w:rsidR="003F0E57">
        <w:t>«Школа 800»</w:t>
      </w:r>
      <w:r w:rsidR="00665C6B">
        <w:t>.</w:t>
      </w:r>
    </w:p>
    <w:p w14:paraId="0669F54C" w14:textId="3E312493" w:rsidR="000E438A" w:rsidRDefault="00C42BD6">
      <w:pPr>
        <w:pStyle w:val="a7"/>
        <w:spacing w:line="360" w:lineRule="auto"/>
        <w:ind w:firstLine="709"/>
        <w:jc w:val="both"/>
      </w:pPr>
      <w:r>
        <w:rPr>
          <w:rFonts w:eastAsiaTheme="minorEastAsia" w:cstheme="minorBidi"/>
          <w:szCs w:val="28"/>
        </w:rPr>
        <w:t xml:space="preserve">Юридический адрес: </w:t>
      </w:r>
      <w:r w:rsidR="00665C6B" w:rsidRPr="00665C6B">
        <w:rPr>
          <w:rFonts w:eastAsiaTheme="minorEastAsia"/>
          <w:szCs w:val="28"/>
        </w:rPr>
        <w:t>603087, г. Нижний Новгород, ул. Нижне-Печерская, д. 4А</w:t>
      </w:r>
      <w:r w:rsidR="00665C6B">
        <w:rPr>
          <w:rFonts w:eastAsiaTheme="minorEastAsia"/>
          <w:szCs w:val="28"/>
        </w:rPr>
        <w:t>.</w:t>
      </w:r>
    </w:p>
    <w:p w14:paraId="29F41A8F" w14:textId="77777777" w:rsidR="000E438A" w:rsidRDefault="00C42BD6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1.</w:t>
      </w:r>
    </w:p>
    <w:p w14:paraId="14ABB166" w14:textId="77777777" w:rsidR="000E438A" w:rsidRDefault="00C42BD6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 xml:space="preserve">Сведения об </w:t>
      </w:r>
      <w:r>
        <w:rPr>
          <w:rFonts w:eastAsiaTheme="minorEastAsia" w:cstheme="minorBidi"/>
          <w:b/>
          <w:bCs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0E438A" w14:paraId="0EC895D7" w14:textId="77777777">
        <w:tc>
          <w:tcPr>
            <w:tcW w:w="4644" w:type="dxa"/>
          </w:tcPr>
          <w:p w14:paraId="19C15A8B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ИНН</w:t>
            </w:r>
          </w:p>
        </w:tc>
        <w:tc>
          <w:tcPr>
            <w:tcW w:w="4645" w:type="dxa"/>
          </w:tcPr>
          <w:p w14:paraId="29BB3AB9" w14:textId="6333F904" w:rsidR="000E438A" w:rsidRPr="000543DB" w:rsidRDefault="00665C6B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665C6B">
              <w:rPr>
                <w:rFonts w:eastAsiaTheme="minorEastAsia"/>
                <w:sz w:val="24"/>
                <w:szCs w:val="24"/>
              </w:rPr>
              <w:t>5262371883</w:t>
            </w:r>
          </w:p>
        </w:tc>
      </w:tr>
      <w:tr w:rsidR="000E438A" w14:paraId="5C6A3BAC" w14:textId="77777777">
        <w:tc>
          <w:tcPr>
            <w:tcW w:w="4644" w:type="dxa"/>
          </w:tcPr>
          <w:p w14:paraId="40290949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КПП</w:t>
            </w:r>
          </w:p>
        </w:tc>
        <w:tc>
          <w:tcPr>
            <w:tcW w:w="4645" w:type="dxa"/>
          </w:tcPr>
          <w:p w14:paraId="0156077F" w14:textId="54C73362" w:rsidR="000E438A" w:rsidRPr="000543DB" w:rsidRDefault="00665C6B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665C6B">
              <w:rPr>
                <w:rFonts w:eastAsiaTheme="minorEastAsia"/>
                <w:sz w:val="24"/>
                <w:szCs w:val="24"/>
              </w:rPr>
              <w:t>526001001</w:t>
            </w:r>
          </w:p>
        </w:tc>
      </w:tr>
      <w:tr w:rsidR="000E438A" w14:paraId="5B045346" w14:textId="77777777">
        <w:tc>
          <w:tcPr>
            <w:tcW w:w="4644" w:type="dxa"/>
          </w:tcPr>
          <w:p w14:paraId="72801996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ОГРН</w:t>
            </w:r>
          </w:p>
        </w:tc>
        <w:tc>
          <w:tcPr>
            <w:tcW w:w="4645" w:type="dxa"/>
          </w:tcPr>
          <w:p w14:paraId="37628E92" w14:textId="641BD889" w:rsidR="000E438A" w:rsidRPr="000543DB" w:rsidRDefault="00665C6B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665C6B">
              <w:rPr>
                <w:rFonts w:eastAsiaTheme="minorEastAsia"/>
                <w:sz w:val="24"/>
                <w:szCs w:val="24"/>
              </w:rPr>
              <w:t>1205200025073</w:t>
            </w:r>
          </w:p>
        </w:tc>
      </w:tr>
      <w:tr w:rsidR="000E438A" w14:paraId="1B6F9E7C" w14:textId="77777777">
        <w:tc>
          <w:tcPr>
            <w:tcW w:w="4644" w:type="dxa"/>
          </w:tcPr>
          <w:p w14:paraId="4FFB9545" w14:textId="77777777" w:rsidR="000E438A" w:rsidRPr="000543DB" w:rsidRDefault="00C42BD6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 w:rsidRPr="000543DB">
              <w:rPr>
                <w:rFonts w:eastAsiaTheme="minorEastAsia" w:cstheme="minorBidi"/>
                <w:sz w:val="24"/>
                <w:szCs w:val="24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1EFCAED8" w:rsidR="000E438A" w:rsidRPr="000543DB" w:rsidRDefault="00665C6B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 w:val="24"/>
                <w:szCs w:val="24"/>
              </w:rPr>
            </w:pPr>
            <w:r>
              <w:rPr>
                <w:rFonts w:eastAsiaTheme="minorEastAsia" w:cstheme="minorBidi"/>
                <w:sz w:val="24"/>
                <w:szCs w:val="24"/>
              </w:rPr>
              <w:t>22</w:t>
            </w:r>
            <w:r w:rsidR="00C42BD6" w:rsidRPr="000543DB">
              <w:rPr>
                <w:rFonts w:eastAsiaTheme="minorEastAsia" w:cstheme="minorBidi"/>
                <w:sz w:val="24"/>
                <w:szCs w:val="24"/>
              </w:rPr>
              <w:t>.0</w:t>
            </w:r>
            <w:r>
              <w:rPr>
                <w:rFonts w:eastAsiaTheme="minorEastAsia" w:cstheme="minorBidi"/>
                <w:sz w:val="24"/>
                <w:szCs w:val="24"/>
              </w:rPr>
              <w:t>6</w:t>
            </w:r>
            <w:r w:rsidR="00C42BD6" w:rsidRPr="000543DB">
              <w:rPr>
                <w:rFonts w:eastAsiaTheme="minorEastAsia" w:cstheme="minorBidi"/>
                <w:sz w:val="24"/>
                <w:szCs w:val="24"/>
              </w:rPr>
              <w:t>.2020</w:t>
            </w:r>
          </w:p>
        </w:tc>
      </w:tr>
    </w:tbl>
    <w:p w14:paraId="241FC933" w14:textId="77777777" w:rsidR="000E438A" w:rsidRDefault="000E438A" w:rsidP="000543DB">
      <w:pPr>
        <w:spacing w:line="360" w:lineRule="auto"/>
        <w:rPr>
          <w:b/>
          <w:bCs/>
          <w:sz w:val="28"/>
        </w:rPr>
      </w:pPr>
    </w:p>
    <w:p w14:paraId="727679CF" w14:textId="77777777" w:rsidR="000E438A" w:rsidRDefault="000543DB">
      <w:pPr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1.3</w:t>
      </w:r>
      <w:r w:rsidR="00C42BD6">
        <w:rPr>
          <w:b/>
          <w:bCs/>
          <w:sz w:val="28"/>
        </w:rPr>
        <w:t>. Программное обеспечение организации</w:t>
      </w:r>
    </w:p>
    <w:p w14:paraId="462BFF4F" w14:textId="0E7430B3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Рабочее место офисного сотрудника оснащено персональным компьютером </w:t>
      </w:r>
      <w:r w:rsidR="003F0E57" w:rsidRPr="003F0E57">
        <w:rPr>
          <w:sz w:val="28"/>
        </w:rPr>
        <w:t xml:space="preserve">Ноутбук </w:t>
      </w:r>
      <w:proofErr w:type="spellStart"/>
      <w:r w:rsidR="003F0E57" w:rsidRPr="003F0E57">
        <w:rPr>
          <w:sz w:val="28"/>
        </w:rPr>
        <w:t>Acer</w:t>
      </w:r>
      <w:proofErr w:type="spellEnd"/>
      <w:r w:rsidR="003F0E57" w:rsidRPr="003F0E57">
        <w:rPr>
          <w:sz w:val="28"/>
        </w:rPr>
        <w:t xml:space="preserve"> </w:t>
      </w:r>
      <w:proofErr w:type="spellStart"/>
      <w:r w:rsidR="003F0E57" w:rsidRPr="003F0E57">
        <w:rPr>
          <w:sz w:val="28"/>
        </w:rPr>
        <w:t>Extensa</w:t>
      </w:r>
      <w:proofErr w:type="spellEnd"/>
      <w:r w:rsidR="003F0E57" w:rsidRPr="003F0E57">
        <w:rPr>
          <w:sz w:val="28"/>
        </w:rPr>
        <w:t xml:space="preserve"> 15 EX215-23-R8PN 15.6</w:t>
      </w:r>
      <w:r>
        <w:rPr>
          <w:sz w:val="28"/>
        </w:rPr>
        <w:t xml:space="preserve">. Это ноутбук для ведения потоковых трансляций, офисной работы и просмотра контента онлайн в высоком разрешении. </w:t>
      </w:r>
    </w:p>
    <w:p w14:paraId="20EE5ABC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характеристики:</w:t>
      </w:r>
    </w:p>
    <w:p w14:paraId="731B9A63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Матовый IPS-экран разрешением 1920х1200;</w:t>
      </w:r>
    </w:p>
    <w:p w14:paraId="04FEBBBC" w14:textId="0C1E8AE9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Процессор </w:t>
      </w:r>
      <w:proofErr w:type="spellStart"/>
      <w:r w:rsidR="003F0E57" w:rsidRPr="003F0E57">
        <w:rPr>
          <w:sz w:val="28"/>
        </w:rPr>
        <w:t>Ryzen</w:t>
      </w:r>
      <w:proofErr w:type="spellEnd"/>
      <w:r w:rsidR="003F0E57" w:rsidRPr="003F0E57">
        <w:rPr>
          <w:sz w:val="28"/>
        </w:rPr>
        <w:t xml:space="preserve"> 5 7520U</w:t>
      </w:r>
      <w:r w:rsidR="003F0E57">
        <w:rPr>
          <w:sz w:val="28"/>
        </w:rPr>
        <w:t xml:space="preserve"> </w:t>
      </w:r>
      <w:r>
        <w:rPr>
          <w:sz w:val="28"/>
        </w:rPr>
        <w:t xml:space="preserve">частотой до 4,4 ГГц, </w:t>
      </w:r>
      <w:r w:rsidR="003F0E57">
        <w:rPr>
          <w:sz w:val="28"/>
        </w:rPr>
        <w:t>4</w:t>
      </w:r>
      <w:r>
        <w:rPr>
          <w:sz w:val="28"/>
        </w:rPr>
        <w:t xml:space="preserve"> </w:t>
      </w:r>
      <w:proofErr w:type="spellStart"/>
      <w:r>
        <w:rPr>
          <w:sz w:val="28"/>
        </w:rPr>
        <w:t>ядер</w:t>
      </w:r>
      <w:r w:rsidR="003F0E57">
        <w:rPr>
          <w:sz w:val="28"/>
        </w:rPr>
        <w:t>а</w:t>
      </w:r>
      <w:proofErr w:type="spellEnd"/>
      <w:r>
        <w:rPr>
          <w:sz w:val="28"/>
        </w:rPr>
        <w:t xml:space="preserve"> и </w:t>
      </w:r>
      <w:r w:rsidR="003F0E57">
        <w:rPr>
          <w:sz w:val="28"/>
        </w:rPr>
        <w:t>8</w:t>
      </w:r>
      <w:r>
        <w:rPr>
          <w:sz w:val="28"/>
        </w:rPr>
        <w:t xml:space="preserve"> потоков;</w:t>
      </w:r>
    </w:p>
    <w:p w14:paraId="3B74C0D6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- 16 Гб оперативной памяти;</w:t>
      </w:r>
    </w:p>
    <w:p w14:paraId="0916ABA9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- 512 Гб внутренней памяти;</w:t>
      </w:r>
    </w:p>
    <w:p w14:paraId="45C424AC" w14:textId="4E3DD49C"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t xml:space="preserve">- </w:t>
      </w:r>
      <w:proofErr w:type="spellStart"/>
      <w:r>
        <w:rPr>
          <w:sz w:val="28"/>
        </w:rPr>
        <w:t>Видеоядро</w:t>
      </w:r>
      <w:proofErr w:type="spellEnd"/>
      <w:r w:rsidRPr="00DF6428">
        <w:rPr>
          <w:sz w:val="28"/>
          <w:lang w:val="en-US"/>
        </w:rPr>
        <w:t xml:space="preserve"> </w:t>
      </w:r>
      <w:r w:rsidR="003F0E57" w:rsidRPr="003F0E57">
        <w:rPr>
          <w:sz w:val="28"/>
          <w:lang w:val="en-US"/>
        </w:rPr>
        <w:t>AMD Radeon 610M</w:t>
      </w:r>
      <w:r w:rsidRPr="00DF6428">
        <w:rPr>
          <w:sz w:val="28"/>
          <w:lang w:val="en-US"/>
        </w:rPr>
        <w:t>;</w:t>
      </w:r>
    </w:p>
    <w:p w14:paraId="10BFAFC2" w14:textId="1A8A1B85" w:rsidR="000E438A" w:rsidRPr="00DF6428" w:rsidRDefault="00C42BD6">
      <w:pPr>
        <w:spacing w:line="360" w:lineRule="auto"/>
        <w:ind w:firstLine="709"/>
        <w:jc w:val="both"/>
        <w:rPr>
          <w:sz w:val="28"/>
          <w:lang w:val="en-US"/>
        </w:rPr>
      </w:pPr>
      <w:r w:rsidRPr="00DF6428">
        <w:rPr>
          <w:sz w:val="28"/>
          <w:lang w:val="en-US"/>
        </w:rPr>
        <w:t>- OC Windows 1</w:t>
      </w:r>
      <w:r w:rsidR="003F0E57" w:rsidRPr="003F0E57">
        <w:rPr>
          <w:sz w:val="28"/>
          <w:lang w:val="en-US"/>
        </w:rPr>
        <w:t>0</w:t>
      </w:r>
      <w:r w:rsidRPr="00DF6428">
        <w:rPr>
          <w:sz w:val="28"/>
          <w:lang w:val="en-US"/>
        </w:rPr>
        <w:t>;</w:t>
      </w:r>
    </w:p>
    <w:p w14:paraId="24C64DB7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Встроенная HD-камера;</w:t>
      </w:r>
    </w:p>
    <w:p w14:paraId="66A02DB6" w14:textId="77777777" w:rsidR="000E438A" w:rsidRDefault="00C42B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="00DF6428">
        <w:rPr>
          <w:sz w:val="28"/>
        </w:rPr>
        <w:t>программное</w:t>
      </w:r>
      <w:r>
        <w:rPr>
          <w:sz w:val="28"/>
        </w:rPr>
        <w:t xml:space="preserve"> обеспечение, которое используют </w:t>
      </w:r>
      <w:r w:rsidR="000543DB">
        <w:rPr>
          <w:sz w:val="28"/>
        </w:rPr>
        <w:t>сотрудники,</w:t>
      </w:r>
      <w:r>
        <w:rPr>
          <w:sz w:val="28"/>
        </w:rPr>
        <w:t xml:space="preserve"> </w:t>
      </w:r>
      <w:r>
        <w:rPr>
          <w:sz w:val="28"/>
        </w:rPr>
        <w:lastRenderedPageBreak/>
        <w:t xml:space="preserve">входят такие программы как: </w:t>
      </w:r>
    </w:p>
    <w:p w14:paraId="7D726C8D" w14:textId="77777777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proofErr w:type="spellStart"/>
      <w:r w:rsidRPr="003F0E57">
        <w:rPr>
          <w:sz w:val="28"/>
        </w:rPr>
        <w:t>PostgreSQL</w:t>
      </w:r>
      <w:proofErr w:type="spellEnd"/>
      <w:r w:rsidRPr="003F0E57">
        <w:rPr>
          <w:sz w:val="28"/>
        </w:rPr>
        <w:t xml:space="preserve"> – объектно-реляционная СУБД с открытым исходным кодом, предназначенная для хранения, обработки и управления данными, поддерживает сложные запросы и расширения.</w:t>
      </w:r>
    </w:p>
    <w:p w14:paraId="29BB4C7E" w14:textId="77777777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proofErr w:type="spellStart"/>
      <w:r w:rsidRPr="003F0E57">
        <w:rPr>
          <w:sz w:val="28"/>
        </w:rPr>
        <w:t>Visual</w:t>
      </w:r>
      <w:proofErr w:type="spellEnd"/>
      <w:r w:rsidRPr="003F0E57">
        <w:rPr>
          <w:sz w:val="28"/>
        </w:rPr>
        <w:t xml:space="preserve"> </w:t>
      </w:r>
      <w:proofErr w:type="spellStart"/>
      <w:r w:rsidRPr="003F0E57">
        <w:rPr>
          <w:sz w:val="28"/>
        </w:rPr>
        <w:t>Studio</w:t>
      </w:r>
      <w:proofErr w:type="spellEnd"/>
      <w:r w:rsidRPr="003F0E57">
        <w:rPr>
          <w:sz w:val="28"/>
        </w:rPr>
        <w:t xml:space="preserve"> – мощная среда разработки от </w:t>
      </w:r>
      <w:proofErr w:type="spellStart"/>
      <w:r w:rsidRPr="003F0E57">
        <w:rPr>
          <w:sz w:val="28"/>
        </w:rPr>
        <w:t>Microsoft</w:t>
      </w:r>
      <w:proofErr w:type="spellEnd"/>
      <w:r w:rsidRPr="003F0E57">
        <w:rPr>
          <w:sz w:val="28"/>
        </w:rPr>
        <w:t xml:space="preserve"> для создания программ на C#, C++, </w:t>
      </w:r>
      <w:proofErr w:type="spellStart"/>
      <w:r w:rsidRPr="003F0E57">
        <w:rPr>
          <w:sz w:val="28"/>
        </w:rPr>
        <w:t>Python</w:t>
      </w:r>
      <w:proofErr w:type="spellEnd"/>
      <w:r w:rsidRPr="003F0E57">
        <w:rPr>
          <w:sz w:val="28"/>
        </w:rPr>
        <w:t xml:space="preserve"> и других языках, включает инструменты отладки, тестирования и управления проектами.</w:t>
      </w:r>
    </w:p>
    <w:p w14:paraId="11724D93" w14:textId="77777777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proofErr w:type="spellStart"/>
      <w:r w:rsidRPr="003F0E57">
        <w:rPr>
          <w:sz w:val="28"/>
        </w:rPr>
        <w:t>PyCharm</w:t>
      </w:r>
      <w:proofErr w:type="spellEnd"/>
      <w:r w:rsidRPr="003F0E57">
        <w:rPr>
          <w:sz w:val="28"/>
        </w:rPr>
        <w:t xml:space="preserve"> – профессиональная среда разработки для </w:t>
      </w:r>
      <w:proofErr w:type="spellStart"/>
      <w:r w:rsidRPr="003F0E57">
        <w:rPr>
          <w:sz w:val="28"/>
        </w:rPr>
        <w:t>Python</w:t>
      </w:r>
      <w:proofErr w:type="spellEnd"/>
      <w:r w:rsidRPr="003F0E57">
        <w:rPr>
          <w:sz w:val="28"/>
        </w:rPr>
        <w:t xml:space="preserve"> от </w:t>
      </w:r>
      <w:proofErr w:type="spellStart"/>
      <w:r w:rsidRPr="003F0E57">
        <w:rPr>
          <w:sz w:val="28"/>
        </w:rPr>
        <w:t>JetBrains</w:t>
      </w:r>
      <w:proofErr w:type="spellEnd"/>
      <w:r w:rsidRPr="003F0E57">
        <w:rPr>
          <w:sz w:val="28"/>
        </w:rPr>
        <w:t xml:space="preserve">, с интеллектуальным </w:t>
      </w:r>
      <w:proofErr w:type="spellStart"/>
      <w:r w:rsidRPr="003F0E57">
        <w:rPr>
          <w:sz w:val="28"/>
        </w:rPr>
        <w:t>автодополнением</w:t>
      </w:r>
      <w:proofErr w:type="spellEnd"/>
      <w:r w:rsidRPr="003F0E57">
        <w:rPr>
          <w:sz w:val="28"/>
        </w:rPr>
        <w:t>, встроенной отладкой и поддержкой фреймворков (</w:t>
      </w:r>
      <w:proofErr w:type="spellStart"/>
      <w:r w:rsidRPr="003F0E57">
        <w:rPr>
          <w:sz w:val="28"/>
        </w:rPr>
        <w:t>Django</w:t>
      </w:r>
      <w:proofErr w:type="spellEnd"/>
      <w:r w:rsidRPr="003F0E57">
        <w:rPr>
          <w:sz w:val="28"/>
        </w:rPr>
        <w:t xml:space="preserve">, </w:t>
      </w:r>
      <w:proofErr w:type="spellStart"/>
      <w:r w:rsidRPr="003F0E57">
        <w:rPr>
          <w:sz w:val="28"/>
        </w:rPr>
        <w:t>Flask</w:t>
      </w:r>
      <w:proofErr w:type="spellEnd"/>
      <w:r w:rsidRPr="003F0E57">
        <w:rPr>
          <w:sz w:val="28"/>
        </w:rPr>
        <w:t xml:space="preserve"> и др.).</w:t>
      </w:r>
    </w:p>
    <w:p w14:paraId="6916C509" w14:textId="77777777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proofErr w:type="spellStart"/>
      <w:r w:rsidRPr="003F0E57">
        <w:rPr>
          <w:sz w:val="28"/>
        </w:rPr>
        <w:t>Power</w:t>
      </w:r>
      <w:proofErr w:type="spellEnd"/>
      <w:r w:rsidRPr="003F0E57">
        <w:rPr>
          <w:sz w:val="28"/>
        </w:rPr>
        <w:t xml:space="preserve"> BI – приложение для создания интерактивных аналитических отчётов и панелей, позволяющее визуализировать данные из множества источников и делиться результатами онлайн.</w:t>
      </w:r>
    </w:p>
    <w:p w14:paraId="2991D2CC" w14:textId="77777777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r w:rsidRPr="003F0E57">
        <w:rPr>
          <w:sz w:val="28"/>
        </w:rPr>
        <w:t>dbdiagram.io – онлайн-инструмент для создания схем баз данных (ER-диаграмм), с возможностью экспорта SQL-кода и совместной работы.</w:t>
      </w:r>
    </w:p>
    <w:p w14:paraId="5A509E7F" w14:textId="00BD57E5" w:rsidR="003F0E57" w:rsidRDefault="003F0E57" w:rsidP="003F0E57">
      <w:pPr>
        <w:spacing w:line="360" w:lineRule="auto"/>
        <w:ind w:firstLine="709"/>
        <w:jc w:val="both"/>
        <w:rPr>
          <w:sz w:val="28"/>
        </w:rPr>
      </w:pPr>
      <w:proofErr w:type="spellStart"/>
      <w:r w:rsidRPr="003F0E57">
        <w:rPr>
          <w:sz w:val="28"/>
        </w:rPr>
        <w:t>Яндекс.Браузер</w:t>
      </w:r>
      <w:proofErr w:type="spellEnd"/>
      <w:r w:rsidRPr="003F0E57">
        <w:rPr>
          <w:sz w:val="28"/>
        </w:rPr>
        <w:t xml:space="preserve"> – веб-браузер на базе </w:t>
      </w:r>
      <w:proofErr w:type="spellStart"/>
      <w:r w:rsidRPr="003F0E57">
        <w:rPr>
          <w:sz w:val="28"/>
        </w:rPr>
        <w:t>Chromium</w:t>
      </w:r>
      <w:proofErr w:type="spellEnd"/>
      <w:r w:rsidRPr="003F0E57">
        <w:rPr>
          <w:sz w:val="28"/>
        </w:rPr>
        <w:t xml:space="preserve"> с защитой данных, </w:t>
      </w:r>
      <w:proofErr w:type="gramStart"/>
      <w:r w:rsidRPr="003F0E57">
        <w:rPr>
          <w:sz w:val="28"/>
        </w:rPr>
        <w:t>турбо-режимом</w:t>
      </w:r>
      <w:proofErr w:type="gramEnd"/>
      <w:r w:rsidRPr="003F0E57">
        <w:rPr>
          <w:sz w:val="28"/>
        </w:rPr>
        <w:t xml:space="preserve"> и встроенным переводчиком, оптимизирован для российских сервисов.</w:t>
      </w:r>
    </w:p>
    <w:p w14:paraId="7AE191E1" w14:textId="352082C1" w:rsidR="003F0E57" w:rsidRPr="003F0E57" w:rsidRDefault="003F0E57" w:rsidP="003F0E57">
      <w:pPr>
        <w:spacing w:line="360" w:lineRule="auto"/>
        <w:ind w:firstLine="709"/>
        <w:jc w:val="both"/>
        <w:rPr>
          <w:sz w:val="28"/>
        </w:rPr>
      </w:pPr>
      <w:r w:rsidRPr="003F0E57">
        <w:rPr>
          <w:sz w:val="28"/>
          <w:lang w:val="en-US"/>
        </w:rPr>
        <w:t>Microsoft</w:t>
      </w:r>
      <w:r w:rsidRPr="003F0E57">
        <w:rPr>
          <w:sz w:val="28"/>
        </w:rPr>
        <w:t xml:space="preserve"> </w:t>
      </w:r>
      <w:r w:rsidRPr="003F0E57">
        <w:rPr>
          <w:sz w:val="28"/>
          <w:lang w:val="en-US"/>
        </w:rPr>
        <w:t>Office</w:t>
      </w:r>
      <w:r w:rsidRPr="003F0E57">
        <w:rPr>
          <w:sz w:val="28"/>
        </w:rPr>
        <w:t xml:space="preserve"> 2021 – пакет офисных приложений от </w:t>
      </w:r>
      <w:r w:rsidRPr="003F0E57">
        <w:rPr>
          <w:sz w:val="28"/>
          <w:lang w:val="en-US"/>
        </w:rPr>
        <w:t>Microsoft</w:t>
      </w:r>
      <w:r w:rsidRPr="003F0E57">
        <w:rPr>
          <w:sz w:val="28"/>
        </w:rPr>
        <w:t xml:space="preserve"> для локальной установки, включающий классические версии </w:t>
      </w:r>
      <w:r w:rsidRPr="003F0E57">
        <w:rPr>
          <w:sz w:val="28"/>
          <w:lang w:val="en-US"/>
        </w:rPr>
        <w:t>Word</w:t>
      </w:r>
      <w:r w:rsidRPr="003F0E57">
        <w:rPr>
          <w:sz w:val="28"/>
        </w:rPr>
        <w:t xml:space="preserve">, </w:t>
      </w:r>
      <w:r w:rsidRPr="003F0E57">
        <w:rPr>
          <w:sz w:val="28"/>
          <w:lang w:val="en-US"/>
        </w:rPr>
        <w:t>Excel</w:t>
      </w:r>
      <w:r w:rsidRPr="003F0E57">
        <w:rPr>
          <w:sz w:val="28"/>
        </w:rPr>
        <w:t xml:space="preserve">, </w:t>
      </w:r>
      <w:r w:rsidRPr="003F0E57">
        <w:rPr>
          <w:sz w:val="28"/>
          <w:lang w:val="en-US"/>
        </w:rPr>
        <w:t>PowerPoint</w:t>
      </w:r>
      <w:r w:rsidRPr="003F0E57">
        <w:rPr>
          <w:sz w:val="28"/>
        </w:rPr>
        <w:t xml:space="preserve">, </w:t>
      </w:r>
      <w:r w:rsidRPr="003F0E57">
        <w:rPr>
          <w:sz w:val="28"/>
          <w:lang w:val="en-US"/>
        </w:rPr>
        <w:t>Outlook</w:t>
      </w:r>
      <w:r w:rsidRPr="003F0E57">
        <w:rPr>
          <w:sz w:val="28"/>
        </w:rPr>
        <w:t xml:space="preserve"> и других программ (в зависимости от редакции).</w:t>
      </w:r>
    </w:p>
    <w:p w14:paraId="0A4EE88E" w14:textId="3B45025A" w:rsidR="000E438A" w:rsidRPr="001D2C36" w:rsidRDefault="003F0E57" w:rsidP="001D2C36">
      <w:pPr>
        <w:pStyle w:val="1"/>
        <w:spacing w:line="360" w:lineRule="auto"/>
        <w:rPr>
          <w:b w:val="0"/>
          <w:bCs/>
          <w:color w:val="000000" w:themeColor="text1"/>
        </w:rPr>
      </w:pPr>
      <w:bookmarkStart w:id="6" w:name="_Toc140528966"/>
      <w:r>
        <w:rPr>
          <w:bCs/>
          <w:color w:val="000000" w:themeColor="text1"/>
        </w:rPr>
        <w:br w:type="page"/>
      </w:r>
      <w:r w:rsidR="00C42BD6" w:rsidRPr="001D2C36">
        <w:rPr>
          <w:bCs/>
          <w:color w:val="000000" w:themeColor="text1"/>
        </w:rPr>
        <w:lastRenderedPageBreak/>
        <w:t>Глава 2. Основная часть</w:t>
      </w:r>
      <w:bookmarkEnd w:id="6"/>
    </w:p>
    <w:p w14:paraId="103C4AEF" w14:textId="77777777" w:rsidR="000E438A" w:rsidRPr="001D2C36" w:rsidRDefault="00C42BD6" w:rsidP="001D2C36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</w:rPr>
      </w:pPr>
      <w:bookmarkStart w:id="7" w:name="_Toc140528967"/>
      <w:r w:rsidRPr="001D2C36">
        <w:rPr>
          <w:rFonts w:ascii="Times New Roman" w:hAnsi="Times New Roman"/>
          <w:b/>
          <w:bCs/>
          <w:color w:val="000000" w:themeColor="text1"/>
          <w:sz w:val="28"/>
        </w:rPr>
        <w:t>Получение практического задания</w:t>
      </w:r>
      <w:bookmarkEnd w:id="7"/>
    </w:p>
    <w:p w14:paraId="741360E7" w14:textId="0FAC1D5C" w:rsidR="000543DB" w:rsidRDefault="00C42BD6" w:rsidP="000543D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период </w:t>
      </w:r>
      <w:proofErr w:type="gramStart"/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 2</w:t>
      </w:r>
      <w:r w:rsidR="003F0E57" w:rsidRPr="003F0E57">
        <w:rPr>
          <w:sz w:val="28"/>
        </w:rPr>
        <w:t>8</w:t>
      </w:r>
      <w:proofErr w:type="gramEnd"/>
      <w:r>
        <w:rPr>
          <w:sz w:val="28"/>
        </w:rPr>
        <w:t xml:space="preserve"> </w:t>
      </w:r>
      <w:r w:rsidR="003F0E57">
        <w:rPr>
          <w:sz w:val="28"/>
        </w:rPr>
        <w:t>апреля</w:t>
      </w:r>
      <w:r>
        <w:rPr>
          <w:sz w:val="28"/>
        </w:rPr>
        <w:t xml:space="preserve"> по </w:t>
      </w:r>
      <w:r w:rsidR="003F0E57">
        <w:rPr>
          <w:sz w:val="28"/>
        </w:rPr>
        <w:t>26</w:t>
      </w:r>
      <w:r>
        <w:rPr>
          <w:sz w:val="28"/>
        </w:rPr>
        <w:t xml:space="preserve"> </w:t>
      </w:r>
      <w:r w:rsidR="003F0E57">
        <w:rPr>
          <w:sz w:val="28"/>
        </w:rPr>
        <w:t>мая</w:t>
      </w:r>
      <w:r>
        <w:rPr>
          <w:sz w:val="28"/>
        </w:rPr>
        <w:t xml:space="preserve"> 202</w:t>
      </w:r>
      <w:r w:rsidR="003F0E57">
        <w:rPr>
          <w:sz w:val="28"/>
        </w:rPr>
        <w:t>5</w:t>
      </w:r>
      <w:r>
        <w:rPr>
          <w:sz w:val="28"/>
        </w:rPr>
        <w:t xml:space="preserve"> года, мной была пройдена </w:t>
      </w:r>
      <w:r w:rsidR="003F0E57">
        <w:rPr>
          <w:sz w:val="28"/>
        </w:rPr>
        <w:t>учебная</w:t>
      </w:r>
      <w:r>
        <w:rPr>
          <w:sz w:val="28"/>
        </w:rPr>
        <w:t xml:space="preserve"> практика</w:t>
      </w:r>
      <w:r>
        <w:rPr>
          <w:spacing w:val="1"/>
          <w:sz w:val="28"/>
        </w:rPr>
        <w:t xml:space="preserve"> в </w:t>
      </w:r>
      <w:r>
        <w:rPr>
          <w:spacing w:val="-6"/>
          <w:sz w:val="28"/>
        </w:rPr>
        <w:t xml:space="preserve">автономной </w:t>
      </w:r>
      <w:r w:rsidR="00DF6428">
        <w:rPr>
          <w:spacing w:val="-6"/>
          <w:sz w:val="28"/>
        </w:rPr>
        <w:t>некоммерческой</w:t>
      </w:r>
      <w:r>
        <w:rPr>
          <w:spacing w:val="-6"/>
          <w:sz w:val="28"/>
        </w:rPr>
        <w:t xml:space="preserve"> </w:t>
      </w:r>
      <w:r w:rsidR="003F0E57">
        <w:rPr>
          <w:spacing w:val="-6"/>
          <w:sz w:val="28"/>
        </w:rPr>
        <w:t xml:space="preserve">образовательной </w:t>
      </w:r>
      <w:r>
        <w:rPr>
          <w:spacing w:val="-6"/>
          <w:sz w:val="28"/>
        </w:rPr>
        <w:t>организации</w:t>
      </w:r>
      <w:r>
        <w:rPr>
          <w:sz w:val="28"/>
        </w:rPr>
        <w:t xml:space="preserve"> </w:t>
      </w:r>
      <w:r w:rsidR="003F0E57">
        <w:rPr>
          <w:sz w:val="28"/>
        </w:rPr>
        <w:t>«Школа 800».</w:t>
      </w:r>
    </w:p>
    <w:p w14:paraId="267972F5" w14:textId="0B1C3518" w:rsidR="00866717" w:rsidRPr="00A67A07" w:rsidRDefault="00866717" w:rsidP="000543DB">
      <w:pPr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Деятельность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организации </w:t>
      </w:r>
      <w:r w:rsidR="003F0E57">
        <w:rPr>
          <w:sz w:val="28"/>
        </w:rPr>
        <w:t>«Школа 800»</w:t>
      </w:r>
      <w:r w:rsidRPr="00866717">
        <w:rPr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разделена на </w:t>
      </w:r>
      <w:r w:rsidR="00A67A07"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</w:rPr>
        <w:t xml:space="preserve">6 отделов: </w:t>
      </w:r>
      <w:r w:rsidR="00A67A07" w:rsidRPr="00A67A07">
        <w:rPr>
          <w:rFonts w:ascii="Times New Roman CYR" w:hAnsi="Times New Roman CYR" w:cs="Times New Roman CYR"/>
          <w:sz w:val="28"/>
          <w:szCs w:val="28"/>
        </w:rPr>
        <w:t xml:space="preserve">Администрация школы, Учебно-методический отдел, </w:t>
      </w:r>
      <w:r w:rsidR="00A67A07" w:rsidRPr="00A67A07">
        <w:rPr>
          <w:rFonts w:ascii="Times New Roman CYR" w:hAnsi="Times New Roman CYR" w:cs="Times New Roman CYR"/>
          <w:sz w:val="28"/>
          <w:szCs w:val="28"/>
          <w:lang w:val="en-US"/>
        </w:rPr>
        <w:t>IT</w:t>
      </w:r>
      <w:r w:rsidR="00A67A07" w:rsidRPr="00A67A07">
        <w:rPr>
          <w:rFonts w:ascii="Times New Roman CYR" w:hAnsi="Times New Roman CYR" w:cs="Times New Roman CYR"/>
          <w:sz w:val="28"/>
          <w:szCs w:val="28"/>
        </w:rPr>
        <w:t xml:space="preserve">-служба, Отдел цифровизации и аналитики данных, Психолого-педагогическая служба, Библиотечно-информационный центр, Отдел дополнительного образования, Проектный и инновационный отдел, Отдел воспитательной работы и школьных инициатив, </w:t>
      </w:r>
      <w:r w:rsidR="00A67A07" w:rsidRPr="00A67A07">
        <w:rPr>
          <w:rFonts w:ascii="Times New Roman CYR" w:hAnsi="Times New Roman CYR" w:cs="Times New Roman CYR"/>
          <w:sz w:val="28"/>
          <w:szCs w:val="28"/>
          <w:lang w:val="en-US"/>
        </w:rPr>
        <w:t>HR</w:t>
      </w:r>
      <w:r w:rsidR="00A67A07" w:rsidRPr="00A67A07">
        <w:rPr>
          <w:rFonts w:ascii="Times New Roman CYR" w:hAnsi="Times New Roman CYR" w:cs="Times New Roman CYR"/>
          <w:sz w:val="28"/>
          <w:szCs w:val="28"/>
        </w:rPr>
        <w:t xml:space="preserve">-служба (кадровый отдел), Финансово-экономический отдел, Юридическая служба, Служба безопасности и охраны, Хозяйственно-технический отдел, Медицинский кабинет, </w:t>
      </w:r>
      <w:r w:rsidR="00A67A07" w:rsidRPr="00A67A07">
        <w:rPr>
          <w:rFonts w:ascii="Times New Roman CYR" w:hAnsi="Times New Roman CYR" w:cs="Times New Roman CYR"/>
          <w:sz w:val="28"/>
          <w:szCs w:val="28"/>
          <w:lang w:val="en-US"/>
        </w:rPr>
        <w:t>PR</w:t>
      </w:r>
      <w:r w:rsidR="00A67A07" w:rsidRPr="00A67A07">
        <w:rPr>
          <w:rFonts w:ascii="Times New Roman CYR" w:hAnsi="Times New Roman CYR" w:cs="Times New Roman CYR"/>
          <w:sz w:val="28"/>
          <w:szCs w:val="28"/>
        </w:rPr>
        <w:t>-отдел и работа с общественностью.</w:t>
      </w:r>
    </w:p>
    <w:p w14:paraId="1C3BF05B" w14:textId="25E8FD2F" w:rsidR="001D2C36" w:rsidRDefault="00866717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рамках прохождения </w:t>
      </w:r>
      <w:r w:rsidR="00A67A07">
        <w:rPr>
          <w:sz w:val="28"/>
        </w:rPr>
        <w:t>учебной</w:t>
      </w:r>
      <w:r>
        <w:rPr>
          <w:sz w:val="28"/>
        </w:rPr>
        <w:t xml:space="preserve"> практики я был направлена в отдел «</w:t>
      </w:r>
      <w:r w:rsidR="00A67A07">
        <w:rPr>
          <w:sz w:val="28"/>
          <w:lang w:val="en-US"/>
        </w:rPr>
        <w:t>IT</w:t>
      </w:r>
      <w:r w:rsidR="00A67A07" w:rsidRPr="00A67A07">
        <w:rPr>
          <w:sz w:val="28"/>
        </w:rPr>
        <w:t>-</w:t>
      </w:r>
      <w:r w:rsidR="00A67A07">
        <w:rPr>
          <w:sz w:val="28"/>
        </w:rPr>
        <w:t>служба</w:t>
      </w:r>
      <w:r>
        <w:rPr>
          <w:sz w:val="28"/>
        </w:rPr>
        <w:t xml:space="preserve">». </w:t>
      </w:r>
    </w:p>
    <w:p w14:paraId="4280943F" w14:textId="36C4B29B" w:rsidR="000543DB" w:rsidRPr="00A67A07" w:rsidRDefault="00971B3E" w:rsidP="00971B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Мне было поручено задание: спроектировать модель </w:t>
      </w:r>
      <w:r w:rsidR="00A67A07">
        <w:rPr>
          <w:sz w:val="28"/>
        </w:rPr>
        <w:t>базы данных</w:t>
      </w:r>
      <w:r w:rsidR="007364EE">
        <w:rPr>
          <w:sz w:val="28"/>
        </w:rPr>
        <w:t xml:space="preserve">, создать её, </w:t>
      </w:r>
      <w:r w:rsidR="00A67A07">
        <w:rPr>
          <w:sz w:val="28"/>
        </w:rPr>
        <w:t xml:space="preserve">протестировать запросы к серверу для </w:t>
      </w:r>
      <w:r w:rsidR="00A67A07">
        <w:rPr>
          <w:sz w:val="28"/>
          <w:lang w:val="en-US"/>
        </w:rPr>
        <w:t>web</w:t>
      </w:r>
      <w:r w:rsidR="00A67A07" w:rsidRPr="00A67A07">
        <w:rPr>
          <w:sz w:val="28"/>
        </w:rPr>
        <w:t>-</w:t>
      </w:r>
      <w:r w:rsidR="00A67A07">
        <w:rPr>
          <w:sz w:val="28"/>
        </w:rPr>
        <w:t>приложения «Интерактивное расписание школы».</w:t>
      </w:r>
      <w:r w:rsidR="00A67A07" w:rsidRPr="00A67A07">
        <w:rPr>
          <w:sz w:val="28"/>
        </w:rPr>
        <w:t xml:space="preserve"> </w:t>
      </w:r>
      <w:r w:rsidR="00A67A07">
        <w:rPr>
          <w:sz w:val="28"/>
        </w:rPr>
        <w:t>Необходимо учитывать, что в дальнейшем, приложение должно иметь интуитивно понятный интерфейс, разделение ролей, динамическое обновление информации и адаптацию под информационные устройства, которыми оснащена школа.</w:t>
      </w:r>
    </w:p>
    <w:p w14:paraId="59C40FC6" w14:textId="5F8C185A" w:rsidR="000E438A" w:rsidRPr="00B739E9" w:rsidRDefault="001D2C36" w:rsidP="00971B3E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8" w:name="_Toc140528968"/>
      <w:r w:rsidRPr="001D2C36">
        <w:rPr>
          <w:b/>
          <w:sz w:val="28"/>
          <w:szCs w:val="28"/>
        </w:rPr>
        <w:t>Разработка функциональной модели</w:t>
      </w:r>
      <w:bookmarkEnd w:id="8"/>
    </w:p>
    <w:p w14:paraId="1C8F28B0" w14:textId="53BB4394" w:rsidR="00B739E9" w:rsidRPr="00220101" w:rsidRDefault="00B739E9" w:rsidP="00220101">
      <w:pPr>
        <w:spacing w:line="360" w:lineRule="auto"/>
        <w:ind w:firstLine="709"/>
        <w:jc w:val="both"/>
        <w:rPr>
          <w:sz w:val="28"/>
        </w:rPr>
      </w:pPr>
      <w:r w:rsidRPr="00220101">
        <w:rPr>
          <w:sz w:val="28"/>
        </w:rPr>
        <w:t>Проанализировав техническое задание, было принято решение разработать функциональную модель, определив основной функционал приложения и взаимодействие его частей.</w:t>
      </w:r>
    </w:p>
    <w:p w14:paraId="1B010A57" w14:textId="25F80E57" w:rsidR="00A67A07" w:rsidRPr="00220101" w:rsidRDefault="00A67A07" w:rsidP="00220101">
      <w:pPr>
        <w:spacing w:line="360" w:lineRule="auto"/>
        <w:ind w:firstLine="709"/>
        <w:jc w:val="both"/>
        <w:rPr>
          <w:sz w:val="28"/>
        </w:rPr>
      </w:pPr>
      <w:r w:rsidRPr="00220101">
        <w:rPr>
          <w:sz w:val="28"/>
        </w:rPr>
        <w:t xml:space="preserve">Функциональная модель — это основа проектирования </w:t>
      </w:r>
      <w:proofErr w:type="spellStart"/>
      <w:r w:rsidRPr="00220101">
        <w:rPr>
          <w:sz w:val="28"/>
        </w:rPr>
        <w:t>web</w:t>
      </w:r>
      <w:proofErr w:type="spellEnd"/>
      <w:r w:rsidRPr="00220101">
        <w:rPr>
          <w:sz w:val="28"/>
        </w:rPr>
        <w:t xml:space="preserve">-приложения, в которой описываются все ключевые функции, роли пользователей и их взаимодействие с системой. Она помогает понять, какие задачи будет выполнять приложение, какие действия доступны </w:t>
      </w:r>
      <w:r w:rsidRPr="00220101">
        <w:rPr>
          <w:sz w:val="28"/>
        </w:rPr>
        <w:lastRenderedPageBreak/>
        <w:t xml:space="preserve">каждому пользователю, и как будет организована логика работы сервиса. </w:t>
      </w:r>
    </w:p>
    <w:p w14:paraId="384AEA9C" w14:textId="56C6206A" w:rsidR="00B739E9" w:rsidRPr="00220101" w:rsidRDefault="00B739E9" w:rsidP="00220101">
      <w:pPr>
        <w:spacing w:line="360" w:lineRule="auto"/>
        <w:ind w:firstLine="709"/>
        <w:jc w:val="both"/>
        <w:rPr>
          <w:sz w:val="28"/>
        </w:rPr>
      </w:pPr>
      <w:r w:rsidRPr="00220101">
        <w:rPr>
          <w:sz w:val="28"/>
        </w:rPr>
        <w:t>В ходе разработки функциональной модели были описаны основные функциональные возможности приложения.</w:t>
      </w:r>
    </w:p>
    <w:p w14:paraId="2EC1CAE4" w14:textId="5ED2945E" w:rsidR="00A67A07" w:rsidRPr="00B739E9" w:rsidRDefault="00A67A07" w:rsidP="00220101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B739E9">
        <w:rPr>
          <w:sz w:val="28"/>
          <w:szCs w:val="28"/>
        </w:rPr>
        <w:t>Определение основных ролей пользователей (разделение прав доступа):</w:t>
      </w:r>
    </w:p>
    <w:p w14:paraId="3245F000" w14:textId="5B4827CF" w:rsidR="00B739E9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Администратор системы: Управление всеми пользователями и ролями, настройка параметров школы (периоды, звонки, классы, аудитории),</w:t>
      </w:r>
      <w:r w:rsidR="002131E5" w:rsidRPr="002131E5">
        <w:rPr>
          <w:sz w:val="28"/>
        </w:rPr>
        <w:t xml:space="preserve"> </w:t>
      </w:r>
      <w:r w:rsidRPr="00220101">
        <w:rPr>
          <w:sz w:val="28"/>
        </w:rPr>
        <w:t>управление расписанием: создание, редактирование, удаление;</w:t>
      </w:r>
    </w:p>
    <w:p w14:paraId="401502F2" w14:textId="77777777" w:rsidR="00B739E9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Заместитель директора / Учебная часть: Составление и утверждение расписания. назначение учителей, аудиторий и предметов, просмотр загруженности кабинетов, учителей, классов;</w:t>
      </w:r>
    </w:p>
    <w:p w14:paraId="011EDAAE" w14:textId="77777777" w:rsidR="00B739E9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Учитель: Просмотр своего индивидуального расписания, просмотр расписания класса (в котором он ведёт), уведомления об изменениях;</w:t>
      </w:r>
    </w:p>
    <w:p w14:paraId="17B7F3BF" w14:textId="77777777" w:rsidR="00B739E9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Ученик: Просмотр расписания своего класса и кружков, получение уведомлений об изменениях;</w:t>
      </w:r>
    </w:p>
    <w:p w14:paraId="070E9226" w14:textId="77777777" w:rsidR="00B739E9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Родитель: Просмотр расписания своего ребёнка, получение уведомлений;</w:t>
      </w:r>
    </w:p>
    <w:p w14:paraId="28EC077C" w14:textId="75986351" w:rsidR="00A67A07" w:rsidRPr="00220101" w:rsidRDefault="00B739E9" w:rsidP="00220101">
      <w:pPr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Гость (без авторизации): Просмотр общедоступного расписания (например, по классам).</w:t>
      </w:r>
    </w:p>
    <w:p w14:paraId="01E7EB47" w14:textId="7947169F" w:rsidR="00A67A07" w:rsidRPr="00220101" w:rsidRDefault="00A67A07" w:rsidP="00220101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220101">
        <w:rPr>
          <w:sz w:val="28"/>
          <w:szCs w:val="28"/>
        </w:rPr>
        <w:t>Основные функции системы:</w:t>
      </w:r>
    </w:p>
    <w:p w14:paraId="5AD16FA2" w14:textId="68CE78D7" w:rsidR="00A67A07" w:rsidRPr="00220101" w:rsidRDefault="00A67A07" w:rsidP="00220101">
      <w:pPr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Управление расписанием:</w:t>
      </w:r>
      <w:r w:rsidR="00220101">
        <w:rPr>
          <w:sz w:val="28"/>
        </w:rPr>
        <w:t xml:space="preserve"> </w:t>
      </w:r>
      <w:r w:rsidRPr="00220101">
        <w:rPr>
          <w:sz w:val="28"/>
        </w:rPr>
        <w:t>Создание расписания по неделям/четвертям/триместрам.</w:t>
      </w:r>
      <w:r w:rsidR="00220101">
        <w:rPr>
          <w:sz w:val="28"/>
        </w:rPr>
        <w:t xml:space="preserve"> </w:t>
      </w:r>
      <w:r w:rsidRPr="00220101">
        <w:rPr>
          <w:sz w:val="28"/>
        </w:rPr>
        <w:t>Ввод расписания вручную или через шаблон.</w:t>
      </w:r>
      <w:r w:rsidR="00220101">
        <w:rPr>
          <w:sz w:val="28"/>
        </w:rPr>
        <w:t xml:space="preserve"> </w:t>
      </w:r>
      <w:r w:rsidRPr="00220101">
        <w:rPr>
          <w:sz w:val="28"/>
        </w:rPr>
        <w:t>Автоматическое распределение (в перспективе).</w:t>
      </w:r>
    </w:p>
    <w:p w14:paraId="19E23A31" w14:textId="53FEB868" w:rsidR="00220101" w:rsidRPr="00220101" w:rsidRDefault="00A67A07" w:rsidP="00220101">
      <w:pPr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Фильтрация и поиск:</w:t>
      </w:r>
      <w:r w:rsidR="00220101" w:rsidRPr="00220101">
        <w:rPr>
          <w:sz w:val="28"/>
        </w:rPr>
        <w:t xml:space="preserve"> фильтрация по классу,</w:t>
      </w:r>
      <w:r w:rsidR="00220101">
        <w:rPr>
          <w:sz w:val="28"/>
        </w:rPr>
        <w:t xml:space="preserve"> </w:t>
      </w:r>
      <w:r w:rsidR="00220101" w:rsidRPr="00220101">
        <w:rPr>
          <w:sz w:val="28"/>
        </w:rPr>
        <w:t>учителю,</w:t>
      </w:r>
      <w:r w:rsidR="00220101">
        <w:rPr>
          <w:sz w:val="28"/>
        </w:rPr>
        <w:t xml:space="preserve"> </w:t>
      </w:r>
      <w:r w:rsidR="00220101" w:rsidRPr="00220101">
        <w:rPr>
          <w:sz w:val="28"/>
        </w:rPr>
        <w:t>предмету,</w:t>
      </w:r>
      <w:r w:rsidR="00220101">
        <w:rPr>
          <w:sz w:val="28"/>
        </w:rPr>
        <w:t xml:space="preserve"> </w:t>
      </w:r>
      <w:r w:rsidR="00220101" w:rsidRPr="00220101">
        <w:rPr>
          <w:sz w:val="28"/>
        </w:rPr>
        <w:t>дню недели,</w:t>
      </w:r>
      <w:r w:rsidR="00220101">
        <w:rPr>
          <w:sz w:val="28"/>
        </w:rPr>
        <w:t xml:space="preserve"> </w:t>
      </w:r>
      <w:r w:rsidR="00220101" w:rsidRPr="00220101">
        <w:rPr>
          <w:sz w:val="28"/>
        </w:rPr>
        <w:t>времени.</w:t>
      </w:r>
      <w:r w:rsidR="00220101">
        <w:rPr>
          <w:sz w:val="28"/>
        </w:rPr>
        <w:t xml:space="preserve"> </w:t>
      </w:r>
      <w:r w:rsidRPr="00220101">
        <w:rPr>
          <w:sz w:val="28"/>
        </w:rPr>
        <w:t>Быстрый поиск по фамилии учителя или названию предмета.</w:t>
      </w:r>
    </w:p>
    <w:p w14:paraId="13134947" w14:textId="2C0428FD" w:rsidR="00A67A07" w:rsidRPr="00220101" w:rsidRDefault="00A67A07" w:rsidP="00220101">
      <w:pPr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Отображение расписания:</w:t>
      </w:r>
      <w:r w:rsidR="00220101" w:rsidRPr="00220101">
        <w:rPr>
          <w:sz w:val="28"/>
        </w:rPr>
        <w:t xml:space="preserve"> </w:t>
      </w:r>
      <w:r w:rsidRPr="00220101">
        <w:rPr>
          <w:sz w:val="28"/>
        </w:rPr>
        <w:t xml:space="preserve">Табличный и карточный формат (адаптация под </w:t>
      </w:r>
      <w:r w:rsidR="00220101" w:rsidRPr="00220101">
        <w:rPr>
          <w:sz w:val="28"/>
        </w:rPr>
        <w:t>информационные устройства в школе – информационные доски</w:t>
      </w:r>
      <w:r w:rsidRPr="00220101">
        <w:rPr>
          <w:sz w:val="28"/>
        </w:rPr>
        <w:t>).</w:t>
      </w:r>
    </w:p>
    <w:p w14:paraId="054612F5" w14:textId="21B6F37B" w:rsidR="00A67A07" w:rsidRPr="00220101" w:rsidRDefault="00A67A07" w:rsidP="00220101">
      <w:pPr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Управление данными:</w:t>
      </w:r>
      <w:r w:rsidR="00220101" w:rsidRPr="00220101">
        <w:rPr>
          <w:sz w:val="28"/>
        </w:rPr>
        <w:t xml:space="preserve"> </w:t>
      </w:r>
      <w:r w:rsidRPr="00220101">
        <w:rPr>
          <w:sz w:val="28"/>
        </w:rPr>
        <w:t xml:space="preserve">Справочники: классы, предметы, учителя, </w:t>
      </w:r>
      <w:r w:rsidRPr="00220101">
        <w:rPr>
          <w:sz w:val="28"/>
        </w:rPr>
        <w:lastRenderedPageBreak/>
        <w:t>кабинеты.</w:t>
      </w:r>
      <w:r w:rsidR="00220101">
        <w:rPr>
          <w:sz w:val="28"/>
        </w:rPr>
        <w:t xml:space="preserve"> </w:t>
      </w:r>
      <w:r w:rsidRPr="00220101">
        <w:rPr>
          <w:sz w:val="28"/>
        </w:rPr>
        <w:t xml:space="preserve">Импорт/экспорт данных (например, из </w:t>
      </w:r>
      <w:proofErr w:type="spellStart"/>
      <w:r w:rsidRPr="00220101">
        <w:rPr>
          <w:sz w:val="28"/>
        </w:rPr>
        <w:t>Excel</w:t>
      </w:r>
      <w:proofErr w:type="spellEnd"/>
      <w:r w:rsidRPr="00220101">
        <w:rPr>
          <w:sz w:val="28"/>
        </w:rPr>
        <w:t>).</w:t>
      </w:r>
    </w:p>
    <w:p w14:paraId="1E62EE55" w14:textId="3864F17D" w:rsidR="00A67A07" w:rsidRPr="00220101" w:rsidRDefault="00A67A07" w:rsidP="00220101">
      <w:pPr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Аналитика:</w:t>
      </w:r>
      <w:r w:rsidR="00220101" w:rsidRPr="00220101">
        <w:rPr>
          <w:sz w:val="28"/>
        </w:rPr>
        <w:t xml:space="preserve"> </w:t>
      </w:r>
      <w:r w:rsidRPr="00220101">
        <w:rPr>
          <w:sz w:val="28"/>
        </w:rPr>
        <w:t>Загруженность учителей/кабинетов.</w:t>
      </w:r>
      <w:r w:rsidR="00220101">
        <w:rPr>
          <w:sz w:val="28"/>
        </w:rPr>
        <w:t xml:space="preserve"> </w:t>
      </w:r>
      <w:r w:rsidRPr="00220101">
        <w:rPr>
          <w:sz w:val="28"/>
        </w:rPr>
        <w:t>Конфликты в расписании (автоматическая проверка).</w:t>
      </w:r>
    </w:p>
    <w:p w14:paraId="545DF38B" w14:textId="43995B74" w:rsidR="00A67A07" w:rsidRPr="00220101" w:rsidRDefault="00A67A07" w:rsidP="00220101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220101">
        <w:rPr>
          <w:sz w:val="28"/>
          <w:szCs w:val="28"/>
        </w:rPr>
        <w:t>Требования к UX / UI:</w:t>
      </w:r>
    </w:p>
    <w:p w14:paraId="5BED6614" w14:textId="7492ECF5" w:rsidR="00A67A07" w:rsidRPr="00220101" w:rsidRDefault="00A67A07" w:rsidP="00220101">
      <w:pPr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Поддержка адаптивного дизайна.</w:t>
      </w:r>
    </w:p>
    <w:p w14:paraId="58200CEF" w14:textId="4A9FA50B" w:rsidR="00A67A07" w:rsidRPr="00220101" w:rsidRDefault="00A67A07" w:rsidP="00220101">
      <w:pPr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Фирменные цвета и шрифты школы.</w:t>
      </w:r>
    </w:p>
    <w:p w14:paraId="2149A116" w14:textId="4D6BC4EC" w:rsidR="00CC0550" w:rsidRPr="00220101" w:rsidRDefault="00A67A07" w:rsidP="00220101">
      <w:pPr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220101">
        <w:rPr>
          <w:sz w:val="28"/>
        </w:rPr>
        <w:t>Простой, понятный интерфейс с акцентом на доступ к нужной</w:t>
      </w:r>
      <w:r w:rsidR="00220101" w:rsidRPr="00220101">
        <w:rPr>
          <w:sz w:val="28"/>
        </w:rPr>
        <w:t xml:space="preserve"> </w:t>
      </w:r>
      <w:r w:rsidRPr="00220101">
        <w:rPr>
          <w:sz w:val="28"/>
        </w:rPr>
        <w:t>информации за 1–2 клика.</w:t>
      </w:r>
    </w:p>
    <w:p w14:paraId="20B57E91" w14:textId="77777777" w:rsidR="00CC0550" w:rsidRPr="001D2C36" w:rsidRDefault="00CC0550" w:rsidP="00CC0550">
      <w:pPr>
        <w:pStyle w:val="ae"/>
        <w:ind w:left="720" w:firstLine="0"/>
        <w:jc w:val="center"/>
        <w:rPr>
          <w:sz w:val="28"/>
          <w:szCs w:val="28"/>
        </w:rPr>
      </w:pPr>
    </w:p>
    <w:p w14:paraId="6DC555A4" w14:textId="138A9E96" w:rsidR="001D2C36" w:rsidRPr="00360B54" w:rsidRDefault="00CC0550" w:rsidP="00CC0550">
      <w:pPr>
        <w:pStyle w:val="ae"/>
        <w:numPr>
          <w:ilvl w:val="1"/>
          <w:numId w:val="4"/>
        </w:numPr>
        <w:spacing w:line="360" w:lineRule="auto"/>
        <w:jc w:val="center"/>
        <w:outlineLvl w:val="1"/>
        <w:rPr>
          <w:b/>
          <w:sz w:val="32"/>
        </w:rPr>
      </w:pPr>
      <w:bookmarkStart w:id="9" w:name="_Toc140528969"/>
      <w:r w:rsidRPr="00CC0550">
        <w:rPr>
          <w:b/>
          <w:sz w:val="28"/>
          <w:szCs w:val="28"/>
        </w:rPr>
        <w:t>Проектирование информационной базы</w:t>
      </w:r>
      <w:bookmarkEnd w:id="9"/>
    </w:p>
    <w:p w14:paraId="47F29577" w14:textId="244BE8CF" w:rsidR="00360B54" w:rsidRPr="00360B54" w:rsidRDefault="00360B54" w:rsidP="00360B54">
      <w:pPr>
        <w:spacing w:line="360" w:lineRule="auto"/>
        <w:jc w:val="center"/>
        <w:outlineLvl w:val="1"/>
        <w:rPr>
          <w:b/>
          <w:sz w:val="32"/>
        </w:rPr>
      </w:pPr>
      <w:r w:rsidRPr="00360B54">
        <w:rPr>
          <w:b/>
          <w:sz w:val="28"/>
          <w:szCs w:val="28"/>
        </w:rPr>
        <w:t>1.3.1 Основные сущности (таблицы)</w:t>
      </w:r>
    </w:p>
    <w:p w14:paraId="56372FB2" w14:textId="7E27C4B5" w:rsidR="00CC0550" w:rsidRPr="00D5005B" w:rsidRDefault="00477C37" w:rsidP="00D5005B">
      <w:pPr>
        <w:spacing w:line="360" w:lineRule="auto"/>
        <w:ind w:firstLine="709"/>
        <w:jc w:val="both"/>
        <w:rPr>
          <w:sz w:val="28"/>
        </w:rPr>
      </w:pPr>
      <w:r w:rsidRPr="00D5005B">
        <w:rPr>
          <w:sz w:val="28"/>
        </w:rPr>
        <w:t>На этом этапе я разработал структуру данных, которая ляжет в основу базы данных приложения. Определил ключевые сущности (таблицы), их атрибуты и связи между ними. Особое внимание уделяется модели пользователей: система должна различать роли (администратор, редактор, учитель, ученик, родитель) и ограничивать доступ к функциям в зависимости от этой роли. Также предусмотрел структуру для хранения расписания, классов, предметов, кабинетов и связей между ними.</w:t>
      </w:r>
    </w:p>
    <w:p w14:paraId="56B249C4" w14:textId="77777777" w:rsidR="00477C37" w:rsidRPr="00477C37" w:rsidRDefault="00477C37" w:rsidP="00477C37">
      <w:pPr>
        <w:spacing w:line="360" w:lineRule="auto"/>
        <w:jc w:val="both"/>
        <w:rPr>
          <w:sz w:val="28"/>
          <w:szCs w:val="18"/>
        </w:rPr>
      </w:pPr>
    </w:p>
    <w:p w14:paraId="0C990F19" w14:textId="3692B3E5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2.</w:t>
      </w:r>
    </w:p>
    <w:p w14:paraId="66E4DC1D" w14:textId="7A410CA9" w:rsidR="00370530" w:rsidRPr="00370530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Сущность </w:t>
      </w:r>
      <w:r>
        <w:rPr>
          <w:b/>
          <w:bCs/>
          <w:szCs w:val="28"/>
          <w:lang w:val="en-US"/>
        </w:rPr>
        <w:t>Users (</w:t>
      </w:r>
      <w:r>
        <w:rPr>
          <w:b/>
          <w:bCs/>
          <w:szCs w:val="28"/>
        </w:rPr>
        <w:t>Пользователи</w:t>
      </w:r>
      <w:r>
        <w:rPr>
          <w:b/>
          <w:bCs/>
          <w:szCs w:val="28"/>
          <w:lang w:val="en-US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754AF5EB" w14:textId="77777777" w:rsidTr="005B67F5">
        <w:trPr>
          <w:jc w:val="center"/>
        </w:trPr>
        <w:tc>
          <w:tcPr>
            <w:tcW w:w="4644" w:type="dxa"/>
            <w:vAlign w:val="center"/>
          </w:tcPr>
          <w:p w14:paraId="74DD40EA" w14:textId="32F6B747" w:rsidR="00370530" w:rsidRPr="00370530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 w:val="24"/>
                <w:szCs w:val="24"/>
              </w:rPr>
            </w:pPr>
            <w:r w:rsidRPr="00370530">
              <w:rPr>
                <w:rFonts w:eastAsiaTheme="minorEastAsia" w:cstheme="minorBidi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4645" w:type="dxa"/>
            <w:vAlign w:val="center"/>
          </w:tcPr>
          <w:p w14:paraId="67103EED" w14:textId="3316517E" w:rsidR="00370530" w:rsidRPr="00370530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 w:val="24"/>
                <w:szCs w:val="24"/>
              </w:rPr>
            </w:pPr>
            <w:r>
              <w:rPr>
                <w:rFonts w:eastAsiaTheme="minorEastAsia" w:cstheme="minorBidi"/>
                <w:b/>
                <w:bCs/>
                <w:sz w:val="24"/>
                <w:szCs w:val="24"/>
              </w:rPr>
              <w:t>Описание</w:t>
            </w:r>
          </w:p>
        </w:tc>
      </w:tr>
      <w:tr w:rsidR="00370530" w:rsidRPr="00370530" w14:paraId="59181FB1" w14:textId="77777777" w:rsidTr="005B67F5">
        <w:trPr>
          <w:jc w:val="center"/>
        </w:trPr>
        <w:tc>
          <w:tcPr>
            <w:tcW w:w="4644" w:type="dxa"/>
            <w:vAlign w:val="center"/>
          </w:tcPr>
          <w:p w14:paraId="57C920D2" w14:textId="14495975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  <w:vAlign w:val="center"/>
          </w:tcPr>
          <w:p w14:paraId="59FCFA38" w14:textId="1E755E11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370530" w:rsidRPr="00370530" w14:paraId="15BC1E7E" w14:textId="77777777" w:rsidTr="005B67F5">
        <w:trPr>
          <w:jc w:val="center"/>
        </w:trPr>
        <w:tc>
          <w:tcPr>
            <w:tcW w:w="4644" w:type="dxa"/>
            <w:vAlign w:val="center"/>
          </w:tcPr>
          <w:p w14:paraId="0D84B1FB" w14:textId="5CF9988C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  <w:lang w:val="en-US"/>
              </w:rPr>
            </w:pPr>
            <w:proofErr w:type="spellStart"/>
            <w:r w:rsidRPr="005B67F5">
              <w:rPr>
                <w:szCs w:val="28"/>
              </w:rPr>
              <w:t>full_name</w:t>
            </w:r>
            <w:proofErr w:type="spellEnd"/>
          </w:p>
        </w:tc>
        <w:tc>
          <w:tcPr>
            <w:tcW w:w="4645" w:type="dxa"/>
            <w:vAlign w:val="center"/>
          </w:tcPr>
          <w:p w14:paraId="36AC9425" w14:textId="5AD671C6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ФИО</w:t>
            </w:r>
          </w:p>
        </w:tc>
      </w:tr>
      <w:tr w:rsidR="00370530" w:rsidRPr="00370530" w14:paraId="4E852CE2" w14:textId="77777777" w:rsidTr="005B67F5">
        <w:trPr>
          <w:jc w:val="center"/>
        </w:trPr>
        <w:tc>
          <w:tcPr>
            <w:tcW w:w="4644" w:type="dxa"/>
            <w:vAlign w:val="center"/>
          </w:tcPr>
          <w:p w14:paraId="6CEA9373" w14:textId="6E5E11CB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  <w:lang w:val="en-US"/>
              </w:rPr>
            </w:pPr>
            <w:proofErr w:type="spellStart"/>
            <w:r w:rsidRPr="005B67F5">
              <w:rPr>
                <w:szCs w:val="28"/>
              </w:rPr>
              <w:t>email</w:t>
            </w:r>
            <w:proofErr w:type="spellEnd"/>
          </w:p>
        </w:tc>
        <w:tc>
          <w:tcPr>
            <w:tcW w:w="4645" w:type="dxa"/>
            <w:vAlign w:val="center"/>
          </w:tcPr>
          <w:p w14:paraId="7E278E25" w14:textId="349055F6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Почта</w:t>
            </w:r>
          </w:p>
        </w:tc>
      </w:tr>
      <w:tr w:rsidR="00370530" w:rsidRPr="00370530" w14:paraId="775C18F5" w14:textId="77777777" w:rsidTr="005B67F5">
        <w:trPr>
          <w:jc w:val="center"/>
        </w:trPr>
        <w:tc>
          <w:tcPr>
            <w:tcW w:w="4644" w:type="dxa"/>
            <w:vAlign w:val="center"/>
          </w:tcPr>
          <w:p w14:paraId="4CAA8C88" w14:textId="29DD77E8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  <w:lang w:val="en-US"/>
              </w:rPr>
            </w:pPr>
            <w:proofErr w:type="spellStart"/>
            <w:r w:rsidRPr="005B67F5">
              <w:rPr>
                <w:szCs w:val="28"/>
              </w:rPr>
              <w:t>password_hash</w:t>
            </w:r>
            <w:proofErr w:type="spellEnd"/>
          </w:p>
        </w:tc>
        <w:tc>
          <w:tcPr>
            <w:tcW w:w="4645" w:type="dxa"/>
            <w:vAlign w:val="center"/>
          </w:tcPr>
          <w:p w14:paraId="45DE2C73" w14:textId="13C9B615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>
              <w:rPr>
                <w:rFonts w:eastAsiaTheme="minorEastAsia" w:cstheme="minorBidi"/>
                <w:szCs w:val="28"/>
              </w:rPr>
              <w:t>Захешированный</w:t>
            </w:r>
            <w:proofErr w:type="spellEnd"/>
            <w:r>
              <w:rPr>
                <w:rFonts w:eastAsiaTheme="minorEastAsia" w:cstheme="minorBidi"/>
                <w:szCs w:val="28"/>
              </w:rPr>
              <w:t xml:space="preserve"> пароль (для безопасности)</w:t>
            </w:r>
          </w:p>
        </w:tc>
      </w:tr>
      <w:tr w:rsidR="00370530" w:rsidRPr="00370530" w14:paraId="4917A8DA" w14:textId="77777777" w:rsidTr="005B67F5">
        <w:trPr>
          <w:jc w:val="center"/>
        </w:trPr>
        <w:tc>
          <w:tcPr>
            <w:tcW w:w="4644" w:type="dxa"/>
            <w:vAlign w:val="center"/>
          </w:tcPr>
          <w:p w14:paraId="492DB78F" w14:textId="304DCD22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  <w:lang w:val="en-US"/>
              </w:rPr>
            </w:pPr>
            <w:proofErr w:type="spellStart"/>
            <w:r w:rsidRPr="005B67F5">
              <w:rPr>
                <w:szCs w:val="28"/>
              </w:rPr>
              <w:t>role</w:t>
            </w:r>
            <w:proofErr w:type="spellEnd"/>
          </w:p>
        </w:tc>
        <w:tc>
          <w:tcPr>
            <w:tcW w:w="4645" w:type="dxa"/>
            <w:vAlign w:val="center"/>
          </w:tcPr>
          <w:p w14:paraId="79E7B500" w14:textId="64B2AD94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Роли</w:t>
            </w:r>
          </w:p>
        </w:tc>
      </w:tr>
      <w:tr w:rsidR="00370530" w:rsidRPr="005B67F5" w14:paraId="2305A02A" w14:textId="77777777" w:rsidTr="005B67F5">
        <w:trPr>
          <w:jc w:val="center"/>
        </w:trPr>
        <w:tc>
          <w:tcPr>
            <w:tcW w:w="4644" w:type="dxa"/>
            <w:vAlign w:val="center"/>
          </w:tcPr>
          <w:p w14:paraId="2D1BA380" w14:textId="33C360A0" w:rsidR="00370530" w:rsidRPr="005B67F5" w:rsidRDefault="00370530" w:rsidP="00370530">
            <w:pPr>
              <w:pStyle w:val="a7"/>
              <w:spacing w:line="360" w:lineRule="auto"/>
              <w:jc w:val="left"/>
              <w:rPr>
                <w:rFonts w:eastAsiaTheme="minorEastAsia" w:cstheme="minorBidi"/>
                <w:szCs w:val="28"/>
                <w:lang w:val="en-US"/>
              </w:rPr>
            </w:pPr>
            <w:proofErr w:type="spellStart"/>
            <w:r w:rsidRPr="005B67F5">
              <w:rPr>
                <w:szCs w:val="28"/>
              </w:rPr>
              <w:t>created_at</w:t>
            </w:r>
            <w:proofErr w:type="spellEnd"/>
            <w:r w:rsidRPr="005B67F5">
              <w:rPr>
                <w:szCs w:val="28"/>
              </w:rPr>
              <w:t xml:space="preserve">, </w:t>
            </w:r>
            <w:proofErr w:type="spellStart"/>
            <w:r w:rsidRPr="005B67F5">
              <w:rPr>
                <w:szCs w:val="28"/>
              </w:rPr>
              <w:t>last_login</w:t>
            </w:r>
            <w:proofErr w:type="spellEnd"/>
          </w:p>
        </w:tc>
        <w:tc>
          <w:tcPr>
            <w:tcW w:w="4645" w:type="dxa"/>
            <w:vAlign w:val="center"/>
          </w:tcPr>
          <w:p w14:paraId="185C2BB6" w14:textId="0EBAEE98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Дата и время создания</w:t>
            </w:r>
            <w:r w:rsidRPr="005B67F5">
              <w:rPr>
                <w:rFonts w:eastAsiaTheme="minorEastAsia" w:cstheme="minorBidi"/>
                <w:szCs w:val="28"/>
              </w:rPr>
              <w:t>/</w:t>
            </w:r>
            <w:r>
              <w:rPr>
                <w:rFonts w:eastAsiaTheme="minorEastAsia" w:cstheme="minorBidi"/>
                <w:szCs w:val="28"/>
              </w:rPr>
              <w:t>обновления</w:t>
            </w:r>
          </w:p>
        </w:tc>
      </w:tr>
    </w:tbl>
    <w:p w14:paraId="44725B48" w14:textId="3E0AA014" w:rsidR="00CC0550" w:rsidRPr="005B67F5" w:rsidRDefault="00CC0550" w:rsidP="00CC0550">
      <w:pPr>
        <w:spacing w:line="360" w:lineRule="auto"/>
        <w:jc w:val="both"/>
        <w:rPr>
          <w:sz w:val="28"/>
          <w:szCs w:val="28"/>
        </w:rPr>
      </w:pPr>
    </w:p>
    <w:p w14:paraId="498273D2" w14:textId="77777777" w:rsidR="00370530" w:rsidRPr="005B67F5" w:rsidRDefault="00370530" w:rsidP="00CC0550">
      <w:pPr>
        <w:spacing w:line="360" w:lineRule="auto"/>
        <w:jc w:val="both"/>
        <w:rPr>
          <w:sz w:val="28"/>
          <w:szCs w:val="28"/>
        </w:rPr>
      </w:pPr>
    </w:p>
    <w:p w14:paraId="17497C97" w14:textId="2A8FA60B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3.</w:t>
      </w:r>
    </w:p>
    <w:p w14:paraId="793D772E" w14:textId="17A2C02B" w:rsidR="00370530" w:rsidRPr="00370530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Сущность </w:t>
      </w:r>
      <w:r w:rsidR="005B67F5">
        <w:rPr>
          <w:b/>
          <w:bCs/>
          <w:szCs w:val="28"/>
          <w:lang w:val="en-US"/>
        </w:rPr>
        <w:t>Classes</w:t>
      </w:r>
      <w:r>
        <w:rPr>
          <w:b/>
          <w:bCs/>
          <w:szCs w:val="28"/>
          <w:lang w:val="en-US"/>
        </w:rPr>
        <w:t xml:space="preserve"> (</w:t>
      </w:r>
      <w:r w:rsidR="005B67F5">
        <w:rPr>
          <w:b/>
          <w:bCs/>
          <w:szCs w:val="28"/>
        </w:rPr>
        <w:t>Классы</w:t>
      </w:r>
      <w:r>
        <w:rPr>
          <w:b/>
          <w:bCs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779FF2F9" w14:textId="77777777" w:rsidTr="00070D43">
        <w:tc>
          <w:tcPr>
            <w:tcW w:w="4644" w:type="dxa"/>
          </w:tcPr>
          <w:p w14:paraId="4612271B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Поле</w:t>
            </w:r>
          </w:p>
        </w:tc>
        <w:tc>
          <w:tcPr>
            <w:tcW w:w="4645" w:type="dxa"/>
          </w:tcPr>
          <w:p w14:paraId="41731957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Описание</w:t>
            </w:r>
          </w:p>
        </w:tc>
      </w:tr>
      <w:tr w:rsidR="00370530" w14:paraId="539C26E5" w14:textId="77777777" w:rsidTr="00070D43">
        <w:tc>
          <w:tcPr>
            <w:tcW w:w="4644" w:type="dxa"/>
          </w:tcPr>
          <w:p w14:paraId="4E392887" w14:textId="6254FA10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01D49671" w14:textId="4F1ABE14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370530" w14:paraId="30B16FC5" w14:textId="77777777" w:rsidTr="00070D43">
        <w:tc>
          <w:tcPr>
            <w:tcW w:w="4644" w:type="dxa"/>
          </w:tcPr>
          <w:p w14:paraId="288D01BA" w14:textId="710A11E0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4880194" w14:textId="06CBB0EC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Название класса</w:t>
            </w:r>
          </w:p>
        </w:tc>
      </w:tr>
      <w:tr w:rsidR="00370530" w14:paraId="7B68F8D6" w14:textId="77777777" w:rsidTr="00070D43">
        <w:tc>
          <w:tcPr>
            <w:tcW w:w="4644" w:type="dxa"/>
          </w:tcPr>
          <w:p w14:paraId="2219ACB7" w14:textId="2A5CA4F4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year</w:t>
            </w:r>
            <w:proofErr w:type="spellEnd"/>
          </w:p>
        </w:tc>
        <w:tc>
          <w:tcPr>
            <w:tcW w:w="4645" w:type="dxa"/>
          </w:tcPr>
          <w:p w14:paraId="4E039B48" w14:textId="6880E1E1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Год</w:t>
            </w:r>
          </w:p>
        </w:tc>
      </w:tr>
      <w:tr w:rsidR="00370530" w14:paraId="7A7EA265" w14:textId="77777777" w:rsidTr="00070D43">
        <w:tc>
          <w:tcPr>
            <w:tcW w:w="4644" w:type="dxa"/>
          </w:tcPr>
          <w:p w14:paraId="051F283A" w14:textId="3F30F1BE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class_teacher_id</w:t>
            </w:r>
            <w:proofErr w:type="spellEnd"/>
          </w:p>
        </w:tc>
        <w:tc>
          <w:tcPr>
            <w:tcW w:w="4645" w:type="dxa"/>
          </w:tcPr>
          <w:p w14:paraId="1756DD90" w14:textId="4CFC970F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учителя</w:t>
            </w:r>
          </w:p>
        </w:tc>
      </w:tr>
    </w:tbl>
    <w:p w14:paraId="5785C7E2" w14:textId="77777777" w:rsidR="005B67F5" w:rsidRDefault="005B67F5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</w:p>
    <w:p w14:paraId="5210DB57" w14:textId="4FB46B50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4.</w:t>
      </w:r>
    </w:p>
    <w:p w14:paraId="6BBB6EC5" w14:textId="5F2017A1" w:rsidR="00370530" w:rsidRPr="00370530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Сущность </w:t>
      </w:r>
      <w:r w:rsidR="005B67F5">
        <w:rPr>
          <w:b/>
          <w:bCs/>
          <w:szCs w:val="28"/>
          <w:lang w:val="en-US"/>
        </w:rPr>
        <w:t>Subjects</w:t>
      </w:r>
      <w:r>
        <w:rPr>
          <w:b/>
          <w:bCs/>
          <w:szCs w:val="28"/>
          <w:lang w:val="en-US"/>
        </w:rPr>
        <w:t xml:space="preserve"> (</w:t>
      </w:r>
      <w:r w:rsidR="005B67F5">
        <w:rPr>
          <w:b/>
          <w:bCs/>
          <w:szCs w:val="28"/>
        </w:rPr>
        <w:t>Предметы</w:t>
      </w:r>
      <w:r>
        <w:rPr>
          <w:b/>
          <w:bCs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6C9D0DC2" w14:textId="77777777" w:rsidTr="00070D43">
        <w:tc>
          <w:tcPr>
            <w:tcW w:w="4644" w:type="dxa"/>
          </w:tcPr>
          <w:p w14:paraId="1095776D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Поле</w:t>
            </w:r>
          </w:p>
        </w:tc>
        <w:tc>
          <w:tcPr>
            <w:tcW w:w="4645" w:type="dxa"/>
          </w:tcPr>
          <w:p w14:paraId="51134DD0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Описание</w:t>
            </w:r>
          </w:p>
        </w:tc>
      </w:tr>
      <w:tr w:rsidR="00370530" w14:paraId="4302C50D" w14:textId="77777777" w:rsidTr="00070D43">
        <w:tc>
          <w:tcPr>
            <w:tcW w:w="4644" w:type="dxa"/>
          </w:tcPr>
          <w:p w14:paraId="6025CC94" w14:textId="37139847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25262268" w14:textId="4FFAD5F6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370530" w14:paraId="2B9D4757" w14:textId="77777777" w:rsidTr="00070D43">
        <w:tc>
          <w:tcPr>
            <w:tcW w:w="4644" w:type="dxa"/>
          </w:tcPr>
          <w:p w14:paraId="5C4E5252" w14:textId="05C5A5FA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3B90262" w14:textId="635487B2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Название предмета</w:t>
            </w:r>
          </w:p>
        </w:tc>
      </w:tr>
    </w:tbl>
    <w:p w14:paraId="705032A9" w14:textId="77777777" w:rsidR="005B67F5" w:rsidRDefault="005B67F5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</w:p>
    <w:p w14:paraId="0706E280" w14:textId="2C771AE9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5.</w:t>
      </w:r>
    </w:p>
    <w:p w14:paraId="2E2BF383" w14:textId="0F900505" w:rsidR="00370530" w:rsidRPr="005B67F5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 xml:space="preserve">Сущность </w:t>
      </w:r>
      <w:r w:rsidR="005B67F5" w:rsidRPr="005B67F5">
        <w:rPr>
          <w:b/>
          <w:bCs/>
          <w:szCs w:val="28"/>
          <w:lang w:val="en-US"/>
        </w:rPr>
        <w:t>Teachers</w:t>
      </w:r>
      <w:r w:rsidR="005B67F5" w:rsidRPr="005B67F5">
        <w:rPr>
          <w:b/>
          <w:bCs/>
          <w:szCs w:val="28"/>
        </w:rPr>
        <w:t>_</w:t>
      </w:r>
      <w:r w:rsidR="005B67F5" w:rsidRPr="005B67F5">
        <w:rPr>
          <w:b/>
          <w:bCs/>
          <w:szCs w:val="28"/>
          <w:lang w:val="en-US"/>
        </w:rPr>
        <w:t>Subjects</w:t>
      </w:r>
      <w:r w:rsidR="005B67F5" w:rsidRPr="005B67F5">
        <w:rPr>
          <w:b/>
          <w:bCs/>
          <w:szCs w:val="28"/>
        </w:rPr>
        <w:t xml:space="preserve"> </w:t>
      </w:r>
      <w:r w:rsidRPr="005B67F5">
        <w:rPr>
          <w:b/>
          <w:bCs/>
          <w:szCs w:val="28"/>
        </w:rPr>
        <w:t>(</w:t>
      </w:r>
      <w:r w:rsidR="005B67F5">
        <w:rPr>
          <w:b/>
          <w:bCs/>
          <w:szCs w:val="28"/>
        </w:rPr>
        <w:t>Учителя-предметы</w:t>
      </w:r>
      <w:r w:rsidRPr="005B67F5">
        <w:rPr>
          <w:b/>
          <w:bCs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0C431093" w14:textId="77777777" w:rsidTr="00070D43">
        <w:tc>
          <w:tcPr>
            <w:tcW w:w="4644" w:type="dxa"/>
          </w:tcPr>
          <w:p w14:paraId="6729A61B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Поле</w:t>
            </w:r>
          </w:p>
        </w:tc>
        <w:tc>
          <w:tcPr>
            <w:tcW w:w="4645" w:type="dxa"/>
          </w:tcPr>
          <w:p w14:paraId="43D63885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Описание</w:t>
            </w:r>
          </w:p>
        </w:tc>
      </w:tr>
      <w:tr w:rsidR="00370530" w14:paraId="3792F235" w14:textId="77777777" w:rsidTr="00070D43">
        <w:tc>
          <w:tcPr>
            <w:tcW w:w="4644" w:type="dxa"/>
          </w:tcPr>
          <w:p w14:paraId="03DF8B1B" w14:textId="594CB5C0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1E84B06" w14:textId="64EF3042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370530" w14:paraId="7C6D8C05" w14:textId="77777777" w:rsidTr="00070D43">
        <w:tc>
          <w:tcPr>
            <w:tcW w:w="4644" w:type="dxa"/>
          </w:tcPr>
          <w:p w14:paraId="1B62AA9B" w14:textId="6EE56289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3337BD7F" w14:textId="0027BAF7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  <w:lang w:val="en-US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учителя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r>
              <w:rPr>
                <w:rFonts w:eastAsiaTheme="minorEastAsia" w:cstheme="minorBidi"/>
                <w:szCs w:val="28"/>
                <w:lang w:val="en-US"/>
              </w:rPr>
              <w:t>Users</w:t>
            </w:r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  <w:tr w:rsidR="00370530" w14:paraId="4B1EA552" w14:textId="77777777" w:rsidTr="00070D43">
        <w:tc>
          <w:tcPr>
            <w:tcW w:w="4644" w:type="dxa"/>
          </w:tcPr>
          <w:p w14:paraId="11A1A8AF" w14:textId="71020F2A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01D107A3" w14:textId="70FFB287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>ID</w:t>
            </w:r>
            <w:r w:rsidRPr="005B67F5">
              <w:rPr>
                <w:rFonts w:eastAsiaTheme="minorEastAsia" w:cstheme="minorBidi"/>
                <w:szCs w:val="28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>предмета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proofErr w:type="spellStart"/>
            <w:r>
              <w:t>Subjects</w:t>
            </w:r>
            <w:proofErr w:type="spellEnd"/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</w:tbl>
    <w:p w14:paraId="632F665E" w14:textId="77777777" w:rsidR="005B67F5" w:rsidRDefault="005B67F5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</w:p>
    <w:p w14:paraId="571E52CD" w14:textId="2220E64A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6.</w:t>
      </w:r>
    </w:p>
    <w:p w14:paraId="415B756A" w14:textId="35A4F573" w:rsidR="00370530" w:rsidRPr="00370530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  <w:lang w:val="en-US"/>
        </w:rPr>
      </w:pPr>
      <w:r>
        <w:rPr>
          <w:b/>
          <w:bCs/>
          <w:szCs w:val="28"/>
        </w:rPr>
        <w:t xml:space="preserve">Сущность </w:t>
      </w:r>
      <w:r w:rsidR="005B67F5" w:rsidRPr="005B67F5">
        <w:rPr>
          <w:b/>
          <w:bCs/>
          <w:szCs w:val="28"/>
          <w:lang w:val="en-US"/>
        </w:rPr>
        <w:t xml:space="preserve">Schedule </w:t>
      </w:r>
      <w:r>
        <w:rPr>
          <w:b/>
          <w:bCs/>
          <w:szCs w:val="28"/>
          <w:lang w:val="en-US"/>
        </w:rPr>
        <w:t>(</w:t>
      </w:r>
      <w:r w:rsidR="005B67F5">
        <w:rPr>
          <w:b/>
          <w:bCs/>
          <w:szCs w:val="28"/>
        </w:rPr>
        <w:t>Расписание</w:t>
      </w:r>
      <w:r>
        <w:rPr>
          <w:b/>
          <w:bCs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23E17D17" w14:textId="77777777" w:rsidTr="00070D43">
        <w:tc>
          <w:tcPr>
            <w:tcW w:w="4644" w:type="dxa"/>
          </w:tcPr>
          <w:p w14:paraId="6CB42F68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Поле</w:t>
            </w:r>
          </w:p>
        </w:tc>
        <w:tc>
          <w:tcPr>
            <w:tcW w:w="4645" w:type="dxa"/>
          </w:tcPr>
          <w:p w14:paraId="578BA90F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Описание</w:t>
            </w:r>
          </w:p>
        </w:tc>
      </w:tr>
      <w:tr w:rsidR="00370530" w14:paraId="0E777FCE" w14:textId="77777777" w:rsidTr="00070D43">
        <w:tc>
          <w:tcPr>
            <w:tcW w:w="4644" w:type="dxa"/>
          </w:tcPr>
          <w:p w14:paraId="1C88B0A0" w14:textId="3F0C44BF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42ECB8BA" w14:textId="471B3169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370530" w14:paraId="469A7B00" w14:textId="77777777" w:rsidTr="00070D43">
        <w:tc>
          <w:tcPr>
            <w:tcW w:w="4644" w:type="dxa"/>
          </w:tcPr>
          <w:p w14:paraId="196EB936" w14:textId="54B617B8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class_id</w:t>
            </w:r>
            <w:proofErr w:type="spellEnd"/>
          </w:p>
        </w:tc>
        <w:tc>
          <w:tcPr>
            <w:tcW w:w="4645" w:type="dxa"/>
          </w:tcPr>
          <w:p w14:paraId="47C40902" w14:textId="2618BAFB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  <w:lang w:val="en-US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класса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proofErr w:type="spellStart"/>
            <w:r>
              <w:t>Classes</w:t>
            </w:r>
            <w:proofErr w:type="spellEnd"/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  <w:tr w:rsidR="00370530" w14:paraId="77262733" w14:textId="77777777" w:rsidTr="00070D43">
        <w:tc>
          <w:tcPr>
            <w:tcW w:w="4644" w:type="dxa"/>
          </w:tcPr>
          <w:p w14:paraId="2F6D90B5" w14:textId="68B8E0DB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19554433" w14:textId="32E87900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  <w:lang w:val="en-US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предмета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proofErr w:type="spellStart"/>
            <w:r>
              <w:t>Subjects</w:t>
            </w:r>
            <w:proofErr w:type="spellEnd"/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  <w:tr w:rsidR="00370530" w14:paraId="0157D919" w14:textId="77777777" w:rsidTr="00070D43">
        <w:tc>
          <w:tcPr>
            <w:tcW w:w="4644" w:type="dxa"/>
          </w:tcPr>
          <w:p w14:paraId="0DBAC518" w14:textId="17972ACC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5127DD0B" w14:textId="50AE212F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  <w:lang w:val="en-US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учителя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r>
              <w:rPr>
                <w:rFonts w:eastAsiaTheme="minorEastAsia" w:cstheme="minorBidi"/>
                <w:szCs w:val="28"/>
                <w:lang w:val="en-US"/>
              </w:rPr>
              <w:t>Users</w:t>
            </w:r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  <w:tr w:rsidR="00370530" w14:paraId="4DDD5F48" w14:textId="77777777" w:rsidTr="00070D43">
        <w:tc>
          <w:tcPr>
            <w:tcW w:w="4644" w:type="dxa"/>
          </w:tcPr>
          <w:p w14:paraId="22304F5A" w14:textId="1D51838B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lastRenderedPageBreak/>
              <w:t>room</w:t>
            </w:r>
            <w:proofErr w:type="spellEnd"/>
            <w:r w:rsidRPr="005B67F5">
              <w:rPr>
                <w:szCs w:val="28"/>
              </w:rPr>
              <w:t xml:space="preserve"> </w:t>
            </w:r>
          </w:p>
        </w:tc>
        <w:tc>
          <w:tcPr>
            <w:tcW w:w="4645" w:type="dxa"/>
          </w:tcPr>
          <w:p w14:paraId="3260FD2C" w14:textId="07E74094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Кабинет</w:t>
            </w:r>
          </w:p>
        </w:tc>
      </w:tr>
      <w:tr w:rsidR="00370530" w14:paraId="0E990DDB" w14:textId="77777777" w:rsidTr="00070D43">
        <w:tc>
          <w:tcPr>
            <w:tcW w:w="4644" w:type="dxa"/>
          </w:tcPr>
          <w:p w14:paraId="409D2AA1" w14:textId="5B301E25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day_of_week</w:t>
            </w:r>
            <w:proofErr w:type="spellEnd"/>
          </w:p>
        </w:tc>
        <w:tc>
          <w:tcPr>
            <w:tcW w:w="4645" w:type="dxa"/>
          </w:tcPr>
          <w:p w14:paraId="68793FFF" w14:textId="1C50A712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День недели</w:t>
            </w:r>
          </w:p>
        </w:tc>
      </w:tr>
      <w:tr w:rsidR="00370530" w14:paraId="52D5651A" w14:textId="77777777" w:rsidTr="00070D43">
        <w:tc>
          <w:tcPr>
            <w:tcW w:w="4644" w:type="dxa"/>
          </w:tcPr>
          <w:p w14:paraId="262DAA84" w14:textId="6001698D" w:rsidR="00370530" w:rsidRPr="005B67F5" w:rsidRDefault="00370530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lesson_number</w:t>
            </w:r>
            <w:proofErr w:type="spellEnd"/>
          </w:p>
        </w:tc>
        <w:tc>
          <w:tcPr>
            <w:tcW w:w="4645" w:type="dxa"/>
          </w:tcPr>
          <w:p w14:paraId="40F35A20" w14:textId="4FB24368" w:rsidR="00370530" w:rsidRPr="005B67F5" w:rsidRDefault="005B67F5" w:rsidP="00370530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</w:rPr>
              <w:t>Номер урока</w:t>
            </w:r>
          </w:p>
        </w:tc>
      </w:tr>
    </w:tbl>
    <w:p w14:paraId="239EE76C" w14:textId="77777777" w:rsidR="005B67F5" w:rsidRDefault="005B67F5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</w:p>
    <w:p w14:paraId="20B53379" w14:textId="3B2C0A96" w:rsidR="00370530" w:rsidRDefault="00370530" w:rsidP="00370530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Таблица 7.</w:t>
      </w:r>
    </w:p>
    <w:p w14:paraId="6284632D" w14:textId="25F595C7" w:rsidR="00370530" w:rsidRPr="005B67F5" w:rsidRDefault="00370530" w:rsidP="00370530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 xml:space="preserve">Сущность </w:t>
      </w:r>
      <w:r w:rsidR="005B67F5" w:rsidRPr="005B67F5">
        <w:rPr>
          <w:b/>
          <w:bCs/>
          <w:szCs w:val="28"/>
          <w:lang w:val="en-US"/>
        </w:rPr>
        <w:t>Parents</w:t>
      </w:r>
      <w:r w:rsidR="005B67F5" w:rsidRPr="005B67F5">
        <w:rPr>
          <w:b/>
          <w:bCs/>
          <w:szCs w:val="28"/>
        </w:rPr>
        <w:t>_</w:t>
      </w:r>
      <w:r w:rsidR="005B67F5" w:rsidRPr="005B67F5">
        <w:rPr>
          <w:b/>
          <w:bCs/>
          <w:szCs w:val="28"/>
          <w:lang w:val="en-US"/>
        </w:rPr>
        <w:t>Students</w:t>
      </w:r>
      <w:r w:rsidR="005B67F5" w:rsidRPr="005B67F5">
        <w:rPr>
          <w:b/>
          <w:bCs/>
          <w:szCs w:val="28"/>
        </w:rPr>
        <w:t xml:space="preserve"> </w:t>
      </w:r>
      <w:r w:rsidRPr="005B67F5">
        <w:rPr>
          <w:b/>
          <w:bCs/>
          <w:szCs w:val="28"/>
        </w:rPr>
        <w:t>(</w:t>
      </w:r>
      <w:r w:rsidR="005B67F5">
        <w:rPr>
          <w:b/>
          <w:bCs/>
          <w:szCs w:val="28"/>
        </w:rPr>
        <w:t>Родитель-ученик</w:t>
      </w:r>
      <w:r w:rsidRPr="005B67F5">
        <w:rPr>
          <w:b/>
          <w:bCs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44"/>
        <w:gridCol w:w="4645"/>
      </w:tblGrid>
      <w:tr w:rsidR="00370530" w14:paraId="374AF405" w14:textId="77777777" w:rsidTr="00070D43">
        <w:tc>
          <w:tcPr>
            <w:tcW w:w="4644" w:type="dxa"/>
          </w:tcPr>
          <w:p w14:paraId="0BDD945C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Поле</w:t>
            </w:r>
          </w:p>
        </w:tc>
        <w:tc>
          <w:tcPr>
            <w:tcW w:w="4645" w:type="dxa"/>
          </w:tcPr>
          <w:p w14:paraId="4E914D2F" w14:textId="77777777" w:rsidR="00370530" w:rsidRPr="005B67F5" w:rsidRDefault="00370530" w:rsidP="00070D43">
            <w:pPr>
              <w:pStyle w:val="a7"/>
              <w:spacing w:line="360" w:lineRule="auto"/>
              <w:jc w:val="center"/>
              <w:rPr>
                <w:rFonts w:eastAsiaTheme="minorEastAsia" w:cstheme="minorBidi"/>
                <w:b/>
                <w:bCs/>
                <w:szCs w:val="28"/>
              </w:rPr>
            </w:pPr>
            <w:r w:rsidRPr="005B67F5">
              <w:rPr>
                <w:rFonts w:eastAsiaTheme="minorEastAsia" w:cstheme="minorBidi"/>
                <w:b/>
                <w:bCs/>
                <w:szCs w:val="28"/>
              </w:rPr>
              <w:t>Описание</w:t>
            </w:r>
          </w:p>
        </w:tc>
      </w:tr>
      <w:tr w:rsidR="005B67F5" w14:paraId="14D0CCFD" w14:textId="77777777" w:rsidTr="00070D43">
        <w:tc>
          <w:tcPr>
            <w:tcW w:w="4644" w:type="dxa"/>
          </w:tcPr>
          <w:p w14:paraId="51802587" w14:textId="24C02968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C2C9159" w14:textId="79437663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 w:rsidRPr="005B67F5">
              <w:rPr>
                <w:rFonts w:eastAsiaTheme="minorEastAsia" w:cstheme="minorBidi"/>
                <w:szCs w:val="28"/>
              </w:rPr>
              <w:t>Уникальный идентификатор</w:t>
            </w:r>
          </w:p>
        </w:tc>
      </w:tr>
      <w:tr w:rsidR="005B67F5" w14:paraId="7DEC41A9" w14:textId="77777777" w:rsidTr="00070D43">
        <w:tc>
          <w:tcPr>
            <w:tcW w:w="4644" w:type="dxa"/>
          </w:tcPr>
          <w:p w14:paraId="2954CE98" w14:textId="7B0142EF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parent_id</w:t>
            </w:r>
            <w:proofErr w:type="spellEnd"/>
          </w:p>
        </w:tc>
        <w:tc>
          <w:tcPr>
            <w:tcW w:w="4645" w:type="dxa"/>
          </w:tcPr>
          <w:p w14:paraId="3586580A" w14:textId="4CEB52F9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  <w:lang w:val="en-US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>родителя</w:t>
            </w:r>
            <w:r>
              <w:rPr>
                <w:rFonts w:eastAsiaTheme="minorEastAsia" w:cstheme="minorBidi"/>
                <w:szCs w:val="28"/>
                <w:lang w:val="en-US"/>
              </w:rPr>
              <w:t xml:space="preserve"> </w:t>
            </w:r>
            <w:r>
              <w:rPr>
                <w:rFonts w:eastAsiaTheme="minorEastAsia" w:cstheme="minorBidi"/>
                <w:szCs w:val="28"/>
              </w:rPr>
              <w:t xml:space="preserve">(из </w:t>
            </w:r>
            <w:r>
              <w:rPr>
                <w:rFonts w:eastAsiaTheme="minorEastAsia" w:cstheme="minorBidi"/>
                <w:szCs w:val="28"/>
                <w:lang w:val="en-US"/>
              </w:rPr>
              <w:t>Users</w:t>
            </w:r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  <w:tr w:rsidR="005B67F5" w14:paraId="06492021" w14:textId="77777777" w:rsidTr="00070D43">
        <w:tc>
          <w:tcPr>
            <w:tcW w:w="4644" w:type="dxa"/>
          </w:tcPr>
          <w:p w14:paraId="6B9FDBEA" w14:textId="7A71C7F4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proofErr w:type="spellStart"/>
            <w:r w:rsidRPr="005B67F5">
              <w:rPr>
                <w:szCs w:val="28"/>
              </w:rPr>
              <w:t>student_id</w:t>
            </w:r>
            <w:proofErr w:type="spellEnd"/>
          </w:p>
        </w:tc>
        <w:tc>
          <w:tcPr>
            <w:tcW w:w="4645" w:type="dxa"/>
          </w:tcPr>
          <w:p w14:paraId="6EC49305" w14:textId="6454CBB2" w:rsidR="005B67F5" w:rsidRPr="005B67F5" w:rsidRDefault="005B67F5" w:rsidP="005B67F5">
            <w:pPr>
              <w:pStyle w:val="a7"/>
              <w:spacing w:line="360" w:lineRule="auto"/>
              <w:jc w:val="center"/>
              <w:rPr>
                <w:rFonts w:eastAsiaTheme="minorEastAsia" w:cstheme="minorBidi"/>
                <w:szCs w:val="28"/>
              </w:rPr>
            </w:pPr>
            <w:r>
              <w:rPr>
                <w:rFonts w:eastAsiaTheme="minorEastAsia" w:cstheme="minorBidi"/>
                <w:szCs w:val="28"/>
                <w:lang w:val="en-US"/>
              </w:rPr>
              <w:t xml:space="preserve">ID </w:t>
            </w:r>
            <w:r>
              <w:rPr>
                <w:rFonts w:eastAsiaTheme="minorEastAsia" w:cstheme="minorBidi"/>
                <w:szCs w:val="28"/>
              </w:rPr>
              <w:t xml:space="preserve">ученика (из </w:t>
            </w:r>
            <w:r>
              <w:rPr>
                <w:rFonts w:eastAsiaTheme="minorEastAsia" w:cstheme="minorBidi"/>
                <w:szCs w:val="28"/>
                <w:lang w:val="en-US"/>
              </w:rPr>
              <w:t>Users</w:t>
            </w:r>
            <w:r>
              <w:rPr>
                <w:rFonts w:eastAsiaTheme="minorEastAsia" w:cstheme="minorBidi"/>
                <w:szCs w:val="28"/>
              </w:rPr>
              <w:t>)</w:t>
            </w:r>
          </w:p>
        </w:tc>
      </w:tr>
    </w:tbl>
    <w:p w14:paraId="2FDC5F2F" w14:textId="77777777" w:rsidR="00360B54" w:rsidRDefault="00360B54" w:rsidP="00360B54">
      <w:pPr>
        <w:spacing w:line="360" w:lineRule="auto"/>
        <w:jc w:val="center"/>
        <w:outlineLvl w:val="1"/>
        <w:rPr>
          <w:b/>
          <w:sz w:val="28"/>
          <w:szCs w:val="28"/>
        </w:rPr>
      </w:pPr>
    </w:p>
    <w:p w14:paraId="745E4323" w14:textId="5B26A52C" w:rsidR="00360B54" w:rsidRPr="00360B54" w:rsidRDefault="00360B54" w:rsidP="00360B54">
      <w:pPr>
        <w:spacing w:line="360" w:lineRule="auto"/>
        <w:jc w:val="center"/>
        <w:outlineLvl w:val="1"/>
        <w:rPr>
          <w:b/>
          <w:sz w:val="32"/>
        </w:rPr>
      </w:pPr>
      <w:r w:rsidRPr="00360B54">
        <w:rPr>
          <w:b/>
          <w:sz w:val="28"/>
          <w:szCs w:val="28"/>
        </w:rPr>
        <w:t>1.3.</w:t>
      </w:r>
      <w:r>
        <w:rPr>
          <w:b/>
          <w:sz w:val="28"/>
          <w:szCs w:val="28"/>
        </w:rPr>
        <w:t>2</w:t>
      </w:r>
      <w:r w:rsidRPr="00360B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Права доступа по ролям</w:t>
      </w:r>
    </w:p>
    <w:p w14:paraId="2EF54F4C" w14:textId="24D006C4" w:rsidR="005B67F5" w:rsidRDefault="005B67F5" w:rsidP="005B67F5">
      <w:pPr>
        <w:pStyle w:val="a7"/>
        <w:wordWrap w:val="0"/>
        <w:spacing w:line="360" w:lineRule="auto"/>
        <w:ind w:firstLine="709"/>
        <w:jc w:val="righ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 xml:space="preserve">Таблица </w:t>
      </w:r>
      <w:r>
        <w:rPr>
          <w:b/>
          <w:bCs/>
          <w:i/>
          <w:iCs/>
          <w:szCs w:val="28"/>
          <w:lang w:val="en-US"/>
        </w:rPr>
        <w:t>8</w:t>
      </w:r>
      <w:r>
        <w:rPr>
          <w:b/>
          <w:bCs/>
          <w:i/>
          <w:iCs/>
          <w:szCs w:val="28"/>
        </w:rPr>
        <w:t>.</w:t>
      </w:r>
    </w:p>
    <w:p w14:paraId="13EFDE52" w14:textId="7660B24D" w:rsidR="005B67F5" w:rsidRPr="005B67F5" w:rsidRDefault="005B67F5" w:rsidP="005B67F5">
      <w:pPr>
        <w:pStyle w:val="a7"/>
        <w:spacing w:line="360" w:lineRule="auto"/>
        <w:ind w:firstLine="709"/>
        <w:jc w:val="center"/>
        <w:rPr>
          <w:rFonts w:eastAsiaTheme="minorEastAsia" w:cstheme="minorBidi"/>
          <w:b/>
          <w:bCs/>
          <w:szCs w:val="28"/>
        </w:rPr>
      </w:pPr>
      <w:r>
        <w:rPr>
          <w:b/>
          <w:bCs/>
          <w:szCs w:val="28"/>
        </w:rPr>
        <w:t>Права доступа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3"/>
      </w:tblGrid>
      <w:tr w:rsidR="005B67F5" w14:paraId="511FAD6E" w14:textId="77777777" w:rsidTr="00360B54">
        <w:tc>
          <w:tcPr>
            <w:tcW w:w="2322" w:type="dxa"/>
            <w:vAlign w:val="center"/>
          </w:tcPr>
          <w:p w14:paraId="0A9B4693" w14:textId="2EB978B8" w:rsidR="005B67F5" w:rsidRDefault="005B67F5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67F5">
              <w:rPr>
                <w:b/>
                <w:sz w:val="28"/>
                <w:szCs w:val="28"/>
              </w:rPr>
              <w:t>Роль</w:t>
            </w:r>
          </w:p>
        </w:tc>
        <w:tc>
          <w:tcPr>
            <w:tcW w:w="2322" w:type="dxa"/>
            <w:vAlign w:val="center"/>
          </w:tcPr>
          <w:p w14:paraId="01EF1986" w14:textId="1E8362DA" w:rsidR="005B67F5" w:rsidRDefault="005B67F5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67F5">
              <w:rPr>
                <w:b/>
                <w:sz w:val="28"/>
                <w:szCs w:val="28"/>
              </w:rPr>
              <w:t>Просмотр расписания</w:t>
            </w:r>
          </w:p>
        </w:tc>
        <w:tc>
          <w:tcPr>
            <w:tcW w:w="2322" w:type="dxa"/>
            <w:vAlign w:val="center"/>
          </w:tcPr>
          <w:p w14:paraId="4CB2CBEC" w14:textId="79A706C3" w:rsidR="005B67F5" w:rsidRDefault="005B67F5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67F5">
              <w:rPr>
                <w:b/>
                <w:sz w:val="28"/>
                <w:szCs w:val="28"/>
              </w:rPr>
              <w:t>Редактирование</w:t>
            </w:r>
          </w:p>
        </w:tc>
        <w:tc>
          <w:tcPr>
            <w:tcW w:w="2323" w:type="dxa"/>
            <w:vAlign w:val="center"/>
          </w:tcPr>
          <w:p w14:paraId="0245F6F4" w14:textId="26E2706A" w:rsidR="005B67F5" w:rsidRDefault="005B67F5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67F5">
              <w:rPr>
                <w:b/>
                <w:sz w:val="28"/>
                <w:szCs w:val="28"/>
              </w:rPr>
              <w:t>Управление пользователями</w:t>
            </w:r>
          </w:p>
        </w:tc>
      </w:tr>
      <w:tr w:rsidR="005B67F5" w14:paraId="29F277A5" w14:textId="77777777" w:rsidTr="005B67F5">
        <w:tc>
          <w:tcPr>
            <w:tcW w:w="2322" w:type="dxa"/>
          </w:tcPr>
          <w:p w14:paraId="474D370B" w14:textId="720F9A89" w:rsidR="005B67F5" w:rsidRPr="00360B54" w:rsidRDefault="00360B54" w:rsidP="005B67F5">
            <w:pPr>
              <w:spacing w:line="360" w:lineRule="auto"/>
              <w:rPr>
                <w:bCs/>
                <w:sz w:val="28"/>
                <w:szCs w:val="28"/>
              </w:rPr>
            </w:pPr>
            <w:r w:rsidRPr="00360B54">
              <w:rPr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2322" w:type="dxa"/>
          </w:tcPr>
          <w:p w14:paraId="784588EB" w14:textId="5EF30555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1EA29D1A" w14:textId="2E477040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5F71C07D" w14:textId="4DAD40BB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5B67F5" w14:paraId="2A29D750" w14:textId="77777777" w:rsidTr="005B67F5">
        <w:tc>
          <w:tcPr>
            <w:tcW w:w="2322" w:type="dxa"/>
          </w:tcPr>
          <w:p w14:paraId="55E4AE8F" w14:textId="3C7E833C" w:rsidR="005B67F5" w:rsidRPr="00360B54" w:rsidRDefault="00360B54" w:rsidP="005B67F5">
            <w:pPr>
              <w:spacing w:line="360" w:lineRule="auto"/>
              <w:rPr>
                <w:bCs/>
                <w:sz w:val="28"/>
                <w:szCs w:val="28"/>
              </w:rPr>
            </w:pPr>
            <w:r w:rsidRPr="00360B54">
              <w:rPr>
                <w:bCs/>
                <w:sz w:val="28"/>
                <w:szCs w:val="28"/>
              </w:rPr>
              <w:t>Редактор</w:t>
            </w:r>
          </w:p>
        </w:tc>
        <w:tc>
          <w:tcPr>
            <w:tcW w:w="2322" w:type="dxa"/>
          </w:tcPr>
          <w:p w14:paraId="410997F0" w14:textId="2EDDBEF9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2816B2EC" w14:textId="05AA04EB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09DACE52" w14:textId="0A99367B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B67F5" w14:paraId="3F0497E8" w14:textId="77777777" w:rsidTr="005B67F5">
        <w:tc>
          <w:tcPr>
            <w:tcW w:w="2322" w:type="dxa"/>
          </w:tcPr>
          <w:p w14:paraId="2235E265" w14:textId="4449C833" w:rsidR="005B67F5" w:rsidRPr="00360B54" w:rsidRDefault="00360B54" w:rsidP="005B67F5">
            <w:pPr>
              <w:spacing w:line="360" w:lineRule="auto"/>
              <w:rPr>
                <w:bCs/>
                <w:sz w:val="28"/>
                <w:szCs w:val="28"/>
              </w:rPr>
            </w:pPr>
            <w:r w:rsidRPr="00360B54">
              <w:rPr>
                <w:bCs/>
                <w:sz w:val="28"/>
                <w:szCs w:val="28"/>
              </w:rPr>
              <w:t>Учитель</w:t>
            </w:r>
          </w:p>
        </w:tc>
        <w:tc>
          <w:tcPr>
            <w:tcW w:w="2322" w:type="dxa"/>
          </w:tcPr>
          <w:p w14:paraId="083AF75D" w14:textId="0B754E3F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93066E0" w14:textId="668B71A7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30E79324" w14:textId="32CBB96B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B67F5" w14:paraId="2C89440F" w14:textId="77777777" w:rsidTr="005B67F5">
        <w:tc>
          <w:tcPr>
            <w:tcW w:w="2322" w:type="dxa"/>
          </w:tcPr>
          <w:p w14:paraId="2E44723A" w14:textId="4E4FA98B" w:rsidR="005B67F5" w:rsidRPr="00360B54" w:rsidRDefault="00360B54" w:rsidP="005B67F5">
            <w:pPr>
              <w:spacing w:line="360" w:lineRule="auto"/>
              <w:rPr>
                <w:bCs/>
                <w:sz w:val="28"/>
                <w:szCs w:val="28"/>
              </w:rPr>
            </w:pPr>
            <w:r w:rsidRPr="00360B54">
              <w:rPr>
                <w:bCs/>
                <w:sz w:val="28"/>
                <w:szCs w:val="28"/>
              </w:rPr>
              <w:t>Ученик</w:t>
            </w:r>
          </w:p>
        </w:tc>
        <w:tc>
          <w:tcPr>
            <w:tcW w:w="2322" w:type="dxa"/>
          </w:tcPr>
          <w:p w14:paraId="12DEF7D6" w14:textId="2E55CEAB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0ED67B47" w14:textId="0E93FC0C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5543FE8D" w14:textId="4C950235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B67F5" w14:paraId="7D0F6512" w14:textId="77777777" w:rsidTr="005B67F5">
        <w:tc>
          <w:tcPr>
            <w:tcW w:w="2322" w:type="dxa"/>
          </w:tcPr>
          <w:p w14:paraId="2904CF50" w14:textId="1D9C040C" w:rsidR="005B67F5" w:rsidRPr="00360B54" w:rsidRDefault="00360B54" w:rsidP="005B67F5">
            <w:pPr>
              <w:spacing w:line="360" w:lineRule="auto"/>
              <w:rPr>
                <w:bCs/>
                <w:sz w:val="28"/>
                <w:szCs w:val="28"/>
              </w:rPr>
            </w:pPr>
            <w:r w:rsidRPr="00360B54">
              <w:rPr>
                <w:bCs/>
                <w:sz w:val="28"/>
                <w:szCs w:val="28"/>
              </w:rPr>
              <w:t>Родитель</w:t>
            </w:r>
          </w:p>
        </w:tc>
        <w:tc>
          <w:tcPr>
            <w:tcW w:w="2322" w:type="dxa"/>
          </w:tcPr>
          <w:p w14:paraId="3891FE10" w14:textId="2CE63789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3CC8906" w14:textId="5E390CCF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68B18385" w14:textId="0B8277E9" w:rsidR="005B67F5" w:rsidRDefault="00360B54" w:rsidP="00360B5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D2BC752" w14:textId="77777777" w:rsidR="00360B54" w:rsidRDefault="00360B54" w:rsidP="00360B54">
      <w:pPr>
        <w:pStyle w:val="1"/>
        <w:spacing w:line="360" w:lineRule="auto"/>
        <w:ind w:left="0"/>
        <w:jc w:val="left"/>
      </w:pPr>
      <w:bookmarkStart w:id="10" w:name="_3dy6vkm" w:colFirst="0" w:colLast="0"/>
      <w:bookmarkStart w:id="11" w:name="_vdosz3qj6j94" w:colFirst="0" w:colLast="0"/>
      <w:bookmarkStart w:id="12" w:name="_Toc140524900"/>
      <w:bookmarkEnd w:id="10"/>
      <w:bookmarkEnd w:id="11"/>
    </w:p>
    <w:p w14:paraId="749B6B5D" w14:textId="636B3415" w:rsidR="00360B54" w:rsidRDefault="00360B54" w:rsidP="00360B54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360B54">
        <w:rPr>
          <w:b/>
          <w:sz w:val="28"/>
          <w:szCs w:val="28"/>
        </w:rPr>
        <w:t>1.3.</w:t>
      </w:r>
      <w:r>
        <w:rPr>
          <w:b/>
          <w:sz w:val="28"/>
          <w:szCs w:val="28"/>
        </w:rPr>
        <w:t>3</w:t>
      </w:r>
      <w:r w:rsidRPr="00360B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Связи между сущностями</w:t>
      </w:r>
    </w:p>
    <w:p w14:paraId="7BAEC753" w14:textId="23563DD6" w:rsidR="00360B54" w:rsidRPr="00360B54" w:rsidRDefault="00360B54" w:rsidP="00360B54">
      <w:pPr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360B54">
        <w:rPr>
          <w:sz w:val="28"/>
        </w:rPr>
        <w:t>Один учитель может преподавать несколько предметов;</w:t>
      </w:r>
    </w:p>
    <w:p w14:paraId="7B21B103" w14:textId="10497E7F" w:rsidR="00360B54" w:rsidRPr="00360B54" w:rsidRDefault="00360B54" w:rsidP="00360B54">
      <w:pPr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360B54">
        <w:rPr>
          <w:sz w:val="28"/>
        </w:rPr>
        <w:t>Один ученик состоит в одном классе;</w:t>
      </w:r>
    </w:p>
    <w:p w14:paraId="5690B5A7" w14:textId="3A29EA11" w:rsidR="00360B54" w:rsidRPr="00360B54" w:rsidRDefault="00360B54" w:rsidP="00360B54">
      <w:pPr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360B54">
        <w:rPr>
          <w:sz w:val="28"/>
        </w:rPr>
        <w:t>Один родитель может быть связан с несколькими учениками;</w:t>
      </w:r>
    </w:p>
    <w:p w14:paraId="22B9FB13" w14:textId="0415FA63" w:rsidR="00070D43" w:rsidRDefault="00360B54" w:rsidP="00360B54">
      <w:pPr>
        <w:numPr>
          <w:ilvl w:val="0"/>
          <w:numId w:val="20"/>
        </w:numPr>
        <w:spacing w:line="360" w:lineRule="auto"/>
        <w:jc w:val="both"/>
        <w:rPr>
          <w:bCs/>
          <w:sz w:val="28"/>
          <w:szCs w:val="18"/>
        </w:rPr>
      </w:pPr>
      <w:r w:rsidRPr="00360B54">
        <w:rPr>
          <w:sz w:val="28"/>
        </w:rPr>
        <w:t>Расписание связывает учителя, класс, предмет, день и время</w:t>
      </w:r>
      <w:r w:rsidRPr="00360B54">
        <w:rPr>
          <w:bCs/>
          <w:sz w:val="28"/>
          <w:szCs w:val="18"/>
        </w:rPr>
        <w:t>.</w:t>
      </w:r>
    </w:p>
    <w:p w14:paraId="6244CA69" w14:textId="7CFA8A3B" w:rsidR="00360B54" w:rsidRDefault="00360B54" w:rsidP="00070D43">
      <w:pPr>
        <w:spacing w:line="360" w:lineRule="auto"/>
        <w:jc w:val="both"/>
        <w:rPr>
          <w:bCs/>
          <w:sz w:val="28"/>
          <w:szCs w:val="18"/>
        </w:rPr>
      </w:pPr>
    </w:p>
    <w:p w14:paraId="3295FA03" w14:textId="77777777" w:rsidR="00070D43" w:rsidRDefault="00070D43" w:rsidP="00070D43">
      <w:pPr>
        <w:spacing w:line="360" w:lineRule="auto"/>
        <w:jc w:val="both"/>
        <w:rPr>
          <w:bCs/>
          <w:sz w:val="28"/>
          <w:szCs w:val="18"/>
        </w:rPr>
      </w:pPr>
    </w:p>
    <w:p w14:paraId="1D7D6388" w14:textId="5F76C238" w:rsidR="00070D43" w:rsidRDefault="00070D43" w:rsidP="00070D43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070D43">
        <w:rPr>
          <w:b/>
          <w:sz w:val="28"/>
          <w:szCs w:val="28"/>
        </w:rPr>
        <w:lastRenderedPageBreak/>
        <w:t>1.3.</w:t>
      </w:r>
      <w:r>
        <w:rPr>
          <w:b/>
          <w:sz w:val="28"/>
          <w:szCs w:val="28"/>
          <w:lang w:val="en-US"/>
        </w:rPr>
        <w:t>4</w:t>
      </w:r>
      <w:r w:rsidRPr="00070D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Безопасность</w:t>
      </w:r>
    </w:p>
    <w:p w14:paraId="6A05CFB5" w14:textId="12196A3B" w:rsidR="00070D43" w:rsidRPr="00070D43" w:rsidRDefault="00070D43" w:rsidP="00070D43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070D43">
        <w:rPr>
          <w:sz w:val="28"/>
        </w:rPr>
        <w:t>Хранение пароля в базе данных должно быть безопасным, поэтому я буду использовать библиотеку для хеширования.</w:t>
      </w:r>
    </w:p>
    <w:p w14:paraId="740D184C" w14:textId="703B0B87" w:rsidR="00070D43" w:rsidRPr="00070D43" w:rsidRDefault="00070D43" w:rsidP="00070D43">
      <w:pPr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070D43">
        <w:rPr>
          <w:sz w:val="28"/>
        </w:rPr>
        <w:t>Авторизация будет использовать токены, которые будут находиться в Cookie браузера.</w:t>
      </w:r>
    </w:p>
    <w:p w14:paraId="5DDFF64E" w14:textId="77777777" w:rsidR="00070D43" w:rsidRPr="00070D43" w:rsidRDefault="00070D43" w:rsidP="00070D43">
      <w:pPr>
        <w:spacing w:line="360" w:lineRule="auto"/>
        <w:jc w:val="both"/>
        <w:outlineLvl w:val="1"/>
        <w:rPr>
          <w:bCs/>
          <w:sz w:val="28"/>
          <w:szCs w:val="28"/>
        </w:rPr>
      </w:pPr>
    </w:p>
    <w:p w14:paraId="5955798A" w14:textId="3F3C06BE" w:rsidR="00070D43" w:rsidRDefault="00070D43" w:rsidP="00070D43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070D43">
        <w:rPr>
          <w:b/>
          <w:sz w:val="28"/>
          <w:szCs w:val="28"/>
        </w:rPr>
        <w:t>1.3.</w:t>
      </w:r>
      <w:r>
        <w:rPr>
          <w:b/>
          <w:sz w:val="28"/>
          <w:szCs w:val="28"/>
        </w:rPr>
        <w:t>5</w:t>
      </w:r>
      <w:r w:rsidRPr="00070D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Логическая модель базы-данных</w:t>
      </w:r>
    </w:p>
    <w:p w14:paraId="7CDB7E76" w14:textId="23F23103" w:rsidR="00D5005B" w:rsidRPr="00D5005B" w:rsidRDefault="00D5005B" w:rsidP="00D5005B">
      <w:pPr>
        <w:spacing w:line="360" w:lineRule="auto"/>
        <w:ind w:firstLine="709"/>
        <w:jc w:val="both"/>
        <w:rPr>
          <w:sz w:val="28"/>
        </w:rPr>
      </w:pPr>
      <w:r w:rsidRPr="00D5005B">
        <w:rPr>
          <w:sz w:val="28"/>
        </w:rPr>
        <w:t xml:space="preserve">Для создания логической модели использовал современное web-средство </w:t>
      </w:r>
      <w:proofErr w:type="spellStart"/>
      <w:r w:rsidRPr="00D5005B">
        <w:rPr>
          <w:sz w:val="28"/>
        </w:rPr>
        <w:t>dbdiagram</w:t>
      </w:r>
      <w:proofErr w:type="spellEnd"/>
      <w:r w:rsidRPr="00D5005B">
        <w:rPr>
          <w:sz w:val="28"/>
        </w:rPr>
        <w:t>.</w:t>
      </w:r>
      <w:proofErr w:type="spellStart"/>
      <w:r w:rsidRPr="00D5005B">
        <w:rPr>
          <w:sz w:val="28"/>
        </w:rPr>
        <w:t>io</w:t>
      </w:r>
      <w:proofErr w:type="spellEnd"/>
      <w:r w:rsidRPr="00D5005B">
        <w:rPr>
          <w:sz w:val="28"/>
        </w:rPr>
        <w:t>. Схема приведена на рисунке 1.</w:t>
      </w:r>
    </w:p>
    <w:p w14:paraId="6638D50D" w14:textId="4A8DDBF4" w:rsidR="00774D2A" w:rsidRDefault="00D5005B" w:rsidP="00D5005B">
      <w:pPr>
        <w:spacing w:line="360" w:lineRule="auto"/>
        <w:outlineLvl w:val="1"/>
        <w:rPr>
          <w:bCs/>
          <w:sz w:val="28"/>
          <w:szCs w:val="28"/>
        </w:rPr>
      </w:pPr>
      <w:r w:rsidRPr="00D5005B">
        <w:rPr>
          <w:bCs/>
          <w:sz w:val="28"/>
          <w:szCs w:val="28"/>
        </w:rPr>
        <w:drawing>
          <wp:inline distT="0" distB="0" distL="0" distR="0" wp14:anchorId="3D4BFAEE" wp14:editId="560FDDE3">
            <wp:extent cx="6247130" cy="352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43" cy="35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D4" w14:textId="382F8B2B" w:rsidR="00774D2A" w:rsidRDefault="00774D2A" w:rsidP="00774D2A">
      <w:pPr>
        <w:spacing w:line="360" w:lineRule="auto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Рис.1 – Логическая модель базы данных</w:t>
      </w:r>
    </w:p>
    <w:p w14:paraId="65942E83" w14:textId="61C0322A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>Представленная модель включает в себя 7 ключевых сущностей, отражающих структуру и логику функционирования информационной системы</w:t>
      </w:r>
      <w:r w:rsidRPr="008D6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Pr="008D6C33">
        <w:rPr>
          <w:bCs/>
          <w:sz w:val="28"/>
          <w:szCs w:val="28"/>
        </w:rPr>
        <w:t>Расписание школы</w:t>
      </w:r>
      <w:r>
        <w:rPr>
          <w:bCs/>
          <w:sz w:val="28"/>
          <w:szCs w:val="28"/>
        </w:rPr>
        <w:t>»</w:t>
      </w:r>
      <w:r w:rsidRPr="008D6C33">
        <w:rPr>
          <w:bCs/>
          <w:sz w:val="28"/>
          <w:szCs w:val="28"/>
        </w:rPr>
        <w:t xml:space="preserve">: Пользователи, Классы, Предметы, Учителя и предметы, Расписание, Родители и ученики, а также Роли, которые определяются </w:t>
      </w:r>
      <w:proofErr w:type="gramStart"/>
      <w:r w:rsidRPr="008D6C33">
        <w:rPr>
          <w:bCs/>
          <w:sz w:val="28"/>
          <w:szCs w:val="28"/>
        </w:rPr>
        <w:t>прямо в сущности</w:t>
      </w:r>
      <w:proofErr w:type="gramEnd"/>
      <w:r w:rsidRPr="008D6C33">
        <w:rPr>
          <w:bCs/>
          <w:sz w:val="28"/>
          <w:szCs w:val="28"/>
        </w:rPr>
        <w:t xml:space="preserve"> пользователей.</w:t>
      </w:r>
    </w:p>
    <w:p w14:paraId="00C93448" w14:textId="77777777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При входе в систему осуществляется идентификация пользователя по его учетным данным. Уровень доступа зависит от роли, которая хранится в поле </w:t>
      </w:r>
      <w:proofErr w:type="spellStart"/>
      <w:r w:rsidRPr="008D6C33">
        <w:rPr>
          <w:bCs/>
          <w:sz w:val="28"/>
          <w:szCs w:val="28"/>
        </w:rPr>
        <w:t>role</w:t>
      </w:r>
      <w:proofErr w:type="spellEnd"/>
      <w:r w:rsidRPr="008D6C33">
        <w:rPr>
          <w:bCs/>
          <w:sz w:val="28"/>
          <w:szCs w:val="28"/>
        </w:rPr>
        <w:t xml:space="preserve"> таблицы </w:t>
      </w:r>
      <w:proofErr w:type="spellStart"/>
      <w:r w:rsidRPr="008D6C33">
        <w:rPr>
          <w:bCs/>
          <w:sz w:val="28"/>
          <w:szCs w:val="28"/>
        </w:rPr>
        <w:t>Users</w:t>
      </w:r>
      <w:proofErr w:type="spellEnd"/>
      <w:r w:rsidRPr="008D6C33">
        <w:rPr>
          <w:bCs/>
          <w:sz w:val="28"/>
          <w:szCs w:val="28"/>
        </w:rPr>
        <w:t xml:space="preserve">. Возможные роли: администратор, </w:t>
      </w:r>
      <w:r w:rsidRPr="008D6C33">
        <w:rPr>
          <w:bCs/>
          <w:sz w:val="28"/>
          <w:szCs w:val="28"/>
        </w:rPr>
        <w:lastRenderedPageBreak/>
        <w:t>редактор, учитель, ученик, родитель. Эта структура позволяет гибко разграничивать функционал в системе. Например, редактор может управлять расписанием, а учитель и ученик — только просматривать.</w:t>
      </w:r>
    </w:p>
    <w:p w14:paraId="41E755B8" w14:textId="77777777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Сущность </w:t>
      </w:r>
      <w:proofErr w:type="spellStart"/>
      <w:r w:rsidRPr="008D6C33">
        <w:rPr>
          <w:bCs/>
          <w:sz w:val="28"/>
          <w:szCs w:val="28"/>
        </w:rPr>
        <w:t>Users</w:t>
      </w:r>
      <w:proofErr w:type="spellEnd"/>
      <w:r w:rsidRPr="008D6C33">
        <w:rPr>
          <w:bCs/>
          <w:sz w:val="28"/>
          <w:szCs w:val="28"/>
        </w:rPr>
        <w:t xml:space="preserve"> является центральной в системе. Она содержит информацию о каждом участнике образовательного процесса: ФИО, контактные данные, роль, дату регистрации и последнего входа. Учителя, ученики и родители хранятся в этой таблице с различием только по роли, а связь между родителями и детьми реализована через отдельную сущность </w:t>
      </w:r>
      <w:proofErr w:type="spellStart"/>
      <w:r w:rsidRPr="008D6C33">
        <w:rPr>
          <w:bCs/>
          <w:sz w:val="28"/>
          <w:szCs w:val="28"/>
        </w:rPr>
        <w:t>Parents_Students</w:t>
      </w:r>
      <w:proofErr w:type="spellEnd"/>
      <w:r w:rsidRPr="008D6C33">
        <w:rPr>
          <w:bCs/>
          <w:sz w:val="28"/>
          <w:szCs w:val="28"/>
        </w:rPr>
        <w:t>.</w:t>
      </w:r>
    </w:p>
    <w:p w14:paraId="62D04A16" w14:textId="041BB4EA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Сущность </w:t>
      </w:r>
      <w:proofErr w:type="spellStart"/>
      <w:r w:rsidRPr="008D6C33">
        <w:rPr>
          <w:bCs/>
          <w:sz w:val="28"/>
          <w:szCs w:val="28"/>
        </w:rPr>
        <w:t>Classes</w:t>
      </w:r>
      <w:proofErr w:type="spellEnd"/>
      <w:r w:rsidRPr="008D6C33">
        <w:rPr>
          <w:bCs/>
          <w:sz w:val="28"/>
          <w:szCs w:val="28"/>
        </w:rPr>
        <w:t xml:space="preserve"> описывает учебные классы. Каждый класс имеет уникальное имя (например, «7</w:t>
      </w:r>
      <w:r w:rsidR="007364EE">
        <w:rPr>
          <w:bCs/>
          <w:sz w:val="28"/>
          <w:szCs w:val="28"/>
        </w:rPr>
        <w:t>.1</w:t>
      </w:r>
      <w:r w:rsidRPr="008D6C33">
        <w:rPr>
          <w:bCs/>
          <w:sz w:val="28"/>
          <w:szCs w:val="28"/>
        </w:rPr>
        <w:t xml:space="preserve">»), учебный год и ссылку на классного руководителя — пользователя с ролью учителя. Это реализовано через внешний ключ </w:t>
      </w:r>
      <w:proofErr w:type="spellStart"/>
      <w:r w:rsidRPr="008D6C33">
        <w:rPr>
          <w:bCs/>
          <w:sz w:val="28"/>
          <w:szCs w:val="28"/>
        </w:rPr>
        <w:t>class_teacher_id</w:t>
      </w:r>
      <w:proofErr w:type="spellEnd"/>
      <w:r w:rsidRPr="008D6C33">
        <w:rPr>
          <w:bCs/>
          <w:sz w:val="28"/>
          <w:szCs w:val="28"/>
        </w:rPr>
        <w:t xml:space="preserve">, ссылающийся на таблицу </w:t>
      </w:r>
      <w:proofErr w:type="spellStart"/>
      <w:r w:rsidRPr="008D6C33">
        <w:rPr>
          <w:bCs/>
          <w:sz w:val="28"/>
          <w:szCs w:val="28"/>
        </w:rPr>
        <w:t>Users</w:t>
      </w:r>
      <w:proofErr w:type="spellEnd"/>
      <w:r w:rsidRPr="008D6C33">
        <w:rPr>
          <w:bCs/>
          <w:sz w:val="28"/>
          <w:szCs w:val="28"/>
        </w:rPr>
        <w:t>.</w:t>
      </w:r>
    </w:p>
    <w:p w14:paraId="6BB715EA" w14:textId="77777777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Сущность </w:t>
      </w:r>
      <w:proofErr w:type="spellStart"/>
      <w:r w:rsidRPr="008D6C33">
        <w:rPr>
          <w:bCs/>
          <w:sz w:val="28"/>
          <w:szCs w:val="28"/>
        </w:rPr>
        <w:t>Subjects</w:t>
      </w:r>
      <w:proofErr w:type="spellEnd"/>
      <w:r w:rsidRPr="008D6C33">
        <w:rPr>
          <w:bCs/>
          <w:sz w:val="28"/>
          <w:szCs w:val="28"/>
        </w:rPr>
        <w:t xml:space="preserve"> содержит перечень учебных дисциплин (например, математика, физика, английский язык). Информация о том, какой учитель преподаёт какой предмет, хранится в таблице </w:t>
      </w:r>
      <w:proofErr w:type="spellStart"/>
      <w:r w:rsidRPr="008D6C33">
        <w:rPr>
          <w:bCs/>
          <w:sz w:val="28"/>
          <w:szCs w:val="28"/>
        </w:rPr>
        <w:t>Teachers_Subjects</w:t>
      </w:r>
      <w:proofErr w:type="spellEnd"/>
      <w:r w:rsidRPr="008D6C33">
        <w:rPr>
          <w:bCs/>
          <w:sz w:val="28"/>
          <w:szCs w:val="28"/>
        </w:rPr>
        <w:t>, которая соединяет пользователей с ролью "учитель" с конкретными предметами. Это обеспечивает возможность одному учителю преподавать несколько предметов, и одному предмету быть преподаваемым несколькими учителями.</w:t>
      </w:r>
    </w:p>
    <w:p w14:paraId="69D0AFBC" w14:textId="0DCB3C7D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Сущность </w:t>
      </w:r>
      <w:proofErr w:type="spellStart"/>
      <w:r w:rsidRPr="008D6C33">
        <w:rPr>
          <w:bCs/>
          <w:sz w:val="28"/>
          <w:szCs w:val="28"/>
        </w:rPr>
        <w:t>Schedule</w:t>
      </w:r>
      <w:proofErr w:type="spellEnd"/>
      <w:r w:rsidRPr="008D6C33">
        <w:rPr>
          <w:bCs/>
          <w:sz w:val="28"/>
          <w:szCs w:val="28"/>
        </w:rPr>
        <w:t xml:space="preserve"> представляет собой расписание занятий. Она содержит сведения о том, в какой день недели и на какой урок (пара) проводится определённый предмет, в каком кабинете, с каким учителем и для какого класса</w:t>
      </w:r>
      <w:r w:rsidR="007364EE">
        <w:rPr>
          <w:bCs/>
          <w:sz w:val="28"/>
          <w:szCs w:val="28"/>
        </w:rPr>
        <w:t>.</w:t>
      </w:r>
    </w:p>
    <w:p w14:paraId="05F2B7B6" w14:textId="77777777" w:rsidR="008D6C33" w:rsidRPr="008D6C33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Для реализации семейных связей используется сущность </w:t>
      </w:r>
      <w:proofErr w:type="spellStart"/>
      <w:r w:rsidRPr="008D6C33">
        <w:rPr>
          <w:bCs/>
          <w:sz w:val="28"/>
          <w:szCs w:val="28"/>
        </w:rPr>
        <w:t>Parents_Students</w:t>
      </w:r>
      <w:proofErr w:type="spellEnd"/>
      <w:r w:rsidRPr="008D6C33">
        <w:rPr>
          <w:bCs/>
          <w:sz w:val="28"/>
          <w:szCs w:val="28"/>
        </w:rPr>
        <w:t>, отражающая отношения «родитель — ученик». Эта таблица позволяет установить связь между несколькими детьми и одним родителем, а также учесть ситуацию, когда у одного ученика может быть два и более родителя.</w:t>
      </w:r>
    </w:p>
    <w:p w14:paraId="12FABB7A" w14:textId="38F91EA3" w:rsidR="007364EE" w:rsidRDefault="008D6C33" w:rsidP="008D6C33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8D6C33">
        <w:rPr>
          <w:bCs/>
          <w:sz w:val="28"/>
          <w:szCs w:val="28"/>
        </w:rPr>
        <w:t xml:space="preserve">Модель построена таким образом, чтобы обеспечить гибкость, </w:t>
      </w:r>
      <w:r w:rsidRPr="008D6C33">
        <w:rPr>
          <w:bCs/>
          <w:sz w:val="28"/>
          <w:szCs w:val="28"/>
        </w:rPr>
        <w:lastRenderedPageBreak/>
        <w:t>масштабируемость и возможность расширения — например, для добавления новых ролей или внедрения системы уведомлений.</w:t>
      </w:r>
    </w:p>
    <w:p w14:paraId="47AD7198" w14:textId="2C8B68A9" w:rsidR="00CB677C" w:rsidRDefault="007364EE" w:rsidP="00CB677C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CB677C">
        <w:rPr>
          <w:b/>
          <w:sz w:val="28"/>
          <w:szCs w:val="28"/>
        </w:rPr>
        <w:lastRenderedPageBreak/>
        <w:t>1.4</w:t>
      </w:r>
      <w:r w:rsidR="00CB677C" w:rsidRPr="00CB677C">
        <w:rPr>
          <w:b/>
          <w:sz w:val="28"/>
          <w:szCs w:val="28"/>
        </w:rPr>
        <w:t xml:space="preserve"> </w:t>
      </w:r>
      <w:r w:rsidR="00CB677C">
        <w:rPr>
          <w:b/>
          <w:sz w:val="28"/>
          <w:szCs w:val="28"/>
        </w:rPr>
        <w:t>Архитектура приложения</w:t>
      </w:r>
    </w:p>
    <w:p w14:paraId="7B3AF59B" w14:textId="1181997D" w:rsidR="007E1A7A" w:rsidRPr="00CB677C" w:rsidRDefault="007E1A7A" w:rsidP="00CB677C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1.4.1 Общие сведения</w:t>
      </w:r>
    </w:p>
    <w:p w14:paraId="65062D00" w14:textId="377FA279" w:rsidR="00070D43" w:rsidRPr="007E1A7A" w:rsidRDefault="00CB677C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 xml:space="preserve">В архитектуре </w:t>
      </w:r>
      <w:proofErr w:type="spellStart"/>
      <w:r w:rsidRPr="007E1A7A">
        <w:rPr>
          <w:bCs/>
          <w:sz w:val="28"/>
          <w:szCs w:val="28"/>
        </w:rPr>
        <w:t>web</w:t>
      </w:r>
      <w:proofErr w:type="spellEnd"/>
      <w:r w:rsidRPr="007E1A7A">
        <w:rPr>
          <w:bCs/>
          <w:sz w:val="28"/>
          <w:szCs w:val="28"/>
        </w:rPr>
        <w:t xml:space="preserve">-приложения «Расписание школы» </w:t>
      </w:r>
      <w:proofErr w:type="spellStart"/>
      <w:r w:rsidRPr="007E1A7A">
        <w:rPr>
          <w:bCs/>
          <w:sz w:val="28"/>
          <w:szCs w:val="28"/>
        </w:rPr>
        <w:t>frontend</w:t>
      </w:r>
      <w:proofErr w:type="spellEnd"/>
      <w:r w:rsidRPr="007E1A7A">
        <w:rPr>
          <w:bCs/>
          <w:sz w:val="28"/>
          <w:szCs w:val="28"/>
        </w:rPr>
        <w:t xml:space="preserve"> и </w:t>
      </w:r>
      <w:proofErr w:type="spellStart"/>
      <w:r w:rsidRPr="007E1A7A">
        <w:rPr>
          <w:bCs/>
          <w:sz w:val="28"/>
          <w:szCs w:val="28"/>
        </w:rPr>
        <w:t>backend</w:t>
      </w:r>
      <w:proofErr w:type="spellEnd"/>
      <w:r w:rsidRPr="007E1A7A">
        <w:rPr>
          <w:bCs/>
          <w:sz w:val="28"/>
          <w:szCs w:val="28"/>
        </w:rPr>
        <w:t xml:space="preserve"> взаимодействуют через REST API. Это разделение позволяет независимо развивать клиентскую и серверную части и масштабировать приложение при необходимости.</w:t>
      </w:r>
    </w:p>
    <w:p w14:paraId="3688C7B6" w14:textId="6CA48C21" w:rsidR="00CB677C" w:rsidRPr="007E1A7A" w:rsidRDefault="00CB677C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REST API (</w:t>
      </w:r>
      <w:proofErr w:type="spellStart"/>
      <w:r w:rsidRPr="007E1A7A">
        <w:rPr>
          <w:bCs/>
          <w:sz w:val="28"/>
          <w:szCs w:val="28"/>
        </w:rPr>
        <w:t>Representational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State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Transfer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Application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Programming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Interface</w:t>
      </w:r>
      <w:proofErr w:type="spellEnd"/>
      <w:r w:rsidRPr="007E1A7A">
        <w:rPr>
          <w:bCs/>
          <w:sz w:val="28"/>
          <w:szCs w:val="28"/>
        </w:rPr>
        <w:t xml:space="preserve">) — это архитектурный стиль взаимодействия между клиентом и сервером через стандартные HTTP-запросы. REST API позволяет </w:t>
      </w:r>
      <w:proofErr w:type="spellStart"/>
      <w:r w:rsidRPr="007E1A7A">
        <w:rPr>
          <w:bCs/>
          <w:sz w:val="28"/>
          <w:szCs w:val="28"/>
        </w:rPr>
        <w:t>frontend</w:t>
      </w:r>
      <w:proofErr w:type="spellEnd"/>
      <w:r w:rsidRPr="007E1A7A">
        <w:rPr>
          <w:bCs/>
          <w:sz w:val="28"/>
          <w:szCs w:val="28"/>
        </w:rPr>
        <w:t xml:space="preserve"> (например, </w:t>
      </w:r>
      <w:proofErr w:type="spellStart"/>
      <w:r w:rsidRPr="007E1A7A">
        <w:rPr>
          <w:bCs/>
          <w:sz w:val="28"/>
          <w:szCs w:val="28"/>
        </w:rPr>
        <w:t>React</w:t>
      </w:r>
      <w:proofErr w:type="spellEnd"/>
      <w:r w:rsidRPr="007E1A7A">
        <w:rPr>
          <w:bCs/>
          <w:sz w:val="28"/>
          <w:szCs w:val="28"/>
        </w:rPr>
        <w:t xml:space="preserve">) и </w:t>
      </w:r>
      <w:proofErr w:type="spellStart"/>
      <w:r w:rsidRPr="007E1A7A">
        <w:rPr>
          <w:bCs/>
          <w:sz w:val="28"/>
          <w:szCs w:val="28"/>
        </w:rPr>
        <w:t>backend</w:t>
      </w:r>
      <w:proofErr w:type="spellEnd"/>
      <w:r w:rsidRPr="007E1A7A">
        <w:rPr>
          <w:bCs/>
          <w:sz w:val="28"/>
          <w:szCs w:val="28"/>
        </w:rPr>
        <w:t xml:space="preserve"> (например, </w:t>
      </w:r>
      <w:proofErr w:type="spellStart"/>
      <w:r w:rsidRPr="007E1A7A">
        <w:rPr>
          <w:bCs/>
          <w:sz w:val="28"/>
          <w:szCs w:val="28"/>
        </w:rPr>
        <w:t>Express</w:t>
      </w:r>
      <w:proofErr w:type="spellEnd"/>
      <w:r w:rsidRPr="007E1A7A">
        <w:rPr>
          <w:bCs/>
          <w:sz w:val="28"/>
          <w:szCs w:val="28"/>
        </w:rPr>
        <w:t>) обмениваться данными, как правило, в формате JSON.</w:t>
      </w:r>
    </w:p>
    <w:p w14:paraId="7FA0AD98" w14:textId="58403498" w:rsidR="00CB677C" w:rsidRPr="007E1A7A" w:rsidRDefault="00CB677C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Почему я выбрал REST API:</w:t>
      </w:r>
    </w:p>
    <w:p w14:paraId="3C1D4565" w14:textId="77777777" w:rsidR="00CB677C" w:rsidRPr="00CB677C" w:rsidRDefault="00CB677C" w:rsidP="00CB677C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CB677C">
        <w:rPr>
          <w:sz w:val="28"/>
        </w:rPr>
        <w:t>Вся система строится вокруг ресурсов (например, расписание, пользователи, классы, предметы).</w:t>
      </w:r>
    </w:p>
    <w:p w14:paraId="49FBFBB2" w14:textId="77777777" w:rsidR="00CB677C" w:rsidRPr="00CB677C" w:rsidRDefault="00CB677C" w:rsidP="00CB677C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CB677C">
        <w:rPr>
          <w:sz w:val="28"/>
        </w:rPr>
        <w:t>Каждый ресурс доступен по уникальному URL.</w:t>
      </w:r>
    </w:p>
    <w:p w14:paraId="322E8F2D" w14:textId="62F3CADB" w:rsidR="00CB677C" w:rsidRDefault="00CB677C" w:rsidP="00CB677C">
      <w:pPr>
        <w:spacing w:line="360" w:lineRule="auto"/>
        <w:jc w:val="both"/>
        <w:rPr>
          <w:bCs/>
          <w:sz w:val="28"/>
          <w:szCs w:val="18"/>
        </w:rPr>
      </w:pPr>
      <w:r w:rsidRPr="00CB677C">
        <w:rPr>
          <w:bCs/>
          <w:sz w:val="28"/>
          <w:szCs w:val="18"/>
        </w:rPr>
        <w:t>Разные HTTP-методы соответствуют разным действиям с ресурсами: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CB677C" w14:paraId="4ED30C74" w14:textId="77777777" w:rsidTr="00CB677C">
        <w:tc>
          <w:tcPr>
            <w:tcW w:w="3096" w:type="dxa"/>
          </w:tcPr>
          <w:p w14:paraId="7E4BDF4F" w14:textId="6B2F2CCD" w:rsidR="00CB677C" w:rsidRPr="00CB677C" w:rsidRDefault="00CB677C" w:rsidP="00CB677C">
            <w:pPr>
              <w:widowControl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CB677C">
              <w:rPr>
                <w:b/>
                <w:bCs/>
                <w:sz w:val="28"/>
                <w:szCs w:val="28"/>
              </w:rPr>
              <w:t>HTTP-метод</w:t>
            </w:r>
          </w:p>
        </w:tc>
        <w:tc>
          <w:tcPr>
            <w:tcW w:w="3096" w:type="dxa"/>
          </w:tcPr>
          <w:p w14:paraId="3FC2E777" w14:textId="2542BAC4" w:rsidR="00CB677C" w:rsidRPr="00CB677C" w:rsidRDefault="00CB677C" w:rsidP="00CB677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B677C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3097" w:type="dxa"/>
          </w:tcPr>
          <w:p w14:paraId="33368D2F" w14:textId="40DAC7B6" w:rsidR="00CB677C" w:rsidRPr="00CB677C" w:rsidRDefault="00CB677C" w:rsidP="00CB677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B677C">
              <w:rPr>
                <w:b/>
                <w:bCs/>
                <w:sz w:val="28"/>
                <w:szCs w:val="28"/>
              </w:rPr>
              <w:t>Пример URL</w:t>
            </w:r>
          </w:p>
        </w:tc>
      </w:tr>
      <w:tr w:rsidR="00CB677C" w14:paraId="0594DBC4" w14:textId="77777777" w:rsidTr="00CB677C">
        <w:tc>
          <w:tcPr>
            <w:tcW w:w="3096" w:type="dxa"/>
          </w:tcPr>
          <w:p w14:paraId="1191A9D1" w14:textId="68E567F8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GET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677C" w:rsidRPr="00CB677C" w14:paraId="0AE3F928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9B93C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66DA3C82" w14:textId="77777777" w:rsidR="00CB677C" w:rsidRPr="00CB677C" w:rsidRDefault="00CB677C" w:rsidP="00CB677C">
            <w:pPr>
              <w:widowControl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</w:tblGrid>
            <w:tr w:rsidR="00CB677C" w:rsidRPr="00CB677C" w14:paraId="6B585E10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04448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Получить данные</w:t>
                  </w:r>
                </w:p>
              </w:tc>
            </w:tr>
          </w:tbl>
          <w:p w14:paraId="1C2C6B14" w14:textId="77777777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097" w:type="dxa"/>
          </w:tcPr>
          <w:p w14:paraId="6F14A1EC" w14:textId="63DFDF7E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api</w:t>
            </w:r>
            <w:proofErr w:type="spellEnd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schedule</w:t>
            </w:r>
            <w:proofErr w:type="spellEnd"/>
            <w:r w:rsidRPr="00CB677C">
              <w:rPr>
                <w:sz w:val="28"/>
                <w:szCs w:val="28"/>
              </w:rPr>
              <w:t xml:space="preserve"> – список расписаний</w:t>
            </w:r>
          </w:p>
        </w:tc>
      </w:tr>
      <w:tr w:rsidR="00CB677C" w14:paraId="38737E1A" w14:textId="77777777" w:rsidTr="00CB677C">
        <w:tc>
          <w:tcPr>
            <w:tcW w:w="3096" w:type="dxa"/>
          </w:tcPr>
          <w:p w14:paraId="3ABF9996" w14:textId="298BF1AE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POST</w:t>
            </w:r>
          </w:p>
        </w:tc>
        <w:tc>
          <w:tcPr>
            <w:tcW w:w="3096" w:type="dxa"/>
          </w:tcPr>
          <w:p w14:paraId="6373EFD9" w14:textId="274609C7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Создать ресурс</w:t>
            </w:r>
          </w:p>
        </w:tc>
        <w:tc>
          <w:tcPr>
            <w:tcW w:w="3097" w:type="dxa"/>
          </w:tcPr>
          <w:p w14:paraId="71C5484C" w14:textId="41CBF75A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api</w:t>
            </w:r>
            <w:proofErr w:type="spellEnd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schedule</w:t>
            </w:r>
            <w:proofErr w:type="spellEnd"/>
            <w:r w:rsidRPr="00CB677C">
              <w:rPr>
                <w:sz w:val="28"/>
                <w:szCs w:val="28"/>
              </w:rPr>
              <w:t xml:space="preserve"> – добавить запись</w:t>
            </w:r>
          </w:p>
        </w:tc>
      </w:tr>
      <w:tr w:rsidR="00CB677C" w14:paraId="58F02EFC" w14:textId="77777777" w:rsidTr="00CB677C">
        <w:tc>
          <w:tcPr>
            <w:tcW w:w="3096" w:type="dxa"/>
          </w:tcPr>
          <w:p w14:paraId="41B973E7" w14:textId="72C4827A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PUT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677C" w:rsidRPr="00CB677C" w14:paraId="3333A452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1D8B6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5F33AE56" w14:textId="77777777" w:rsidR="00CB677C" w:rsidRPr="00CB677C" w:rsidRDefault="00CB677C" w:rsidP="00CB677C">
            <w:pPr>
              <w:widowControl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CB677C" w:rsidRPr="00CB677C" w14:paraId="00054CD9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FD32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Обновить ресурс</w:t>
                  </w:r>
                </w:p>
              </w:tc>
            </w:tr>
          </w:tbl>
          <w:p w14:paraId="02A03133" w14:textId="77777777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677C" w:rsidRPr="00CB677C" w14:paraId="7AD68887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75F7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340905E" w14:textId="77777777" w:rsidR="00CB677C" w:rsidRPr="00CB677C" w:rsidRDefault="00CB677C" w:rsidP="00CB677C">
            <w:pPr>
              <w:widowControl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CB677C" w:rsidRPr="00CB677C" w14:paraId="25CDDFC4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1A3A" w14:textId="77777777" w:rsidR="00CB677C" w:rsidRPr="00CB677C" w:rsidRDefault="00CB677C" w:rsidP="00CB677C">
                  <w:pPr>
                    <w:widowControl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api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schedule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/12 – обновить запись с ID 12</w:t>
                  </w:r>
                </w:p>
              </w:tc>
            </w:tr>
          </w:tbl>
          <w:p w14:paraId="568C218E" w14:textId="77777777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  <w:tr w:rsidR="00CB677C" w14:paraId="42191B7C" w14:textId="77777777" w:rsidTr="00CB677C">
        <w:tc>
          <w:tcPr>
            <w:tcW w:w="3096" w:type="dxa"/>
          </w:tcPr>
          <w:p w14:paraId="114767B2" w14:textId="530E0325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DELETE</w:t>
            </w:r>
          </w:p>
        </w:tc>
        <w:tc>
          <w:tcPr>
            <w:tcW w:w="3096" w:type="dxa"/>
          </w:tcPr>
          <w:p w14:paraId="7B61CB96" w14:textId="73C6ABCC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sz w:val="28"/>
                <w:szCs w:val="28"/>
              </w:rPr>
              <w:t>Удалить ресурс</w:t>
            </w:r>
          </w:p>
        </w:tc>
        <w:tc>
          <w:tcPr>
            <w:tcW w:w="3097" w:type="dxa"/>
          </w:tcPr>
          <w:p w14:paraId="71CC34F9" w14:textId="20D33B9B" w:rsidR="00CB677C" w:rsidRPr="00CB677C" w:rsidRDefault="00CB677C" w:rsidP="00CB677C">
            <w:pPr>
              <w:spacing w:line="360" w:lineRule="auto"/>
              <w:rPr>
                <w:bCs/>
                <w:sz w:val="28"/>
                <w:szCs w:val="28"/>
              </w:rPr>
            </w:pPr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api</w:t>
            </w:r>
            <w:proofErr w:type="spellEnd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</w:t>
            </w:r>
            <w:proofErr w:type="spellStart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schedule</w:t>
            </w:r>
            <w:proofErr w:type="spellEnd"/>
            <w:r w:rsidRPr="00CB677C">
              <w:rPr>
                <w:rStyle w:val="HTML"/>
                <w:rFonts w:ascii="Times New Roman" w:eastAsia="SimSun" w:hAnsi="Times New Roman" w:cs="Times New Roman"/>
                <w:sz w:val="28"/>
                <w:szCs w:val="28"/>
              </w:rPr>
              <w:t>/12</w:t>
            </w:r>
            <w:r w:rsidRPr="00CB677C">
              <w:rPr>
                <w:sz w:val="28"/>
                <w:szCs w:val="28"/>
              </w:rPr>
              <w:t xml:space="preserve"> – удалить запись</w:t>
            </w:r>
          </w:p>
        </w:tc>
      </w:tr>
    </w:tbl>
    <w:p w14:paraId="50900DD3" w14:textId="675393DF" w:rsidR="00CB677C" w:rsidRDefault="00CB677C" w:rsidP="00CB677C">
      <w:pPr>
        <w:spacing w:line="360" w:lineRule="auto"/>
        <w:jc w:val="both"/>
        <w:rPr>
          <w:bCs/>
          <w:sz w:val="28"/>
          <w:szCs w:val="18"/>
        </w:rPr>
      </w:pPr>
    </w:p>
    <w:p w14:paraId="0C5CB106" w14:textId="6DD45527" w:rsidR="007E1A7A" w:rsidRDefault="007E1A7A" w:rsidP="00CB677C">
      <w:pPr>
        <w:spacing w:line="360" w:lineRule="auto"/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</w:rPr>
        <w:t>Данный подход позволяет</w:t>
      </w:r>
      <w:r>
        <w:rPr>
          <w:bCs/>
          <w:sz w:val="28"/>
          <w:szCs w:val="18"/>
          <w:lang w:val="en-US"/>
        </w:rPr>
        <w:t>:</w:t>
      </w:r>
    </w:p>
    <w:p w14:paraId="77B319C0" w14:textId="77777777" w:rsidR="007E1A7A" w:rsidRPr="007E1A7A" w:rsidRDefault="007E1A7A" w:rsidP="007E1A7A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Ограничивать доступ (например, только редактор может редактировать расписание),</w:t>
      </w:r>
    </w:p>
    <w:p w14:paraId="2CEFC992" w14:textId="77777777" w:rsidR="007E1A7A" w:rsidRPr="007E1A7A" w:rsidRDefault="007E1A7A" w:rsidP="007E1A7A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r w:rsidRPr="007E1A7A">
        <w:rPr>
          <w:sz w:val="28"/>
        </w:rPr>
        <w:lastRenderedPageBreak/>
        <w:t>Возвращать</w:t>
      </w:r>
      <w:proofErr w:type="spellEnd"/>
      <w:r w:rsidRPr="007E1A7A">
        <w:rPr>
          <w:sz w:val="28"/>
        </w:rPr>
        <w:t xml:space="preserve"> </w:t>
      </w:r>
      <w:proofErr w:type="spellStart"/>
      <w:r w:rsidRPr="007E1A7A">
        <w:rPr>
          <w:sz w:val="28"/>
        </w:rPr>
        <w:t>статусы</w:t>
      </w:r>
      <w:proofErr w:type="spellEnd"/>
      <w:r w:rsidRPr="007E1A7A">
        <w:rPr>
          <w:sz w:val="28"/>
        </w:rPr>
        <w:t xml:space="preserve"> </w:t>
      </w:r>
      <w:proofErr w:type="spellStart"/>
      <w:r w:rsidRPr="007E1A7A">
        <w:rPr>
          <w:sz w:val="28"/>
        </w:rPr>
        <w:t>запросов</w:t>
      </w:r>
      <w:proofErr w:type="spellEnd"/>
      <w:r w:rsidRPr="007E1A7A">
        <w:rPr>
          <w:sz w:val="28"/>
        </w:rPr>
        <w:t xml:space="preserve"> (200 OK, 201 Created, 401 Unauthorized, 404 Not Found),</w:t>
      </w:r>
    </w:p>
    <w:p w14:paraId="05D39F4D" w14:textId="5F81C925" w:rsidR="007E1A7A" w:rsidRDefault="007E1A7A" w:rsidP="007E1A7A">
      <w:pPr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Работать с фильтрами и параметрами: /</w:t>
      </w:r>
      <w:proofErr w:type="spellStart"/>
      <w:r w:rsidRPr="007E1A7A">
        <w:rPr>
          <w:sz w:val="28"/>
        </w:rPr>
        <w:t>api</w:t>
      </w:r>
      <w:proofErr w:type="spellEnd"/>
      <w:r w:rsidRPr="007E1A7A">
        <w:rPr>
          <w:sz w:val="28"/>
        </w:rPr>
        <w:t>/</w:t>
      </w:r>
      <w:proofErr w:type="spellStart"/>
      <w:r w:rsidRPr="007E1A7A">
        <w:rPr>
          <w:sz w:val="28"/>
        </w:rPr>
        <w:t>schedule?classId</w:t>
      </w:r>
      <w:proofErr w:type="spellEnd"/>
      <w:r w:rsidRPr="007E1A7A">
        <w:rPr>
          <w:sz w:val="28"/>
        </w:rPr>
        <w:t>=5&amp;day=2.</w:t>
      </w:r>
    </w:p>
    <w:p w14:paraId="110E796B" w14:textId="67D1942A" w:rsidR="007E1A7A" w:rsidRDefault="007E1A7A" w:rsidP="007E1A7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Преимущества</w:t>
      </w:r>
      <w:r>
        <w:rPr>
          <w:sz w:val="28"/>
          <w:lang w:val="en-US"/>
        </w:rPr>
        <w:t>:</w:t>
      </w:r>
    </w:p>
    <w:p w14:paraId="5FD97888" w14:textId="77777777" w:rsidR="007E1A7A" w:rsidRPr="007E1A7A" w:rsidRDefault="007E1A7A" w:rsidP="007E1A7A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Прост в реализации;</w:t>
      </w:r>
    </w:p>
    <w:p w14:paraId="34F1DB57" w14:textId="77777777" w:rsidR="007E1A7A" w:rsidRPr="007E1A7A" w:rsidRDefault="007E1A7A" w:rsidP="007E1A7A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Поддерживается всеми браузерами и клиентами;</w:t>
      </w:r>
    </w:p>
    <w:p w14:paraId="3D785B98" w14:textId="77777777" w:rsidR="007E1A7A" w:rsidRPr="007E1A7A" w:rsidRDefault="007E1A7A" w:rsidP="007E1A7A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Хорошо подходит для SPA (одностраничных приложений) на React;</w:t>
      </w:r>
    </w:p>
    <w:p w14:paraId="6E2DF29C" w14:textId="3858DB48" w:rsidR="007E1A7A" w:rsidRDefault="007E1A7A" w:rsidP="007E1A7A">
      <w:pPr>
        <w:numPr>
          <w:ilvl w:val="0"/>
          <w:numId w:val="24"/>
        </w:numPr>
        <w:spacing w:line="360" w:lineRule="auto"/>
        <w:jc w:val="both"/>
        <w:rPr>
          <w:sz w:val="28"/>
        </w:rPr>
      </w:pPr>
      <w:r w:rsidRPr="007E1A7A">
        <w:rPr>
          <w:sz w:val="28"/>
        </w:rPr>
        <w:t>Не требует сложных протоколов — только HTTP и JSON.</w:t>
      </w:r>
    </w:p>
    <w:p w14:paraId="43E12402" w14:textId="77777777" w:rsidR="007E1A7A" w:rsidRDefault="007E1A7A" w:rsidP="007E1A7A">
      <w:pPr>
        <w:spacing w:line="360" w:lineRule="auto"/>
        <w:jc w:val="both"/>
        <w:rPr>
          <w:sz w:val="28"/>
        </w:rPr>
      </w:pPr>
    </w:p>
    <w:p w14:paraId="33E9FD71" w14:textId="3C5BA3B7" w:rsidR="007E1A7A" w:rsidRDefault="007E1A7A" w:rsidP="007E1A7A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7E1A7A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>2 Используемые технологии и их взаимодействие</w:t>
      </w:r>
    </w:p>
    <w:p w14:paraId="22A47022" w14:textId="77777777" w:rsidR="007E1A7A" w:rsidRDefault="007E1A7A" w:rsidP="007E1A7A">
      <w:pPr>
        <w:spacing w:line="360" w:lineRule="auto"/>
        <w:jc w:val="center"/>
        <w:outlineLvl w:val="1"/>
        <w:rPr>
          <w:b/>
          <w:sz w:val="28"/>
          <w:szCs w:val="28"/>
        </w:rPr>
      </w:pPr>
    </w:p>
    <w:p w14:paraId="0A3473F2" w14:textId="57E1EE60" w:rsidR="007E1A7A" w:rsidRDefault="007E1A7A" w:rsidP="009D2B68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proofErr w:type="spellStart"/>
      <w:r w:rsidRPr="007E1A7A">
        <w:rPr>
          <w:b/>
          <w:sz w:val="28"/>
          <w:szCs w:val="28"/>
        </w:rPr>
        <w:t>Frontend</w:t>
      </w:r>
      <w:proofErr w:type="spellEnd"/>
      <w:r w:rsidRPr="007E1A7A">
        <w:rPr>
          <w:b/>
          <w:sz w:val="28"/>
          <w:szCs w:val="28"/>
        </w:rPr>
        <w:t xml:space="preserve"> (</w:t>
      </w:r>
      <w:proofErr w:type="spellStart"/>
      <w:r w:rsidRPr="007E1A7A">
        <w:rPr>
          <w:b/>
          <w:sz w:val="28"/>
          <w:szCs w:val="28"/>
        </w:rPr>
        <w:t>React</w:t>
      </w:r>
      <w:proofErr w:type="spellEnd"/>
      <w:r w:rsidRPr="007E1A7A">
        <w:rPr>
          <w:b/>
          <w:sz w:val="28"/>
          <w:szCs w:val="28"/>
        </w:rPr>
        <w:t>)</w:t>
      </w:r>
    </w:p>
    <w:p w14:paraId="14AAA371" w14:textId="77777777" w:rsid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 — это </w:t>
      </w:r>
      <w:proofErr w:type="spellStart"/>
      <w:r w:rsidRPr="009D2B68">
        <w:rPr>
          <w:bCs/>
          <w:sz w:val="28"/>
          <w:szCs w:val="28"/>
        </w:rPr>
        <w:t>JavaScript</w:t>
      </w:r>
      <w:proofErr w:type="spellEnd"/>
      <w:r w:rsidRPr="009D2B68">
        <w:rPr>
          <w:bCs/>
          <w:sz w:val="28"/>
          <w:szCs w:val="28"/>
        </w:rPr>
        <w:t xml:space="preserve">-библиотека, разработанная компанией </w:t>
      </w:r>
      <w:proofErr w:type="spellStart"/>
      <w:r w:rsidRPr="009D2B68">
        <w:rPr>
          <w:bCs/>
          <w:sz w:val="28"/>
          <w:szCs w:val="28"/>
        </w:rPr>
        <w:t>Facebook</w:t>
      </w:r>
      <w:proofErr w:type="spellEnd"/>
      <w:r w:rsidRPr="009D2B68">
        <w:rPr>
          <w:bCs/>
          <w:sz w:val="28"/>
          <w:szCs w:val="28"/>
        </w:rPr>
        <w:t xml:space="preserve">, предназначенная для создания пользовательских интерфейсов. </w:t>
      </w: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 используется для разработки одностраничных приложений (SPA), где интерфейс не перезагружается при переходе между страницами, а обновляется только нужная его часть. </w:t>
      </w:r>
    </w:p>
    <w:p w14:paraId="301335BF" w14:textId="4719A861" w:rsid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9D2B68"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>моем</w:t>
      </w:r>
      <w:r w:rsidRPr="009D2B68">
        <w:rPr>
          <w:bCs/>
          <w:sz w:val="28"/>
          <w:szCs w:val="28"/>
        </w:rPr>
        <w:t xml:space="preserve"> проекте «Расписание школы» </w:t>
      </w: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 позволяет строить интерфейс, который динамически меняется в зависимости от данных пользователя и его роли (ученик, родитель, учитель, редактор). </w:t>
      </w:r>
    </w:p>
    <w:p w14:paraId="164437EC" w14:textId="77777777" w:rsid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 компоненты — это независимые, повторно используемые блоки интерфейса, такие как форма авторизации, таблица расписания или выпадающий список классов. </w:t>
      </w:r>
    </w:p>
    <w:p w14:paraId="1182CED1" w14:textId="08BB1E89" w:rsid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9D2B68">
        <w:rPr>
          <w:bCs/>
          <w:sz w:val="28"/>
          <w:szCs w:val="28"/>
        </w:rPr>
        <w:t xml:space="preserve">С помощью </w:t>
      </w: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планирую</w:t>
      </w:r>
      <w:r w:rsidRPr="009D2B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организовать</w:t>
      </w:r>
      <w:r w:rsidRPr="009D2B68">
        <w:rPr>
          <w:bCs/>
          <w:sz w:val="28"/>
          <w:szCs w:val="28"/>
        </w:rPr>
        <w:t xml:space="preserve"> маршрутизацию, фильтрацию, отправку запросов к серверу и визуализацию данных, полученных из </w:t>
      </w:r>
      <w:proofErr w:type="spellStart"/>
      <w:r w:rsidRPr="009D2B68">
        <w:rPr>
          <w:bCs/>
          <w:sz w:val="28"/>
          <w:szCs w:val="28"/>
        </w:rPr>
        <w:t>backend</w:t>
      </w:r>
      <w:proofErr w:type="spellEnd"/>
      <w:r w:rsidRPr="009D2B68">
        <w:rPr>
          <w:bCs/>
          <w:sz w:val="28"/>
          <w:szCs w:val="28"/>
        </w:rPr>
        <w:t>-системы.</w:t>
      </w:r>
    </w:p>
    <w:p w14:paraId="0D8F2AEA" w14:textId="738A39AF" w:rsidR="009D2B68" w:rsidRP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</w:t>
      </w:r>
      <w:r>
        <w:rPr>
          <w:bCs/>
          <w:sz w:val="28"/>
          <w:szCs w:val="28"/>
          <w:lang w:val="en-US"/>
        </w:rPr>
        <w:t>React:</w:t>
      </w:r>
    </w:p>
    <w:p w14:paraId="48998007" w14:textId="7D2DB2AD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Отвечает за отображение интерфейса: расписания, фильтров, форм, ролей, уведомлений.</w:t>
      </w:r>
    </w:p>
    <w:p w14:paraId="5331F0B2" w14:textId="5D2C93AD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 xml:space="preserve">Получает и отправляет данные с помощью HTTP-запросов (обычно </w:t>
      </w:r>
      <w:r w:rsidRPr="007E1A7A">
        <w:rPr>
          <w:bCs/>
          <w:sz w:val="28"/>
          <w:szCs w:val="28"/>
        </w:rPr>
        <w:lastRenderedPageBreak/>
        <w:t xml:space="preserve">через </w:t>
      </w:r>
      <w:proofErr w:type="spellStart"/>
      <w:r w:rsidRPr="007E1A7A">
        <w:rPr>
          <w:bCs/>
          <w:sz w:val="28"/>
          <w:szCs w:val="28"/>
        </w:rPr>
        <w:t>fetch</w:t>
      </w:r>
      <w:proofErr w:type="spellEnd"/>
      <w:r w:rsidRPr="007E1A7A">
        <w:rPr>
          <w:bCs/>
          <w:sz w:val="28"/>
          <w:szCs w:val="28"/>
        </w:rPr>
        <w:t xml:space="preserve"> или </w:t>
      </w:r>
      <w:proofErr w:type="spellStart"/>
      <w:r w:rsidRPr="007E1A7A">
        <w:rPr>
          <w:bCs/>
          <w:sz w:val="28"/>
          <w:szCs w:val="28"/>
        </w:rPr>
        <w:t>axios</w:t>
      </w:r>
      <w:proofErr w:type="spellEnd"/>
      <w:r w:rsidRPr="007E1A7A">
        <w:rPr>
          <w:bCs/>
          <w:sz w:val="28"/>
          <w:szCs w:val="28"/>
        </w:rPr>
        <w:t>).</w:t>
      </w:r>
    </w:p>
    <w:p w14:paraId="17BF5949" w14:textId="122A455E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 xml:space="preserve">Управляет маршрутизацией (например, с помощью </w:t>
      </w:r>
      <w:proofErr w:type="spellStart"/>
      <w:r w:rsidRPr="007E1A7A">
        <w:rPr>
          <w:bCs/>
          <w:sz w:val="28"/>
          <w:szCs w:val="28"/>
        </w:rPr>
        <w:t>React</w:t>
      </w:r>
      <w:proofErr w:type="spellEnd"/>
      <w:r w:rsidRPr="007E1A7A">
        <w:rPr>
          <w:bCs/>
          <w:sz w:val="28"/>
          <w:szCs w:val="28"/>
        </w:rPr>
        <w:t xml:space="preserve"> </w:t>
      </w:r>
      <w:proofErr w:type="spellStart"/>
      <w:r w:rsidRPr="007E1A7A">
        <w:rPr>
          <w:bCs/>
          <w:sz w:val="28"/>
          <w:szCs w:val="28"/>
        </w:rPr>
        <w:t>Router</w:t>
      </w:r>
      <w:proofErr w:type="spellEnd"/>
      <w:r w:rsidRPr="007E1A7A">
        <w:rPr>
          <w:bCs/>
          <w:sz w:val="28"/>
          <w:szCs w:val="28"/>
        </w:rPr>
        <w:t>).</w:t>
      </w:r>
    </w:p>
    <w:p w14:paraId="499ED5C3" w14:textId="40CC49FF" w:rsid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Обрабатывает авторизацию, рендерит интерфейс в зависимости от роли (учитель, ученик, родитель и т.д.).</w:t>
      </w:r>
    </w:p>
    <w:p w14:paraId="783FA2F6" w14:textId="77777777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</w:p>
    <w:p w14:paraId="3209634B" w14:textId="1667CF70" w:rsidR="007E1A7A" w:rsidRDefault="007E1A7A" w:rsidP="009D2B68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proofErr w:type="spellStart"/>
      <w:r w:rsidRPr="007E1A7A">
        <w:rPr>
          <w:b/>
          <w:sz w:val="28"/>
          <w:szCs w:val="28"/>
        </w:rPr>
        <w:t>Backend</w:t>
      </w:r>
      <w:proofErr w:type="spellEnd"/>
      <w:r w:rsidRPr="007E1A7A">
        <w:rPr>
          <w:b/>
          <w:sz w:val="28"/>
          <w:szCs w:val="28"/>
        </w:rPr>
        <w:t xml:space="preserve"> (</w:t>
      </w:r>
      <w:proofErr w:type="spellStart"/>
      <w:r w:rsidRPr="007E1A7A">
        <w:rPr>
          <w:b/>
          <w:sz w:val="28"/>
          <w:szCs w:val="28"/>
        </w:rPr>
        <w:t>Express</w:t>
      </w:r>
      <w:proofErr w:type="spellEnd"/>
      <w:r w:rsidRPr="007E1A7A">
        <w:rPr>
          <w:b/>
          <w:sz w:val="28"/>
          <w:szCs w:val="28"/>
        </w:rPr>
        <w:t xml:space="preserve"> + </w:t>
      </w:r>
      <w:proofErr w:type="spellStart"/>
      <w:r w:rsidRPr="007E1A7A">
        <w:rPr>
          <w:b/>
          <w:sz w:val="28"/>
          <w:szCs w:val="28"/>
        </w:rPr>
        <w:t>Prisma</w:t>
      </w:r>
      <w:proofErr w:type="spellEnd"/>
      <w:r w:rsidRPr="007E1A7A">
        <w:rPr>
          <w:b/>
          <w:sz w:val="28"/>
          <w:szCs w:val="28"/>
        </w:rPr>
        <w:t>)</w:t>
      </w:r>
    </w:p>
    <w:p w14:paraId="6E2FAF31" w14:textId="15FADF23" w:rsidR="009D2B68" w:rsidRP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9D2B68">
        <w:rPr>
          <w:bCs/>
          <w:sz w:val="28"/>
          <w:szCs w:val="28"/>
        </w:rPr>
        <w:t>Express</w:t>
      </w:r>
      <w:proofErr w:type="spellEnd"/>
      <w:r w:rsidRPr="009D2B68">
        <w:rPr>
          <w:bCs/>
          <w:sz w:val="28"/>
          <w:szCs w:val="28"/>
        </w:rPr>
        <w:t xml:space="preserve"> — это серверный фреймворк для платформы Node.js, предназначенный для построения веб-сервисов и API. В </w:t>
      </w:r>
      <w:r>
        <w:rPr>
          <w:bCs/>
          <w:sz w:val="28"/>
          <w:szCs w:val="28"/>
        </w:rPr>
        <w:t>моем</w:t>
      </w:r>
      <w:r w:rsidRPr="009D2B68">
        <w:rPr>
          <w:bCs/>
          <w:sz w:val="28"/>
          <w:szCs w:val="28"/>
        </w:rPr>
        <w:t xml:space="preserve"> приложении </w:t>
      </w:r>
      <w:proofErr w:type="spellStart"/>
      <w:r w:rsidRPr="009D2B68">
        <w:rPr>
          <w:bCs/>
          <w:sz w:val="28"/>
          <w:szCs w:val="28"/>
        </w:rPr>
        <w:t>Express</w:t>
      </w:r>
      <w:proofErr w:type="spellEnd"/>
      <w:r w:rsidRPr="009D2B68">
        <w:rPr>
          <w:bCs/>
          <w:sz w:val="28"/>
          <w:szCs w:val="28"/>
        </w:rPr>
        <w:t xml:space="preserve"> выполняет роль "мозга" серверной части. Он принимает HTTP-запросы от клиентской части (написанной на </w:t>
      </w:r>
      <w:proofErr w:type="spellStart"/>
      <w:r w:rsidRPr="009D2B68">
        <w:rPr>
          <w:bCs/>
          <w:sz w:val="28"/>
          <w:szCs w:val="28"/>
        </w:rPr>
        <w:t>React</w:t>
      </w:r>
      <w:proofErr w:type="spellEnd"/>
      <w:r w:rsidRPr="009D2B68">
        <w:rPr>
          <w:bCs/>
          <w:sz w:val="28"/>
          <w:szCs w:val="28"/>
        </w:rPr>
        <w:t xml:space="preserve">), обрабатывает их, применяет бизнес-логику, проверяет авторизацию, и формирует ответы в виде JSON. </w:t>
      </w:r>
      <w:proofErr w:type="spellStart"/>
      <w:r w:rsidRPr="009D2B68">
        <w:rPr>
          <w:bCs/>
          <w:sz w:val="28"/>
          <w:szCs w:val="28"/>
        </w:rPr>
        <w:t>Express</w:t>
      </w:r>
      <w:proofErr w:type="spellEnd"/>
      <w:r w:rsidRPr="009D2B68">
        <w:rPr>
          <w:bCs/>
          <w:sz w:val="28"/>
          <w:szCs w:val="28"/>
        </w:rPr>
        <w:t xml:space="preserve"> легко масштабировать и дополнять, к тому же он хорошо интегрируется с другими библиотеками, такими как </w:t>
      </w:r>
      <w:proofErr w:type="spellStart"/>
      <w:r w:rsidRPr="009D2B68">
        <w:rPr>
          <w:bCs/>
          <w:sz w:val="28"/>
          <w:szCs w:val="28"/>
        </w:rPr>
        <w:t>middleware</w:t>
      </w:r>
      <w:proofErr w:type="spellEnd"/>
      <w:r w:rsidRPr="009D2B68">
        <w:rPr>
          <w:bCs/>
          <w:sz w:val="28"/>
          <w:szCs w:val="28"/>
        </w:rPr>
        <w:t xml:space="preserve"> для работы с токенами (например, JWT), загрузкой файлов, логированием и т.п. Все маршруты вроде /</w:t>
      </w:r>
      <w:proofErr w:type="spellStart"/>
      <w:r w:rsidRPr="009D2B68">
        <w:rPr>
          <w:bCs/>
          <w:sz w:val="28"/>
          <w:szCs w:val="28"/>
        </w:rPr>
        <w:t>api</w:t>
      </w:r>
      <w:proofErr w:type="spellEnd"/>
      <w:r w:rsidRPr="009D2B68">
        <w:rPr>
          <w:bCs/>
          <w:sz w:val="28"/>
          <w:szCs w:val="28"/>
        </w:rPr>
        <w:t>/</w:t>
      </w:r>
      <w:proofErr w:type="spellStart"/>
      <w:r w:rsidRPr="009D2B68">
        <w:rPr>
          <w:bCs/>
          <w:sz w:val="28"/>
          <w:szCs w:val="28"/>
        </w:rPr>
        <w:t>schedule</w:t>
      </w:r>
      <w:proofErr w:type="spellEnd"/>
      <w:r w:rsidRPr="009D2B68">
        <w:rPr>
          <w:bCs/>
          <w:sz w:val="28"/>
          <w:szCs w:val="28"/>
        </w:rPr>
        <w:t>, /</w:t>
      </w:r>
      <w:proofErr w:type="spellStart"/>
      <w:r w:rsidRPr="009D2B68">
        <w:rPr>
          <w:bCs/>
          <w:sz w:val="28"/>
          <w:szCs w:val="28"/>
        </w:rPr>
        <w:t>api</w:t>
      </w:r>
      <w:proofErr w:type="spellEnd"/>
      <w:r w:rsidRPr="009D2B68">
        <w:rPr>
          <w:bCs/>
          <w:sz w:val="28"/>
          <w:szCs w:val="28"/>
        </w:rPr>
        <w:t>/</w:t>
      </w:r>
      <w:proofErr w:type="spellStart"/>
      <w:r w:rsidRPr="009D2B68">
        <w:rPr>
          <w:bCs/>
          <w:sz w:val="28"/>
          <w:szCs w:val="28"/>
        </w:rPr>
        <w:t>users</w:t>
      </w:r>
      <w:proofErr w:type="spellEnd"/>
      <w:r w:rsidRPr="009D2B68">
        <w:rPr>
          <w:bCs/>
          <w:sz w:val="28"/>
          <w:szCs w:val="28"/>
        </w:rPr>
        <w:t>, /</w:t>
      </w:r>
      <w:proofErr w:type="spellStart"/>
      <w:r w:rsidRPr="009D2B68">
        <w:rPr>
          <w:bCs/>
          <w:sz w:val="28"/>
          <w:szCs w:val="28"/>
        </w:rPr>
        <w:t>api</w:t>
      </w:r>
      <w:proofErr w:type="spellEnd"/>
      <w:r w:rsidRPr="009D2B68">
        <w:rPr>
          <w:bCs/>
          <w:sz w:val="28"/>
          <w:szCs w:val="28"/>
        </w:rPr>
        <w:t>/</w:t>
      </w:r>
      <w:proofErr w:type="spellStart"/>
      <w:r w:rsidRPr="009D2B68">
        <w:rPr>
          <w:bCs/>
          <w:sz w:val="28"/>
          <w:szCs w:val="28"/>
        </w:rPr>
        <w:t>login</w:t>
      </w:r>
      <w:proofErr w:type="spellEnd"/>
      <w:r w:rsidRPr="009D2B68">
        <w:rPr>
          <w:bCs/>
          <w:sz w:val="28"/>
          <w:szCs w:val="28"/>
        </w:rPr>
        <w:t xml:space="preserve"> реализованы именно в </w:t>
      </w:r>
      <w:proofErr w:type="spellStart"/>
      <w:r w:rsidRPr="009D2B68">
        <w:rPr>
          <w:bCs/>
          <w:sz w:val="28"/>
          <w:szCs w:val="28"/>
        </w:rPr>
        <w:t>Express</w:t>
      </w:r>
      <w:proofErr w:type="spellEnd"/>
      <w:r w:rsidRPr="009D2B68">
        <w:rPr>
          <w:bCs/>
          <w:sz w:val="28"/>
          <w:szCs w:val="28"/>
        </w:rPr>
        <w:t>.</w:t>
      </w:r>
    </w:p>
    <w:p w14:paraId="3E669FA5" w14:textId="2B1C14A1" w:rsidR="009D2B68" w:rsidRP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— это современная ORM (</w:t>
      </w:r>
      <w:proofErr w:type="spellStart"/>
      <w:r w:rsidRPr="009D2B68">
        <w:rPr>
          <w:bCs/>
          <w:sz w:val="28"/>
          <w:szCs w:val="28"/>
        </w:rPr>
        <w:t>Object-Relational</w:t>
      </w:r>
      <w:proofErr w:type="spellEnd"/>
      <w:r w:rsidRPr="009D2B68">
        <w:rPr>
          <w:bCs/>
          <w:sz w:val="28"/>
          <w:szCs w:val="28"/>
        </w:rPr>
        <w:t xml:space="preserve"> </w:t>
      </w:r>
      <w:proofErr w:type="spellStart"/>
      <w:r w:rsidRPr="009D2B68">
        <w:rPr>
          <w:bCs/>
          <w:sz w:val="28"/>
          <w:szCs w:val="28"/>
        </w:rPr>
        <w:t>Mapping</w:t>
      </w:r>
      <w:proofErr w:type="spellEnd"/>
      <w:r w:rsidRPr="009D2B68">
        <w:rPr>
          <w:bCs/>
          <w:sz w:val="28"/>
          <w:szCs w:val="28"/>
        </w:rPr>
        <w:t xml:space="preserve">) библиотека, которая обеспечивает удобную и </w:t>
      </w:r>
      <w:proofErr w:type="spellStart"/>
      <w:r w:rsidRPr="009D2B68">
        <w:rPr>
          <w:bCs/>
          <w:sz w:val="28"/>
          <w:szCs w:val="28"/>
        </w:rPr>
        <w:t>типобезопасную</w:t>
      </w:r>
      <w:proofErr w:type="spellEnd"/>
      <w:r w:rsidRPr="009D2B68">
        <w:rPr>
          <w:bCs/>
          <w:sz w:val="28"/>
          <w:szCs w:val="28"/>
        </w:rPr>
        <w:t xml:space="preserve"> работу с базой данных. </w:t>
      </w: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позволяет разработчику использовать SQL-базу (в </w:t>
      </w:r>
      <w:r>
        <w:rPr>
          <w:bCs/>
          <w:sz w:val="28"/>
          <w:szCs w:val="28"/>
        </w:rPr>
        <w:t>моем</w:t>
      </w:r>
      <w:r w:rsidRPr="009D2B68">
        <w:rPr>
          <w:bCs/>
          <w:sz w:val="28"/>
          <w:szCs w:val="28"/>
        </w:rPr>
        <w:t xml:space="preserve"> случае </w:t>
      </w:r>
      <w:proofErr w:type="spellStart"/>
      <w:r w:rsidRPr="009D2B68">
        <w:rPr>
          <w:bCs/>
          <w:sz w:val="28"/>
          <w:szCs w:val="28"/>
        </w:rPr>
        <w:t>PostgreSQL</w:t>
      </w:r>
      <w:proofErr w:type="spellEnd"/>
      <w:r w:rsidRPr="009D2B68">
        <w:rPr>
          <w:bCs/>
          <w:sz w:val="28"/>
          <w:szCs w:val="28"/>
        </w:rPr>
        <w:t xml:space="preserve">) через </w:t>
      </w:r>
      <w:proofErr w:type="spellStart"/>
      <w:r w:rsidRPr="009D2B68">
        <w:rPr>
          <w:bCs/>
          <w:sz w:val="28"/>
          <w:szCs w:val="28"/>
        </w:rPr>
        <w:t>JavaScript</w:t>
      </w:r>
      <w:proofErr w:type="spellEnd"/>
      <w:r w:rsidRPr="009D2B68">
        <w:rPr>
          <w:bCs/>
          <w:sz w:val="28"/>
          <w:szCs w:val="28"/>
        </w:rPr>
        <w:t>-код, не вручную составляя SQL-запросы. Вся структура базы описывается в виде модели (</w:t>
      </w: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</w:t>
      </w:r>
      <w:proofErr w:type="spellStart"/>
      <w:r w:rsidRPr="009D2B68">
        <w:rPr>
          <w:bCs/>
          <w:sz w:val="28"/>
          <w:szCs w:val="28"/>
        </w:rPr>
        <w:t>Schema</w:t>
      </w:r>
      <w:proofErr w:type="spellEnd"/>
      <w:r w:rsidRPr="009D2B68">
        <w:rPr>
          <w:bCs/>
          <w:sz w:val="28"/>
          <w:szCs w:val="28"/>
        </w:rPr>
        <w:t xml:space="preserve">), а затем автоматически генерируется клиент, через который удобно получать, создавать, обновлять и удалять записи. </w:t>
      </w: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встраивается в </w:t>
      </w:r>
      <w:proofErr w:type="spellStart"/>
      <w:r w:rsidRPr="009D2B68">
        <w:rPr>
          <w:bCs/>
          <w:sz w:val="28"/>
          <w:szCs w:val="28"/>
        </w:rPr>
        <w:t>Express</w:t>
      </w:r>
      <w:proofErr w:type="spellEnd"/>
      <w:r w:rsidRPr="009D2B68">
        <w:rPr>
          <w:bCs/>
          <w:sz w:val="28"/>
          <w:szCs w:val="28"/>
        </w:rPr>
        <w:t xml:space="preserve"> и позволяет, например, за пару строк получить все расписания для конкретного класса или добавить новую запись в таблицу </w:t>
      </w:r>
      <w:proofErr w:type="spellStart"/>
      <w:r w:rsidRPr="009D2B68">
        <w:rPr>
          <w:bCs/>
          <w:sz w:val="28"/>
          <w:szCs w:val="28"/>
        </w:rPr>
        <w:t>Schedule</w:t>
      </w:r>
      <w:proofErr w:type="spellEnd"/>
      <w:r w:rsidRPr="009D2B68">
        <w:rPr>
          <w:bCs/>
          <w:sz w:val="28"/>
          <w:szCs w:val="28"/>
        </w:rPr>
        <w:t xml:space="preserve">. Также </w:t>
      </w: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позволяет использовать связи между таблицами и вложенные запросы, что особенно важно для сложных сущностей, вроде связки «учитель-предмет-класс-время».</w:t>
      </w:r>
    </w:p>
    <w:p w14:paraId="278DBD07" w14:textId="0EADA9CD" w:rsid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9D2B68">
        <w:rPr>
          <w:bCs/>
          <w:sz w:val="28"/>
          <w:szCs w:val="28"/>
        </w:rPr>
        <w:t>PostgreSQL</w:t>
      </w:r>
      <w:proofErr w:type="spellEnd"/>
      <w:r w:rsidRPr="009D2B68">
        <w:rPr>
          <w:bCs/>
          <w:sz w:val="28"/>
          <w:szCs w:val="28"/>
        </w:rPr>
        <w:t xml:space="preserve"> — это надежная, объектно-реляционная система управления базами данных (СУБД) с открытым исходным кодом. Она </w:t>
      </w:r>
      <w:r w:rsidRPr="009D2B68">
        <w:rPr>
          <w:bCs/>
          <w:sz w:val="28"/>
          <w:szCs w:val="28"/>
        </w:rPr>
        <w:lastRenderedPageBreak/>
        <w:t xml:space="preserve">используется в </w:t>
      </w:r>
      <w:r>
        <w:rPr>
          <w:bCs/>
          <w:sz w:val="28"/>
          <w:szCs w:val="28"/>
        </w:rPr>
        <w:t>моем</w:t>
      </w:r>
      <w:r w:rsidRPr="009D2B68">
        <w:rPr>
          <w:bCs/>
          <w:sz w:val="28"/>
          <w:szCs w:val="28"/>
        </w:rPr>
        <w:t xml:space="preserve"> проекте как хранилище всей информации: пользователей, ролей, предметов, классов, связей между родителями и детьми, и расписания. </w:t>
      </w:r>
      <w:proofErr w:type="spellStart"/>
      <w:r w:rsidRPr="009D2B68">
        <w:rPr>
          <w:bCs/>
          <w:sz w:val="28"/>
          <w:szCs w:val="28"/>
        </w:rPr>
        <w:t>PostgreSQL</w:t>
      </w:r>
      <w:proofErr w:type="spellEnd"/>
      <w:r w:rsidRPr="009D2B68">
        <w:rPr>
          <w:bCs/>
          <w:sz w:val="28"/>
          <w:szCs w:val="28"/>
        </w:rPr>
        <w:t xml:space="preserve"> идеально подходит для структурированных данных, обладает высокой производительностью, поддерживает транзакции, внешние ключи, индексы и сложные запросы. В паре с </w:t>
      </w:r>
      <w:proofErr w:type="spellStart"/>
      <w:r w:rsidRPr="009D2B68">
        <w:rPr>
          <w:bCs/>
          <w:sz w:val="28"/>
          <w:szCs w:val="28"/>
        </w:rPr>
        <w:t>Prisma</w:t>
      </w:r>
      <w:proofErr w:type="spellEnd"/>
      <w:r w:rsidRPr="009D2B68">
        <w:rPr>
          <w:bCs/>
          <w:sz w:val="28"/>
          <w:szCs w:val="28"/>
        </w:rPr>
        <w:t xml:space="preserve"> она позволяет вам безопасно и эффективно управлять школьной информацией, сохраняя целостность данных даже при множественных связях.</w:t>
      </w:r>
    </w:p>
    <w:p w14:paraId="3757C57C" w14:textId="0CD373AC" w:rsidR="009D2B68" w:rsidRPr="009D2B68" w:rsidRDefault="009D2B68" w:rsidP="009D2B68">
      <w:pPr>
        <w:spacing w:line="360" w:lineRule="auto"/>
        <w:ind w:firstLine="709"/>
        <w:jc w:val="both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Функции </w:t>
      </w:r>
      <w:r>
        <w:rPr>
          <w:bCs/>
          <w:sz w:val="28"/>
          <w:szCs w:val="28"/>
          <w:lang w:val="en-US"/>
        </w:rPr>
        <w:t>Backend:</w:t>
      </w:r>
    </w:p>
    <w:p w14:paraId="176E992C" w14:textId="61E81182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 xml:space="preserve">Принимает запросы от </w:t>
      </w:r>
      <w:proofErr w:type="spellStart"/>
      <w:r w:rsidRPr="007E1A7A">
        <w:rPr>
          <w:bCs/>
          <w:sz w:val="28"/>
          <w:szCs w:val="28"/>
        </w:rPr>
        <w:t>frontend</w:t>
      </w:r>
      <w:proofErr w:type="spellEnd"/>
      <w:r w:rsidRPr="007E1A7A">
        <w:rPr>
          <w:bCs/>
          <w:sz w:val="28"/>
          <w:szCs w:val="28"/>
        </w:rPr>
        <w:t xml:space="preserve">, обрабатывает их, взаимодействует с базой данных через </w:t>
      </w:r>
      <w:proofErr w:type="spellStart"/>
      <w:r w:rsidRPr="007E1A7A">
        <w:rPr>
          <w:bCs/>
          <w:sz w:val="28"/>
          <w:szCs w:val="28"/>
        </w:rPr>
        <w:t>Prisma</w:t>
      </w:r>
      <w:proofErr w:type="spellEnd"/>
      <w:r w:rsidRPr="007E1A7A">
        <w:rPr>
          <w:bCs/>
          <w:sz w:val="28"/>
          <w:szCs w:val="28"/>
        </w:rPr>
        <w:t xml:space="preserve"> и возвращает JSON-ответ.</w:t>
      </w:r>
    </w:p>
    <w:p w14:paraId="02DCD73B" w14:textId="1EF4A030" w:rsidR="007E1A7A" w:rsidRP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Реализует авторизацию (например, по JWT), валидацию данных и бизнес-логику.</w:t>
      </w:r>
    </w:p>
    <w:p w14:paraId="307AB863" w14:textId="3760E12B" w:rsidR="007E1A7A" w:rsidRDefault="007E1A7A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E1A7A">
        <w:rPr>
          <w:bCs/>
          <w:sz w:val="28"/>
          <w:szCs w:val="28"/>
        </w:rPr>
        <w:t>Управляет CRUD-операциями: добавление, обновление, удаление и получение расписания, пользователей, классов и т.д.</w:t>
      </w:r>
    </w:p>
    <w:p w14:paraId="1AAAF3B5" w14:textId="77777777" w:rsidR="00A528B0" w:rsidRPr="007E1A7A" w:rsidRDefault="00A528B0" w:rsidP="007E1A7A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</w:p>
    <w:p w14:paraId="1E71F67E" w14:textId="2B542C5D" w:rsidR="009D2B68" w:rsidRDefault="009D2B68" w:rsidP="009D2B68">
      <w:pPr>
        <w:spacing w:line="360" w:lineRule="auto"/>
        <w:jc w:val="center"/>
        <w:outlineLvl w:val="1"/>
        <w:rPr>
          <w:b/>
          <w:sz w:val="28"/>
          <w:szCs w:val="28"/>
          <w:lang w:val="en-US"/>
        </w:rPr>
      </w:pPr>
      <w:r w:rsidRPr="007E1A7A">
        <w:rPr>
          <w:b/>
          <w:sz w:val="28"/>
          <w:szCs w:val="28"/>
        </w:rPr>
        <w:t>1.4.</w:t>
      </w:r>
      <w:r w:rsidRPr="009D2B6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Пример взаимодействия </w:t>
      </w:r>
      <w:r>
        <w:rPr>
          <w:b/>
          <w:sz w:val="28"/>
          <w:szCs w:val="28"/>
          <w:lang w:val="en-US"/>
        </w:rPr>
        <w:t>Frontend</w:t>
      </w:r>
      <w:r w:rsidRPr="009D2B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Backend</w:t>
      </w:r>
    </w:p>
    <w:p w14:paraId="5736BBCF" w14:textId="77777777" w:rsidR="00A528B0" w:rsidRDefault="00A528B0" w:rsidP="009D2B68">
      <w:pPr>
        <w:spacing w:line="360" w:lineRule="auto"/>
        <w:jc w:val="center"/>
        <w:outlineLvl w:val="1"/>
        <w:rPr>
          <w:b/>
          <w:sz w:val="28"/>
          <w:szCs w:val="28"/>
          <w:lang w:val="en-US"/>
        </w:rPr>
      </w:pPr>
    </w:p>
    <w:p w14:paraId="7BD79532" w14:textId="2BEE4442" w:rsidR="00A528B0" w:rsidRPr="00A528B0" w:rsidRDefault="00A528B0" w:rsidP="009D2B68">
      <w:p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A528B0">
        <w:rPr>
          <w:b/>
          <w:sz w:val="28"/>
          <w:szCs w:val="28"/>
        </w:rPr>
        <w:t>Шаг 1</w:t>
      </w:r>
      <w:r w:rsidRPr="00A528B0">
        <w:rPr>
          <w:b/>
          <w:sz w:val="28"/>
          <w:szCs w:val="28"/>
          <w:lang w:val="en-US"/>
        </w:rPr>
        <w:t>:</w:t>
      </w:r>
      <w:r w:rsidRPr="00A528B0">
        <w:rPr>
          <w:b/>
        </w:rPr>
        <w:t xml:space="preserve"> </w:t>
      </w:r>
      <w:proofErr w:type="spellStart"/>
      <w:r w:rsidRPr="00A528B0">
        <w:rPr>
          <w:b/>
          <w:sz w:val="28"/>
          <w:szCs w:val="24"/>
          <w:lang w:val="en-US"/>
        </w:rPr>
        <w:t>Аутентификация</w:t>
      </w:r>
      <w:proofErr w:type="spellEnd"/>
    </w:p>
    <w:p w14:paraId="0F865A24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528B0">
        <w:rPr>
          <w:bCs/>
          <w:sz w:val="28"/>
          <w:szCs w:val="28"/>
        </w:rPr>
        <w:t>Пользователь заходит в систему → React отображает форму входа.</w:t>
      </w:r>
    </w:p>
    <w:p w14:paraId="303CE049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528B0">
        <w:rPr>
          <w:bCs/>
          <w:sz w:val="28"/>
          <w:szCs w:val="28"/>
        </w:rPr>
        <w:t>По нажатию на кнопку "Войти" → frontend отправляет POST /</w:t>
      </w:r>
      <w:proofErr w:type="spellStart"/>
      <w:r w:rsidRPr="00A528B0">
        <w:rPr>
          <w:bCs/>
          <w:sz w:val="28"/>
          <w:szCs w:val="28"/>
        </w:rPr>
        <w:t>api</w:t>
      </w:r>
      <w:proofErr w:type="spellEnd"/>
      <w:r w:rsidRPr="00A528B0">
        <w:rPr>
          <w:bCs/>
          <w:sz w:val="28"/>
          <w:szCs w:val="28"/>
        </w:rPr>
        <w:t>/auth/login с логином и паролем.</w:t>
      </w:r>
    </w:p>
    <w:p w14:paraId="2A7515C1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528B0">
        <w:rPr>
          <w:bCs/>
          <w:sz w:val="28"/>
          <w:szCs w:val="28"/>
        </w:rPr>
        <w:t>Backend проверяет данные, генерирует JWT-токен и отправляет его обратно.</w:t>
      </w:r>
    </w:p>
    <w:p w14:paraId="1E7D3739" w14:textId="179DDCE8" w:rsid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528B0">
        <w:rPr>
          <w:bCs/>
          <w:sz w:val="28"/>
          <w:szCs w:val="28"/>
        </w:rPr>
        <w:t>Токен сохраняется на клиенте (</w:t>
      </w:r>
      <w:proofErr w:type="spellStart"/>
      <w:r w:rsidRPr="00A528B0">
        <w:rPr>
          <w:bCs/>
          <w:sz w:val="28"/>
          <w:szCs w:val="28"/>
        </w:rPr>
        <w:t>httpOnly</w:t>
      </w:r>
      <w:proofErr w:type="spellEnd"/>
      <w:r w:rsidRPr="00A528B0">
        <w:rPr>
          <w:bCs/>
          <w:sz w:val="28"/>
          <w:szCs w:val="28"/>
        </w:rPr>
        <w:t xml:space="preserve"> </w:t>
      </w:r>
      <w:proofErr w:type="spellStart"/>
      <w:r w:rsidRPr="00A528B0">
        <w:rPr>
          <w:bCs/>
          <w:sz w:val="28"/>
          <w:szCs w:val="28"/>
        </w:rPr>
        <w:t>cookie</w:t>
      </w:r>
      <w:proofErr w:type="spellEnd"/>
      <w:r w:rsidRPr="00A528B0">
        <w:rPr>
          <w:bCs/>
          <w:sz w:val="28"/>
          <w:szCs w:val="28"/>
        </w:rPr>
        <w:t>).</w:t>
      </w:r>
    </w:p>
    <w:p w14:paraId="1E3080C2" w14:textId="474352AD" w:rsidR="00A528B0" w:rsidRDefault="00A528B0" w:rsidP="00A528B0">
      <w:pPr>
        <w:spacing w:line="360" w:lineRule="auto"/>
        <w:jc w:val="both"/>
        <w:outlineLvl w:val="1"/>
        <w:rPr>
          <w:b/>
          <w:bCs/>
          <w:sz w:val="28"/>
          <w:szCs w:val="24"/>
        </w:rPr>
      </w:pPr>
      <w:r w:rsidRPr="00A528B0">
        <w:rPr>
          <w:b/>
          <w:bCs/>
          <w:sz w:val="28"/>
          <w:szCs w:val="24"/>
        </w:rPr>
        <w:t>Шаг 2: Запрос расписания</w:t>
      </w:r>
    </w:p>
    <w:p w14:paraId="4FB93885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528B0">
        <w:rPr>
          <w:bCs/>
          <w:sz w:val="28"/>
          <w:szCs w:val="28"/>
        </w:rPr>
        <w:t xml:space="preserve">После входа </w:t>
      </w:r>
      <w:proofErr w:type="spellStart"/>
      <w:r w:rsidRPr="00A528B0">
        <w:rPr>
          <w:bCs/>
          <w:sz w:val="28"/>
          <w:szCs w:val="28"/>
        </w:rPr>
        <w:t>React</w:t>
      </w:r>
      <w:proofErr w:type="spellEnd"/>
      <w:r w:rsidRPr="00A528B0">
        <w:rPr>
          <w:bCs/>
          <w:sz w:val="28"/>
          <w:szCs w:val="28"/>
        </w:rPr>
        <w:t xml:space="preserve"> делает GET /</w:t>
      </w:r>
      <w:proofErr w:type="spellStart"/>
      <w:r w:rsidRPr="00A528B0">
        <w:rPr>
          <w:bCs/>
          <w:sz w:val="28"/>
          <w:szCs w:val="28"/>
        </w:rPr>
        <w:t>api</w:t>
      </w:r>
      <w:proofErr w:type="spellEnd"/>
      <w:r w:rsidRPr="00A528B0">
        <w:rPr>
          <w:bCs/>
          <w:sz w:val="28"/>
          <w:szCs w:val="28"/>
        </w:rPr>
        <w:t>/</w:t>
      </w:r>
      <w:proofErr w:type="spellStart"/>
      <w:r w:rsidRPr="00A528B0">
        <w:rPr>
          <w:bCs/>
          <w:sz w:val="28"/>
          <w:szCs w:val="28"/>
        </w:rPr>
        <w:t>schedule?userId</w:t>
      </w:r>
      <w:proofErr w:type="spellEnd"/>
      <w:r w:rsidRPr="00A528B0">
        <w:rPr>
          <w:bCs/>
          <w:sz w:val="28"/>
          <w:szCs w:val="28"/>
        </w:rPr>
        <w:t xml:space="preserve">=123, передавая токен в заголовке </w:t>
      </w:r>
      <w:proofErr w:type="spellStart"/>
      <w:r w:rsidRPr="00A528B0">
        <w:rPr>
          <w:bCs/>
          <w:sz w:val="28"/>
          <w:szCs w:val="28"/>
        </w:rPr>
        <w:t>Authorization</w:t>
      </w:r>
      <w:proofErr w:type="spellEnd"/>
      <w:r w:rsidRPr="00A528B0">
        <w:rPr>
          <w:bCs/>
          <w:sz w:val="28"/>
          <w:szCs w:val="28"/>
        </w:rPr>
        <w:t xml:space="preserve">: </w:t>
      </w:r>
      <w:proofErr w:type="spellStart"/>
      <w:r w:rsidRPr="00A528B0">
        <w:rPr>
          <w:bCs/>
          <w:sz w:val="28"/>
          <w:szCs w:val="28"/>
        </w:rPr>
        <w:t>Bearer</w:t>
      </w:r>
      <w:proofErr w:type="spellEnd"/>
      <w:r w:rsidRPr="00A528B0">
        <w:rPr>
          <w:bCs/>
          <w:sz w:val="28"/>
          <w:szCs w:val="28"/>
        </w:rPr>
        <w:t xml:space="preserve"> &lt;</w:t>
      </w:r>
      <w:proofErr w:type="spellStart"/>
      <w:r w:rsidRPr="00A528B0">
        <w:rPr>
          <w:bCs/>
          <w:sz w:val="28"/>
          <w:szCs w:val="28"/>
        </w:rPr>
        <w:t>token</w:t>
      </w:r>
      <w:proofErr w:type="spellEnd"/>
      <w:r w:rsidRPr="00A528B0">
        <w:rPr>
          <w:bCs/>
          <w:sz w:val="28"/>
          <w:szCs w:val="28"/>
        </w:rPr>
        <w:t>&gt;.</w:t>
      </w:r>
    </w:p>
    <w:p w14:paraId="0FBA1BF6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A528B0">
        <w:rPr>
          <w:bCs/>
          <w:sz w:val="28"/>
          <w:szCs w:val="28"/>
        </w:rPr>
        <w:t>Backend</w:t>
      </w:r>
      <w:proofErr w:type="spellEnd"/>
      <w:r w:rsidRPr="00A528B0">
        <w:rPr>
          <w:bCs/>
          <w:sz w:val="28"/>
          <w:szCs w:val="28"/>
        </w:rPr>
        <w:t xml:space="preserve"> извлекает </w:t>
      </w:r>
      <w:proofErr w:type="spellStart"/>
      <w:r w:rsidRPr="00A528B0">
        <w:rPr>
          <w:bCs/>
          <w:sz w:val="28"/>
          <w:szCs w:val="28"/>
        </w:rPr>
        <w:t>userId</w:t>
      </w:r>
      <w:proofErr w:type="spellEnd"/>
      <w:r w:rsidRPr="00A528B0">
        <w:rPr>
          <w:bCs/>
          <w:sz w:val="28"/>
          <w:szCs w:val="28"/>
        </w:rPr>
        <w:t>, проверяет роль (</w:t>
      </w:r>
      <w:proofErr w:type="spellStart"/>
      <w:r w:rsidRPr="00A528B0">
        <w:rPr>
          <w:bCs/>
          <w:sz w:val="28"/>
          <w:szCs w:val="28"/>
        </w:rPr>
        <w:t>student</w:t>
      </w:r>
      <w:proofErr w:type="spellEnd"/>
      <w:r w:rsidRPr="00A528B0">
        <w:rPr>
          <w:bCs/>
          <w:sz w:val="28"/>
          <w:szCs w:val="28"/>
        </w:rPr>
        <w:t>) и находит расписание, связанное с его классом.</w:t>
      </w:r>
    </w:p>
    <w:p w14:paraId="71CF7771" w14:textId="77777777" w:rsidR="00A528B0" w:rsidRP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A528B0">
        <w:rPr>
          <w:bCs/>
          <w:sz w:val="28"/>
          <w:szCs w:val="28"/>
        </w:rPr>
        <w:lastRenderedPageBreak/>
        <w:t>Prisma</w:t>
      </w:r>
      <w:proofErr w:type="spellEnd"/>
      <w:r w:rsidRPr="00A528B0">
        <w:rPr>
          <w:bCs/>
          <w:sz w:val="28"/>
          <w:szCs w:val="28"/>
        </w:rPr>
        <w:t xml:space="preserve"> выполняет нужный SQL-запрос и возвращает расписание в JSON-формате.</w:t>
      </w:r>
    </w:p>
    <w:p w14:paraId="7CC7825F" w14:textId="07770D2B" w:rsidR="00A528B0" w:rsidRDefault="00A528B0" w:rsidP="00A528B0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spellStart"/>
      <w:r w:rsidRPr="00A528B0">
        <w:rPr>
          <w:bCs/>
          <w:sz w:val="28"/>
          <w:szCs w:val="28"/>
        </w:rPr>
        <w:t>React</w:t>
      </w:r>
      <w:proofErr w:type="spellEnd"/>
      <w:r w:rsidRPr="00A528B0">
        <w:rPr>
          <w:bCs/>
          <w:sz w:val="28"/>
          <w:szCs w:val="28"/>
        </w:rPr>
        <w:t xml:space="preserve"> отображает его в виде таблицы/карточек по дням недели.</w:t>
      </w:r>
    </w:p>
    <w:p w14:paraId="6414A7D2" w14:textId="62C7FC02" w:rsidR="00A528B0" w:rsidRDefault="00A528B0" w:rsidP="00A528B0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A528B0">
        <w:rPr>
          <w:b/>
          <w:sz w:val="28"/>
          <w:szCs w:val="28"/>
        </w:rPr>
        <w:lastRenderedPageBreak/>
        <w:t>1.5 Практическая часть</w:t>
      </w:r>
    </w:p>
    <w:p w14:paraId="2D1BD40F" w14:textId="71F8DAD4" w:rsidR="00A528B0" w:rsidRDefault="00A528B0" w:rsidP="00A528B0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 w:rsidRPr="00A528B0">
        <w:rPr>
          <w:b/>
          <w:sz w:val="28"/>
          <w:szCs w:val="28"/>
        </w:rPr>
        <w:t>1.5</w:t>
      </w:r>
      <w:r w:rsidRPr="00A528B0">
        <w:rPr>
          <w:b/>
          <w:sz w:val="28"/>
          <w:szCs w:val="28"/>
        </w:rPr>
        <w:t>.1</w:t>
      </w:r>
      <w:r w:rsidRPr="00A528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Инициализация </w:t>
      </w:r>
      <w:r>
        <w:rPr>
          <w:b/>
          <w:sz w:val="28"/>
          <w:szCs w:val="28"/>
          <w:lang w:val="en-US"/>
        </w:rPr>
        <w:t>Backend</w:t>
      </w:r>
      <w:r>
        <w:rPr>
          <w:b/>
          <w:sz w:val="28"/>
          <w:szCs w:val="28"/>
        </w:rPr>
        <w:t>. Настройка сервера</w:t>
      </w:r>
    </w:p>
    <w:p w14:paraId="72EFDCD7" w14:textId="4E1CE2B4" w:rsidR="00A528B0" w:rsidRDefault="00A528B0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Для начала была создана базовая структура проекта</w:t>
      </w:r>
      <w:r w:rsidR="00697996">
        <w:rPr>
          <w:bCs/>
          <w:sz w:val="28"/>
          <w:szCs w:val="28"/>
        </w:rPr>
        <w:t xml:space="preserve"> (рис 2.)</w:t>
      </w:r>
      <w:r>
        <w:rPr>
          <w:bCs/>
          <w:sz w:val="28"/>
          <w:szCs w:val="28"/>
        </w:rPr>
        <w:t>.</w:t>
      </w:r>
    </w:p>
    <w:p w14:paraId="4531EECE" w14:textId="670CA112" w:rsidR="00697996" w:rsidRDefault="00697996" w:rsidP="00697996">
      <w:pPr>
        <w:spacing w:line="360" w:lineRule="auto"/>
        <w:jc w:val="center"/>
        <w:outlineLvl w:val="1"/>
        <w:rPr>
          <w:bCs/>
          <w:sz w:val="28"/>
          <w:szCs w:val="28"/>
        </w:rPr>
      </w:pPr>
      <w:r w:rsidRPr="00697996">
        <w:rPr>
          <w:bCs/>
          <w:sz w:val="28"/>
          <w:szCs w:val="28"/>
        </w:rPr>
        <w:drawing>
          <wp:inline distT="0" distB="0" distL="0" distR="0" wp14:anchorId="504EFD99" wp14:editId="0163A70F">
            <wp:extent cx="395342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56" w14:textId="1D925594" w:rsidR="00697996" w:rsidRDefault="00697996" w:rsidP="00697996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2. – Структура проекта </w:t>
      </w:r>
      <w:r>
        <w:rPr>
          <w:bCs/>
          <w:sz w:val="28"/>
          <w:szCs w:val="28"/>
          <w:lang w:val="en-US"/>
        </w:rPr>
        <w:t>backend</w:t>
      </w:r>
    </w:p>
    <w:p w14:paraId="0D38E992" w14:textId="3C495ACA" w:rsidR="00CB5B49" w:rsidRPr="00CB5B49" w:rsidRDefault="00CB5B49" w:rsidP="00CB5B49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B5B49">
        <w:rPr>
          <w:b/>
          <w:sz w:val="28"/>
          <w:szCs w:val="28"/>
        </w:rPr>
        <w:t xml:space="preserve">Файл </w:t>
      </w:r>
      <w:r w:rsidRPr="00CB5B49">
        <w:rPr>
          <w:b/>
          <w:sz w:val="28"/>
          <w:szCs w:val="28"/>
        </w:rPr>
        <w:t>server.</w:t>
      </w:r>
      <w:proofErr w:type="spellStart"/>
      <w:r w:rsidRPr="00CB5B49">
        <w:rPr>
          <w:b/>
          <w:sz w:val="28"/>
          <w:szCs w:val="28"/>
        </w:rPr>
        <w:t>js</w:t>
      </w:r>
      <w:proofErr w:type="spellEnd"/>
    </w:p>
    <w:p w14:paraId="3F8451BA" w14:textId="575094BB" w:rsidR="00CB5B49" w:rsidRDefault="00CB5B49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CB5B49">
        <w:rPr>
          <w:bCs/>
          <w:sz w:val="28"/>
          <w:szCs w:val="28"/>
        </w:rPr>
        <w:t xml:space="preserve">Это входная точка в приложение. Здесь происходит инициализация сервера Express, подключение к базе данных (через Prisma Client), настройка middleware (например, </w:t>
      </w:r>
      <w:proofErr w:type="gramStart"/>
      <w:r w:rsidRPr="00CB5B49">
        <w:rPr>
          <w:bCs/>
          <w:sz w:val="28"/>
          <w:szCs w:val="28"/>
        </w:rPr>
        <w:t>express.json</w:t>
      </w:r>
      <w:proofErr w:type="gramEnd"/>
      <w:r w:rsidRPr="00CB5B49">
        <w:rPr>
          <w:bCs/>
          <w:sz w:val="28"/>
          <w:szCs w:val="28"/>
        </w:rPr>
        <w:t xml:space="preserve">(), </w:t>
      </w:r>
      <w:proofErr w:type="spellStart"/>
      <w:r w:rsidRPr="00CB5B49">
        <w:rPr>
          <w:bCs/>
          <w:sz w:val="28"/>
          <w:szCs w:val="28"/>
        </w:rPr>
        <w:t>cors</w:t>
      </w:r>
      <w:proofErr w:type="spellEnd"/>
      <w:r w:rsidRPr="00CB5B49">
        <w:rPr>
          <w:bCs/>
          <w:sz w:val="28"/>
          <w:szCs w:val="28"/>
        </w:rPr>
        <w:t>), маршрутов (app.use('/</w:t>
      </w:r>
      <w:proofErr w:type="spellStart"/>
      <w:r w:rsidRPr="00CB5B49">
        <w:rPr>
          <w:bCs/>
          <w:sz w:val="28"/>
          <w:szCs w:val="28"/>
        </w:rPr>
        <w:t>api</w:t>
      </w:r>
      <w:proofErr w:type="spellEnd"/>
      <w:r w:rsidRPr="00CB5B49">
        <w:rPr>
          <w:bCs/>
          <w:sz w:val="28"/>
          <w:szCs w:val="28"/>
        </w:rPr>
        <w:t xml:space="preserve">/users', </w:t>
      </w:r>
      <w:proofErr w:type="spellStart"/>
      <w:r w:rsidRPr="00CB5B49">
        <w:rPr>
          <w:bCs/>
          <w:sz w:val="28"/>
          <w:szCs w:val="28"/>
        </w:rPr>
        <w:t>userRoutes</w:t>
      </w:r>
      <w:proofErr w:type="spellEnd"/>
      <w:r w:rsidRPr="00CB5B49">
        <w:rPr>
          <w:bCs/>
          <w:sz w:val="28"/>
          <w:szCs w:val="28"/>
        </w:rPr>
        <w:t xml:space="preserve">)) и запуск сервера на указанном порту. Этот файл запускается командой </w:t>
      </w:r>
      <w:proofErr w:type="spellStart"/>
      <w:r w:rsidRPr="00CB5B49">
        <w:rPr>
          <w:bCs/>
          <w:sz w:val="28"/>
          <w:szCs w:val="28"/>
        </w:rPr>
        <w:t>npm</w:t>
      </w:r>
      <w:proofErr w:type="spellEnd"/>
      <w:r w:rsidRPr="00CB5B49">
        <w:rPr>
          <w:bCs/>
          <w:sz w:val="28"/>
          <w:szCs w:val="28"/>
        </w:rPr>
        <w:t xml:space="preserve"> run dev</w:t>
      </w:r>
      <w:r w:rsidRPr="00CB5B4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Код файла приведен на рис.3</w:t>
      </w:r>
    </w:p>
    <w:p w14:paraId="4966BCA6" w14:textId="2596BFFD" w:rsidR="00CB5B49" w:rsidRDefault="00CB5B49" w:rsidP="00CB5B49">
      <w:pPr>
        <w:spacing w:line="360" w:lineRule="auto"/>
        <w:jc w:val="both"/>
        <w:outlineLvl w:val="1"/>
        <w:rPr>
          <w:bCs/>
          <w:sz w:val="28"/>
          <w:szCs w:val="28"/>
        </w:rPr>
      </w:pPr>
      <w:r w:rsidRPr="00CB5B49">
        <w:rPr>
          <w:bCs/>
          <w:sz w:val="28"/>
          <w:szCs w:val="28"/>
        </w:rPr>
        <w:lastRenderedPageBreak/>
        <w:drawing>
          <wp:inline distT="0" distB="0" distL="0" distR="0" wp14:anchorId="7BFD3DCD" wp14:editId="1516C52B">
            <wp:extent cx="5761355" cy="502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DAF" w14:textId="6A33DC06" w:rsidR="00CB5B49" w:rsidRDefault="00CB5B49" w:rsidP="00CB5B49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3 – Основной файл </w:t>
      </w:r>
      <w:r>
        <w:rPr>
          <w:bCs/>
          <w:sz w:val="28"/>
          <w:szCs w:val="28"/>
          <w:lang w:val="en-US"/>
        </w:rPr>
        <w:t>backend</w:t>
      </w:r>
    </w:p>
    <w:p w14:paraId="628CB589" w14:textId="77777777" w:rsidR="00CB5B49" w:rsidRDefault="00CB5B49" w:rsidP="00CB5B49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417B5FB0" w14:textId="4B1D2B73" w:rsidR="00CB5B49" w:rsidRPr="00CB5B49" w:rsidRDefault="00CB5B49" w:rsidP="00CB5B49">
      <w:pPr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 w:rsidRPr="00CB5B49">
        <w:rPr>
          <w:b/>
          <w:sz w:val="28"/>
          <w:szCs w:val="28"/>
        </w:rPr>
        <w:t>Остальные файлы в корне проекта</w:t>
      </w:r>
    </w:p>
    <w:p w14:paraId="3918BD16" w14:textId="7E547DDB" w:rsidR="00CB5B49" w:rsidRDefault="00CB5B49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В корне проекта находится множество служебных файлов, они необходимы для работы основных частей.</w:t>
      </w:r>
    </w:p>
    <w:p w14:paraId="0A6D3CCA" w14:textId="1BC859E9" w:rsidR="00CB5B49" w:rsidRDefault="00CB5B49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proofErr w:type="gramStart"/>
      <w:r w:rsidRPr="00CB5B49">
        <w:rPr>
          <w:bCs/>
          <w:sz w:val="28"/>
          <w:szCs w:val="28"/>
        </w:rPr>
        <w:t>.env</w:t>
      </w:r>
      <w:proofErr w:type="gramEnd"/>
      <w:r w:rsidRPr="00CB5B4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содержит в себе общие переменные, которые мы можем в любой момент получить в любой части приложения. Обязательно указываем там адрес сервера и </w:t>
      </w:r>
      <w:r w:rsidRPr="00CB5B49">
        <w:rPr>
          <w:bCs/>
          <w:sz w:val="28"/>
          <w:szCs w:val="28"/>
        </w:rPr>
        <w:t xml:space="preserve">JWT </w:t>
      </w:r>
      <w:r>
        <w:rPr>
          <w:bCs/>
          <w:sz w:val="28"/>
          <w:szCs w:val="28"/>
        </w:rPr>
        <w:t>токен (рис 4).</w:t>
      </w:r>
    </w:p>
    <w:p w14:paraId="09986A2A" w14:textId="75C53985" w:rsidR="00CB5B49" w:rsidRDefault="009D7FEB" w:rsidP="00CB5B49">
      <w:pPr>
        <w:spacing w:line="360" w:lineRule="auto"/>
        <w:jc w:val="both"/>
        <w:outlineLvl w:val="1"/>
        <w:rPr>
          <w:bCs/>
          <w:sz w:val="28"/>
          <w:szCs w:val="28"/>
        </w:rPr>
      </w:pPr>
      <w:r w:rsidRPr="009D7FEB">
        <w:rPr>
          <w:bCs/>
          <w:sz w:val="28"/>
          <w:szCs w:val="28"/>
        </w:rPr>
        <w:drawing>
          <wp:inline distT="0" distB="0" distL="0" distR="0" wp14:anchorId="2A3C9B81" wp14:editId="678C0C89">
            <wp:extent cx="5761355" cy="1203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6B1" w14:textId="273E89D0" w:rsidR="00CB5B49" w:rsidRDefault="00CB5B49" w:rsidP="00CB5B49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4 – </w:t>
      </w:r>
      <w:proofErr w:type="gramStart"/>
      <w:r>
        <w:rPr>
          <w:bCs/>
          <w:sz w:val="28"/>
          <w:szCs w:val="28"/>
        </w:rPr>
        <w:t>Файл .</w:t>
      </w:r>
      <w:r>
        <w:rPr>
          <w:bCs/>
          <w:sz w:val="28"/>
          <w:szCs w:val="28"/>
          <w:lang w:val="en-US"/>
        </w:rPr>
        <w:t>env</w:t>
      </w:r>
      <w:proofErr w:type="gramEnd"/>
    </w:p>
    <w:p w14:paraId="2539BAAB" w14:textId="5CC7B700" w:rsidR="00CB5B49" w:rsidRDefault="00CB5B49" w:rsidP="00CB5B49">
      <w:pPr>
        <w:spacing w:line="360" w:lineRule="auto"/>
        <w:jc w:val="both"/>
        <w:outlineLvl w:val="1"/>
        <w:rPr>
          <w:bCs/>
          <w:sz w:val="28"/>
          <w:szCs w:val="28"/>
          <w:lang w:val="en-US"/>
        </w:rPr>
      </w:pPr>
    </w:p>
    <w:p w14:paraId="74C475A8" w14:textId="3D23AB3E" w:rsidR="00CB5B49" w:rsidRDefault="00CB5B49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Pr="00CB5B49">
        <w:rPr>
          <w:bCs/>
          <w:sz w:val="28"/>
          <w:szCs w:val="28"/>
        </w:rPr>
        <w:t xml:space="preserve"> </w:t>
      </w:r>
      <w:proofErr w:type="spellStart"/>
      <w:r w:rsidRPr="00CB5B49">
        <w:rPr>
          <w:bCs/>
          <w:sz w:val="28"/>
          <w:szCs w:val="28"/>
        </w:rPr>
        <w:t>prettier</w:t>
      </w:r>
      <w:proofErr w:type="spellEnd"/>
      <w:r w:rsidRPr="00CB5B49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форматирование</w:t>
      </w:r>
      <w:r w:rsidRPr="00CB5B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кода</w:t>
      </w:r>
      <w:r w:rsidRPr="00CB5B49">
        <w:rPr>
          <w:bCs/>
          <w:sz w:val="28"/>
          <w:szCs w:val="28"/>
        </w:rPr>
        <w:t xml:space="preserve">, </w:t>
      </w:r>
      <w:proofErr w:type="spellStart"/>
      <w:proofErr w:type="gramStart"/>
      <w:r w:rsidRPr="00CB5B49">
        <w:rPr>
          <w:bCs/>
          <w:sz w:val="28"/>
          <w:szCs w:val="28"/>
        </w:rPr>
        <w:t>package.json</w:t>
      </w:r>
      <w:proofErr w:type="spellEnd"/>
      <w:proofErr w:type="gramEnd"/>
      <w:r w:rsidRPr="00CB5B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CB5B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информация о проекте, стартовые команды и список зависимостей (необходимые библиотеки)</w:t>
      </w:r>
      <w:r w:rsidR="00BB4C9D">
        <w:rPr>
          <w:bCs/>
          <w:sz w:val="28"/>
          <w:szCs w:val="28"/>
        </w:rPr>
        <w:t xml:space="preserve">, </w:t>
      </w:r>
      <w:proofErr w:type="spellStart"/>
      <w:r w:rsidR="00BB4C9D">
        <w:rPr>
          <w:bCs/>
          <w:sz w:val="28"/>
          <w:szCs w:val="28"/>
          <w:lang w:val="en-US"/>
        </w:rPr>
        <w:t>gitignore</w:t>
      </w:r>
      <w:proofErr w:type="spellEnd"/>
      <w:r w:rsidR="00BB4C9D" w:rsidRPr="00BB4C9D">
        <w:rPr>
          <w:bCs/>
          <w:sz w:val="28"/>
          <w:szCs w:val="28"/>
        </w:rPr>
        <w:t xml:space="preserve"> </w:t>
      </w:r>
      <w:r w:rsidR="00BB4C9D">
        <w:rPr>
          <w:bCs/>
          <w:sz w:val="28"/>
          <w:szCs w:val="28"/>
        </w:rPr>
        <w:t>–</w:t>
      </w:r>
      <w:r w:rsidR="00BB4C9D" w:rsidRPr="00BB4C9D">
        <w:rPr>
          <w:bCs/>
          <w:sz w:val="28"/>
          <w:szCs w:val="28"/>
        </w:rPr>
        <w:t xml:space="preserve"> </w:t>
      </w:r>
      <w:r w:rsidR="00BB4C9D">
        <w:rPr>
          <w:bCs/>
          <w:sz w:val="28"/>
          <w:szCs w:val="28"/>
        </w:rPr>
        <w:t>запрещает выгрузку некоторых файлов в репозиторий в целях оптимизации</w:t>
      </w:r>
      <w:r>
        <w:rPr>
          <w:bCs/>
          <w:sz w:val="28"/>
          <w:szCs w:val="28"/>
        </w:rPr>
        <w:t>.</w:t>
      </w:r>
    </w:p>
    <w:p w14:paraId="1C6D3DD2" w14:textId="7C913AEB" w:rsidR="00BB4C9D" w:rsidRDefault="00BB4C9D" w:rsidP="00CB5B49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разберем файл </w:t>
      </w:r>
      <w:proofErr w:type="gramStart"/>
      <w:r>
        <w:rPr>
          <w:bCs/>
          <w:sz w:val="28"/>
          <w:szCs w:val="28"/>
          <w:lang w:val="en-US"/>
        </w:rPr>
        <w:t>schema</w:t>
      </w:r>
      <w:r w:rsidRPr="00BB4C9D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prisma</w:t>
      </w:r>
      <w:proofErr w:type="spellEnd"/>
      <w:proofErr w:type="gramEnd"/>
      <w:r w:rsidRPr="00BB4C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BB4C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нем описана вся структура нашей базы данных. Данный файл по команде генерирует в </w:t>
      </w:r>
      <w:proofErr w:type="spellStart"/>
      <w:r>
        <w:rPr>
          <w:bCs/>
          <w:sz w:val="28"/>
          <w:szCs w:val="28"/>
          <w:lang w:val="en-US"/>
        </w:rPr>
        <w:t>postgresql</w:t>
      </w:r>
      <w:proofErr w:type="spellEnd"/>
      <w:r w:rsidRPr="009D7F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всю базу</w:t>
      </w:r>
      <w:r w:rsidR="009D7FEB">
        <w:rPr>
          <w:bCs/>
          <w:sz w:val="28"/>
          <w:szCs w:val="28"/>
        </w:rPr>
        <w:t xml:space="preserve"> (рис. 5)</w:t>
      </w:r>
      <w:r>
        <w:rPr>
          <w:bCs/>
          <w:sz w:val="28"/>
          <w:szCs w:val="28"/>
        </w:rPr>
        <w:t>.</w:t>
      </w:r>
    </w:p>
    <w:p w14:paraId="43356FBB" w14:textId="1EE88DFA" w:rsidR="00BB4C9D" w:rsidRDefault="00BB4C9D" w:rsidP="00BB4C9D">
      <w:pPr>
        <w:spacing w:line="360" w:lineRule="auto"/>
        <w:jc w:val="both"/>
        <w:outlineLvl w:val="1"/>
        <w:rPr>
          <w:bCs/>
          <w:sz w:val="28"/>
          <w:szCs w:val="28"/>
        </w:rPr>
      </w:pPr>
      <w:r w:rsidRPr="00BB4C9D">
        <w:rPr>
          <w:bCs/>
          <w:sz w:val="28"/>
          <w:szCs w:val="28"/>
        </w:rPr>
        <w:drawing>
          <wp:inline distT="0" distB="0" distL="0" distR="0" wp14:anchorId="381392D1" wp14:editId="0D8EE71E">
            <wp:extent cx="5761355" cy="492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E5D" w14:textId="4D9B8E0C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5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User</w:t>
      </w:r>
    </w:p>
    <w:p w14:paraId="63A53A19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79DD3314" w14:textId="54B2C5D2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22C2F5C3" wp14:editId="14873029">
            <wp:extent cx="5761355" cy="1496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4E7" w14:textId="3C65E925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Class</w:t>
      </w:r>
    </w:p>
    <w:p w14:paraId="695BE2FA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5195AAA8" w14:textId="2CADFB5F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drawing>
          <wp:inline distT="0" distB="0" distL="0" distR="0" wp14:anchorId="0603E5A5" wp14:editId="1D196BCB">
            <wp:extent cx="5761355" cy="1409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48" w14:textId="3243BEBB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Subject</w:t>
      </w:r>
    </w:p>
    <w:p w14:paraId="29913791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5EF58E7D" w14:textId="6BF8D848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drawing>
          <wp:inline distT="0" distB="0" distL="0" distR="0" wp14:anchorId="1F2B9B3D" wp14:editId="5780E872">
            <wp:extent cx="5761355" cy="1823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A8F" w14:textId="527E5C6E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TeacherSubject</w:t>
      </w:r>
      <w:proofErr w:type="spellEnd"/>
    </w:p>
    <w:p w14:paraId="448E45E1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69B3CFBF" w14:textId="54ACC04E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07C5F813" wp14:editId="3F09B0A1">
            <wp:extent cx="5761355" cy="2478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03E" w14:textId="53C5C618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Schedule</w:t>
      </w:r>
    </w:p>
    <w:p w14:paraId="025A40BD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1A9A1772" w14:textId="654D7370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drawing>
          <wp:inline distT="0" distB="0" distL="0" distR="0" wp14:anchorId="4715E8B1" wp14:editId="2A726654">
            <wp:extent cx="5761355" cy="1842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9D1" w14:textId="33CDEE1B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10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-  Модель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ParentsStudents</w:t>
      </w:r>
      <w:proofErr w:type="spellEnd"/>
    </w:p>
    <w:p w14:paraId="67527F07" w14:textId="77777777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5A9B7667" w14:textId="7E343F8C" w:rsid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 w:rsidRPr="009D7FEB">
        <w:rPr>
          <w:bCs/>
          <w:sz w:val="28"/>
          <w:szCs w:val="28"/>
          <w:lang w:val="en-US"/>
        </w:rPr>
        <w:drawing>
          <wp:inline distT="0" distB="0" distL="0" distR="0" wp14:anchorId="4DC0AF31" wp14:editId="740DB726">
            <wp:extent cx="3991532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en-US"/>
        </w:rPr>
        <w:t xml:space="preserve"> </w:t>
      </w:r>
    </w:p>
    <w:p w14:paraId="2A4EF34A" w14:textId="54A49E40" w:rsidR="009D7FEB" w:rsidRP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A6E21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-  </w:t>
      </w:r>
      <w:r>
        <w:rPr>
          <w:bCs/>
          <w:sz w:val="28"/>
          <w:szCs w:val="28"/>
        </w:rPr>
        <w:t>Возможные</w:t>
      </w:r>
      <w:proofErr w:type="gramEnd"/>
      <w:r>
        <w:rPr>
          <w:bCs/>
          <w:sz w:val="28"/>
          <w:szCs w:val="28"/>
        </w:rPr>
        <w:t xml:space="preserve"> роли в приложении</w:t>
      </w:r>
    </w:p>
    <w:p w14:paraId="3576D17A" w14:textId="77777777" w:rsidR="009D7FEB" w:rsidRPr="009D7FEB" w:rsidRDefault="009D7FEB" w:rsidP="009D7FEB">
      <w:pPr>
        <w:spacing w:line="360" w:lineRule="auto"/>
        <w:jc w:val="center"/>
        <w:outlineLvl w:val="1"/>
        <w:rPr>
          <w:bCs/>
          <w:sz w:val="28"/>
          <w:szCs w:val="28"/>
        </w:rPr>
      </w:pPr>
    </w:p>
    <w:p w14:paraId="7B59CAFE" w14:textId="33495256" w:rsidR="00BB4C9D" w:rsidRDefault="00BB4C9D" w:rsidP="00BB4C9D">
      <w:pPr>
        <w:spacing w:line="360" w:lineRule="auto"/>
        <w:jc w:val="both"/>
        <w:outlineLvl w:val="1"/>
        <w:rPr>
          <w:bCs/>
          <w:sz w:val="28"/>
          <w:szCs w:val="28"/>
        </w:rPr>
      </w:pPr>
    </w:p>
    <w:p w14:paraId="1672202E" w14:textId="77777777" w:rsidR="009D7FEB" w:rsidRPr="00BB4C9D" w:rsidRDefault="009D7FEB" w:rsidP="00BB4C9D">
      <w:pPr>
        <w:spacing w:line="360" w:lineRule="auto"/>
        <w:jc w:val="both"/>
        <w:outlineLvl w:val="1"/>
        <w:rPr>
          <w:bCs/>
          <w:sz w:val="28"/>
          <w:szCs w:val="28"/>
        </w:rPr>
      </w:pPr>
    </w:p>
    <w:p w14:paraId="78D47BC3" w14:textId="77777777" w:rsidR="00697996" w:rsidRPr="00CB5B49" w:rsidRDefault="00697996" w:rsidP="00A528B0">
      <w:pPr>
        <w:spacing w:line="360" w:lineRule="auto"/>
        <w:jc w:val="both"/>
        <w:outlineLvl w:val="1"/>
        <w:rPr>
          <w:bCs/>
          <w:sz w:val="28"/>
          <w:szCs w:val="28"/>
        </w:rPr>
      </w:pPr>
    </w:p>
    <w:p w14:paraId="6C87E08D" w14:textId="02C9DFEE" w:rsidR="00A528B0" w:rsidRDefault="00A528B0" w:rsidP="00A528B0">
      <w:pPr>
        <w:spacing w:line="360" w:lineRule="auto"/>
        <w:ind w:firstLine="709"/>
        <w:jc w:val="center"/>
        <w:outlineLvl w:val="1"/>
        <w:rPr>
          <w:b/>
          <w:sz w:val="28"/>
          <w:szCs w:val="28"/>
          <w:lang w:val="en-US"/>
        </w:rPr>
      </w:pPr>
      <w:r w:rsidRPr="00697996">
        <w:rPr>
          <w:b/>
          <w:sz w:val="28"/>
          <w:szCs w:val="28"/>
        </w:rPr>
        <w:t>1.5.</w:t>
      </w:r>
      <w:r w:rsidRPr="00697996">
        <w:rPr>
          <w:b/>
          <w:sz w:val="28"/>
          <w:szCs w:val="28"/>
        </w:rPr>
        <w:t>2</w:t>
      </w:r>
      <w:r w:rsidRPr="006979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Генерация</w:t>
      </w:r>
      <w:r w:rsidRPr="006979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Prisma</w:t>
      </w:r>
      <w:r w:rsidRPr="006979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Schema</w:t>
      </w:r>
    </w:p>
    <w:p w14:paraId="15A0601E" w14:textId="79874C8A" w:rsidR="009D7FEB" w:rsidRDefault="009D7FEB" w:rsidP="009D7FEB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9D7FEB">
        <w:rPr>
          <w:bCs/>
          <w:sz w:val="28"/>
          <w:szCs w:val="28"/>
        </w:rPr>
        <w:t>После создания схемы её можно сгенерировать</w:t>
      </w:r>
      <w:r>
        <w:rPr>
          <w:bCs/>
          <w:sz w:val="28"/>
          <w:szCs w:val="28"/>
        </w:rPr>
        <w:t xml:space="preserve"> - </w:t>
      </w:r>
      <w:proofErr w:type="spellStart"/>
      <w:r w:rsidRPr="009D7FEB">
        <w:rPr>
          <w:bCs/>
          <w:sz w:val="28"/>
          <w:szCs w:val="28"/>
          <w:lang w:val="en-US"/>
        </w:rPr>
        <w:t>npx</w:t>
      </w:r>
      <w:proofErr w:type="spellEnd"/>
      <w:r w:rsidRPr="009D7FEB">
        <w:rPr>
          <w:bCs/>
          <w:sz w:val="28"/>
          <w:szCs w:val="28"/>
        </w:rPr>
        <w:t xml:space="preserve"> </w:t>
      </w:r>
      <w:proofErr w:type="spellStart"/>
      <w:r w:rsidRPr="009D7FEB">
        <w:rPr>
          <w:bCs/>
          <w:sz w:val="28"/>
          <w:szCs w:val="28"/>
          <w:lang w:val="en-US"/>
        </w:rPr>
        <w:t>prisma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generate</w:t>
      </w:r>
      <w:r w:rsidRPr="009D7FEB">
        <w:rPr>
          <w:bCs/>
          <w:sz w:val="28"/>
          <w:szCs w:val="28"/>
        </w:rPr>
        <w:t xml:space="preserve">, после воспользоваться </w:t>
      </w:r>
      <w:proofErr w:type="spellStart"/>
      <w:r w:rsidRPr="009D7FEB">
        <w:rPr>
          <w:bCs/>
          <w:sz w:val="28"/>
          <w:szCs w:val="28"/>
          <w:lang w:val="en-US"/>
        </w:rPr>
        <w:t>npx</w:t>
      </w:r>
      <w:proofErr w:type="spellEnd"/>
      <w:r w:rsidRPr="009D7FEB">
        <w:rPr>
          <w:bCs/>
          <w:sz w:val="28"/>
          <w:szCs w:val="28"/>
        </w:rPr>
        <w:t xml:space="preserve"> </w:t>
      </w:r>
      <w:proofErr w:type="spellStart"/>
      <w:r w:rsidRPr="009D7FEB">
        <w:rPr>
          <w:bCs/>
          <w:sz w:val="28"/>
          <w:szCs w:val="28"/>
          <w:lang w:val="en-US"/>
        </w:rPr>
        <w:t>prisma</w:t>
      </w:r>
      <w:proofErr w:type="spellEnd"/>
      <w:r w:rsidRPr="009D7FEB">
        <w:rPr>
          <w:bCs/>
          <w:sz w:val="28"/>
          <w:szCs w:val="28"/>
        </w:rPr>
        <w:t xml:space="preserve"> </w:t>
      </w:r>
      <w:proofErr w:type="spellStart"/>
      <w:r w:rsidRPr="009D7FEB">
        <w:rPr>
          <w:bCs/>
          <w:sz w:val="28"/>
          <w:szCs w:val="28"/>
          <w:lang w:val="en-US"/>
        </w:rPr>
        <w:t>db</w:t>
      </w:r>
      <w:proofErr w:type="spellEnd"/>
      <w:r w:rsidRPr="009D7FEB">
        <w:rPr>
          <w:bCs/>
          <w:sz w:val="28"/>
          <w:szCs w:val="28"/>
        </w:rPr>
        <w:t xml:space="preserve"> </w:t>
      </w:r>
      <w:r w:rsidRPr="009D7FEB">
        <w:rPr>
          <w:bCs/>
          <w:sz w:val="28"/>
          <w:szCs w:val="28"/>
          <w:lang w:val="en-US"/>
        </w:rPr>
        <w:t>push</w:t>
      </w:r>
      <w:r w:rsidRPr="009D7FEB">
        <w:rPr>
          <w:bCs/>
          <w:sz w:val="28"/>
          <w:szCs w:val="28"/>
        </w:rPr>
        <w:t>, что создаст все таблиц</w:t>
      </w:r>
      <w:r>
        <w:rPr>
          <w:bCs/>
          <w:sz w:val="28"/>
          <w:szCs w:val="28"/>
        </w:rPr>
        <w:t>ы</w:t>
      </w:r>
      <w:r w:rsidRPr="009D7FEB">
        <w:rPr>
          <w:bCs/>
          <w:sz w:val="28"/>
          <w:szCs w:val="28"/>
        </w:rPr>
        <w:t xml:space="preserve"> в базе</w:t>
      </w:r>
      <w:r>
        <w:rPr>
          <w:bCs/>
          <w:sz w:val="28"/>
          <w:szCs w:val="28"/>
        </w:rPr>
        <w:t xml:space="preserve">, предварительно нужно создать базу </w:t>
      </w:r>
      <w:proofErr w:type="spellStart"/>
      <w:r>
        <w:rPr>
          <w:bCs/>
          <w:sz w:val="28"/>
          <w:szCs w:val="28"/>
          <w:lang w:val="en-US"/>
        </w:rPr>
        <w:t>raspisanie</w:t>
      </w:r>
      <w:proofErr w:type="spellEnd"/>
      <w:r>
        <w:rPr>
          <w:bCs/>
          <w:sz w:val="28"/>
          <w:szCs w:val="28"/>
        </w:rPr>
        <w:t xml:space="preserve">, т.к. </w:t>
      </w:r>
      <w:r w:rsidR="00AA6E21">
        <w:rPr>
          <w:bCs/>
          <w:sz w:val="28"/>
          <w:szCs w:val="28"/>
        </w:rPr>
        <w:t xml:space="preserve">я уже указал это название в </w:t>
      </w:r>
      <w:proofErr w:type="gramStart"/>
      <w:r w:rsidR="00AA6E21">
        <w:rPr>
          <w:bCs/>
          <w:sz w:val="28"/>
          <w:szCs w:val="28"/>
        </w:rPr>
        <w:t xml:space="preserve">файле </w:t>
      </w:r>
      <w:r w:rsidR="00AA6E21" w:rsidRPr="00AA6E21">
        <w:rPr>
          <w:bCs/>
          <w:sz w:val="28"/>
          <w:szCs w:val="28"/>
        </w:rPr>
        <w:t>.</w:t>
      </w:r>
      <w:r w:rsidR="00AA6E21">
        <w:rPr>
          <w:bCs/>
          <w:sz w:val="28"/>
          <w:szCs w:val="28"/>
          <w:lang w:val="en-US"/>
        </w:rPr>
        <w:t>env</w:t>
      </w:r>
      <w:proofErr w:type="gramEnd"/>
      <w:r w:rsidRPr="009D7FE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56904769" w14:textId="1676843C" w:rsidR="00AA6E21" w:rsidRDefault="00AA6E21" w:rsidP="009D7FEB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Создал пустую базу </w:t>
      </w:r>
      <w:proofErr w:type="spellStart"/>
      <w:r w:rsidRPr="00AA6E21">
        <w:rPr>
          <w:bCs/>
          <w:sz w:val="28"/>
          <w:szCs w:val="28"/>
        </w:rPr>
        <w:t>raspisanie</w:t>
      </w:r>
      <w:proofErr w:type="spellEnd"/>
      <w:r>
        <w:rPr>
          <w:bCs/>
          <w:sz w:val="28"/>
          <w:szCs w:val="28"/>
        </w:rPr>
        <w:t xml:space="preserve"> в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>
        <w:rPr>
          <w:bCs/>
          <w:sz w:val="28"/>
          <w:szCs w:val="28"/>
        </w:rPr>
        <w:t xml:space="preserve"> (рис.11).</w:t>
      </w:r>
    </w:p>
    <w:p w14:paraId="0C666B20" w14:textId="161161A1" w:rsidR="00AA6E21" w:rsidRDefault="00AA6E21" w:rsidP="009D7FEB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A6E21">
        <w:rPr>
          <w:bCs/>
          <w:sz w:val="28"/>
          <w:szCs w:val="28"/>
        </w:rPr>
        <w:drawing>
          <wp:inline distT="0" distB="0" distL="0" distR="0" wp14:anchorId="6AABB149" wp14:editId="5907C78C">
            <wp:extent cx="5761355" cy="3872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E14" w14:textId="4624631A" w:rsidR="00AA6E21" w:rsidRDefault="00AA6E21" w:rsidP="00AA6E21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Создание пустой базы</w:t>
      </w:r>
    </w:p>
    <w:p w14:paraId="4C3B5803" w14:textId="7CFAB9CD" w:rsidR="00AA6E21" w:rsidRDefault="00AA6E21" w:rsidP="009D7FEB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Сгенерировал схему </w:t>
      </w:r>
      <w:proofErr w:type="spellStart"/>
      <w:r>
        <w:rPr>
          <w:bCs/>
          <w:sz w:val="28"/>
          <w:szCs w:val="28"/>
          <w:lang w:val="en-US"/>
        </w:rPr>
        <w:t>prisma</w:t>
      </w:r>
      <w:proofErr w:type="spellEnd"/>
      <w:r w:rsidRPr="00AA6E2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обязательный шаг для данной технологии.</w:t>
      </w:r>
      <w:r w:rsidRPr="00AA6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Ввел команду </w:t>
      </w:r>
      <w:proofErr w:type="spellStart"/>
      <w:r>
        <w:rPr>
          <w:bCs/>
          <w:sz w:val="28"/>
          <w:szCs w:val="28"/>
          <w:lang w:val="en-US"/>
        </w:rPr>
        <w:t>npx</w:t>
      </w:r>
      <w:proofErr w:type="spellEnd"/>
      <w:r w:rsidRPr="00AA6E2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prisma</w:t>
      </w:r>
      <w:proofErr w:type="spellEnd"/>
      <w:r w:rsidRPr="00AA6E2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db</w:t>
      </w:r>
      <w:proofErr w:type="spellEnd"/>
      <w:r w:rsidRPr="00AA6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push</w:t>
      </w:r>
      <w:r w:rsidRPr="00AA6E2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схема загружена, таблицы созданы (рис. 12)</w:t>
      </w:r>
    </w:p>
    <w:p w14:paraId="39B6FA1D" w14:textId="496D8B3E" w:rsidR="00AA6E21" w:rsidRDefault="00AA6E21" w:rsidP="009D7FEB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AA6E21">
        <w:rPr>
          <w:bCs/>
          <w:sz w:val="28"/>
          <w:szCs w:val="28"/>
        </w:rPr>
        <w:lastRenderedPageBreak/>
        <w:drawing>
          <wp:inline distT="0" distB="0" distL="0" distR="0" wp14:anchorId="602F95CE" wp14:editId="1C92DE79">
            <wp:extent cx="3267531" cy="77353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7B6" w14:textId="02F9C2F6" w:rsidR="00AA6E21" w:rsidRDefault="00AA6E21" w:rsidP="00AA6E21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Таблицы</w:t>
      </w:r>
    </w:p>
    <w:p w14:paraId="104458DD" w14:textId="508B6A83" w:rsidR="00A528B0" w:rsidRDefault="00AA6E21" w:rsidP="00AA6E21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A528B0" w:rsidRPr="00A528B0">
        <w:rPr>
          <w:b/>
          <w:sz w:val="28"/>
          <w:szCs w:val="28"/>
        </w:rPr>
        <w:lastRenderedPageBreak/>
        <w:t>1.5.</w:t>
      </w:r>
      <w:r w:rsidR="00A528B0" w:rsidRPr="00A528B0">
        <w:rPr>
          <w:b/>
          <w:sz w:val="28"/>
          <w:szCs w:val="28"/>
        </w:rPr>
        <w:t>3</w:t>
      </w:r>
      <w:r w:rsidR="00A528B0" w:rsidRPr="00A528B0">
        <w:rPr>
          <w:b/>
          <w:sz w:val="28"/>
          <w:szCs w:val="28"/>
        </w:rPr>
        <w:t xml:space="preserve"> </w:t>
      </w:r>
      <w:r w:rsidR="00A528B0">
        <w:rPr>
          <w:b/>
          <w:sz w:val="28"/>
          <w:szCs w:val="28"/>
        </w:rPr>
        <w:t>Создание первого контроллера и запрос к серверу</w:t>
      </w:r>
    </w:p>
    <w:p w14:paraId="0F820706" w14:textId="1EF5AE8E" w:rsidR="00AA6E21" w:rsidRDefault="00AA6E21" w:rsidP="00AA6E21">
      <w:pPr>
        <w:spacing w:line="360" w:lineRule="auto"/>
        <w:ind w:firstLine="709"/>
        <w:jc w:val="both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После создания базы данных можно заносить в нее данные и делать запросы. Для этого создал в папке </w:t>
      </w:r>
      <w:r>
        <w:rPr>
          <w:bCs/>
          <w:sz w:val="28"/>
          <w:szCs w:val="28"/>
          <w:lang w:val="en-US"/>
        </w:rPr>
        <w:t xml:space="preserve">app </w:t>
      </w:r>
      <w:r>
        <w:rPr>
          <w:bCs/>
          <w:sz w:val="28"/>
          <w:szCs w:val="28"/>
        </w:rPr>
        <w:t xml:space="preserve">первую сущность </w:t>
      </w:r>
      <w:r>
        <w:rPr>
          <w:bCs/>
          <w:sz w:val="28"/>
          <w:szCs w:val="28"/>
          <w:lang w:val="en-US"/>
        </w:rPr>
        <w:t>user.</w:t>
      </w:r>
    </w:p>
    <w:p w14:paraId="523652EE" w14:textId="5CDDC13A" w:rsidR="00AA6E21" w:rsidRDefault="00AA6E21" w:rsidP="00AA6E21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сущность подразумевает 2 файла</w:t>
      </w:r>
      <w:r w:rsidRPr="00AA6E21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routes</w:t>
      </w:r>
      <w:r w:rsidRPr="00AA6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A6E21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пути</w:t>
      </w:r>
      <w:proofErr w:type="gramEnd"/>
      <w:r>
        <w:rPr>
          <w:bCs/>
          <w:sz w:val="28"/>
          <w:szCs w:val="28"/>
        </w:rPr>
        <w:t xml:space="preserve"> по которым будут идти запросы и </w:t>
      </w:r>
      <w:r>
        <w:rPr>
          <w:bCs/>
          <w:sz w:val="28"/>
          <w:szCs w:val="28"/>
          <w:lang w:val="en-US"/>
        </w:rPr>
        <w:t>controller</w:t>
      </w:r>
      <w:r w:rsidRPr="00AA6E2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логика, которая запрашивает данные с сервера или передает на него</w:t>
      </w:r>
      <w:r w:rsidR="00270AB1">
        <w:rPr>
          <w:bCs/>
          <w:sz w:val="28"/>
          <w:szCs w:val="28"/>
        </w:rPr>
        <w:t xml:space="preserve"> (рис. 13).</w:t>
      </w:r>
    </w:p>
    <w:p w14:paraId="424AC74E" w14:textId="3EC3B6E9" w:rsidR="00270AB1" w:rsidRDefault="00270AB1" w:rsidP="00270AB1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 w:rsidRPr="00270AB1">
        <w:rPr>
          <w:bCs/>
          <w:sz w:val="28"/>
          <w:szCs w:val="28"/>
        </w:rPr>
        <w:drawing>
          <wp:inline distT="0" distB="0" distL="0" distR="0" wp14:anchorId="01FE7D25" wp14:editId="2AF61D03">
            <wp:extent cx="2848706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194" cy="10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AC" w14:textId="7D995286" w:rsidR="00270AB1" w:rsidRDefault="00270AB1" w:rsidP="00270AB1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13 – Структура сущности</w:t>
      </w:r>
    </w:p>
    <w:p w14:paraId="7DFFD630" w14:textId="5AC8E4D9" w:rsidR="00270AB1" w:rsidRDefault="00270AB1" w:rsidP="00270AB1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</w:p>
    <w:p w14:paraId="68004AF2" w14:textId="10779404" w:rsidR="00270AB1" w:rsidRDefault="00270AB1" w:rsidP="00270AB1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user</w:t>
      </w:r>
      <w:r w:rsidRPr="00270AB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routes</w:t>
      </w:r>
      <w:r w:rsidRPr="00270AB1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js</w:t>
      </w:r>
      <w:proofErr w:type="spellEnd"/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прописал пути и методы </w:t>
      </w:r>
      <w:r>
        <w:rPr>
          <w:bCs/>
          <w:sz w:val="28"/>
          <w:szCs w:val="28"/>
          <w:lang w:val="en-US"/>
        </w:rPr>
        <w:t>get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получения и </w:t>
      </w:r>
      <w:r>
        <w:rPr>
          <w:bCs/>
          <w:sz w:val="28"/>
          <w:szCs w:val="28"/>
          <w:lang w:val="en-US"/>
        </w:rPr>
        <w:t>post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создания пользователя. Также указал какой код должен отработать при вызове конкретного пути (рис. 14).</w:t>
      </w:r>
    </w:p>
    <w:p w14:paraId="608F5F51" w14:textId="28B5C4CD" w:rsidR="00270AB1" w:rsidRDefault="00270AB1" w:rsidP="00270AB1">
      <w:pPr>
        <w:spacing w:line="360" w:lineRule="auto"/>
        <w:jc w:val="center"/>
        <w:outlineLvl w:val="1"/>
        <w:rPr>
          <w:bCs/>
          <w:sz w:val="28"/>
          <w:szCs w:val="28"/>
        </w:rPr>
      </w:pPr>
      <w:r w:rsidRPr="00270AB1">
        <w:rPr>
          <w:bCs/>
          <w:sz w:val="28"/>
          <w:szCs w:val="28"/>
        </w:rPr>
        <w:drawing>
          <wp:inline distT="0" distB="0" distL="0" distR="0" wp14:anchorId="4553DB23" wp14:editId="60F16B7F">
            <wp:extent cx="5761355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E5" w14:textId="043A2E1A" w:rsidR="00270AB1" w:rsidRDefault="00270AB1" w:rsidP="00270AB1">
      <w:pPr>
        <w:spacing w:line="360" w:lineRule="auto"/>
        <w:ind w:firstLine="709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14 – </w:t>
      </w:r>
      <w:r>
        <w:rPr>
          <w:bCs/>
          <w:sz w:val="28"/>
          <w:szCs w:val="28"/>
          <w:lang w:val="en-US"/>
        </w:rPr>
        <w:t>user.routes.js</w:t>
      </w:r>
    </w:p>
    <w:p w14:paraId="4707487A" w14:textId="7D745086" w:rsidR="00270AB1" w:rsidRDefault="00270AB1" w:rsidP="00270AB1">
      <w:pPr>
        <w:spacing w:line="360" w:lineRule="auto"/>
        <w:ind w:firstLine="709"/>
        <w:jc w:val="center"/>
        <w:outlineLvl w:val="1"/>
        <w:rPr>
          <w:bCs/>
          <w:sz w:val="28"/>
          <w:szCs w:val="28"/>
          <w:lang w:val="en-US"/>
        </w:rPr>
      </w:pPr>
    </w:p>
    <w:p w14:paraId="72422D92" w14:textId="48802E71" w:rsidR="00270AB1" w:rsidRPr="00270AB1" w:rsidRDefault="00270AB1" w:rsidP="00270AB1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контроллере создал два метода </w:t>
      </w:r>
      <w:r>
        <w:rPr>
          <w:bCs/>
          <w:sz w:val="28"/>
          <w:szCs w:val="28"/>
          <w:lang w:val="en-US"/>
        </w:rPr>
        <w:t>register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для создания пользователя и </w:t>
      </w:r>
      <w:proofErr w:type="spellStart"/>
      <w:r>
        <w:rPr>
          <w:bCs/>
          <w:sz w:val="28"/>
          <w:szCs w:val="28"/>
          <w:lang w:val="en-US"/>
        </w:rPr>
        <w:t>getAll</w:t>
      </w:r>
      <w:proofErr w:type="spellEnd"/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получения всех пользователей</w:t>
      </w:r>
      <w:r w:rsidRPr="00270AB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Важно, что при создании пользователя идет проверка на существование такого же, также </w:t>
      </w:r>
      <w:r>
        <w:rPr>
          <w:bCs/>
          <w:sz w:val="28"/>
          <w:szCs w:val="28"/>
        </w:rPr>
        <w:lastRenderedPageBreak/>
        <w:t xml:space="preserve">производится хеширование пароля и в базе он хранится в нечитаемом виде </w:t>
      </w:r>
      <w:r>
        <w:rPr>
          <w:bCs/>
          <w:sz w:val="28"/>
          <w:szCs w:val="28"/>
        </w:rPr>
        <w:t>(рис. 15)</w:t>
      </w:r>
      <w:r>
        <w:rPr>
          <w:bCs/>
          <w:sz w:val="28"/>
          <w:szCs w:val="28"/>
        </w:rPr>
        <w:t>.</w:t>
      </w:r>
    </w:p>
    <w:p w14:paraId="288716C6" w14:textId="2C6FA563" w:rsidR="00270AB1" w:rsidRDefault="00270AB1" w:rsidP="00270AB1">
      <w:pPr>
        <w:spacing w:line="360" w:lineRule="auto"/>
        <w:jc w:val="center"/>
        <w:outlineLvl w:val="1"/>
        <w:rPr>
          <w:bCs/>
          <w:sz w:val="28"/>
          <w:szCs w:val="28"/>
        </w:rPr>
      </w:pPr>
      <w:r w:rsidRPr="00270AB1">
        <w:rPr>
          <w:bCs/>
          <w:sz w:val="28"/>
          <w:szCs w:val="28"/>
        </w:rPr>
        <w:drawing>
          <wp:inline distT="0" distB="0" distL="0" distR="0" wp14:anchorId="52287FFC" wp14:editId="6C640C95">
            <wp:extent cx="5761355" cy="6856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A18" w14:textId="5A43CCE5" w:rsidR="00270AB1" w:rsidRPr="00270AB1" w:rsidRDefault="00270AB1" w:rsidP="00270AB1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15 – </w:t>
      </w:r>
      <w:r>
        <w:rPr>
          <w:bCs/>
          <w:sz w:val="28"/>
          <w:szCs w:val="28"/>
          <w:lang w:val="en-US"/>
        </w:rPr>
        <w:t>user.controller.js</w:t>
      </w:r>
    </w:p>
    <w:p w14:paraId="507AC0D4" w14:textId="78828C73" w:rsidR="00A528B0" w:rsidRDefault="00A528B0" w:rsidP="00A528B0">
      <w:pPr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</w:p>
    <w:p w14:paraId="43530B18" w14:textId="6F57367A" w:rsidR="00270AB1" w:rsidRDefault="00270AB1" w:rsidP="00270AB1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270AB1">
        <w:rPr>
          <w:bCs/>
          <w:sz w:val="28"/>
          <w:szCs w:val="28"/>
        </w:rPr>
        <w:t xml:space="preserve">Затем </w:t>
      </w:r>
      <w:r>
        <w:rPr>
          <w:bCs/>
          <w:sz w:val="28"/>
          <w:szCs w:val="28"/>
        </w:rPr>
        <w:t xml:space="preserve">добавил пути к основному файлу, после чего можно создать пользователя с помощью приложения </w:t>
      </w:r>
      <w:r>
        <w:rPr>
          <w:bCs/>
          <w:sz w:val="28"/>
          <w:szCs w:val="28"/>
          <w:lang w:val="en-US"/>
        </w:rPr>
        <w:t>insomnia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70A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имитирует запросы на сервер (рис 16.).</w:t>
      </w:r>
    </w:p>
    <w:p w14:paraId="7FD1CB3F" w14:textId="43DEFBF0" w:rsidR="00270AB1" w:rsidRDefault="00270AB1" w:rsidP="00270AB1">
      <w:pPr>
        <w:spacing w:line="360" w:lineRule="auto"/>
        <w:jc w:val="both"/>
        <w:outlineLvl w:val="1"/>
        <w:rPr>
          <w:bCs/>
          <w:sz w:val="28"/>
          <w:szCs w:val="28"/>
        </w:rPr>
      </w:pPr>
      <w:r w:rsidRPr="00270AB1">
        <w:rPr>
          <w:bCs/>
          <w:sz w:val="28"/>
          <w:szCs w:val="28"/>
        </w:rPr>
        <w:lastRenderedPageBreak/>
        <w:drawing>
          <wp:inline distT="0" distB="0" distL="0" distR="0" wp14:anchorId="526FCF97" wp14:editId="427955D7">
            <wp:extent cx="5761355" cy="1328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11" w14:textId="4580BDBF" w:rsidR="00270AB1" w:rsidRDefault="00270AB1" w:rsidP="00270AB1">
      <w:pPr>
        <w:spacing w:line="360" w:lineRule="auto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16 – Добавление путей на сервер</w:t>
      </w:r>
    </w:p>
    <w:p w14:paraId="76FC1ACE" w14:textId="77777777" w:rsidR="001338FD" w:rsidRDefault="001338FD" w:rsidP="00270AB1">
      <w:pPr>
        <w:spacing w:line="360" w:lineRule="auto"/>
        <w:jc w:val="center"/>
        <w:outlineLvl w:val="1"/>
        <w:rPr>
          <w:bCs/>
          <w:sz w:val="28"/>
          <w:szCs w:val="28"/>
          <w:lang w:val="en-US"/>
        </w:rPr>
      </w:pPr>
    </w:p>
    <w:p w14:paraId="4CFF8FCB" w14:textId="20F4922C" w:rsidR="001338FD" w:rsidRDefault="001338FD" w:rsidP="001338FD">
      <w:pPr>
        <w:spacing w:line="360" w:lineRule="auto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>Затем я запустил сервер (рис 17.) Это означает, что можно сделать первый запрос.</w:t>
      </w:r>
    </w:p>
    <w:p w14:paraId="6D1B4B4F" w14:textId="2CA55D20" w:rsidR="001338FD" w:rsidRPr="001338FD" w:rsidRDefault="001338FD" w:rsidP="001338FD">
      <w:pPr>
        <w:spacing w:line="360" w:lineRule="auto"/>
        <w:jc w:val="both"/>
        <w:outlineLvl w:val="1"/>
        <w:rPr>
          <w:bCs/>
          <w:sz w:val="28"/>
          <w:szCs w:val="28"/>
        </w:rPr>
      </w:pPr>
      <w:r w:rsidRPr="001338FD">
        <w:rPr>
          <w:bCs/>
          <w:sz w:val="28"/>
          <w:szCs w:val="28"/>
        </w:rPr>
        <w:drawing>
          <wp:inline distT="0" distB="0" distL="0" distR="0" wp14:anchorId="5EF267A5" wp14:editId="05E5D047">
            <wp:extent cx="5761355" cy="1875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15F" w14:textId="223924CF" w:rsidR="00A528B0" w:rsidRDefault="00C93324" w:rsidP="00C93324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17 </w:t>
      </w:r>
      <w:proofErr w:type="gramStart"/>
      <w:r>
        <w:rPr>
          <w:bCs/>
          <w:sz w:val="28"/>
          <w:szCs w:val="28"/>
        </w:rPr>
        <w:t>-  Сервер</w:t>
      </w:r>
      <w:proofErr w:type="gramEnd"/>
    </w:p>
    <w:p w14:paraId="0545E448" w14:textId="655351C8" w:rsidR="00C93324" w:rsidRDefault="00C93324" w:rsidP="00C93324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</w:p>
    <w:p w14:paraId="48754544" w14:textId="53E4ADB3" w:rsidR="00C93324" w:rsidRDefault="00C93324" w:rsidP="00C93324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приложении </w:t>
      </w:r>
      <w:r>
        <w:rPr>
          <w:bCs/>
          <w:sz w:val="28"/>
          <w:szCs w:val="28"/>
          <w:lang w:val="en-US"/>
        </w:rPr>
        <w:t>insomnia</w:t>
      </w:r>
      <w:r w:rsidRPr="00C933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указал путь</w:t>
      </w:r>
      <w:r w:rsidR="007D2325">
        <w:rPr>
          <w:bCs/>
          <w:sz w:val="28"/>
          <w:szCs w:val="28"/>
        </w:rPr>
        <w:t xml:space="preserve"> </w:t>
      </w:r>
      <w:r w:rsidR="007D2325" w:rsidRPr="007D2325">
        <w:rPr>
          <w:bCs/>
          <w:sz w:val="28"/>
          <w:szCs w:val="28"/>
        </w:rPr>
        <w:t>http://localhost:5000/api/user</w:t>
      </w:r>
      <w:r w:rsidR="007D2325">
        <w:rPr>
          <w:bCs/>
          <w:sz w:val="28"/>
          <w:szCs w:val="28"/>
        </w:rPr>
        <w:t xml:space="preserve"> к </w:t>
      </w:r>
      <w:r w:rsidR="007D2325">
        <w:rPr>
          <w:bCs/>
          <w:sz w:val="28"/>
          <w:szCs w:val="28"/>
          <w:lang w:val="en-US"/>
        </w:rPr>
        <w:t>get</w:t>
      </w:r>
      <w:r w:rsidR="007D2325" w:rsidRPr="007D2325">
        <w:rPr>
          <w:bCs/>
          <w:sz w:val="28"/>
          <w:szCs w:val="28"/>
        </w:rPr>
        <w:t xml:space="preserve"> </w:t>
      </w:r>
      <w:r w:rsidR="007D2325">
        <w:rPr>
          <w:bCs/>
          <w:sz w:val="28"/>
          <w:szCs w:val="28"/>
        </w:rPr>
        <w:t>запросу</w:t>
      </w:r>
      <w:r>
        <w:rPr>
          <w:bCs/>
          <w:sz w:val="28"/>
          <w:szCs w:val="28"/>
        </w:rPr>
        <w:t xml:space="preserve"> и получил пустой массив, это означает, что сервер работает корректно</w:t>
      </w:r>
      <w:r w:rsidR="007D2325">
        <w:rPr>
          <w:bCs/>
          <w:sz w:val="28"/>
          <w:szCs w:val="28"/>
        </w:rPr>
        <w:t>, но данных в базе пока нет (рис. 18).</w:t>
      </w:r>
    </w:p>
    <w:p w14:paraId="06E89B99" w14:textId="607E0DC8" w:rsidR="007D2325" w:rsidRDefault="007D2325" w:rsidP="00C93324">
      <w:pPr>
        <w:spacing w:line="360" w:lineRule="auto"/>
        <w:ind w:firstLine="709"/>
        <w:jc w:val="both"/>
        <w:outlineLvl w:val="1"/>
        <w:rPr>
          <w:bCs/>
          <w:sz w:val="28"/>
          <w:szCs w:val="28"/>
        </w:rPr>
      </w:pPr>
      <w:r w:rsidRPr="007D2325">
        <w:rPr>
          <w:bCs/>
          <w:sz w:val="28"/>
          <w:szCs w:val="28"/>
        </w:rPr>
        <w:drawing>
          <wp:inline distT="0" distB="0" distL="0" distR="0" wp14:anchorId="512B23F1" wp14:editId="2B11AF47">
            <wp:extent cx="5180330" cy="26726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310" cy="26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D70" w14:textId="5AECC61F" w:rsidR="007D2325" w:rsidRPr="007D2325" w:rsidRDefault="007D2325" w:rsidP="007D2325">
      <w:pPr>
        <w:spacing w:line="360" w:lineRule="auto"/>
        <w:ind w:firstLine="709"/>
        <w:jc w:val="center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18 </w:t>
      </w:r>
      <w:proofErr w:type="gramStart"/>
      <w:r>
        <w:rPr>
          <w:bCs/>
          <w:sz w:val="28"/>
          <w:szCs w:val="28"/>
        </w:rPr>
        <w:t>-  Запрос</w:t>
      </w:r>
      <w:proofErr w:type="gramEnd"/>
      <w:r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  <w:lang w:val="en-US"/>
        </w:rPr>
        <w:t>Insomnia</w:t>
      </w:r>
    </w:p>
    <w:p w14:paraId="2E5E3271" w14:textId="2C903DF0" w:rsidR="00B445E1" w:rsidRDefault="00B445E1" w:rsidP="00E31C80">
      <w:pPr>
        <w:pStyle w:val="1"/>
        <w:spacing w:line="360" w:lineRule="auto"/>
        <w:rPr>
          <w:b w:val="0"/>
        </w:rPr>
      </w:pPr>
      <w:bookmarkStart w:id="13" w:name="_Toc140528971"/>
      <w:r>
        <w:lastRenderedPageBreak/>
        <w:t>Заключение</w:t>
      </w:r>
      <w:bookmarkEnd w:id="12"/>
      <w:bookmarkEnd w:id="13"/>
    </w:p>
    <w:p w14:paraId="7976FA9B" w14:textId="615D5121" w:rsidR="007D2325" w:rsidRPr="007D2325" w:rsidRDefault="007D2325" w:rsidP="006B37CF">
      <w:pPr>
        <w:pStyle w:val="1"/>
        <w:spacing w:before="0" w:line="360" w:lineRule="auto"/>
        <w:ind w:left="0" w:firstLine="709"/>
        <w:jc w:val="both"/>
        <w:rPr>
          <w:b w:val="0"/>
        </w:rPr>
      </w:pPr>
      <w:r w:rsidRPr="007D2325">
        <w:rPr>
          <w:b w:val="0"/>
        </w:rPr>
        <w:t xml:space="preserve">В рамках прохождения </w:t>
      </w:r>
      <w:r>
        <w:rPr>
          <w:b w:val="0"/>
        </w:rPr>
        <w:t>учебной</w:t>
      </w:r>
      <w:r w:rsidRPr="007D2325">
        <w:rPr>
          <w:b w:val="0"/>
        </w:rPr>
        <w:t xml:space="preserve"> практики мною были применены теоретические знания и практические навыки, полученные в процессе обучения. В ходе работы была выполнена базовая настройка серверной части веб-приложения с использованием</w:t>
      </w:r>
      <w:r>
        <w:rPr>
          <w:b w:val="0"/>
        </w:rPr>
        <w:t xml:space="preserve"> </w:t>
      </w:r>
      <w:r w:rsidRPr="007D2325">
        <w:rPr>
          <w:b w:val="0"/>
        </w:rPr>
        <w:t xml:space="preserve">Express.js, </w:t>
      </w:r>
      <w:proofErr w:type="spellStart"/>
      <w:r w:rsidRPr="007D2325">
        <w:rPr>
          <w:b w:val="0"/>
        </w:rPr>
        <w:t>Prisma</w:t>
      </w:r>
      <w:proofErr w:type="spellEnd"/>
      <w:r w:rsidRPr="007D2325">
        <w:rPr>
          <w:b w:val="0"/>
        </w:rPr>
        <w:t xml:space="preserve"> ORM и </w:t>
      </w:r>
      <w:proofErr w:type="spellStart"/>
      <w:r w:rsidRPr="007D2325">
        <w:rPr>
          <w:b w:val="0"/>
        </w:rPr>
        <w:t>PostgreSQL</w:t>
      </w:r>
      <w:proofErr w:type="spellEnd"/>
      <w:r w:rsidRPr="007D2325">
        <w:rPr>
          <w:b w:val="0"/>
        </w:rPr>
        <w:t xml:space="preserve">. Произведена настройка структуры проекта, подключение к базе данных, создание схемы данных с использованием </w:t>
      </w:r>
      <w:proofErr w:type="spellStart"/>
      <w:r w:rsidRPr="007D2325">
        <w:rPr>
          <w:b w:val="0"/>
        </w:rPr>
        <w:t>Prisma</w:t>
      </w:r>
      <w:proofErr w:type="spellEnd"/>
      <w:r w:rsidRPr="007D2325">
        <w:rPr>
          <w:b w:val="0"/>
        </w:rPr>
        <w:t>, а также реализация базовых маршрутов и их корректное подключение к серверу.</w:t>
      </w:r>
    </w:p>
    <w:p w14:paraId="0F3E793E" w14:textId="448C3530" w:rsidR="007D2325" w:rsidRPr="007D2325" w:rsidRDefault="007D2325" w:rsidP="006B37CF">
      <w:pPr>
        <w:pStyle w:val="1"/>
        <w:spacing w:before="0" w:line="360" w:lineRule="auto"/>
        <w:ind w:left="0" w:firstLine="709"/>
        <w:jc w:val="both"/>
        <w:rPr>
          <w:b w:val="0"/>
        </w:rPr>
      </w:pPr>
      <w:r w:rsidRPr="007D2325">
        <w:rPr>
          <w:b w:val="0"/>
        </w:rPr>
        <w:t xml:space="preserve">Успешный запуск сервера и выполнение запросов подтвердили работоспособность конфигурации и позволили убедиться в корректной настройке всей серверной логики. Все задачи, поставленные в рамках </w:t>
      </w:r>
      <w:r w:rsidR="006B37CF">
        <w:rPr>
          <w:b w:val="0"/>
        </w:rPr>
        <w:t>учебной</w:t>
      </w:r>
      <w:r w:rsidR="006B37CF" w:rsidRPr="007D2325">
        <w:rPr>
          <w:b w:val="0"/>
        </w:rPr>
        <w:t xml:space="preserve"> </w:t>
      </w:r>
      <w:r w:rsidRPr="007D2325">
        <w:rPr>
          <w:b w:val="0"/>
        </w:rPr>
        <w:t>практики, были выполнены в полном объеме.</w:t>
      </w:r>
    </w:p>
    <w:p w14:paraId="74643B7D" w14:textId="6ABDF206" w:rsidR="00C42BD6" w:rsidRDefault="007D2325" w:rsidP="007D2325">
      <w:pPr>
        <w:pStyle w:val="1"/>
        <w:spacing w:before="0" w:line="360" w:lineRule="auto"/>
        <w:ind w:left="0" w:firstLine="709"/>
        <w:jc w:val="both"/>
      </w:pPr>
      <w:r w:rsidRPr="007D2325">
        <w:rPr>
          <w:b w:val="0"/>
        </w:rPr>
        <w:t>В результате я получил практический опыт в проектировании и создании серверной части современных веб-приложений, а также закрепил навыки работы с базой данных и архитектурой REST API. Этот опыт стал ценным этапом профессионального развития и значительн</w:t>
      </w:r>
      <w:bookmarkStart w:id="14" w:name="_GoBack"/>
      <w:bookmarkEnd w:id="14"/>
      <w:r w:rsidRPr="007D2325">
        <w:rPr>
          <w:b w:val="0"/>
        </w:rPr>
        <w:t>о расширил мои технические компетенции.</w:t>
      </w:r>
      <w:r w:rsidR="00C42BD6">
        <w:rPr>
          <w:sz w:val="32"/>
        </w:rPr>
        <w:br w:type="page"/>
      </w:r>
      <w:bookmarkStart w:id="15" w:name="_Toc137070968"/>
      <w:bookmarkStart w:id="16" w:name="_Toc140528972"/>
      <w:r w:rsidR="00C42BD6">
        <w:rPr>
          <w:szCs w:val="28"/>
        </w:rPr>
        <w:lastRenderedPageBreak/>
        <w:t>Библиографический список</w:t>
      </w:r>
      <w:bookmarkEnd w:id="15"/>
      <w:bookmarkEnd w:id="16"/>
    </w:p>
    <w:p w14:paraId="444B193B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 Ш., Структурный подход к организации баз данных / Ш. </w:t>
      </w:r>
      <w:proofErr w:type="spellStart"/>
      <w:r>
        <w:rPr>
          <w:sz w:val="28"/>
          <w:szCs w:val="28"/>
        </w:rPr>
        <w:t>Атре</w:t>
      </w:r>
      <w:proofErr w:type="spellEnd"/>
      <w:r>
        <w:rPr>
          <w:sz w:val="28"/>
          <w:szCs w:val="28"/>
        </w:rPr>
        <w:t xml:space="preserve">. - М.: Финансы и статистика, 2018. - 317 c. </w:t>
      </w:r>
    </w:p>
    <w:p w14:paraId="1013B8CA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Бондаренко, И. С. Базы данных: создание баз данных в среде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: лабораторный практикум / И. С. Бондаренко. -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Изд. Дом НИТУ «</w:t>
      </w:r>
      <w:proofErr w:type="spellStart"/>
      <w:r>
        <w:rPr>
          <w:sz w:val="28"/>
          <w:szCs w:val="28"/>
        </w:rPr>
        <w:t>МИСиС</w:t>
      </w:r>
      <w:proofErr w:type="spellEnd"/>
      <w:r>
        <w:rPr>
          <w:sz w:val="28"/>
          <w:szCs w:val="28"/>
        </w:rPr>
        <w:t xml:space="preserve">», 2019. - 39 с. - Текст: электронный. - URL: https://znanium.com/catalog/product/1232752 (дата обращения: 21.05.2023). – Режим доступа: по </w:t>
      </w:r>
      <w:proofErr w:type="spellStart"/>
      <w:proofErr w:type="gramStart"/>
      <w:r>
        <w:rPr>
          <w:sz w:val="28"/>
          <w:szCs w:val="28"/>
        </w:rPr>
        <w:t>подписке.Старостина</w:t>
      </w:r>
      <w:proofErr w:type="spellEnd"/>
      <w:proofErr w:type="gramEnd"/>
      <w:r>
        <w:rPr>
          <w:sz w:val="28"/>
          <w:szCs w:val="28"/>
        </w:rPr>
        <w:t>, Н.А. Проектирование информационных систем [Текст] / Н.А. Старостина. – М.: Издательство «Экзамен», 2018. – 288 с.</w:t>
      </w:r>
    </w:p>
    <w:p w14:paraId="5FA4D461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систем: учебное пособие / В. И. Грекул, Г. А. Левочкина, Н. Л. Коровкина – М. Интернет-Ун-т </w:t>
      </w:r>
      <w:proofErr w:type="spellStart"/>
      <w:r>
        <w:rPr>
          <w:sz w:val="28"/>
          <w:szCs w:val="28"/>
        </w:rPr>
        <w:t>Информ</w:t>
      </w:r>
      <w:proofErr w:type="spellEnd"/>
      <w:r>
        <w:rPr>
          <w:sz w:val="28"/>
          <w:szCs w:val="28"/>
        </w:rPr>
        <w:t>. технологий, 2019. – 197 с.</w:t>
      </w:r>
    </w:p>
    <w:p w14:paraId="51747384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информационных систем. Стандартизация: учебное пособие / Т. В. Гвоздева, Б. А. </w:t>
      </w:r>
      <w:proofErr w:type="spellStart"/>
      <w:r>
        <w:rPr>
          <w:sz w:val="28"/>
          <w:szCs w:val="28"/>
        </w:rPr>
        <w:t>Баллод</w:t>
      </w:r>
      <w:proofErr w:type="spellEnd"/>
      <w:r>
        <w:rPr>
          <w:sz w:val="28"/>
          <w:szCs w:val="28"/>
        </w:rPr>
        <w:t>. – СПб.: Лань, 2019. – 145 с.</w:t>
      </w:r>
    </w:p>
    <w:p w14:paraId="7B806677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реализация баз данных в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 xml:space="preserve"> / С.А. </w:t>
      </w:r>
      <w:proofErr w:type="spellStart"/>
      <w:r>
        <w:rPr>
          <w:sz w:val="28"/>
          <w:szCs w:val="28"/>
        </w:rPr>
        <w:t>Мартишин</w:t>
      </w:r>
      <w:proofErr w:type="spellEnd"/>
      <w:r>
        <w:rPr>
          <w:sz w:val="28"/>
          <w:szCs w:val="28"/>
        </w:rPr>
        <w:t>, В.Л. Симонов, М.В. Храпченко. - М.: Форум, 2018. - 44 c.</w:t>
      </w:r>
    </w:p>
    <w:p w14:paraId="07E7E96E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Чернов, А.В. Проектирование информационной системы магазина строительных материалов с использованием CASE-технологий [Текст] / А.В. Чернов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2019. – С. 84-87.</w:t>
      </w:r>
    </w:p>
    <w:p w14:paraId="66F2E0B9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Смирнова, Е.А. Проектирование информационной системы магазина строительных материалов на основе CASE-технологий [Текст] / Е.А. Смирнова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2020. – С. 75-78.</w:t>
      </w:r>
    </w:p>
    <w:p w14:paraId="0EA40927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Кузнецова, О.В. Проектирование информационной системы магазина строительных материалов с использованием CASE-технологий [Текст] / О.В. Кузнецова // Информационные технологии в науке, управлении, социальной сфере и медицине: материалы международной научной конференции. – Томск: Издательство Томского государственного университета, 2021. – С. 64-67.</w:t>
      </w:r>
    </w:p>
    <w:p w14:paraId="45FFDEE1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[Электронный ресурс] // Моделирование бизнес-процессов – Режим доступа: https://rzbpm.ru/knowledge/instrumenty-upravleniya-imodelirovaniya-biznes-processov.html (дата обращения 11.05.2023)</w:t>
      </w:r>
    </w:p>
    <w:p w14:paraId="0416430C" w14:textId="77777777" w:rsidR="00C42BD6" w:rsidRDefault="00C42BD6" w:rsidP="00C42BD6">
      <w:pPr>
        <w:widowControl/>
        <w:numPr>
          <w:ilvl w:val="6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[Электронный ресурс] //Методы бизнес-анализа – Режим доступа: https://habr.com/ru/post/124164/ / (дата обращения 11.05.2023)</w:t>
      </w:r>
    </w:p>
    <w:p w14:paraId="6516C6A6" w14:textId="77777777" w:rsidR="00C42BD6" w:rsidRPr="00CC0550" w:rsidRDefault="00C42BD6" w:rsidP="00E31C80">
      <w:pPr>
        <w:spacing w:line="360" w:lineRule="auto"/>
        <w:ind w:firstLine="709"/>
        <w:jc w:val="both"/>
        <w:rPr>
          <w:sz w:val="32"/>
        </w:rPr>
      </w:pP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28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EBDC2" w14:textId="77777777" w:rsidR="00F97417" w:rsidRDefault="00F97417">
      <w:r>
        <w:separator/>
      </w:r>
    </w:p>
  </w:endnote>
  <w:endnote w:type="continuationSeparator" w:id="0">
    <w:p w14:paraId="2A7FD0AB" w14:textId="77777777" w:rsidR="00F97417" w:rsidRDefault="00F9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3639" w14:textId="77777777" w:rsidR="00070D43" w:rsidRDefault="00070D43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070D43" w:rsidRDefault="00070D43">
    <w:pPr>
      <w:pStyle w:val="a9"/>
      <w:jc w:val="center"/>
    </w:pPr>
  </w:p>
  <w:p w14:paraId="000521F4" w14:textId="77777777" w:rsidR="00070D43" w:rsidRDefault="00070D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2F95E" w14:textId="77777777" w:rsidR="00F97417" w:rsidRDefault="00F97417">
      <w:r>
        <w:separator/>
      </w:r>
    </w:p>
  </w:footnote>
  <w:footnote w:type="continuationSeparator" w:id="0">
    <w:p w14:paraId="06B14ECF" w14:textId="77777777" w:rsidR="00F97417" w:rsidRDefault="00F97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09D60281"/>
    <w:multiLevelType w:val="hybridMultilevel"/>
    <w:tmpl w:val="76422A5A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4C0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6" w15:restartNumberingAfterBreak="0">
    <w:nsid w:val="10F12663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7" w15:restartNumberingAfterBreak="0">
    <w:nsid w:val="16D46A7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8" w15:restartNumberingAfterBreak="0">
    <w:nsid w:val="175433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9" w15:restartNumberingAfterBreak="0">
    <w:nsid w:val="179F579D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0" w15:restartNumberingAfterBreak="0">
    <w:nsid w:val="19A456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1" w15:restartNumberingAfterBreak="0">
    <w:nsid w:val="26AB25E2"/>
    <w:multiLevelType w:val="hybridMultilevel"/>
    <w:tmpl w:val="367C96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10C598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3" w15:restartNumberingAfterBreak="0">
    <w:nsid w:val="35151A57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4" w15:restartNumberingAfterBreak="0">
    <w:nsid w:val="39484862"/>
    <w:multiLevelType w:val="hybridMultilevel"/>
    <w:tmpl w:val="5B821D6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57E1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6" w15:restartNumberingAfterBreak="0">
    <w:nsid w:val="43705EC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7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3E115E3"/>
    <w:multiLevelType w:val="hybridMultilevel"/>
    <w:tmpl w:val="D0A4AF08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76F7E"/>
    <w:multiLevelType w:val="hybridMultilevel"/>
    <w:tmpl w:val="1900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3C7A3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1" w15:restartNumberingAfterBreak="0">
    <w:nsid w:val="718E19EE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2" w15:restartNumberingAfterBreak="0">
    <w:nsid w:val="7C036101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3" w15:restartNumberingAfterBreak="0">
    <w:nsid w:val="7F2B7120"/>
    <w:multiLevelType w:val="singleLevel"/>
    <w:tmpl w:val="CF092B84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7"/>
  </w:num>
  <w:num w:numId="5">
    <w:abstractNumId w:val="3"/>
  </w:num>
  <w:num w:numId="6">
    <w:abstractNumId w:val="11"/>
  </w:num>
  <w:num w:numId="7">
    <w:abstractNumId w:val="19"/>
  </w:num>
  <w:num w:numId="8">
    <w:abstractNumId w:val="16"/>
  </w:num>
  <w:num w:numId="9">
    <w:abstractNumId w:val="6"/>
  </w:num>
  <w:num w:numId="10">
    <w:abstractNumId w:val="4"/>
  </w:num>
  <w:num w:numId="11">
    <w:abstractNumId w:val="14"/>
  </w:num>
  <w:num w:numId="12">
    <w:abstractNumId w:val="9"/>
  </w:num>
  <w:num w:numId="13">
    <w:abstractNumId w:val="20"/>
  </w:num>
  <w:num w:numId="14">
    <w:abstractNumId w:val="23"/>
  </w:num>
  <w:num w:numId="15">
    <w:abstractNumId w:val="13"/>
  </w:num>
  <w:num w:numId="16">
    <w:abstractNumId w:val="12"/>
  </w:num>
  <w:num w:numId="17">
    <w:abstractNumId w:val="15"/>
  </w:num>
  <w:num w:numId="18">
    <w:abstractNumId w:val="21"/>
  </w:num>
  <w:num w:numId="19">
    <w:abstractNumId w:val="18"/>
  </w:num>
  <w:num w:numId="20">
    <w:abstractNumId w:val="7"/>
  </w:num>
  <w:num w:numId="21">
    <w:abstractNumId w:val="10"/>
  </w:num>
  <w:num w:numId="22">
    <w:abstractNumId w:val="22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38A"/>
    <w:rsid w:val="00051610"/>
    <w:rsid w:val="000543DB"/>
    <w:rsid w:val="00070D43"/>
    <w:rsid w:val="000775A7"/>
    <w:rsid w:val="000E438A"/>
    <w:rsid w:val="001338FD"/>
    <w:rsid w:val="001A5856"/>
    <w:rsid w:val="001D2C36"/>
    <w:rsid w:val="001F21AC"/>
    <w:rsid w:val="002131E5"/>
    <w:rsid w:val="00220101"/>
    <w:rsid w:val="00270AB1"/>
    <w:rsid w:val="00360B54"/>
    <w:rsid w:val="00370530"/>
    <w:rsid w:val="003F0E57"/>
    <w:rsid w:val="00416800"/>
    <w:rsid w:val="00477C37"/>
    <w:rsid w:val="005B67F5"/>
    <w:rsid w:val="006109C3"/>
    <w:rsid w:val="00665C6B"/>
    <w:rsid w:val="00697996"/>
    <w:rsid w:val="006B37CF"/>
    <w:rsid w:val="007364EE"/>
    <w:rsid w:val="00774D2A"/>
    <w:rsid w:val="007D2325"/>
    <w:rsid w:val="007E1A7A"/>
    <w:rsid w:val="00866717"/>
    <w:rsid w:val="008D6C33"/>
    <w:rsid w:val="00971B3E"/>
    <w:rsid w:val="009D2B68"/>
    <w:rsid w:val="009D7FEB"/>
    <w:rsid w:val="00A528B0"/>
    <w:rsid w:val="00A67A07"/>
    <w:rsid w:val="00AA6E21"/>
    <w:rsid w:val="00B075F7"/>
    <w:rsid w:val="00B445E1"/>
    <w:rsid w:val="00B739E9"/>
    <w:rsid w:val="00BB4C9D"/>
    <w:rsid w:val="00C42BD6"/>
    <w:rsid w:val="00C93324"/>
    <w:rsid w:val="00CB5B49"/>
    <w:rsid w:val="00CB677C"/>
    <w:rsid w:val="00CC0550"/>
    <w:rsid w:val="00D43C6A"/>
    <w:rsid w:val="00D5005B"/>
    <w:rsid w:val="00DF6428"/>
    <w:rsid w:val="00E31C80"/>
    <w:rsid w:val="00F224E2"/>
    <w:rsid w:val="00F700A2"/>
    <w:rsid w:val="00F80991"/>
    <w:rsid w:val="00F97417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semiHidden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TML">
    <w:name w:val="HTML Code"/>
    <w:basedOn w:val="a0"/>
    <w:uiPriority w:val="99"/>
    <w:semiHidden/>
    <w:unhideWhenUsed/>
    <w:rsid w:val="00CB677C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7D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7D08CD-66DF-4A30-B6F0-408CBC3E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33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Дмитрий Соколов</cp:lastModifiedBy>
  <cp:revision>13</cp:revision>
  <cp:lastPrinted>2023-07-17T20:31:00Z</cp:lastPrinted>
  <dcterms:created xsi:type="dcterms:W3CDTF">2023-07-14T15:38:00Z</dcterms:created>
  <dcterms:modified xsi:type="dcterms:W3CDTF">2025-05-11T14:13:00Z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