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77361D">
        <w:rPr>
          <w:rFonts w:ascii="Times New Roman" w:hAnsi="Times New Roman" w:cs="Times New Roman"/>
          <w:b/>
          <w:sz w:val="24"/>
          <w:szCs w:val="28"/>
        </w:rPr>
        <w:t>3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77361D" w:rsidRPr="0077361D">
        <w:rPr>
          <w:rFonts w:ascii="Times New Roman" w:hAnsi="Times New Roman" w:cs="Times New Roman"/>
          <w:b/>
          <w:sz w:val="24"/>
          <w:szCs w:val="28"/>
        </w:rPr>
        <w:t>Разработк</w:t>
      </w:r>
      <w:r w:rsidR="0077361D">
        <w:rPr>
          <w:rFonts w:ascii="Times New Roman" w:hAnsi="Times New Roman" w:cs="Times New Roman"/>
          <w:b/>
          <w:sz w:val="24"/>
          <w:szCs w:val="28"/>
        </w:rPr>
        <w:t>а</w:t>
      </w:r>
      <w:r w:rsidR="0077361D" w:rsidRPr="0077361D">
        <w:rPr>
          <w:rFonts w:ascii="Times New Roman" w:hAnsi="Times New Roman" w:cs="Times New Roman"/>
          <w:b/>
          <w:sz w:val="24"/>
          <w:szCs w:val="28"/>
        </w:rPr>
        <w:t xml:space="preserve"> триггерных функций и триггеров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77361D" w:rsidRDefault="0077361D" w:rsidP="0077361D">
      <w:pPr>
        <w:pStyle w:val="2"/>
        <w:ind w:firstLine="709"/>
        <w:rPr>
          <w:rStyle w:val="10"/>
          <w:rFonts w:ascii="Times New Roman" w:eastAsiaTheme="minorHAnsi" w:hAnsi="Times New Roman" w:cs="Times New Roman"/>
          <w:bCs/>
          <w:color w:val="auto"/>
          <w:sz w:val="24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77361D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своение различных аспектов разработки триггерных функций и тригге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ров с использованием языка </w:t>
      </w:r>
      <w:r w:rsidRPr="0077361D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SQL</w:t>
      </w:r>
      <w:r>
        <w:rPr>
          <w:rStyle w:val="10"/>
          <w:rFonts w:ascii="Times New Roman" w:eastAsiaTheme="minorHAnsi" w:hAnsi="Times New Roman" w:cs="Times New Roman"/>
          <w:bCs/>
          <w:color w:val="auto"/>
          <w:sz w:val="24"/>
        </w:rPr>
        <w:t>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14046C" w:rsidRDefault="0077361D" w:rsidP="0077361D">
      <w:pPr>
        <w:pStyle w:val="2"/>
        <w:ind w:firstLine="709"/>
        <w:rPr>
          <w:rStyle w:val="10"/>
          <w:b/>
          <w:bCs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Р</w:t>
      </w:r>
      <w:r w:rsidRPr="0077361D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азработка триггерных функций и триггеров, обеспечивающих выполнение процесс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ов в БД</w:t>
      </w:r>
      <w:r w:rsidRPr="0077361D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.</w:t>
      </w: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D72C01" w:rsidRDefault="00D72C01" w:rsidP="00D72C01"/>
    <w:p w:rsidR="00D72C01" w:rsidRDefault="00D72C01" w:rsidP="00D72C01"/>
    <w:p w:rsidR="00D72C01" w:rsidRDefault="00D72C01" w:rsidP="00D72C01"/>
    <w:p w:rsidR="00D72C01" w:rsidRDefault="00D72C01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977CD8" w:rsidRPr="00D72C01" w:rsidRDefault="00977CD8" w:rsidP="00D72C01"/>
    <w:p w:rsidR="00D72C01" w:rsidRPr="00D72C01" w:rsidRDefault="00A40E32" w:rsidP="00D72C01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lastRenderedPageBreak/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977CD8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Создание таблицы и наполнение данными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77361D">
        <w:rPr>
          <w:rFonts w:ascii="Times New Roman" w:hAnsi="Times New Roman" w:cs="Times New Roman"/>
          <w:sz w:val="24"/>
          <w:szCs w:val="28"/>
        </w:rPr>
        <w:t>Клиенты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77361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</w:rPr>
        <w:t>имя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</w:rPr>
        <w:t>телефон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</w:rPr>
        <w:t>дата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77361D">
        <w:rPr>
          <w:rFonts w:ascii="Times New Roman" w:hAnsi="Times New Roman" w:cs="Times New Roman"/>
          <w:sz w:val="24"/>
          <w:szCs w:val="28"/>
        </w:rPr>
        <w:t>регистрации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DATE DEFAULT (DATE('now')),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TEXT DEFAULT '</w:t>
      </w:r>
      <w:r w:rsidRPr="0077361D">
        <w:rPr>
          <w:rFonts w:ascii="Times New Roman" w:hAnsi="Times New Roman" w:cs="Times New Roman"/>
          <w:sz w:val="24"/>
          <w:szCs w:val="28"/>
        </w:rPr>
        <w:t>Активный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'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);</w:t>
      </w: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>Наполнение таблицы данными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INSERT INTO Клиенты (имя, телефон) VALUES 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('Иван Иванов', '+79031234567'),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('Мария Петрова', '+79164567890'),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('Сергей Сидоров', '+79029876543'),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('Анна Кузнецова', '+79011223344'),</w:t>
      </w:r>
    </w:p>
    <w:p w:rsid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('Олег Тихонов', '+79265556677');</w:t>
      </w: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>Триггерная функция: Добавление истории изменения статуса.</w:t>
      </w:r>
    </w:p>
    <w:p w:rsid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Создадим таблицу для истории изменений статуса клиентов и триггер для отслеживания изменений статуса.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77361D">
        <w:rPr>
          <w:rFonts w:ascii="Times New Roman" w:hAnsi="Times New Roman" w:cs="Times New Roman"/>
          <w:sz w:val="24"/>
          <w:szCs w:val="28"/>
        </w:rPr>
        <w:t>История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77361D">
        <w:rPr>
          <w:rFonts w:ascii="Times New Roman" w:hAnsi="Times New Roman" w:cs="Times New Roman"/>
          <w:sz w:val="24"/>
          <w:szCs w:val="28"/>
        </w:rPr>
        <w:t>статусов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77361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 xml:space="preserve"> INTEGER,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старый_статус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 xml:space="preserve"> TEXT,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    новый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</w:rPr>
        <w:t>дата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77361D">
        <w:rPr>
          <w:rFonts w:ascii="Times New Roman" w:hAnsi="Times New Roman" w:cs="Times New Roman"/>
          <w:sz w:val="24"/>
          <w:szCs w:val="28"/>
        </w:rPr>
        <w:t>изменения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TIMESTAMP DEFAULT CURRENT_TIMESTAMP,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77361D">
        <w:rPr>
          <w:rFonts w:ascii="Times New Roman" w:hAnsi="Times New Roman" w:cs="Times New Roman"/>
          <w:sz w:val="24"/>
          <w:szCs w:val="28"/>
        </w:rPr>
        <w:t>клиент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77361D">
        <w:rPr>
          <w:rFonts w:ascii="Times New Roman" w:hAnsi="Times New Roman" w:cs="Times New Roman"/>
          <w:sz w:val="24"/>
          <w:szCs w:val="28"/>
        </w:rPr>
        <w:t>Клиенты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7361D">
        <w:rPr>
          <w:rFonts w:ascii="Times New Roman" w:hAnsi="Times New Roman" w:cs="Times New Roman"/>
          <w:sz w:val="24"/>
          <w:szCs w:val="28"/>
          <w:lang w:val="en-US"/>
        </w:rPr>
        <w:t>id)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);</w:t>
      </w: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>Создание триггера для записи изменений статуса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CREATE TRIGGER 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77361D">
        <w:rPr>
          <w:rFonts w:ascii="Times New Roman" w:hAnsi="Times New Roman" w:cs="Times New Roman"/>
          <w:sz w:val="24"/>
          <w:szCs w:val="28"/>
        </w:rPr>
        <w:t>изменен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AFTER UPDATE OF 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 xml:space="preserve"> ON </w:t>
      </w:r>
      <w:r w:rsidRPr="0077361D">
        <w:rPr>
          <w:rFonts w:ascii="Times New Roman" w:hAnsi="Times New Roman" w:cs="Times New Roman"/>
          <w:sz w:val="24"/>
          <w:szCs w:val="28"/>
        </w:rPr>
        <w:t>Клиенты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BEGIN</w:t>
      </w:r>
    </w:p>
    <w:p w:rsidR="0077361D" w:rsidRPr="0077361D" w:rsidRDefault="0077361D" w:rsidP="0077361D">
      <w:pPr>
        <w:spacing w:before="120" w:line="240" w:lineRule="auto"/>
        <w:ind w:left="1560" w:firstLine="240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INSERT INTO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История_статусов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старый_статус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новый_статус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>)</w:t>
      </w:r>
    </w:p>
    <w:p w:rsidR="0077361D" w:rsidRP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    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VALUES (OLD.id, OLD.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, NEW.</w:t>
      </w:r>
      <w:r w:rsidRPr="0077361D">
        <w:rPr>
          <w:rFonts w:ascii="Times New Roman" w:hAnsi="Times New Roman" w:cs="Times New Roman"/>
          <w:sz w:val="24"/>
          <w:szCs w:val="28"/>
        </w:rPr>
        <w:t>статус</w:t>
      </w:r>
      <w:r w:rsidRPr="0077361D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END;</w:t>
      </w:r>
    </w:p>
    <w:p w:rsidR="0077361D" w:rsidRDefault="0077361D" w:rsidP="0077361D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>Пример работы триггера</w:t>
      </w:r>
    </w:p>
    <w:p w:rsid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Обновим статус одного из клиентов и посмотрим на результат:</w:t>
      </w:r>
    </w:p>
    <w:p w:rsidR="0077361D" w:rsidRPr="0077361D" w:rsidRDefault="0077361D" w:rsidP="0077361D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>UPDATE Клиенты SET статус = 'Заблокирова</w:t>
      </w:r>
      <w:r>
        <w:rPr>
          <w:rFonts w:ascii="Times New Roman" w:hAnsi="Times New Roman" w:cs="Times New Roman"/>
          <w:sz w:val="24"/>
          <w:szCs w:val="28"/>
        </w:rPr>
        <w:t>н' WHERE имя = 'Мария Петрова';</w:t>
      </w:r>
    </w:p>
    <w:p w:rsidR="0077361D" w:rsidRPr="0077361D" w:rsidRDefault="0077361D" w:rsidP="0077361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 xml:space="preserve">Проверка таблицы </w:t>
      </w:r>
      <w:proofErr w:type="spellStart"/>
      <w:r w:rsidRPr="0077361D">
        <w:rPr>
          <w:rFonts w:ascii="Times New Roman" w:hAnsi="Times New Roman" w:cs="Times New Roman"/>
          <w:b/>
          <w:sz w:val="24"/>
          <w:szCs w:val="28"/>
        </w:rPr>
        <w:t>История_статусов</w:t>
      </w:r>
      <w:proofErr w:type="spellEnd"/>
    </w:p>
    <w:p w:rsidR="0077361D" w:rsidRDefault="0077361D" w:rsidP="0077361D">
      <w:pPr>
        <w:spacing w:before="120" w:line="240" w:lineRule="auto"/>
        <w:ind w:left="567" w:firstLine="851"/>
        <w:rPr>
          <w:rFonts w:ascii="Times New Roman" w:hAnsi="Times New Roman" w:cs="Times New Roman"/>
          <w:sz w:val="24"/>
          <w:szCs w:val="28"/>
        </w:rPr>
      </w:pPr>
      <w:r w:rsidRPr="0077361D">
        <w:rPr>
          <w:rFonts w:ascii="Times New Roman" w:hAnsi="Times New Roman" w:cs="Times New Roman"/>
          <w:sz w:val="24"/>
          <w:szCs w:val="28"/>
        </w:rPr>
        <w:t xml:space="preserve">SELECT * FROM </w:t>
      </w:r>
      <w:proofErr w:type="spellStart"/>
      <w:r w:rsidRPr="0077361D">
        <w:rPr>
          <w:rFonts w:ascii="Times New Roman" w:hAnsi="Times New Roman" w:cs="Times New Roman"/>
          <w:sz w:val="24"/>
          <w:szCs w:val="28"/>
        </w:rPr>
        <w:t>История_статусов</w:t>
      </w:r>
      <w:proofErr w:type="spellEnd"/>
      <w:r w:rsidRPr="0077361D">
        <w:rPr>
          <w:rFonts w:ascii="Times New Roman" w:hAnsi="Times New Roman" w:cs="Times New Roman"/>
          <w:sz w:val="24"/>
          <w:szCs w:val="28"/>
        </w:rPr>
        <w:t>;</w:t>
      </w:r>
    </w:p>
    <w:p w:rsid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P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77361D">
        <w:rPr>
          <w:rFonts w:ascii="Times New Roman" w:hAnsi="Times New Roman" w:cs="Times New Roman"/>
          <w:b/>
          <w:sz w:val="24"/>
          <w:szCs w:val="28"/>
        </w:rPr>
        <w:t>Код:</w:t>
      </w:r>
    </w:p>
    <w:p w:rsidR="0077361D" w:rsidRDefault="0077361D" w:rsidP="0077361D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C161A63" wp14:editId="4E428857">
            <wp:extent cx="5940425" cy="363451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77361D" w:rsidRPr="0077361D" w:rsidRDefault="0077361D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77361D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77361D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77361D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77361D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sectPr w:rsidR="00977CD8" w:rsidRPr="0077361D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3D" w:rsidRDefault="0074553D" w:rsidP="00513994">
      <w:pPr>
        <w:spacing w:after="0" w:line="240" w:lineRule="auto"/>
      </w:pPr>
      <w:r>
        <w:separator/>
      </w:r>
    </w:p>
  </w:endnote>
  <w:endnote w:type="continuationSeparator" w:id="0">
    <w:p w:rsidR="0074553D" w:rsidRDefault="0074553D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61D">
          <w:rPr>
            <w:noProof/>
          </w:rPr>
          <w:t>4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3D" w:rsidRDefault="0074553D" w:rsidP="00513994">
      <w:pPr>
        <w:spacing w:after="0" w:line="240" w:lineRule="auto"/>
      </w:pPr>
      <w:r>
        <w:separator/>
      </w:r>
    </w:p>
  </w:footnote>
  <w:footnote w:type="continuationSeparator" w:id="0">
    <w:p w:rsidR="0074553D" w:rsidRDefault="0074553D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13"/>
  </w:num>
  <w:num w:numId="12">
    <w:abstractNumId w:val="8"/>
  </w:num>
  <w:num w:numId="13">
    <w:abstractNumId w:val="5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19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4553D"/>
    <w:rsid w:val="0077361D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72C01"/>
    <w:rsid w:val="00DB68CB"/>
    <w:rsid w:val="00E17021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A3530-E4FD-4946-A865-3781EB08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2024-11-20T11:01:00Z</dcterms:created>
  <dcterms:modified xsi:type="dcterms:W3CDTF">2024-11-20T15:09:00Z</dcterms:modified>
</cp:coreProperties>
</file>