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1A4517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 Практическая часть</w:t>
      </w:r>
    </w:p>
    <w:p w14:paraId="51D980DC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 Постановка задачи и моделирование бизнес-процессов</w:t>
      </w:r>
    </w:p>
    <w:p w14:paraId="20315B5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2.1.1. Постановка задачи курсового проекта</w:t>
      </w:r>
    </w:p>
    <w:p w14:paraId="208A66F6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2.1.2. Модель “Как есть”</w:t>
      </w:r>
    </w:p>
    <w:p w14:paraId="789CA7F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2.1.3. Модель “Как должно быть”</w:t>
      </w:r>
    </w:p>
    <w:p w14:paraId="2CE5465D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2.1.4. Глоссарий проекта</w:t>
      </w:r>
    </w:p>
    <w:p w14:paraId="72C93320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2.1.5. Дополнительные спецификации</w:t>
      </w:r>
    </w:p>
    <w:p w14:paraId="2BBB4E8F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2.2. Моделирование требований к информационной системе</w:t>
      </w:r>
    </w:p>
    <w:p w14:paraId="4BC18835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2.2.1. Действующие лица системы</w:t>
      </w:r>
    </w:p>
    <w:p w14:paraId="5A93454D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2.2.2. Варианты использования</w:t>
      </w:r>
    </w:p>
    <w:p w14:paraId="5ED671F6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2.2.3. Диаграмма вариантов использования</w:t>
      </w:r>
    </w:p>
    <w:p w14:paraId="63DEE626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2.2.4. Описание основного потока событий</w:t>
      </w:r>
    </w:p>
    <w:p w14:paraId="79301C57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2.2.5. Описание альтернативных потоков событий</w:t>
      </w:r>
    </w:p>
    <w:p w14:paraId="45BC1BF5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 Проектирование логической структуры информационной системы</w:t>
      </w:r>
    </w:p>
    <w:p w14:paraId="5C8964A3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2.3.1. Диаграммы взаимодействия</w:t>
      </w:r>
    </w:p>
    <w:p w14:paraId="1DE6AADE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2.3.2. Пакеты системы</w:t>
      </w:r>
    </w:p>
    <w:p w14:paraId="3535BE79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2.3.3. Диаграмма классов</w:t>
      </w:r>
    </w:p>
    <w:p w14:paraId="69D8E7C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2.3.4. Классы-сущности</w:t>
      </w:r>
    </w:p>
    <w:p w14:paraId="41414DA8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2.3.5. Управляющие классы</w:t>
      </w:r>
    </w:p>
    <w:p w14:paraId="014D09FD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2.3.6. Граничные классы и их интерфейсы</w:t>
      </w:r>
    </w:p>
    <w:p w14:paraId="0384EE3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2.4. Проектирование базы данных</w:t>
      </w:r>
    </w:p>
    <w:p w14:paraId="1DB3ED35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2.4.1. Концептуальная модель данных</w:t>
      </w:r>
    </w:p>
    <w:p w14:paraId="1A9FC9D4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2.4.2. ER-диаграмма</w:t>
      </w:r>
    </w:p>
    <w:p w14:paraId="7F0E8DB6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2.4.3. Логическая модель данных</w:t>
      </w:r>
    </w:p>
    <w:p w14:paraId="6C5F7072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2.4.4. Физическая модель базы данных</w:t>
      </w:r>
    </w:p>
    <w:p w14:paraId="2469A83F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2.4.5. Описание основных таблиц и связей</w:t>
      </w:r>
    </w:p>
    <w:p w14:paraId="046842D8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2.5. Создание макетов экранных форм и отчетов</w:t>
      </w:r>
    </w:p>
    <w:p w14:paraId="2ED916A9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2.5.1. Макет формы “Клиенты”</w:t>
      </w:r>
    </w:p>
    <w:p w14:paraId="59472217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2.5.2. Макет формы “Автомобили”</w:t>
      </w:r>
    </w:p>
    <w:p w14:paraId="18F3BE40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2.5.3. Макет формы “Заказ-наряд”</w:t>
      </w:r>
    </w:p>
    <w:p w14:paraId="59D65452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2.5.4. Макет формы “Услуги и запчасти”</w:t>
      </w:r>
    </w:p>
    <w:p w14:paraId="0E6DBB0A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2.5.5. Макет отчетов системы</w:t>
      </w:r>
    </w:p>
    <w:p w14:paraId="22AD1BA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2.6. Технологическое обеспечение системы</w:t>
      </w:r>
    </w:p>
    <w:p w14:paraId="660B28F7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2.6.1. Диаграмма компонентов</w:t>
      </w:r>
    </w:p>
    <w:p w14:paraId="552F6E43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2.6.2. Диаграмма развертывания</w:t>
      </w:r>
    </w:p>
    <w:p w14:paraId="17A5D4B6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2.6.3. Технические средства</w:t>
      </w:r>
    </w:p>
    <w:p w14:paraId="4FDE11D3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2.6.4. Программные средства</w:t>
      </w:r>
    </w:p>
    <w:p w14:paraId="155E9EFA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2.7. Программная реализация информационной системы</w:t>
      </w:r>
    </w:p>
    <w:p w14:paraId="6A058FB2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2.7.1. Структура приложения</w:t>
      </w:r>
    </w:p>
    <w:p w14:paraId="72668650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2.7.2. Описание базы данных</w:t>
      </w:r>
    </w:p>
    <w:p w14:paraId="623BA56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2.7.3. Примеры реализации основных функций</w:t>
      </w:r>
    </w:p>
    <w:p w14:paraId="2545EB8A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2.7.4. Контрольный пример работы системы</w:t>
      </w:r>
    </w:p>
    <w:p w14:paraId="0669D5A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2.8. Документационное обеспечение программного продукта</w:t>
      </w:r>
    </w:p>
    <w:p w14:paraId="2536AE01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2.8.1. Краткое руководство пользователя</w:t>
      </w:r>
    </w:p>
    <w:p w14:paraId="3DBE2EA3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2.8.2. Описание порядка работы в системе</w:t>
      </w:r>
    </w:p>
    <w:p w14:paraId="440FE7A0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Заключение</w:t>
      </w:r>
    </w:p>
    <w:p w14:paraId="3135B8BF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Список использованных источников</w:t>
      </w:r>
    </w:p>
    <w:p w14:paraId="74FD4622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Приложения</w:t>
      </w:r>
    </w:p>
    <w:p w14:paraId="337882E2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________________________________________</w:t>
      </w:r>
    </w:p>
    <w:p w14:paraId="3141EDBF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Как уложиться в 40–50 страниц</w:t>
      </w:r>
    </w:p>
    <w:p w14:paraId="494A8377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Держи такой ориентир:</w:t>
      </w:r>
    </w:p>
    <w:p w14:paraId="4AA24638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Введение — 2 стр. </w:t>
      </w:r>
    </w:p>
    <w:p w14:paraId="4E6CB1F4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Глава 1 — 10–12 стр. </w:t>
      </w:r>
    </w:p>
    <w:p w14:paraId="3AF3AECA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Глава 2 — 22–28 стр. </w:t>
      </w:r>
    </w:p>
    <w:p w14:paraId="31854A5C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Заключение — 2 стр. </w:t>
      </w:r>
    </w:p>
    <w:p w14:paraId="61827021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Источники — 1–2 стр. </w:t>
      </w:r>
    </w:p>
    <w:p w14:paraId="6414917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Приложения — отдельно или максимально компактно </w:t>
      </w:r>
    </w:p>
    <w:p w14:paraId="041E0051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Что лучше выносить в приложения</w:t>
      </w:r>
    </w:p>
    <w:p w14:paraId="0DFED4B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большие диаграммы; </w:t>
      </w:r>
    </w:p>
    <w:p w14:paraId="0433D158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полный SQL-код; </w:t>
      </w:r>
    </w:p>
    <w:p w14:paraId="52F2D46A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большие таблицы; </w:t>
      </w:r>
    </w:p>
    <w:p w14:paraId="48CBD03B" w14:textId="77777777" w:rsidR="00363BD6" w:rsidRP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 xml:space="preserve">полные тексты сценариев; </w:t>
      </w:r>
    </w:p>
    <w:p w14:paraId="786CDC23" w14:textId="4E004C96" w:rsid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•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ab/>
        <w:t>лишние скриншоты.</w:t>
      </w:r>
      <w:r>
        <w:rPr>
          <w:rFonts w:ascii="Times New Roman" w:hAnsi="Times New Roman"/>
          <w:b/>
          <w:bCs/>
          <w:sz w:val="28"/>
          <w:szCs w:val="28"/>
          <w:lang w:val="ru-RU"/>
        </w:rPr>
        <w:br w:type="page"/>
      </w:r>
    </w:p>
    <w:p w14:paraId="29957DA9" w14:textId="5A8D43BF" w:rsidR="00812246" w:rsidRDefault="00531E3F" w:rsidP="00531E3F">
      <w:pPr>
        <w:spacing w:line="360" w:lineRule="auto"/>
        <w:jc w:val="center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531E3F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ВВЕДЕНИЕ</w:t>
      </w:r>
    </w:p>
    <w:p w14:paraId="3942C5ED" w14:textId="1ECA0159" w:rsidR="00185551" w:rsidRP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sz w:val="28"/>
          <w:szCs w:val="28"/>
          <w:lang w:val="ru-RU"/>
        </w:rPr>
        <w:t>Современный автосервис представляет собой предприятие, деятельность которого связана с техническим обслуживанием, диагностикой и ремонтом автомобилей. В процессе работы автосервиса выполняется широкий перечень операций: прием автомобиля, выявление неисправностей, подбор необходимых работ, использование запасных частей и расходных материалов, выполнение ремонта, контроль качества и выдача автомобиля клиенту. На каждом из этих этапов формируется и обрабатывается значительный объем информации, от правильности учета которой зависит качество обслуживания, скорость выполнения работ и точность расчета стоимости оказанных услуг.</w:t>
      </w:r>
    </w:p>
    <w:p w14:paraId="62B3BE49" w14:textId="7DA1FD86" w:rsidR="00185551" w:rsidRP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b/>
          <w:bCs/>
          <w:sz w:val="28"/>
          <w:szCs w:val="28"/>
          <w:lang w:val="ru-RU"/>
        </w:rPr>
        <w:t>Актуальность темы</w:t>
      </w:r>
      <w:r w:rsidRPr="00185551">
        <w:rPr>
          <w:rFonts w:ascii="Times New Roman" w:hAnsi="Times New Roman"/>
          <w:sz w:val="28"/>
          <w:szCs w:val="28"/>
          <w:lang w:val="ru-RU"/>
        </w:rPr>
        <w:t xml:space="preserve"> курсового проекта обусловлена тем, что учет услуг и запчастей в автосервисе является одной из наиболее важных и в то же время трудоемких частей деятельности предприятия. При ручном ведении учета или использовании разрозненных таблиц и документов возникают сложности с фиксацией перечня оказанных услуг, контролем расходования запчастей, расчетом итоговой стоимости ремонта и формированием отчетности. Кроме того, при большом количестве заказов повышается риск ошибок, дублирования данных, потери информации о выполненных работах и затрудняется анализ деятельности автосервиса.</w:t>
      </w:r>
    </w:p>
    <w:p w14:paraId="6FA84503" w14:textId="5E7F94B5" w:rsidR="00185551" w:rsidRP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sz w:val="28"/>
          <w:szCs w:val="28"/>
          <w:lang w:val="ru-RU"/>
        </w:rPr>
        <w:t xml:space="preserve">Использование информационной системы позволяет централизованно хранить сведения об услугах, заказах, клиентах, сотрудниках, запасных частях и расходных материалах. Это дает возможность ускорить обработку заказов, обеспечить более точный расчет стоимости работ, упростить контроль наличия и списания запчастей, а также повысить доступность и достоверность информации. </w:t>
      </w:r>
    </w:p>
    <w:p w14:paraId="3A443165" w14:textId="77777777" w:rsid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b/>
          <w:bCs/>
          <w:sz w:val="28"/>
          <w:szCs w:val="28"/>
          <w:lang w:val="ru-RU"/>
        </w:rPr>
        <w:t>Объектом исследования</w:t>
      </w:r>
      <w:r w:rsidRPr="00185551">
        <w:rPr>
          <w:rFonts w:ascii="Times New Roman" w:hAnsi="Times New Roman"/>
          <w:sz w:val="28"/>
          <w:szCs w:val="28"/>
          <w:lang w:val="ru-RU"/>
        </w:rPr>
        <w:t xml:space="preserve"> в данной работе является деятельность автосервиса, связанная с оказанием услуг по техническому обслуживанию и ремонту автомобилей. </w:t>
      </w:r>
    </w:p>
    <w:p w14:paraId="4EC2E6ED" w14:textId="1ACABB2B" w:rsidR="00185551" w:rsidRP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b/>
          <w:bCs/>
          <w:sz w:val="28"/>
          <w:szCs w:val="28"/>
          <w:lang w:val="ru-RU"/>
        </w:rPr>
        <w:t>Предметом исследования</w:t>
      </w:r>
      <w:r w:rsidRPr="00185551">
        <w:rPr>
          <w:rFonts w:ascii="Times New Roman" w:hAnsi="Times New Roman"/>
          <w:sz w:val="28"/>
          <w:szCs w:val="28"/>
          <w:lang w:val="ru-RU"/>
        </w:rPr>
        <w:t xml:space="preserve"> выступают процессы учета услуг, запасных частей и расходных материалов, используемых при выполнении работ, а также </w:t>
      </w:r>
      <w:r w:rsidRPr="00185551">
        <w:rPr>
          <w:rFonts w:ascii="Times New Roman" w:hAnsi="Times New Roman"/>
          <w:sz w:val="28"/>
          <w:szCs w:val="28"/>
          <w:lang w:val="ru-RU"/>
        </w:rPr>
        <w:lastRenderedPageBreak/>
        <w:t xml:space="preserve">методы их автоматизации с применением современных средств проектирования информационных систем. </w:t>
      </w:r>
    </w:p>
    <w:p w14:paraId="0039B2C9" w14:textId="6E7B1CA3" w:rsidR="00185551" w:rsidRP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b/>
          <w:bCs/>
          <w:sz w:val="28"/>
          <w:szCs w:val="28"/>
          <w:lang w:val="ru-RU"/>
        </w:rPr>
        <w:t>Целью курсового проекта</w:t>
      </w:r>
      <w:r w:rsidRPr="00185551">
        <w:rPr>
          <w:rFonts w:ascii="Times New Roman" w:hAnsi="Times New Roman"/>
          <w:sz w:val="28"/>
          <w:szCs w:val="28"/>
          <w:lang w:val="ru-RU"/>
        </w:rPr>
        <w:t xml:space="preserve"> является проектирование информационной системы, обеспечивающей автоматизацию учета услуг и запчастей автосервиса. Разрабатываемая система должна обеспечивать регистрацию оказываемых услуг, учет используемых запасных частей и расходных материалов, хранение данных о заказах, контроль стоимости выполненных работ и формирование отчетной информации. </w:t>
      </w:r>
    </w:p>
    <w:p w14:paraId="65916857" w14:textId="094FF10B" w:rsidR="00185551" w:rsidRP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sz w:val="28"/>
          <w:szCs w:val="28"/>
          <w:lang w:val="ru-RU"/>
        </w:rPr>
        <w:t xml:space="preserve">Для достижения поставленной цели необходимо решить следующие задачи: изучить предметную область автосервиса и определить особенности учета услуг и запчастей; выявить основные проблемы существующего подхода к ведению учета; определить границы проектируемой системы, ее входную и выходную информацию, а также перечень выполняемых функций; сформулировать требования к разрабатываемой информационной системе; построить модели бизнес-процессов и модели системы на различных уровнях представления; разработать логическую и физическую структуру базы данных; определить состав экранных форм и отчетов; представить примеры программной реализации основных функций системы. </w:t>
      </w:r>
    </w:p>
    <w:p w14:paraId="165CAD2C" w14:textId="52A6DD1E" w:rsidR="00185551" w:rsidRDefault="00185551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85551">
        <w:rPr>
          <w:rFonts w:ascii="Times New Roman" w:hAnsi="Times New Roman"/>
          <w:sz w:val="28"/>
          <w:szCs w:val="28"/>
          <w:lang w:val="ru-RU"/>
        </w:rPr>
        <w:t>Практическая значимость работы заключается в том, что результаты проектирования могут быть использованы как основа для создания программного продукта, предназначенного для автоматизации учета услуг и запчастей в автосервисе. Внедрение подобной системы позволит сократить время на оформление заказов, повысить точность учета выполненных работ и использованных материалов, упростить расчет стоимости услуг, улучшить контроль за движением запчастей и обеспечить формирование отчетности для анализа деятельности предприятия.</w:t>
      </w:r>
    </w:p>
    <w:p w14:paraId="667DAA94" w14:textId="7E05D211" w:rsidR="00363BD6" w:rsidRDefault="00363BD6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br w:type="page"/>
      </w:r>
    </w:p>
    <w:p w14:paraId="725624FD" w14:textId="1C02A7F0" w:rsidR="00363BD6" w:rsidRPr="00363BD6" w:rsidRDefault="00145FE0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 xml:space="preserve">Глава </w:t>
      </w:r>
      <w:r w:rsidR="00363BD6" w:rsidRPr="00363BD6">
        <w:rPr>
          <w:rFonts w:ascii="Times New Roman" w:hAnsi="Times New Roman"/>
          <w:b/>
          <w:bCs/>
          <w:sz w:val="28"/>
          <w:szCs w:val="28"/>
          <w:lang w:val="ru-RU"/>
        </w:rPr>
        <w:t>1. Теоретическая часть</w:t>
      </w:r>
    </w:p>
    <w:p w14:paraId="6B2B3BCB" w14:textId="249C787E" w:rsidR="00363BD6" w:rsidRPr="008716BE" w:rsidRDefault="00363BD6" w:rsidP="008716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1.1. Характеристика предметной области автосервиса</w:t>
      </w:r>
    </w:p>
    <w:p w14:paraId="45CA4CF9" w14:textId="21C733EC" w:rsidR="00363BD6" w:rsidRDefault="00363BD6" w:rsidP="00363BD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1.1.1. Назначение и особенности деятельности автосервиса</w:t>
      </w:r>
    </w:p>
    <w:p w14:paraId="798463AE" w14:textId="513CE36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 xml:space="preserve">Автосервис представляет собой предприятие, осуществляющее техническое обслуживание, диагностику и ремонт автомобилей. Основной целью его деятельности является обеспечение качественного и своевременного обслуживания транспортных средств клиентов. </w:t>
      </w:r>
    </w:p>
    <w:p w14:paraId="46C7C616" w14:textId="42E5BB23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>Особенностью деятельности автосервиса является то, что в ходе выполнения работ одновременно обрабатываются разные виды информации: сведения о клиентах, автомобилях, перечне услуг, наличии и расходовании запчастей, сотрудниках, заказах и итоговой стоимости работ.</w:t>
      </w:r>
    </w:p>
    <w:p w14:paraId="79071B8C" w14:textId="7777777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>Еще одной важной особенностью является необходимость оперативного расчета стоимости заказа. Итоговая сумма складывается из стоимости выполненных услуг и стоимости запчастей или расходных материалов, использованных при ремонте. Если учет ведется вручную, возрастает риск ошибок в расчетах, дублирования информации и потери данных. Поэтому для автосервиса особенно важно наличие информационной системы, которая позволяет систематизировать сведения об услугах и запчастях, ускорить обработку заказов и повысить достоверность учетной информации.</w:t>
      </w:r>
    </w:p>
    <w:p w14:paraId="20B8B6BC" w14:textId="7777777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63152B84" w14:textId="49FA56A7" w:rsidR="008716BE" w:rsidRPr="000644D1" w:rsidRDefault="008716BE" w:rsidP="000644D1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0644D1">
        <w:rPr>
          <w:rFonts w:ascii="Times New Roman" w:hAnsi="Times New Roman"/>
          <w:b/>
          <w:bCs/>
          <w:sz w:val="28"/>
          <w:szCs w:val="28"/>
          <w:lang w:val="ru-RU"/>
        </w:rPr>
        <w:t>1.1.2. Основные участники бизнес-процесса</w:t>
      </w:r>
    </w:p>
    <w:p w14:paraId="6BEB3B9F" w14:textId="77777777" w:rsidR="000644D1" w:rsidRDefault="008716BE" w:rsidP="000644D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 xml:space="preserve">В процессе работы автосервиса участвуют несколько основных категорий участников, каждая из которых выполняет свои функции. </w:t>
      </w:r>
    </w:p>
    <w:p w14:paraId="4FB0F8C3" w14:textId="2271C958" w:rsidR="008716BE" w:rsidRPr="008716BE" w:rsidRDefault="000644D1" w:rsidP="000644D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644D1">
        <w:rPr>
          <w:rFonts w:ascii="Times New Roman" w:hAnsi="Times New Roman"/>
          <w:b/>
          <w:bCs/>
          <w:sz w:val="28"/>
          <w:szCs w:val="28"/>
          <w:lang w:val="ru-RU"/>
        </w:rPr>
        <w:t>Клиент</w:t>
      </w:r>
      <w:r>
        <w:rPr>
          <w:rFonts w:ascii="Times New Roman" w:hAnsi="Times New Roman"/>
          <w:sz w:val="28"/>
          <w:szCs w:val="28"/>
          <w:lang w:val="ru-RU"/>
        </w:rPr>
        <w:t xml:space="preserve"> - </w:t>
      </w:r>
      <w:r w:rsidR="008716BE" w:rsidRPr="008716BE">
        <w:rPr>
          <w:rFonts w:ascii="Times New Roman" w:hAnsi="Times New Roman"/>
          <w:sz w:val="28"/>
          <w:szCs w:val="28"/>
          <w:lang w:val="ru-RU"/>
        </w:rPr>
        <w:t>обращается в автосервис для получения услуги по техническому обслуживанию или ремонту автомобиля. Клиент предоставляет исходную информацию об автомобиле и неисправности, согласовывает перечень работ, стоимость услуг и получает результат обслуживания.</w:t>
      </w:r>
    </w:p>
    <w:p w14:paraId="79D85EDD" w14:textId="2F4CCA93" w:rsidR="008716BE" w:rsidRPr="008716BE" w:rsidRDefault="000644D1" w:rsidP="000644D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644D1">
        <w:rPr>
          <w:rFonts w:ascii="Times New Roman" w:hAnsi="Times New Roman"/>
          <w:b/>
          <w:bCs/>
          <w:sz w:val="28"/>
          <w:szCs w:val="28"/>
          <w:lang w:val="ru-RU"/>
        </w:rPr>
        <w:t>П</w:t>
      </w:r>
      <w:r w:rsidR="008716BE" w:rsidRPr="000644D1">
        <w:rPr>
          <w:rFonts w:ascii="Times New Roman" w:hAnsi="Times New Roman"/>
          <w:b/>
          <w:bCs/>
          <w:sz w:val="28"/>
          <w:szCs w:val="28"/>
          <w:lang w:val="ru-RU"/>
        </w:rPr>
        <w:t>риемщик или администратор автосервиса</w:t>
      </w:r>
      <w:r>
        <w:rPr>
          <w:rFonts w:ascii="Times New Roman" w:hAnsi="Times New Roman"/>
          <w:sz w:val="28"/>
          <w:szCs w:val="28"/>
          <w:lang w:val="ru-RU"/>
        </w:rPr>
        <w:t xml:space="preserve"> -</w:t>
      </w:r>
      <w:r w:rsidR="008716BE" w:rsidRPr="008716BE">
        <w:rPr>
          <w:rFonts w:ascii="Times New Roman" w:hAnsi="Times New Roman"/>
          <w:sz w:val="28"/>
          <w:szCs w:val="28"/>
          <w:lang w:val="ru-RU"/>
        </w:rPr>
        <w:t xml:space="preserve"> осуществляет первичное взаимодействие с клиентом, принимает автомобиль, оформляет заказ-наряд, </w:t>
      </w:r>
      <w:r w:rsidR="008716BE" w:rsidRPr="008716BE">
        <w:rPr>
          <w:rFonts w:ascii="Times New Roman" w:hAnsi="Times New Roman"/>
          <w:sz w:val="28"/>
          <w:szCs w:val="28"/>
          <w:lang w:val="ru-RU"/>
        </w:rPr>
        <w:lastRenderedPageBreak/>
        <w:t xml:space="preserve">фиксирует перечень предполагаемых услуг, передает информацию исполнителям и контролирует общее движение заказа. </w:t>
      </w:r>
    </w:p>
    <w:p w14:paraId="59BF6DA5" w14:textId="21801460" w:rsidR="008716BE" w:rsidRPr="008716BE" w:rsidRDefault="000644D1" w:rsidP="000644D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644D1">
        <w:rPr>
          <w:rFonts w:ascii="Times New Roman" w:hAnsi="Times New Roman"/>
          <w:b/>
          <w:bCs/>
          <w:sz w:val="28"/>
          <w:szCs w:val="28"/>
          <w:lang w:val="ru-RU"/>
        </w:rPr>
        <w:t>Мастер или механик</w:t>
      </w:r>
      <w:r>
        <w:rPr>
          <w:rFonts w:ascii="Times New Roman" w:hAnsi="Times New Roman"/>
          <w:b/>
          <w:bCs/>
          <w:sz w:val="28"/>
          <w:szCs w:val="28"/>
          <w:lang w:val="ru-RU"/>
        </w:rPr>
        <w:t xml:space="preserve"> -</w:t>
      </w:r>
      <w:r w:rsidRPr="008716BE">
        <w:rPr>
          <w:rFonts w:ascii="Times New Roman" w:hAnsi="Times New Roman"/>
          <w:sz w:val="28"/>
          <w:szCs w:val="28"/>
          <w:lang w:val="ru-RU"/>
        </w:rPr>
        <w:t xml:space="preserve"> выполняет</w:t>
      </w:r>
      <w:r>
        <w:rPr>
          <w:rFonts w:ascii="Times New Roman" w:hAnsi="Times New Roman"/>
          <w:sz w:val="28"/>
          <w:szCs w:val="28"/>
          <w:lang w:val="ru-RU"/>
        </w:rPr>
        <w:t xml:space="preserve"> т</w:t>
      </w:r>
      <w:r w:rsidR="008716BE" w:rsidRPr="008716BE">
        <w:rPr>
          <w:rFonts w:ascii="Times New Roman" w:hAnsi="Times New Roman"/>
          <w:sz w:val="28"/>
          <w:szCs w:val="28"/>
          <w:lang w:val="ru-RU"/>
        </w:rPr>
        <w:t xml:space="preserve">ехническую часть работы. Он проводит </w:t>
      </w:r>
      <w:r w:rsidR="008716BE" w:rsidRPr="000644D1">
        <w:rPr>
          <w:rFonts w:ascii="Times New Roman" w:hAnsi="Times New Roman"/>
          <w:sz w:val="28"/>
          <w:szCs w:val="28"/>
          <w:lang w:val="ru-RU"/>
        </w:rPr>
        <w:t>диагностику, определяет фактический объем работ, выполняет ремонт,</w:t>
      </w:r>
      <w:r w:rsidR="008716BE" w:rsidRPr="008716BE">
        <w:rPr>
          <w:rFonts w:ascii="Times New Roman" w:hAnsi="Times New Roman"/>
          <w:sz w:val="28"/>
          <w:szCs w:val="28"/>
          <w:lang w:val="ru-RU"/>
        </w:rPr>
        <w:t xml:space="preserve"> указывает необходимость использования конкретных запчастей и подтверждает выполнение услуг. Для темы данной курсовой работы именно действия мастера напрямую связаны с учетом выполненных услуг и списанием использованных деталей.</w:t>
      </w:r>
    </w:p>
    <w:p w14:paraId="2A20BE0E" w14:textId="48F2D75B" w:rsidR="008716BE" w:rsidRPr="008716BE" w:rsidRDefault="008716BE" w:rsidP="004D4CD8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>Кроме того, в бизнес-процессе может участвовать кладовщик или сотрудник, отвечающий за учет запасных частей и расходных материалов. Его задачами являются контроль наличия запчастей, выдача деталей для ремонта, фиксация движения материалов и обновление данных об остатках. Также к участникам можно отнести руководителя автосервиса, который заинтересован в получении отчетной информации о количестве заказов, объеме оказанных услуг, расходовании запчастей и общей эффективности работы предприятия.</w:t>
      </w:r>
    </w:p>
    <w:p w14:paraId="4527D6E8" w14:textId="273C8EC2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 xml:space="preserve">Таким образом, основными участниками бизнес-процесса автосервиса являются клиент, приемщик, мастер, сотрудник склада и руководитель. Их взаимодействие формирует основу процессов, которые подлежат дальнейшей автоматизации в проектируемой информационной системе. </w:t>
      </w:r>
    </w:p>
    <w:p w14:paraId="246C687C" w14:textId="7777777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86F042C" w14:textId="593D7401" w:rsidR="008716BE" w:rsidRPr="004D4CD8" w:rsidRDefault="008716BE" w:rsidP="004D4CD8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t>1.1.3. Основные этапы обслуживания автомобиля</w:t>
      </w:r>
    </w:p>
    <w:p w14:paraId="53999A59" w14:textId="77777777" w:rsidR="004D4CD8" w:rsidRDefault="008716BE" w:rsidP="004D4CD8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 xml:space="preserve">Работу автосервиса можно разделить на несколько последовательных этапов. </w:t>
      </w:r>
    </w:p>
    <w:p w14:paraId="36EC8CA2" w14:textId="61033874" w:rsidR="008716BE" w:rsidRPr="008716BE" w:rsidRDefault="008716BE" w:rsidP="004D4CD8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t>Первый этап</w:t>
      </w:r>
      <w:r w:rsidRPr="008716BE">
        <w:rPr>
          <w:rFonts w:ascii="Times New Roman" w:hAnsi="Times New Roman"/>
          <w:sz w:val="28"/>
          <w:szCs w:val="28"/>
          <w:lang w:val="ru-RU"/>
        </w:rPr>
        <w:t xml:space="preserve"> — прием автомобиля. На этом этапе фиксируются сведения о клиенте, автомобиле, причинах обращения и предполагаемой проблеме. </w:t>
      </w:r>
    </w:p>
    <w:p w14:paraId="2BDBF50D" w14:textId="46C32ADD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t>Второй этап</w:t>
      </w:r>
      <w:r w:rsidRPr="008716BE">
        <w:rPr>
          <w:rFonts w:ascii="Times New Roman" w:hAnsi="Times New Roman"/>
          <w:sz w:val="28"/>
          <w:szCs w:val="28"/>
          <w:lang w:val="ru-RU"/>
        </w:rPr>
        <w:t xml:space="preserve"> — диагностика неисправностей. В ходе диагностики определяется техническое состояние автомобиля, уточняется перечень необходимых работ, выявляется потребность в запчастях и расходных материалах. </w:t>
      </w:r>
    </w:p>
    <w:p w14:paraId="3054B12A" w14:textId="7777777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05E7E60" w14:textId="485034A7" w:rsidR="008716BE" w:rsidRPr="008716BE" w:rsidRDefault="008716BE" w:rsidP="004D4CD8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Третий этап</w:t>
      </w:r>
      <w:r w:rsidRPr="008716BE">
        <w:rPr>
          <w:rFonts w:ascii="Times New Roman" w:hAnsi="Times New Roman"/>
          <w:sz w:val="28"/>
          <w:szCs w:val="28"/>
          <w:lang w:val="ru-RU"/>
        </w:rPr>
        <w:t xml:space="preserve"> — выполнение работ по устранению неисправностей. На данном этапе сотрудники автосервиса оказывают услуги по ремонту или техническому обслуживанию автомобиля, а также используют необходимые запчасти и материалы. Именно здесь происходит фактическое потребление ресурсов, которое должно быть учтено в информационной системе.</w:t>
      </w:r>
    </w:p>
    <w:p w14:paraId="5E263869" w14:textId="4800D8BD" w:rsidR="008716BE" w:rsidRPr="008716BE" w:rsidRDefault="008716BE" w:rsidP="004D4CD8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t>Четвертый этап</w:t>
      </w:r>
      <w:r w:rsidRPr="008716BE">
        <w:rPr>
          <w:rFonts w:ascii="Times New Roman" w:hAnsi="Times New Roman"/>
          <w:sz w:val="28"/>
          <w:szCs w:val="28"/>
          <w:lang w:val="ru-RU"/>
        </w:rPr>
        <w:t xml:space="preserve"> — проверка качества выполненных работ. После завершения ремонта проводится контроль результата обслуживания, чтобы убедиться в исправности автомобиля и полноте выполнения заказанных работ. При необходимости в заказ могут вноситься уточнения или дополнительные операции.</w:t>
      </w:r>
    </w:p>
    <w:p w14:paraId="7B4EF5C6" w14:textId="7777777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t>Пятый этап</w:t>
      </w:r>
      <w:r w:rsidRPr="008716BE">
        <w:rPr>
          <w:rFonts w:ascii="Times New Roman" w:hAnsi="Times New Roman"/>
          <w:sz w:val="28"/>
          <w:szCs w:val="28"/>
          <w:lang w:val="ru-RU"/>
        </w:rPr>
        <w:t xml:space="preserve"> — выдача автомобиля клиенту. На этом этапе формируется итоговая информация по заказу: перечень оказанных услуг, список использованных запчастей, стоимость работ, общая сумма оплаты и факт завершения заказа. Таким образом, процесс обслуживания автомобиля представляет собой последовательную цепочку действий, на каждом этапе которой образуются данные, подлежащие регистрации и хранению.</w:t>
      </w:r>
    </w:p>
    <w:p w14:paraId="1F37A0C5" w14:textId="7777777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299F25FB" w14:textId="73A1C3DE" w:rsidR="008716BE" w:rsidRDefault="008716BE" w:rsidP="004D4CD8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t>1.1.4. Входная и выходная информация</w:t>
      </w:r>
    </w:p>
    <w:p w14:paraId="1FE40BF8" w14:textId="61BECF56" w:rsidR="004D4CD8" w:rsidRPr="008331CF" w:rsidRDefault="004D4CD8" w:rsidP="004D4CD8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t>Входная информация</w:t>
      </w:r>
      <w:r w:rsidRPr="008331CF">
        <w:rPr>
          <w:rFonts w:ascii="Times New Roman" w:hAnsi="Times New Roman"/>
          <w:b/>
          <w:bCs/>
          <w:sz w:val="28"/>
          <w:szCs w:val="28"/>
          <w:lang w:val="ru-RU"/>
        </w:rPr>
        <w:t>:</w:t>
      </w:r>
    </w:p>
    <w:p w14:paraId="5C187C59" w14:textId="77777777" w:rsidR="004D4CD8" w:rsidRPr="006C4CD0" w:rsidRDefault="004D4CD8" w:rsidP="006C4CD0">
      <w:pPr>
        <w:pStyle w:val="a7"/>
        <w:numPr>
          <w:ilvl w:val="0"/>
          <w:numId w:val="29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b/>
          <w:bCs/>
          <w:sz w:val="28"/>
          <w:szCs w:val="28"/>
          <w:lang w:val="ru-RU"/>
        </w:rPr>
        <w:t xml:space="preserve">Сведений </w:t>
      </w:r>
      <w:r w:rsidR="008716BE" w:rsidRPr="006C4CD0">
        <w:rPr>
          <w:rFonts w:ascii="Times New Roman" w:hAnsi="Times New Roman"/>
          <w:b/>
          <w:bCs/>
          <w:sz w:val="28"/>
          <w:szCs w:val="28"/>
          <w:lang w:val="ru-RU"/>
        </w:rPr>
        <w:t>о клиенте:</w:t>
      </w:r>
      <w:r w:rsidR="008716BE" w:rsidRPr="006C4CD0">
        <w:rPr>
          <w:rFonts w:ascii="Times New Roman" w:hAnsi="Times New Roman"/>
          <w:sz w:val="28"/>
          <w:szCs w:val="28"/>
          <w:lang w:val="ru-RU"/>
        </w:rPr>
        <w:t xml:space="preserve"> фамилия, имя, отчество или наименование организации, контактные данные. </w:t>
      </w:r>
    </w:p>
    <w:p w14:paraId="797AECB1" w14:textId="77777777" w:rsidR="004D4CD8" w:rsidRPr="006C4CD0" w:rsidRDefault="004D4CD8" w:rsidP="006C4CD0">
      <w:pPr>
        <w:pStyle w:val="a7"/>
        <w:numPr>
          <w:ilvl w:val="0"/>
          <w:numId w:val="29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b/>
          <w:bCs/>
          <w:sz w:val="28"/>
          <w:szCs w:val="28"/>
          <w:lang w:val="ru-RU"/>
        </w:rPr>
        <w:t>С</w:t>
      </w:r>
      <w:r w:rsidR="008716BE" w:rsidRPr="006C4CD0">
        <w:rPr>
          <w:rFonts w:ascii="Times New Roman" w:hAnsi="Times New Roman"/>
          <w:b/>
          <w:bCs/>
          <w:sz w:val="28"/>
          <w:szCs w:val="28"/>
          <w:lang w:val="ru-RU"/>
        </w:rPr>
        <w:t>ведения об автомобиле:</w:t>
      </w:r>
      <w:r w:rsidR="008716BE" w:rsidRPr="006C4CD0">
        <w:rPr>
          <w:rFonts w:ascii="Times New Roman" w:hAnsi="Times New Roman"/>
          <w:sz w:val="28"/>
          <w:szCs w:val="28"/>
          <w:lang w:val="ru-RU"/>
        </w:rPr>
        <w:t xml:space="preserve"> марка, модель, государственный номер, VIN-код, год выпуска. </w:t>
      </w:r>
    </w:p>
    <w:p w14:paraId="77B4F180" w14:textId="77777777" w:rsidR="004D4CD8" w:rsidRPr="006C4CD0" w:rsidRDefault="004D4CD8" w:rsidP="006C4CD0">
      <w:pPr>
        <w:pStyle w:val="a7"/>
        <w:numPr>
          <w:ilvl w:val="0"/>
          <w:numId w:val="29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b/>
          <w:bCs/>
          <w:sz w:val="28"/>
          <w:szCs w:val="28"/>
          <w:lang w:val="ru-RU"/>
        </w:rPr>
        <w:t>Д</w:t>
      </w:r>
      <w:r w:rsidR="008716BE" w:rsidRPr="006C4CD0">
        <w:rPr>
          <w:rFonts w:ascii="Times New Roman" w:hAnsi="Times New Roman"/>
          <w:b/>
          <w:bCs/>
          <w:sz w:val="28"/>
          <w:szCs w:val="28"/>
          <w:lang w:val="ru-RU"/>
        </w:rPr>
        <w:t>анные о заказе:</w:t>
      </w:r>
      <w:r w:rsidR="008716BE" w:rsidRPr="006C4CD0">
        <w:rPr>
          <w:rFonts w:ascii="Times New Roman" w:hAnsi="Times New Roman"/>
          <w:sz w:val="28"/>
          <w:szCs w:val="28"/>
          <w:lang w:val="ru-RU"/>
        </w:rPr>
        <w:t xml:space="preserve"> дата обращения, описание неисправности, перечень требуемых услуг, предполагаемые запчасти, исполнитель, стоимость отдельных работ и материалов. </w:t>
      </w:r>
    </w:p>
    <w:p w14:paraId="5980C4A8" w14:textId="256D9334" w:rsidR="008716BE" w:rsidRPr="006C4CD0" w:rsidRDefault="008716BE" w:rsidP="006C4CD0">
      <w:pPr>
        <w:pStyle w:val="a7"/>
        <w:numPr>
          <w:ilvl w:val="0"/>
          <w:numId w:val="29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sz w:val="28"/>
          <w:szCs w:val="28"/>
          <w:lang w:val="ru-RU"/>
        </w:rPr>
        <w:t>Отдельную группу входной информации составляют нормативно-справочные данные, такие как справочник услуг, справочник запчастей, сведения о сотрудниках и данные о ценах.</w:t>
      </w:r>
    </w:p>
    <w:p w14:paraId="3C053CE5" w14:textId="77777777" w:rsidR="008716BE" w:rsidRPr="008716BE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8A1932E" w14:textId="0097141D" w:rsidR="004D4CD8" w:rsidRPr="004D4CD8" w:rsidRDefault="004D4CD8" w:rsidP="008716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4D4CD8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Выходная информация:</w:t>
      </w:r>
    </w:p>
    <w:p w14:paraId="668B7C30" w14:textId="77777777" w:rsidR="004D4CD8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 xml:space="preserve">К выходной информации относятся результаты обработки данных, используемые в деятельности автосервиса. </w:t>
      </w:r>
    </w:p>
    <w:p w14:paraId="6487A3EF" w14:textId="3F6BBAA7" w:rsidR="004D4CD8" w:rsidRPr="006C4CD0" w:rsidRDefault="006C4CD0" w:rsidP="006C4CD0">
      <w:pPr>
        <w:pStyle w:val="a7"/>
        <w:numPr>
          <w:ilvl w:val="0"/>
          <w:numId w:val="28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sz w:val="28"/>
          <w:szCs w:val="28"/>
          <w:lang w:val="ru-RU"/>
        </w:rPr>
        <w:t>з</w:t>
      </w:r>
      <w:r w:rsidR="008716BE" w:rsidRPr="006C4CD0">
        <w:rPr>
          <w:rFonts w:ascii="Times New Roman" w:hAnsi="Times New Roman"/>
          <w:sz w:val="28"/>
          <w:szCs w:val="28"/>
          <w:lang w:val="ru-RU"/>
        </w:rPr>
        <w:t>аказ-наряд, содержащий сведения о клиенте, автомобиле, оказанных услугах и использованных запчастях</w:t>
      </w:r>
      <w:r w:rsidRPr="006C4CD0">
        <w:rPr>
          <w:rFonts w:ascii="Times New Roman" w:hAnsi="Times New Roman"/>
          <w:sz w:val="28"/>
          <w:szCs w:val="28"/>
          <w:lang w:val="ru-RU"/>
        </w:rPr>
        <w:t>;</w:t>
      </w:r>
    </w:p>
    <w:p w14:paraId="58764C3B" w14:textId="64334951" w:rsidR="006C4CD0" w:rsidRPr="006C4CD0" w:rsidRDefault="006C4CD0" w:rsidP="006C4CD0">
      <w:pPr>
        <w:pStyle w:val="a7"/>
        <w:numPr>
          <w:ilvl w:val="0"/>
          <w:numId w:val="28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</w:rPr>
      </w:pPr>
      <w:r w:rsidRPr="006C4CD0">
        <w:rPr>
          <w:rFonts w:ascii="Times New Roman" w:hAnsi="Times New Roman"/>
          <w:sz w:val="28"/>
          <w:szCs w:val="28"/>
          <w:lang w:val="ru-RU"/>
        </w:rPr>
        <w:t>и</w:t>
      </w:r>
      <w:r w:rsidR="008716BE" w:rsidRPr="006C4CD0">
        <w:rPr>
          <w:rFonts w:ascii="Times New Roman" w:hAnsi="Times New Roman"/>
          <w:sz w:val="28"/>
          <w:szCs w:val="28"/>
          <w:lang w:val="ru-RU"/>
        </w:rPr>
        <w:t>тоговая стоимость заказа</w:t>
      </w:r>
      <w:r w:rsidRPr="006C4CD0">
        <w:rPr>
          <w:rFonts w:ascii="Times New Roman" w:hAnsi="Times New Roman"/>
          <w:sz w:val="28"/>
          <w:szCs w:val="28"/>
        </w:rPr>
        <w:t>;</w:t>
      </w:r>
    </w:p>
    <w:p w14:paraId="11CC03D6" w14:textId="6D36A3B5" w:rsidR="006C4CD0" w:rsidRPr="006C4CD0" w:rsidRDefault="008716BE" w:rsidP="006C4CD0">
      <w:pPr>
        <w:pStyle w:val="a7"/>
        <w:numPr>
          <w:ilvl w:val="0"/>
          <w:numId w:val="28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sz w:val="28"/>
          <w:szCs w:val="28"/>
          <w:lang w:val="ru-RU"/>
        </w:rPr>
        <w:t>документы для выдачи автомобиля клиенту</w:t>
      </w:r>
      <w:r w:rsidR="006C4CD0" w:rsidRPr="006C4CD0">
        <w:rPr>
          <w:rFonts w:ascii="Times New Roman" w:hAnsi="Times New Roman"/>
          <w:sz w:val="28"/>
          <w:szCs w:val="28"/>
          <w:lang w:val="ru-RU"/>
        </w:rPr>
        <w:t>;</w:t>
      </w:r>
    </w:p>
    <w:p w14:paraId="6D4DE8B9" w14:textId="684D0145" w:rsidR="006C4CD0" w:rsidRPr="006C4CD0" w:rsidRDefault="008716BE" w:rsidP="006C4CD0">
      <w:pPr>
        <w:pStyle w:val="a7"/>
        <w:numPr>
          <w:ilvl w:val="0"/>
          <w:numId w:val="28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</w:rPr>
      </w:pPr>
      <w:r w:rsidRPr="006C4CD0">
        <w:rPr>
          <w:rFonts w:ascii="Times New Roman" w:hAnsi="Times New Roman"/>
          <w:sz w:val="28"/>
          <w:szCs w:val="28"/>
          <w:lang w:val="ru-RU"/>
        </w:rPr>
        <w:t>сведения об остатках запчастей</w:t>
      </w:r>
      <w:r w:rsidR="006C4CD0" w:rsidRPr="006C4CD0">
        <w:rPr>
          <w:rFonts w:ascii="Times New Roman" w:hAnsi="Times New Roman"/>
          <w:sz w:val="28"/>
          <w:szCs w:val="28"/>
        </w:rPr>
        <w:t>;</w:t>
      </w:r>
    </w:p>
    <w:p w14:paraId="30D95565" w14:textId="13A627AE" w:rsidR="006C4CD0" w:rsidRPr="006C4CD0" w:rsidRDefault="008716BE" w:rsidP="006C4CD0">
      <w:pPr>
        <w:pStyle w:val="a7"/>
        <w:numPr>
          <w:ilvl w:val="0"/>
          <w:numId w:val="28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sz w:val="28"/>
          <w:szCs w:val="28"/>
          <w:lang w:val="ru-RU"/>
        </w:rPr>
        <w:t>отчеты по оказанным услугам</w:t>
      </w:r>
      <w:r w:rsidR="006C4CD0" w:rsidRPr="006C4CD0">
        <w:rPr>
          <w:rFonts w:ascii="Times New Roman" w:hAnsi="Times New Roman"/>
          <w:sz w:val="28"/>
          <w:szCs w:val="28"/>
          <w:lang w:val="ru-RU"/>
        </w:rPr>
        <w:t>;</w:t>
      </w:r>
    </w:p>
    <w:p w14:paraId="557FF76C" w14:textId="77777777" w:rsidR="006C4CD0" w:rsidRPr="006C4CD0" w:rsidRDefault="008716BE" w:rsidP="006C4CD0">
      <w:pPr>
        <w:pStyle w:val="a7"/>
        <w:numPr>
          <w:ilvl w:val="0"/>
          <w:numId w:val="28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6C4CD0">
        <w:rPr>
          <w:rFonts w:ascii="Times New Roman" w:hAnsi="Times New Roman"/>
          <w:sz w:val="28"/>
          <w:szCs w:val="28"/>
          <w:lang w:val="ru-RU"/>
        </w:rPr>
        <w:t xml:space="preserve">отчеты по расходованию материалов и сводная аналитическая информация для руководителя. </w:t>
      </w:r>
    </w:p>
    <w:p w14:paraId="3B349403" w14:textId="32015183" w:rsidR="008716BE" w:rsidRPr="008716BE" w:rsidRDefault="008716BE" w:rsidP="00DA54F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>Таким образом, выходная информация должна обеспечивать как оперативную работу сотрудников, так и контроль деятельности автосервиса в целом.</w:t>
      </w:r>
    </w:p>
    <w:p w14:paraId="4058E25E" w14:textId="766B8C29" w:rsidR="00363BD6" w:rsidRDefault="008716BE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716BE">
        <w:rPr>
          <w:rFonts w:ascii="Times New Roman" w:hAnsi="Times New Roman"/>
          <w:sz w:val="28"/>
          <w:szCs w:val="28"/>
          <w:lang w:val="ru-RU"/>
        </w:rPr>
        <w:t>Для выбранной темы особое значение имеет то, что входные и выходные данные тесно связаны между собой: введенные сведения об услугах и запчастях преобразуются в итоговую стоимость заказа, документы учета и отчеты. Поэтому при проектировании системы необходимо обеспечить полноту, точность и непротиворечивость информационных потоков.</w:t>
      </w:r>
    </w:p>
    <w:p w14:paraId="16ECE90C" w14:textId="77777777" w:rsidR="00DA54FD" w:rsidRDefault="00DA54FD" w:rsidP="008716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B69502B" w14:textId="19B5376C" w:rsidR="00DA54FD" w:rsidRPr="00DA54FD" w:rsidRDefault="00DA54FD" w:rsidP="00DA54F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DA54FD">
        <w:rPr>
          <w:rFonts w:ascii="Times New Roman" w:hAnsi="Times New Roman"/>
          <w:b/>
          <w:bCs/>
          <w:sz w:val="28"/>
          <w:szCs w:val="28"/>
          <w:lang w:val="ru-RU"/>
        </w:rPr>
        <w:t>1.1.5. Матрица функциональной ответственности</w:t>
      </w:r>
    </w:p>
    <w:p w14:paraId="2E934E22" w14:textId="1DC6F770" w:rsidR="00DA54FD" w:rsidRPr="00DA54FD" w:rsidRDefault="00DA54FD" w:rsidP="00DA54F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DA54FD">
        <w:rPr>
          <w:rFonts w:ascii="Times New Roman" w:hAnsi="Times New Roman"/>
          <w:sz w:val="28"/>
          <w:szCs w:val="28"/>
          <w:lang w:val="ru-RU"/>
        </w:rPr>
        <w:t xml:space="preserve">Для характеристики предметной области целесообразно определить распределение ответственности между основными участниками бизнес-процесса. </w:t>
      </w:r>
    </w:p>
    <w:p w14:paraId="64294770" w14:textId="77777777" w:rsidR="00DA54FD" w:rsidRPr="00DA54FD" w:rsidRDefault="00DA54FD" w:rsidP="00DA54F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DA54FD">
        <w:rPr>
          <w:rFonts w:ascii="Times New Roman" w:hAnsi="Times New Roman"/>
          <w:b/>
          <w:bCs/>
          <w:sz w:val="28"/>
          <w:szCs w:val="28"/>
          <w:lang w:val="ru-RU"/>
        </w:rPr>
        <w:t>В таблице ниже используется следующее обозначение:</w:t>
      </w:r>
    </w:p>
    <w:p w14:paraId="1EA692C5" w14:textId="33A107FF" w:rsidR="00DA54FD" w:rsidRPr="00DA54FD" w:rsidRDefault="00DA54FD" w:rsidP="00DA54F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DA54FD">
        <w:rPr>
          <w:rFonts w:ascii="Times New Roman" w:hAnsi="Times New Roman"/>
          <w:sz w:val="28"/>
          <w:szCs w:val="28"/>
          <w:lang w:val="ru-RU"/>
        </w:rPr>
        <w:t>О - основной исполнитель функции;</w:t>
      </w:r>
    </w:p>
    <w:p w14:paraId="77594570" w14:textId="32A03749" w:rsidR="00DA54FD" w:rsidRPr="00DA54FD" w:rsidRDefault="00DA54FD" w:rsidP="00DA54F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DA54FD">
        <w:rPr>
          <w:rFonts w:ascii="Times New Roman" w:hAnsi="Times New Roman"/>
          <w:sz w:val="28"/>
          <w:szCs w:val="28"/>
          <w:lang w:val="ru-RU"/>
        </w:rPr>
        <w:t>У - участник функции;</w:t>
      </w:r>
    </w:p>
    <w:p w14:paraId="72EA96AA" w14:textId="750F3942" w:rsidR="00DA54FD" w:rsidRDefault="00DA54FD" w:rsidP="00DA54F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DA54FD">
        <w:rPr>
          <w:rFonts w:ascii="Times New Roman" w:hAnsi="Times New Roman"/>
          <w:sz w:val="28"/>
          <w:szCs w:val="28"/>
          <w:lang w:val="ru-RU"/>
        </w:rPr>
        <w:t>К - контролирует или использует результат.</w:t>
      </w:r>
    </w:p>
    <w:p w14:paraId="6414944F" w14:textId="048A73F1" w:rsidR="00DA54FD" w:rsidRDefault="00DA54FD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br w:type="page"/>
      </w:r>
    </w:p>
    <w:p w14:paraId="4E8EA4D7" w14:textId="5E51E19D" w:rsidR="00DA54FD" w:rsidRDefault="00DA54FD" w:rsidP="00DA54FD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DA54FD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Таблица 1.1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919"/>
        <w:gridCol w:w="1026"/>
        <w:gridCol w:w="1424"/>
        <w:gridCol w:w="1027"/>
        <w:gridCol w:w="1495"/>
        <w:gridCol w:w="1737"/>
      </w:tblGrid>
      <w:tr w:rsidR="00DA54FD" w14:paraId="7C3C8963" w14:textId="77777777" w:rsidTr="00DA54FD">
        <w:trPr>
          <w:jc w:val="center"/>
        </w:trPr>
        <w:tc>
          <w:tcPr>
            <w:tcW w:w="4248" w:type="dxa"/>
          </w:tcPr>
          <w:p w14:paraId="364EC199" w14:textId="5882F7B4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b/>
                <w:bCs/>
                <w:sz w:val="24"/>
                <w:szCs w:val="24"/>
              </w:rPr>
              <w:t>Функция</w:t>
            </w:r>
            <w:proofErr w:type="spellEnd"/>
          </w:p>
        </w:tc>
        <w:tc>
          <w:tcPr>
            <w:tcW w:w="801" w:type="dxa"/>
          </w:tcPr>
          <w:p w14:paraId="0665CB2D" w14:textId="33658949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b/>
                <w:bCs/>
                <w:sz w:val="24"/>
                <w:szCs w:val="24"/>
              </w:rPr>
              <w:t>Клиент</w:t>
            </w:r>
            <w:proofErr w:type="spellEnd"/>
          </w:p>
        </w:tc>
        <w:tc>
          <w:tcPr>
            <w:tcW w:w="1141" w:type="dxa"/>
          </w:tcPr>
          <w:p w14:paraId="0A30207E" w14:textId="595087A4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b/>
                <w:bCs/>
                <w:sz w:val="24"/>
                <w:szCs w:val="24"/>
              </w:rPr>
              <w:t>Приемщик</w:t>
            </w:r>
            <w:proofErr w:type="spellEnd"/>
          </w:p>
        </w:tc>
        <w:tc>
          <w:tcPr>
            <w:tcW w:w="848" w:type="dxa"/>
          </w:tcPr>
          <w:p w14:paraId="735B3C84" w14:textId="01707B6B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b/>
                <w:bCs/>
                <w:sz w:val="24"/>
                <w:szCs w:val="24"/>
              </w:rPr>
              <w:t>Мастер</w:t>
            </w:r>
            <w:proofErr w:type="spellEnd"/>
          </w:p>
        </w:tc>
        <w:tc>
          <w:tcPr>
            <w:tcW w:w="1195" w:type="dxa"/>
          </w:tcPr>
          <w:p w14:paraId="0E2D7D61" w14:textId="533B6D5E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b/>
                <w:bCs/>
                <w:sz w:val="24"/>
                <w:szCs w:val="24"/>
              </w:rPr>
              <w:t>Кладовщик</w:t>
            </w:r>
            <w:proofErr w:type="spellEnd"/>
          </w:p>
        </w:tc>
        <w:tc>
          <w:tcPr>
            <w:tcW w:w="1395" w:type="dxa"/>
          </w:tcPr>
          <w:p w14:paraId="022FBB99" w14:textId="29DFA384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b/>
                <w:bCs/>
                <w:sz w:val="24"/>
                <w:szCs w:val="24"/>
              </w:rPr>
              <w:t>Руководитель</w:t>
            </w:r>
            <w:proofErr w:type="spellEnd"/>
          </w:p>
        </w:tc>
      </w:tr>
      <w:tr w:rsidR="00DA54FD" w14:paraId="640BBDC1" w14:textId="77777777" w:rsidTr="00DA54FD">
        <w:trPr>
          <w:jc w:val="center"/>
        </w:trPr>
        <w:tc>
          <w:tcPr>
            <w:tcW w:w="4248" w:type="dxa"/>
          </w:tcPr>
          <w:p w14:paraId="396F8CA2" w14:textId="0390C145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  <w:lang w:val="ru-RU"/>
              </w:rPr>
              <w:t>Обращение в автосервис и предоставление данных об автомобиле</w:t>
            </w:r>
          </w:p>
        </w:tc>
        <w:tc>
          <w:tcPr>
            <w:tcW w:w="801" w:type="dxa"/>
            <w:vAlign w:val="center"/>
          </w:tcPr>
          <w:p w14:paraId="07730264" w14:textId="63531E06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1141" w:type="dxa"/>
            <w:vAlign w:val="center"/>
          </w:tcPr>
          <w:p w14:paraId="622F5A24" w14:textId="06B3C199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848" w:type="dxa"/>
            <w:vAlign w:val="center"/>
          </w:tcPr>
          <w:p w14:paraId="4DA21089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95" w:type="dxa"/>
            <w:vAlign w:val="center"/>
          </w:tcPr>
          <w:p w14:paraId="5D614277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395" w:type="dxa"/>
            <w:vAlign w:val="center"/>
          </w:tcPr>
          <w:p w14:paraId="773FC23E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</w:tr>
      <w:tr w:rsidR="00DA54FD" w14:paraId="0FD2D19D" w14:textId="77777777" w:rsidTr="00DA54FD">
        <w:trPr>
          <w:jc w:val="center"/>
        </w:trPr>
        <w:tc>
          <w:tcPr>
            <w:tcW w:w="4248" w:type="dxa"/>
          </w:tcPr>
          <w:p w14:paraId="317B916C" w14:textId="3916AFE6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Оформление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заказ-наряда</w:t>
            </w:r>
            <w:proofErr w:type="spellEnd"/>
          </w:p>
        </w:tc>
        <w:tc>
          <w:tcPr>
            <w:tcW w:w="801" w:type="dxa"/>
            <w:vAlign w:val="center"/>
          </w:tcPr>
          <w:p w14:paraId="6C869CD2" w14:textId="3666CF91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141" w:type="dxa"/>
            <w:vAlign w:val="center"/>
          </w:tcPr>
          <w:p w14:paraId="033B1429" w14:textId="2135AC51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848" w:type="dxa"/>
            <w:vAlign w:val="center"/>
          </w:tcPr>
          <w:p w14:paraId="0C8123B7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95" w:type="dxa"/>
            <w:vAlign w:val="center"/>
          </w:tcPr>
          <w:p w14:paraId="5143ED83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395" w:type="dxa"/>
            <w:vAlign w:val="center"/>
          </w:tcPr>
          <w:p w14:paraId="35FB96BE" w14:textId="23207393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К</w:t>
            </w:r>
          </w:p>
        </w:tc>
      </w:tr>
      <w:tr w:rsidR="00DA54FD" w14:paraId="6512ADA8" w14:textId="77777777" w:rsidTr="00DA54FD">
        <w:trPr>
          <w:jc w:val="center"/>
        </w:trPr>
        <w:tc>
          <w:tcPr>
            <w:tcW w:w="4248" w:type="dxa"/>
          </w:tcPr>
          <w:p w14:paraId="25C03EAA" w14:textId="2EFE8135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Согласование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перечня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услуг</w:t>
            </w:r>
            <w:proofErr w:type="spellEnd"/>
          </w:p>
        </w:tc>
        <w:tc>
          <w:tcPr>
            <w:tcW w:w="801" w:type="dxa"/>
            <w:vAlign w:val="center"/>
          </w:tcPr>
          <w:p w14:paraId="5B30D64C" w14:textId="74AF8792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141" w:type="dxa"/>
            <w:vAlign w:val="center"/>
          </w:tcPr>
          <w:p w14:paraId="7B9A19F1" w14:textId="0CF0EA85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848" w:type="dxa"/>
            <w:vAlign w:val="center"/>
          </w:tcPr>
          <w:p w14:paraId="61E227D0" w14:textId="1161BB2C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195" w:type="dxa"/>
            <w:vAlign w:val="center"/>
          </w:tcPr>
          <w:p w14:paraId="3C1E3ABE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395" w:type="dxa"/>
            <w:vAlign w:val="center"/>
          </w:tcPr>
          <w:p w14:paraId="6EC05F3E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</w:tr>
      <w:tr w:rsidR="00DA54FD" w14:paraId="15D718BC" w14:textId="77777777" w:rsidTr="00DA54FD">
        <w:trPr>
          <w:jc w:val="center"/>
        </w:trPr>
        <w:tc>
          <w:tcPr>
            <w:tcW w:w="4248" w:type="dxa"/>
          </w:tcPr>
          <w:p w14:paraId="189CE1AC" w14:textId="6D564C11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Диагностика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неисправности</w:t>
            </w:r>
            <w:proofErr w:type="spellEnd"/>
          </w:p>
        </w:tc>
        <w:tc>
          <w:tcPr>
            <w:tcW w:w="801" w:type="dxa"/>
            <w:vAlign w:val="center"/>
          </w:tcPr>
          <w:p w14:paraId="558A3C94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41" w:type="dxa"/>
            <w:vAlign w:val="center"/>
          </w:tcPr>
          <w:p w14:paraId="3342E357" w14:textId="22B11426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848" w:type="dxa"/>
            <w:vAlign w:val="center"/>
          </w:tcPr>
          <w:p w14:paraId="281857D3" w14:textId="7E5EC5E6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1195" w:type="dxa"/>
            <w:vAlign w:val="center"/>
          </w:tcPr>
          <w:p w14:paraId="48EDFD9D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395" w:type="dxa"/>
            <w:vAlign w:val="center"/>
          </w:tcPr>
          <w:p w14:paraId="6D274035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</w:tr>
      <w:tr w:rsidR="00DA54FD" w14:paraId="3D3A2E89" w14:textId="77777777" w:rsidTr="00DA54FD">
        <w:trPr>
          <w:jc w:val="center"/>
        </w:trPr>
        <w:tc>
          <w:tcPr>
            <w:tcW w:w="4248" w:type="dxa"/>
          </w:tcPr>
          <w:p w14:paraId="77DC91ED" w14:textId="14DB0F6E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Определение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необходимых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запчастей</w:t>
            </w:r>
            <w:proofErr w:type="spellEnd"/>
          </w:p>
        </w:tc>
        <w:tc>
          <w:tcPr>
            <w:tcW w:w="801" w:type="dxa"/>
            <w:vAlign w:val="center"/>
          </w:tcPr>
          <w:p w14:paraId="63D722B0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41" w:type="dxa"/>
            <w:vAlign w:val="center"/>
          </w:tcPr>
          <w:p w14:paraId="4F5AA1DD" w14:textId="32EBA0A4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848" w:type="dxa"/>
            <w:vAlign w:val="center"/>
          </w:tcPr>
          <w:p w14:paraId="630072A6" w14:textId="147E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1195" w:type="dxa"/>
            <w:vAlign w:val="center"/>
          </w:tcPr>
          <w:p w14:paraId="233B4291" w14:textId="52B9D96F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395" w:type="dxa"/>
            <w:vAlign w:val="center"/>
          </w:tcPr>
          <w:p w14:paraId="33757C9C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</w:tr>
      <w:tr w:rsidR="00DA54FD" w14:paraId="4B031347" w14:textId="77777777" w:rsidTr="00DA54FD">
        <w:trPr>
          <w:jc w:val="center"/>
        </w:trPr>
        <w:tc>
          <w:tcPr>
            <w:tcW w:w="4248" w:type="dxa"/>
          </w:tcPr>
          <w:p w14:paraId="7C180AA5" w14:textId="3ED762EC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  <w:lang w:val="ru-RU"/>
              </w:rPr>
              <w:t>Выдача запчастей и учет их движения</w:t>
            </w:r>
          </w:p>
        </w:tc>
        <w:tc>
          <w:tcPr>
            <w:tcW w:w="801" w:type="dxa"/>
            <w:vAlign w:val="center"/>
          </w:tcPr>
          <w:p w14:paraId="415D43B8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41" w:type="dxa"/>
            <w:vAlign w:val="center"/>
          </w:tcPr>
          <w:p w14:paraId="31FBB359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848" w:type="dxa"/>
            <w:vAlign w:val="center"/>
          </w:tcPr>
          <w:p w14:paraId="201C3E71" w14:textId="67FACB4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195" w:type="dxa"/>
            <w:vAlign w:val="center"/>
          </w:tcPr>
          <w:p w14:paraId="7694381C" w14:textId="1B5550F1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1395" w:type="dxa"/>
            <w:vAlign w:val="center"/>
          </w:tcPr>
          <w:p w14:paraId="2F3979D1" w14:textId="330EE17A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К</w:t>
            </w:r>
          </w:p>
        </w:tc>
      </w:tr>
      <w:tr w:rsidR="00DA54FD" w14:paraId="7748C353" w14:textId="77777777" w:rsidTr="00DA54FD">
        <w:trPr>
          <w:jc w:val="center"/>
        </w:trPr>
        <w:tc>
          <w:tcPr>
            <w:tcW w:w="4248" w:type="dxa"/>
          </w:tcPr>
          <w:p w14:paraId="50076827" w14:textId="5CECDA70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Выполнение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ремонтных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работ</w:t>
            </w:r>
            <w:proofErr w:type="spellEnd"/>
          </w:p>
        </w:tc>
        <w:tc>
          <w:tcPr>
            <w:tcW w:w="801" w:type="dxa"/>
            <w:vAlign w:val="center"/>
          </w:tcPr>
          <w:p w14:paraId="47338672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41" w:type="dxa"/>
            <w:vAlign w:val="center"/>
          </w:tcPr>
          <w:p w14:paraId="1EB99AEF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848" w:type="dxa"/>
            <w:vAlign w:val="center"/>
          </w:tcPr>
          <w:p w14:paraId="51797C4B" w14:textId="0584E1B8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1195" w:type="dxa"/>
            <w:vAlign w:val="center"/>
          </w:tcPr>
          <w:p w14:paraId="3CA22F4D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395" w:type="dxa"/>
            <w:vAlign w:val="center"/>
          </w:tcPr>
          <w:p w14:paraId="34FD5F96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</w:tr>
      <w:tr w:rsidR="00DA54FD" w14:paraId="63973677" w14:textId="77777777" w:rsidTr="00DA54FD">
        <w:trPr>
          <w:jc w:val="center"/>
        </w:trPr>
        <w:tc>
          <w:tcPr>
            <w:tcW w:w="4248" w:type="dxa"/>
          </w:tcPr>
          <w:p w14:paraId="63E9FAD1" w14:textId="55D3F9F4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  <w:lang w:val="ru-RU"/>
              </w:rPr>
              <w:t>Расчет стоимости услуг и запчастей</w:t>
            </w:r>
          </w:p>
        </w:tc>
        <w:tc>
          <w:tcPr>
            <w:tcW w:w="801" w:type="dxa"/>
            <w:vAlign w:val="center"/>
          </w:tcPr>
          <w:p w14:paraId="2247FD05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41" w:type="dxa"/>
            <w:vAlign w:val="center"/>
          </w:tcPr>
          <w:p w14:paraId="3EC25B2B" w14:textId="4028E2A0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848" w:type="dxa"/>
            <w:vAlign w:val="center"/>
          </w:tcPr>
          <w:p w14:paraId="41305CDC" w14:textId="7B8AFDEC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195" w:type="dxa"/>
            <w:vAlign w:val="center"/>
          </w:tcPr>
          <w:p w14:paraId="77672E66" w14:textId="1E3C32DC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395" w:type="dxa"/>
            <w:vAlign w:val="center"/>
          </w:tcPr>
          <w:p w14:paraId="4C6BEE06" w14:textId="0677D999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К</w:t>
            </w:r>
          </w:p>
        </w:tc>
      </w:tr>
      <w:tr w:rsidR="00DA54FD" w14:paraId="40E1345B" w14:textId="77777777" w:rsidTr="00DA54FD">
        <w:trPr>
          <w:jc w:val="center"/>
        </w:trPr>
        <w:tc>
          <w:tcPr>
            <w:tcW w:w="4248" w:type="dxa"/>
          </w:tcPr>
          <w:p w14:paraId="3B116EB7" w14:textId="3EE3747C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Выдача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автомобиля</w:t>
            </w:r>
            <w:proofErr w:type="spellEnd"/>
            <w:r w:rsidRPr="00DA54F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A54FD">
              <w:rPr>
                <w:rFonts w:ascii="Times New Roman" w:hAnsi="Times New Roman"/>
                <w:sz w:val="24"/>
                <w:szCs w:val="24"/>
              </w:rPr>
              <w:t>клиенту</w:t>
            </w:r>
            <w:proofErr w:type="spellEnd"/>
          </w:p>
        </w:tc>
        <w:tc>
          <w:tcPr>
            <w:tcW w:w="801" w:type="dxa"/>
            <w:vAlign w:val="center"/>
          </w:tcPr>
          <w:p w14:paraId="26D12325" w14:textId="36F891D6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141" w:type="dxa"/>
            <w:vAlign w:val="center"/>
          </w:tcPr>
          <w:p w14:paraId="403E12EA" w14:textId="78FFA1F2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  <w:tc>
          <w:tcPr>
            <w:tcW w:w="848" w:type="dxa"/>
            <w:vAlign w:val="center"/>
          </w:tcPr>
          <w:p w14:paraId="286877FF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95" w:type="dxa"/>
            <w:vAlign w:val="center"/>
          </w:tcPr>
          <w:p w14:paraId="4AD03512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395" w:type="dxa"/>
            <w:vAlign w:val="center"/>
          </w:tcPr>
          <w:p w14:paraId="3090DFA9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</w:tr>
      <w:tr w:rsidR="00DA54FD" w14:paraId="04A9CD1A" w14:textId="77777777" w:rsidTr="00DA54FD">
        <w:trPr>
          <w:jc w:val="center"/>
        </w:trPr>
        <w:tc>
          <w:tcPr>
            <w:tcW w:w="4248" w:type="dxa"/>
          </w:tcPr>
          <w:p w14:paraId="1AA2585C" w14:textId="01F4ADA4" w:rsidR="00DA54FD" w:rsidRPr="00DA54FD" w:rsidRDefault="00DA54FD" w:rsidP="00DA54FD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  <w:lang w:val="ru-RU"/>
              </w:rPr>
              <w:t>Формирование отчетов по услугам и запчастям</w:t>
            </w:r>
          </w:p>
        </w:tc>
        <w:tc>
          <w:tcPr>
            <w:tcW w:w="801" w:type="dxa"/>
            <w:vAlign w:val="center"/>
          </w:tcPr>
          <w:p w14:paraId="612477F8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41" w:type="dxa"/>
            <w:vAlign w:val="center"/>
          </w:tcPr>
          <w:p w14:paraId="4F1B47EC" w14:textId="22B60F46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848" w:type="dxa"/>
            <w:vAlign w:val="center"/>
          </w:tcPr>
          <w:p w14:paraId="64A318FA" w14:textId="77777777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</w:tc>
        <w:tc>
          <w:tcPr>
            <w:tcW w:w="1195" w:type="dxa"/>
            <w:vAlign w:val="center"/>
          </w:tcPr>
          <w:p w14:paraId="60020C67" w14:textId="3D74A7BB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У</w:t>
            </w:r>
          </w:p>
        </w:tc>
        <w:tc>
          <w:tcPr>
            <w:tcW w:w="1395" w:type="dxa"/>
            <w:vAlign w:val="center"/>
          </w:tcPr>
          <w:p w14:paraId="49A2C69A" w14:textId="3F537D5C" w:rsidR="00DA54FD" w:rsidRPr="00DA54FD" w:rsidRDefault="00DA54FD" w:rsidP="00DA54FD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DA54FD">
              <w:rPr>
                <w:rFonts w:ascii="Times New Roman" w:hAnsi="Times New Roman"/>
                <w:sz w:val="24"/>
                <w:szCs w:val="24"/>
              </w:rPr>
              <w:t>О</w:t>
            </w:r>
          </w:p>
        </w:tc>
      </w:tr>
    </w:tbl>
    <w:p w14:paraId="064935C8" w14:textId="77777777" w:rsidR="00DA54FD" w:rsidRPr="00DA54FD" w:rsidRDefault="00DA54FD" w:rsidP="00DA54F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</w:p>
    <w:p w14:paraId="215CD555" w14:textId="77777777" w:rsidR="00DA54FD" w:rsidRDefault="00DA54FD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DA54FD">
        <w:rPr>
          <w:rFonts w:ascii="Times New Roman" w:hAnsi="Times New Roman"/>
          <w:sz w:val="28"/>
          <w:szCs w:val="28"/>
          <w:lang w:val="ru-RU"/>
        </w:rPr>
        <w:t xml:space="preserve">Представленная матрица показывает, что ключевая роль в процессе учета принадлежит приемщику, мастеру и сотруднику, отвечающему за запчасти. Клиент является источником исходной информации и получателем результата услуги, а руководитель использует итоговые данные для контроля и анализа. </w:t>
      </w:r>
    </w:p>
    <w:p w14:paraId="7EE75E5C" w14:textId="0170DD7F" w:rsidR="00185551" w:rsidRDefault="00DA54FD" w:rsidP="0018555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DA54FD">
        <w:rPr>
          <w:rFonts w:ascii="Times New Roman" w:hAnsi="Times New Roman"/>
          <w:sz w:val="28"/>
          <w:szCs w:val="28"/>
          <w:lang w:val="ru-RU"/>
        </w:rPr>
        <w:t>Такое распределение функций подтверждает, что проектируемая информационная система должна поддерживать не одного пользователя, а несколько ролей, взаимодействующих в рамках общего процесса учета услуг и запчастей.</w:t>
      </w:r>
    </w:p>
    <w:p w14:paraId="61EE0CC7" w14:textId="046D1E9E" w:rsidR="00DA54FD" w:rsidRDefault="00DA54FD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br w:type="page"/>
      </w:r>
    </w:p>
    <w:p w14:paraId="6D51132E" w14:textId="77777777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000BE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1.2. Анализ проблемной области</w:t>
      </w:r>
    </w:p>
    <w:p w14:paraId="3E8F68C2" w14:textId="7758A4FE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000BE">
        <w:rPr>
          <w:rFonts w:ascii="Times New Roman" w:hAnsi="Times New Roman"/>
          <w:b/>
          <w:bCs/>
          <w:sz w:val="28"/>
          <w:szCs w:val="28"/>
          <w:lang w:val="ru-RU"/>
        </w:rPr>
        <w:t>1.2.1. Недостатки ручного учета</w:t>
      </w:r>
    </w:p>
    <w:p w14:paraId="1EB2A841" w14:textId="0F9F51C4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000BE">
        <w:rPr>
          <w:rFonts w:ascii="Times New Roman" w:hAnsi="Times New Roman"/>
          <w:sz w:val="28"/>
          <w:szCs w:val="28"/>
          <w:lang w:val="ru-RU"/>
        </w:rPr>
        <w:t xml:space="preserve">При ручном учете услуг и запчастей в автосервисе значительная часть информации фиксируется в бумажных документах, таблицах или разрозненных файлах. Такой подход усложняет оформление заказов, повышает вероятность ошибок при указании перечня услуг, стоимости работ и использованных запчастей. Кроме того, ручной учет затрудняет контроль текущего состояния заказа и увеличивает время обработки информации сотрудниками. </w:t>
      </w:r>
    </w:p>
    <w:p w14:paraId="46ED8DEB" w14:textId="77777777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644E9889" w14:textId="1EBE8FCC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000BE">
        <w:rPr>
          <w:rFonts w:ascii="Times New Roman" w:hAnsi="Times New Roman"/>
          <w:b/>
          <w:bCs/>
          <w:sz w:val="28"/>
          <w:szCs w:val="28"/>
          <w:lang w:val="ru-RU"/>
        </w:rPr>
        <w:t>1.2.2. Проблемы хранения и обработки данных</w:t>
      </w:r>
    </w:p>
    <w:p w14:paraId="363EA96B" w14:textId="77777777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000BE">
        <w:rPr>
          <w:rFonts w:ascii="Times New Roman" w:hAnsi="Times New Roman"/>
          <w:sz w:val="28"/>
          <w:szCs w:val="28"/>
          <w:lang w:val="ru-RU"/>
        </w:rPr>
        <w:t>В деятельности автосервиса одновременно используются данные о клиентах, автомобилях, услугах, сотрудниках, заказах, запчастях и расходных материалах. При отсутствии единой системы эти сведения могут дублироваться, храниться в разных местах и обрабатываться несогласованно. Это затрудняет поиск информации, усложняет расчет стоимости ремонта, контроль остатков запчастей и формирование отчетности. В предметной области автосервиса учет таких объектов рассматривается как одна из ключевых задач автоматизации.</w:t>
      </w:r>
    </w:p>
    <w:p w14:paraId="1CF64C0F" w14:textId="77777777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70E2366E" w14:textId="6E1078B5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000BE">
        <w:rPr>
          <w:rFonts w:ascii="Times New Roman" w:hAnsi="Times New Roman"/>
          <w:b/>
          <w:bCs/>
          <w:sz w:val="28"/>
          <w:szCs w:val="28"/>
          <w:lang w:val="ru-RU"/>
        </w:rPr>
        <w:t>1.2.3. Необходимость автоматизации</w:t>
      </w:r>
    </w:p>
    <w:p w14:paraId="3E6FDFD6" w14:textId="78F5F06B" w:rsidR="00A000BE" w:rsidRPr="00A000BE" w:rsidRDefault="00A000BE" w:rsidP="00145FE0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000BE">
        <w:rPr>
          <w:rFonts w:ascii="Times New Roman" w:hAnsi="Times New Roman"/>
          <w:sz w:val="28"/>
          <w:szCs w:val="28"/>
          <w:lang w:val="ru-RU"/>
        </w:rPr>
        <w:t xml:space="preserve">Автоматизация учета услуг и запчастей необходима для повышения точности, оперативности и удобства работы автосервиса. Использование информационной системы позволяет централизованно хранить данные, фиксировать перечень выполненных работ, учитывать использованные детали, автоматически рассчитывать стоимость заказа и формировать отчетную информацию. </w:t>
      </w:r>
    </w:p>
    <w:p w14:paraId="20A9E93F" w14:textId="0E153628" w:rsidR="00A000BE" w:rsidRDefault="00A000BE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</w:p>
    <w:p w14:paraId="22F245C3" w14:textId="3165C9BD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A000BE">
        <w:rPr>
          <w:rFonts w:ascii="Times New Roman" w:hAnsi="Times New Roman"/>
          <w:b/>
          <w:bCs/>
          <w:sz w:val="28"/>
          <w:szCs w:val="28"/>
          <w:lang w:val="ru-RU"/>
        </w:rPr>
        <w:t>1.2.4. Границы проектируемой системы</w:t>
      </w:r>
    </w:p>
    <w:p w14:paraId="436B0748" w14:textId="5ECB449E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000BE">
        <w:rPr>
          <w:rFonts w:ascii="Times New Roman" w:hAnsi="Times New Roman"/>
          <w:sz w:val="28"/>
          <w:szCs w:val="28"/>
          <w:lang w:val="ru-RU"/>
        </w:rPr>
        <w:t xml:space="preserve">Проектируемая система охватывает учет услуг и запчастей в рамках работы автосервиса. В границы системы входят ведение справочников услуг и запчастей, оформление заказов, учет выполненных работ, фиксация использованных материалов, расчет итоговой стоимости и формирование отчетов. </w:t>
      </w:r>
    </w:p>
    <w:p w14:paraId="20DE41EF" w14:textId="77777777" w:rsidR="00A000BE" w:rsidRPr="00145FE0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145FE0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1.3. Предложения по решению</w:t>
      </w:r>
    </w:p>
    <w:p w14:paraId="0994214E" w14:textId="77777777" w:rsidR="00A000BE" w:rsidRPr="00145FE0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145FE0">
        <w:rPr>
          <w:rFonts w:ascii="Times New Roman" w:hAnsi="Times New Roman"/>
          <w:b/>
          <w:bCs/>
          <w:sz w:val="28"/>
          <w:szCs w:val="28"/>
          <w:lang w:val="ru-RU"/>
        </w:rPr>
        <w:t>1.3.1. Цель создания информационной системы</w:t>
      </w:r>
    </w:p>
    <w:p w14:paraId="12CE58A6" w14:textId="77777777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12B8B56" w14:textId="3714420F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000BE">
        <w:rPr>
          <w:rFonts w:ascii="Times New Roman" w:hAnsi="Times New Roman"/>
          <w:sz w:val="28"/>
          <w:szCs w:val="28"/>
          <w:lang w:val="ru-RU"/>
        </w:rPr>
        <w:t xml:space="preserve">Целью создания информационной системы является автоматизация учета услуг и запчастей автосервиса для повышения точности ведения данных, ускорения оформления заказов и упрощения контроля выполненных работ. Система должна обеспечить централизованное хранение информации и поддержку основных операций, связанных с учетом услуг, деталей и стоимости ремонта. </w:t>
      </w:r>
    </w:p>
    <w:p w14:paraId="4E8D0A1A" w14:textId="77777777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349554A" w14:textId="1F36F911" w:rsidR="00A000BE" w:rsidRPr="00145FE0" w:rsidRDefault="00A000BE" w:rsidP="00145FE0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145FE0">
        <w:rPr>
          <w:rFonts w:ascii="Times New Roman" w:hAnsi="Times New Roman"/>
          <w:b/>
          <w:bCs/>
          <w:sz w:val="28"/>
          <w:szCs w:val="28"/>
          <w:lang w:val="ru-RU"/>
        </w:rPr>
        <w:t>1.3.2. Основные функции информационной системы</w:t>
      </w:r>
    </w:p>
    <w:p w14:paraId="13418E3F" w14:textId="77777777" w:rsidR="00145FE0" w:rsidRPr="00145FE0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145FE0">
        <w:rPr>
          <w:rFonts w:ascii="Times New Roman" w:hAnsi="Times New Roman"/>
          <w:b/>
          <w:bCs/>
          <w:sz w:val="28"/>
          <w:szCs w:val="28"/>
          <w:lang w:val="ru-RU"/>
        </w:rPr>
        <w:t xml:space="preserve">К основным функциям системы относятся: </w:t>
      </w:r>
    </w:p>
    <w:p w14:paraId="336760F7" w14:textId="77777777" w:rsidR="00145FE0" w:rsidRPr="00145FE0" w:rsidRDefault="00A000BE" w:rsidP="00145FE0">
      <w:pPr>
        <w:pStyle w:val="a7"/>
        <w:numPr>
          <w:ilvl w:val="0"/>
          <w:numId w:val="30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145FE0">
        <w:rPr>
          <w:rFonts w:ascii="Times New Roman" w:hAnsi="Times New Roman"/>
          <w:sz w:val="28"/>
          <w:szCs w:val="28"/>
          <w:lang w:val="ru-RU"/>
        </w:rPr>
        <w:t xml:space="preserve">ведение справочников услуг и запчастей; хранение сведений о клиентах и автомобилях; </w:t>
      </w:r>
    </w:p>
    <w:p w14:paraId="2EF3546A" w14:textId="77777777" w:rsidR="00145FE0" w:rsidRPr="00145FE0" w:rsidRDefault="00A000BE" w:rsidP="00145FE0">
      <w:pPr>
        <w:pStyle w:val="a7"/>
        <w:numPr>
          <w:ilvl w:val="0"/>
          <w:numId w:val="30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145FE0">
        <w:rPr>
          <w:rFonts w:ascii="Times New Roman" w:hAnsi="Times New Roman"/>
          <w:sz w:val="28"/>
          <w:szCs w:val="28"/>
          <w:lang w:val="ru-RU"/>
        </w:rPr>
        <w:t xml:space="preserve">оформление заказ-нарядов; </w:t>
      </w:r>
    </w:p>
    <w:p w14:paraId="63AC28B9" w14:textId="77777777" w:rsidR="00145FE0" w:rsidRPr="00145FE0" w:rsidRDefault="00A000BE" w:rsidP="00145FE0">
      <w:pPr>
        <w:pStyle w:val="a7"/>
        <w:numPr>
          <w:ilvl w:val="0"/>
          <w:numId w:val="30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145FE0">
        <w:rPr>
          <w:rFonts w:ascii="Times New Roman" w:hAnsi="Times New Roman"/>
          <w:sz w:val="28"/>
          <w:szCs w:val="28"/>
          <w:lang w:val="ru-RU"/>
        </w:rPr>
        <w:t xml:space="preserve">учет выполненных услуг; </w:t>
      </w:r>
    </w:p>
    <w:p w14:paraId="3345C20A" w14:textId="77777777" w:rsidR="00145FE0" w:rsidRPr="00145FE0" w:rsidRDefault="00A000BE" w:rsidP="00145FE0">
      <w:pPr>
        <w:pStyle w:val="a7"/>
        <w:numPr>
          <w:ilvl w:val="0"/>
          <w:numId w:val="30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145FE0">
        <w:rPr>
          <w:rFonts w:ascii="Times New Roman" w:hAnsi="Times New Roman"/>
          <w:sz w:val="28"/>
          <w:szCs w:val="28"/>
          <w:lang w:val="ru-RU"/>
        </w:rPr>
        <w:t xml:space="preserve">учет использованных запчастей и расходных материалов; </w:t>
      </w:r>
    </w:p>
    <w:p w14:paraId="0FB8C413" w14:textId="77777777" w:rsidR="00145FE0" w:rsidRPr="00145FE0" w:rsidRDefault="00A000BE" w:rsidP="00145FE0">
      <w:pPr>
        <w:pStyle w:val="a7"/>
        <w:numPr>
          <w:ilvl w:val="0"/>
          <w:numId w:val="30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145FE0">
        <w:rPr>
          <w:rFonts w:ascii="Times New Roman" w:hAnsi="Times New Roman"/>
          <w:sz w:val="28"/>
          <w:szCs w:val="28"/>
          <w:lang w:val="ru-RU"/>
        </w:rPr>
        <w:t xml:space="preserve">расчет стоимости заказа; </w:t>
      </w:r>
    </w:p>
    <w:p w14:paraId="3A55062A" w14:textId="77777777" w:rsidR="00145FE0" w:rsidRPr="00145FE0" w:rsidRDefault="00A000BE" w:rsidP="00145FE0">
      <w:pPr>
        <w:pStyle w:val="a7"/>
        <w:numPr>
          <w:ilvl w:val="0"/>
          <w:numId w:val="30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145FE0">
        <w:rPr>
          <w:rFonts w:ascii="Times New Roman" w:hAnsi="Times New Roman"/>
          <w:sz w:val="28"/>
          <w:szCs w:val="28"/>
          <w:lang w:val="ru-RU"/>
        </w:rPr>
        <w:t>получение отчетов по услугам, материалам и заказам.</w:t>
      </w:r>
    </w:p>
    <w:p w14:paraId="1F59D8C4" w14:textId="50DE83DA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000BE">
        <w:rPr>
          <w:rFonts w:ascii="Times New Roman" w:hAnsi="Times New Roman"/>
          <w:sz w:val="28"/>
          <w:szCs w:val="28"/>
          <w:lang w:val="ru-RU"/>
        </w:rPr>
        <w:t xml:space="preserve">Также система должна обеспечивать доступ к информации для разных участников процесса в соответствии с их ролью. </w:t>
      </w:r>
    </w:p>
    <w:p w14:paraId="54DDABB9" w14:textId="77777777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C474F46" w14:textId="567A5D94" w:rsidR="00A000BE" w:rsidRPr="00145FE0" w:rsidRDefault="00A000BE" w:rsidP="00145FE0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145FE0">
        <w:rPr>
          <w:rFonts w:ascii="Times New Roman" w:hAnsi="Times New Roman"/>
          <w:b/>
          <w:bCs/>
          <w:sz w:val="28"/>
          <w:szCs w:val="28"/>
          <w:lang w:val="ru-RU"/>
        </w:rPr>
        <w:t>1.3.3. Ожидаемые результаты внедрения</w:t>
      </w:r>
    </w:p>
    <w:p w14:paraId="36B90A6B" w14:textId="2F64D686" w:rsidR="00A000BE" w:rsidRPr="00A000BE" w:rsidRDefault="00A000BE" w:rsidP="00A000B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000BE">
        <w:rPr>
          <w:rFonts w:ascii="Times New Roman" w:hAnsi="Times New Roman"/>
          <w:sz w:val="28"/>
          <w:szCs w:val="28"/>
          <w:lang w:val="ru-RU"/>
        </w:rPr>
        <w:t xml:space="preserve">Внедрение системы должно привести к сокращению времени на обработку заказов, снижению количества ошибок при учете услуг и запчастей, повышению прозрачности работы автосервиса и удобству формирования отчетности. </w:t>
      </w:r>
    </w:p>
    <w:p w14:paraId="73D18A7A" w14:textId="4A86B1C3" w:rsidR="00145FE0" w:rsidRDefault="00145FE0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br w:type="page"/>
      </w:r>
    </w:p>
    <w:p w14:paraId="3CF36426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C2BCD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1.4. Выбор средств проектирования и разработки</w:t>
      </w:r>
    </w:p>
    <w:p w14:paraId="6055D3BA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C2BCD">
        <w:rPr>
          <w:rFonts w:ascii="Times New Roman" w:hAnsi="Times New Roman"/>
          <w:b/>
          <w:bCs/>
          <w:sz w:val="28"/>
          <w:szCs w:val="28"/>
          <w:lang w:val="ru-RU"/>
        </w:rPr>
        <w:t>1.4.1. CASE-средства моделирования</w:t>
      </w:r>
    </w:p>
    <w:p w14:paraId="57A8832D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32CB195" w14:textId="6D0065E9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>В качестве CASE-средства моделирования в данной работе выбран diagrams.net</w:t>
      </w:r>
      <w:r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3C2BCD">
        <w:rPr>
          <w:rFonts w:ascii="Times New Roman" w:hAnsi="Times New Roman"/>
          <w:sz w:val="28"/>
          <w:szCs w:val="28"/>
          <w:lang w:val="ru-RU"/>
        </w:rPr>
        <w:t>(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draw.i</w:t>
      </w:r>
      <w:proofErr w:type="spellEnd"/>
      <w:r>
        <w:rPr>
          <w:rFonts w:ascii="Times New Roman" w:hAnsi="Times New Roman"/>
          <w:sz w:val="28"/>
          <w:szCs w:val="28"/>
        </w:rPr>
        <w:t>o</w:t>
      </w:r>
      <w:r w:rsidRPr="003C2BCD">
        <w:rPr>
          <w:rFonts w:ascii="Times New Roman" w:hAnsi="Times New Roman"/>
          <w:sz w:val="28"/>
          <w:szCs w:val="28"/>
          <w:lang w:val="ru-RU"/>
        </w:rPr>
        <w:t xml:space="preserve">). Данный инструмент позволяет создавать различные виды диаграмм, включая UML-диаграммы, ER-диаграммы, архитектурные схемы и иные графические модели. </w:t>
      </w:r>
    </w:p>
    <w:p w14:paraId="74A583CE" w14:textId="4F495295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>Выбор diagrams.net обусловлен тем, что инструмент доступен бесплатно, может использоваться локально без обязательной регистрации и подходит для построения большинства диаграмм, необходимых в курсовом проекте.</w:t>
      </w:r>
    </w:p>
    <w:p w14:paraId="0CBE7E82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650F5A5E" w14:textId="4AF20D2C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C2BCD">
        <w:rPr>
          <w:rFonts w:ascii="Times New Roman" w:hAnsi="Times New Roman"/>
          <w:b/>
          <w:bCs/>
          <w:sz w:val="28"/>
          <w:szCs w:val="28"/>
          <w:lang w:val="ru-RU"/>
        </w:rPr>
        <w:t>1.4.2. Средства проектирования базы данных</w:t>
      </w:r>
    </w:p>
    <w:p w14:paraId="4C8FDA90" w14:textId="13C165A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 xml:space="preserve">Для проектирования базы данных выбран инструмент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pgModeler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, ориентированный на работу с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. Он позволяет создавать структуру базы данных в графическом виде, задавать таблицы, связи, ограничения, ключи и другие объекты, а также экспортировать разработанную модель в SQL-скрипт или непосредственно в сервер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. Такой подход удобен для поэтапного проектирования концептуальной, логической и физической модели данных. </w:t>
      </w:r>
    </w:p>
    <w:p w14:paraId="08207D1D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8C92627" w14:textId="7D657CD3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C2BCD">
        <w:rPr>
          <w:rFonts w:ascii="Times New Roman" w:hAnsi="Times New Roman"/>
          <w:b/>
          <w:bCs/>
          <w:sz w:val="28"/>
          <w:szCs w:val="28"/>
          <w:lang w:val="ru-RU"/>
        </w:rPr>
        <w:t>1.4.3. Средства программной реализации</w:t>
      </w:r>
    </w:p>
    <w:p w14:paraId="0449EC0E" w14:textId="7D149C44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 xml:space="preserve">В качестве основного средства программной реализации в работе используется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. Данная система управления базами данных является открытой объектно-реляционной СУБД и широко применяется для хранения и обработки структурированных данных. В рамках курсового проекта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 будет использоваться для создания таблиц, связей, ограничений, заполнения тестовыми данными и выполнения SQL-запросов.</w:t>
      </w:r>
    </w:p>
    <w:p w14:paraId="22F1851E" w14:textId="39729D98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 xml:space="preserve">Для работы с базой данных выбран pgAdmin4, который является официальной платформой администрирования и разработки для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>. С его помощью можно выполнять SQL-скрипты, просматривать структуру объектов базы данных и проверять корректность реализованной схемы.</w:t>
      </w:r>
    </w:p>
    <w:p w14:paraId="7A140EF6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lastRenderedPageBreak/>
        <w:t xml:space="preserve">Поскольку в данной курсовой работе не предусматривается полноценная реализация клиентской и серверной части приложения, пользовательский интерфейс будет представлен в виде прототипов экранных форм, разработанных в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Penpot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. Этот инструмент предназначен для проектирования интерфейсов и прототипирования, является бесплатным и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open-source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, а также может использоваться как в облачном режиме, так и в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self-host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 варианте. Такой подход позволяет показать структуру будущего интерфейса без разработки полного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frontend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>-приложения.</w:t>
      </w:r>
    </w:p>
    <w:p w14:paraId="6E8EFD15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76C6DC6F" w14:textId="1ABBEAEB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C2BCD">
        <w:rPr>
          <w:rFonts w:ascii="Times New Roman" w:hAnsi="Times New Roman"/>
          <w:b/>
          <w:bCs/>
          <w:sz w:val="28"/>
          <w:szCs w:val="28"/>
          <w:lang w:val="ru-RU"/>
        </w:rPr>
        <w:t>1.4.4. Обоснование выбора инструментов</w:t>
      </w:r>
    </w:p>
    <w:p w14:paraId="46038AEE" w14:textId="112945E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 xml:space="preserve">diagrams.net позволяет построить все необходимые диаграммы в рамках визуального проектирования,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pgModeler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 обеспечивает удобное проектирование базы данных именно под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,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 и pgAdmin4 позволяют реализовать и проверить структуру базы данных, а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Penpot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 используется для разработки прототипов экранных форм. В совокупности эти средства покрывают основные этапы работы: моделирование, проектирование данных, реализацию SQL-части и представление интерфейса.</w:t>
      </w:r>
    </w:p>
    <w:p w14:paraId="18D4DC66" w14:textId="77777777" w:rsidR="003C2BCD" w:rsidRPr="003C2BCD" w:rsidRDefault="003C2BCD" w:rsidP="00FA0811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917EA68" w14:textId="77777777" w:rsidR="003C2BCD" w:rsidRPr="00FA0811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FA0811">
        <w:rPr>
          <w:rFonts w:ascii="Times New Roman" w:hAnsi="Times New Roman"/>
          <w:b/>
          <w:bCs/>
          <w:sz w:val="28"/>
          <w:szCs w:val="28"/>
          <w:lang w:val="ru-RU"/>
        </w:rPr>
        <w:t>1.5. Анализ существующих разработок</w:t>
      </w:r>
    </w:p>
    <w:p w14:paraId="3A9EDEEC" w14:textId="2F90BD46" w:rsidR="003C2BCD" w:rsidRPr="00FA0811" w:rsidRDefault="003C2BCD" w:rsidP="00FA0811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FA0811">
        <w:rPr>
          <w:rFonts w:ascii="Times New Roman" w:hAnsi="Times New Roman"/>
          <w:b/>
          <w:bCs/>
          <w:sz w:val="28"/>
          <w:szCs w:val="28"/>
          <w:lang w:val="ru-RU"/>
        </w:rPr>
        <w:t>1.5.1. Обзор аналогов</w:t>
      </w:r>
    </w:p>
    <w:p w14:paraId="7BDADB52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>В качестве существующих разработок в области автоматизации автосервисов можно выделить 1</w:t>
      </w:r>
      <w:proofErr w:type="gramStart"/>
      <w:r w:rsidRPr="003C2BCD">
        <w:rPr>
          <w:rFonts w:ascii="Times New Roman" w:hAnsi="Times New Roman"/>
          <w:sz w:val="28"/>
          <w:szCs w:val="28"/>
          <w:lang w:val="ru-RU"/>
        </w:rPr>
        <w:t>С:Автосервис</w:t>
      </w:r>
      <w:proofErr w:type="gramEnd"/>
      <w:r w:rsidRPr="003C2BCD">
        <w:rPr>
          <w:rFonts w:ascii="Times New Roman" w:hAnsi="Times New Roman"/>
          <w:sz w:val="28"/>
          <w:szCs w:val="28"/>
          <w:lang w:val="ru-RU"/>
        </w:rPr>
        <w:t xml:space="preserve">,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АвтоДилер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 Онлайн и Альфа-Авто: </w:t>
      </w:r>
      <w:proofErr w:type="spellStart"/>
      <w:r w:rsidRPr="003C2BCD">
        <w:rPr>
          <w:rFonts w:ascii="Times New Roman" w:hAnsi="Times New Roman"/>
          <w:sz w:val="28"/>
          <w:szCs w:val="28"/>
          <w:lang w:val="ru-RU"/>
        </w:rPr>
        <w:t>Автосервис+Автозапчасти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>. Эти программные продукты предназначены для учета заказ-нарядов, услуг, запасных частей, клиентов и других процессов, характерных для работы автосервиса. Например, 1</w:t>
      </w:r>
      <w:proofErr w:type="gramStart"/>
      <w:r w:rsidRPr="003C2BCD">
        <w:rPr>
          <w:rFonts w:ascii="Times New Roman" w:hAnsi="Times New Roman"/>
          <w:sz w:val="28"/>
          <w:szCs w:val="28"/>
          <w:lang w:val="ru-RU"/>
        </w:rPr>
        <w:t>С:Автосервис</w:t>
      </w:r>
      <w:proofErr w:type="gramEnd"/>
      <w:r w:rsidRPr="003C2BCD">
        <w:rPr>
          <w:rFonts w:ascii="Times New Roman" w:hAnsi="Times New Roman"/>
          <w:sz w:val="28"/>
          <w:szCs w:val="28"/>
          <w:lang w:val="ru-RU"/>
        </w:rPr>
        <w:t xml:space="preserve"> поддерживает заказ-наряды, прием автомобиля, дефектовку, подбор запчастей и выдачу автомобиля клиенту. </w:t>
      </w:r>
      <w:proofErr w:type="spellStart"/>
      <w:proofErr w:type="gramStart"/>
      <w:r w:rsidRPr="003C2BCD">
        <w:rPr>
          <w:rFonts w:ascii="Times New Roman" w:hAnsi="Times New Roman"/>
          <w:sz w:val="28"/>
          <w:szCs w:val="28"/>
          <w:lang w:val="ru-RU"/>
        </w:rPr>
        <w:t>АвтоДилер</w:t>
      </w:r>
      <w:proofErr w:type="spellEnd"/>
      <w:r w:rsidRPr="003C2BCD">
        <w:rPr>
          <w:rFonts w:ascii="Times New Roman" w:hAnsi="Times New Roman"/>
          <w:sz w:val="28"/>
          <w:szCs w:val="28"/>
          <w:lang w:val="ru-RU"/>
        </w:rPr>
        <w:t xml:space="preserve"> Онлайн</w:t>
      </w:r>
      <w:proofErr w:type="gramEnd"/>
      <w:r w:rsidRPr="003C2BCD">
        <w:rPr>
          <w:rFonts w:ascii="Times New Roman" w:hAnsi="Times New Roman"/>
          <w:sz w:val="28"/>
          <w:szCs w:val="28"/>
          <w:lang w:val="ru-RU"/>
        </w:rPr>
        <w:t xml:space="preserve"> ориентирован на ведение заказ-нарядов, учет товаров и материалов, а Альфа-Авто предназначен для автоматизации учета на предприятиях автобизнеса, включая автосервисы и магазины автозапчастей.</w:t>
      </w:r>
    </w:p>
    <w:p w14:paraId="161CE5F5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FC60163" w14:textId="7F08D323" w:rsidR="003C2BCD" w:rsidRPr="00FA0811" w:rsidRDefault="003C2BCD" w:rsidP="00FA0811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FA0811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1.5.2. Их достоинства и недостатки</w:t>
      </w:r>
    </w:p>
    <w:p w14:paraId="32A6F2A5" w14:textId="1098D5F6" w:rsidR="003C2BCD" w:rsidRPr="003C2BCD" w:rsidRDefault="003C2BCD" w:rsidP="00FA081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>К достоинствам перечисленных систем можно отнести широкий набор функций, поддержку заказ-нарядов, учет услуг, запасных частей, печатных документов и отчетности. Эти решения ориентированы на реальные предприятия и позволяют автоматизировать значительную часть бизнес-процессов автосервиса.</w:t>
      </w:r>
    </w:p>
    <w:p w14:paraId="49B76AC0" w14:textId="221922C3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 xml:space="preserve">В то же время их недостатком является избыточность функциональности. Коммерческие системы охватывают не только учет услуг и запчастей, но и расчеты, кассу, закупки, склад, взаиморасчеты, рабочее время персонала и другие процессы. </w:t>
      </w:r>
    </w:p>
    <w:p w14:paraId="1C87142E" w14:textId="77777777" w:rsidR="003C2BCD" w:rsidRPr="003C2BCD" w:rsidRDefault="003C2BC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67275D00" w14:textId="3957492A" w:rsidR="003C2BCD" w:rsidRPr="00FA0811" w:rsidRDefault="003C2BCD" w:rsidP="00FA0811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FA0811">
        <w:rPr>
          <w:rFonts w:ascii="Times New Roman" w:hAnsi="Times New Roman"/>
          <w:b/>
          <w:bCs/>
          <w:sz w:val="28"/>
          <w:szCs w:val="28"/>
          <w:lang w:val="ru-RU"/>
        </w:rPr>
        <w:t>1.5.3. Причины разработки собственной системы</w:t>
      </w:r>
    </w:p>
    <w:p w14:paraId="4D13E4ED" w14:textId="1A6AFE0C" w:rsidR="003C2BCD" w:rsidRDefault="003C2BCD" w:rsidP="00FA081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C2BCD">
        <w:rPr>
          <w:rFonts w:ascii="Times New Roman" w:hAnsi="Times New Roman"/>
          <w:sz w:val="28"/>
          <w:szCs w:val="28"/>
          <w:lang w:val="ru-RU"/>
        </w:rPr>
        <w:t>Разработка собственной системы в рамках курсового проекта обусловлена учебными целями. В данной работе необходимо выполнить анализ предметной области, сформулировать требования, построить модели информационной системы, спроектировать базу данных и представить прототипы интерфейса.</w:t>
      </w:r>
    </w:p>
    <w:p w14:paraId="15A0C4A4" w14:textId="04E8975D" w:rsidR="00FA0811" w:rsidRPr="003C2BCD" w:rsidRDefault="00FA0811" w:rsidP="00FA081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Выполнение данной курсовой работы затрагивает основные этапы проектирования ИС и создает прототип для дальнейшего расширения, который в дальнейшем может быть применен в практических целях.</w:t>
      </w:r>
    </w:p>
    <w:p w14:paraId="693C36B0" w14:textId="6A037CC3" w:rsidR="00DA54FD" w:rsidRDefault="00DA54FD" w:rsidP="003C2BCD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22D6249A" w14:textId="372742AC" w:rsidR="00FA0811" w:rsidRDefault="00FA0811" w:rsidP="003C2BCD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FA0811">
        <w:rPr>
          <w:rFonts w:ascii="Times New Roman" w:hAnsi="Times New Roman"/>
          <w:b/>
          <w:bCs/>
          <w:sz w:val="28"/>
          <w:szCs w:val="28"/>
          <w:lang w:val="ru-RU"/>
        </w:rPr>
        <w:t>Вывод по 1 главе</w:t>
      </w:r>
    </w:p>
    <w:p w14:paraId="638980D0" w14:textId="39BF1EF0" w:rsidR="00FA0811" w:rsidRPr="00FA0811" w:rsidRDefault="00FA0811" w:rsidP="00FA081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FA0811">
        <w:rPr>
          <w:rFonts w:ascii="Times New Roman" w:hAnsi="Times New Roman"/>
          <w:sz w:val="28"/>
          <w:szCs w:val="28"/>
          <w:lang w:val="ru-RU"/>
        </w:rPr>
        <w:t xml:space="preserve">В первой главе была рассмотрена предметная область автосервиса и определены особенности его деятельности с точки зрения автоматизации учета услуг и запчастей. Установлено, что в процессе работы автосервиса формируется значительный объем информации о клиентах, автомобилях, выполняемых услугах, используемых запчастях, сотрудниках и заказах, что требует упорядоченного и надежного учета. </w:t>
      </w:r>
    </w:p>
    <w:p w14:paraId="2E30A7E0" w14:textId="0E350B82" w:rsidR="00FA0811" w:rsidRPr="00FA0811" w:rsidRDefault="00FA0811" w:rsidP="00FA081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FA0811">
        <w:rPr>
          <w:rFonts w:ascii="Times New Roman" w:hAnsi="Times New Roman"/>
          <w:sz w:val="28"/>
          <w:szCs w:val="28"/>
          <w:lang w:val="ru-RU"/>
        </w:rPr>
        <w:t xml:space="preserve">В ходе анализа проблемной области выявлено, что ручной учет и разрозненное хранение данных затрудняют оформление заказов, расчет стоимости работ, контроль использования запчастей и формирование отчетности. </w:t>
      </w:r>
      <w:r w:rsidRPr="00FA0811">
        <w:rPr>
          <w:rFonts w:ascii="Times New Roman" w:hAnsi="Times New Roman"/>
          <w:sz w:val="28"/>
          <w:szCs w:val="28"/>
          <w:lang w:val="ru-RU"/>
        </w:rPr>
        <w:lastRenderedPageBreak/>
        <w:t xml:space="preserve">Это подтверждает необходимость автоматизации выбранного участка деятельности автосервиса. </w:t>
      </w:r>
    </w:p>
    <w:p w14:paraId="78359826" w14:textId="035E875A" w:rsidR="00341C6E" w:rsidRPr="000B2A0F" w:rsidRDefault="00FA0811" w:rsidP="00FA081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FA0811">
        <w:rPr>
          <w:rFonts w:ascii="Times New Roman" w:hAnsi="Times New Roman"/>
          <w:sz w:val="28"/>
          <w:szCs w:val="28"/>
          <w:lang w:val="ru-RU"/>
        </w:rPr>
        <w:t>Также в первой главе были определены цель создания системы, ее основные функции, ожидаемые результаты внедрения, а также выбраны средства моделирования, проектирования базы данных и программной реализации.</w:t>
      </w:r>
    </w:p>
    <w:p w14:paraId="59B0BCCF" w14:textId="77777777" w:rsidR="00341C6E" w:rsidRDefault="00341C6E">
      <w:pPr>
        <w:spacing w:after="160" w:line="259" w:lineRule="auto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br w:type="page"/>
      </w:r>
    </w:p>
    <w:p w14:paraId="76BA330B" w14:textId="55E8A938" w:rsidR="00341C6E" w:rsidRPr="00363BD6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80A9D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 xml:space="preserve">Глава 2. </w:t>
      </w: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 xml:space="preserve"> Практическая часть</w:t>
      </w:r>
    </w:p>
    <w:p w14:paraId="604521F5" w14:textId="77777777" w:rsidR="00341C6E" w:rsidRPr="00363BD6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 Постановка задачи и моделирование бизнес-процессов</w:t>
      </w:r>
    </w:p>
    <w:p w14:paraId="5734A2AC" w14:textId="77777777" w:rsidR="00341C6E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2.1.1. Постановка задачи курсового проекта</w:t>
      </w:r>
    </w:p>
    <w:p w14:paraId="19518531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 xml:space="preserve">В рамках данной курсовой работы рассматривается предметная область автосервиса, а в качестве направления автоматизации выбрана задача учета услуг и запчастей, используемых при техническом обслуживании и ремонте автомобилей. Необходимость решения данной задачи обусловлена тем, что </w:t>
      </w:r>
      <w:proofErr w:type="gramStart"/>
      <w:r w:rsidRPr="001B2029">
        <w:rPr>
          <w:rFonts w:ascii="Times New Roman" w:hAnsi="Times New Roman"/>
          <w:sz w:val="28"/>
          <w:szCs w:val="28"/>
          <w:lang w:val="ru-RU"/>
        </w:rPr>
        <w:t xml:space="preserve">в </w:t>
      </w:r>
      <w:r>
        <w:rPr>
          <w:rFonts w:ascii="Times New Roman" w:hAnsi="Times New Roman"/>
          <w:sz w:val="28"/>
          <w:szCs w:val="28"/>
          <w:lang w:val="ru-RU"/>
        </w:rPr>
        <w:t>п</w:t>
      </w:r>
      <w:r w:rsidRPr="001B2029">
        <w:rPr>
          <w:rFonts w:ascii="Times New Roman" w:hAnsi="Times New Roman"/>
          <w:sz w:val="28"/>
          <w:szCs w:val="28"/>
          <w:lang w:val="ru-RU"/>
        </w:rPr>
        <w:t>ри</w:t>
      </w:r>
      <w:proofErr w:type="gramEnd"/>
      <w:r w:rsidRPr="001B2029">
        <w:rPr>
          <w:rFonts w:ascii="Times New Roman" w:hAnsi="Times New Roman"/>
          <w:sz w:val="28"/>
          <w:szCs w:val="28"/>
          <w:lang w:val="ru-RU"/>
        </w:rPr>
        <w:t xml:space="preserve"> ручном ведении учета или хранения данных возникают ошибки, дублирование информации, затруднения при расчете стоимости и сложности при формировании отчетности.</w:t>
      </w:r>
    </w:p>
    <w:p w14:paraId="676F6112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 xml:space="preserve">Задачей курсового проекта является проектирование информационной системы, предназначенной для автоматизации учета услуг и запчастей автосервиса. </w:t>
      </w:r>
    </w:p>
    <w:p w14:paraId="36EBD930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В ходе выполнения проекта необходимо решить следующие основные задачи:</w:t>
      </w:r>
    </w:p>
    <w:p w14:paraId="10F7E4A0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– выполнить анализ предметной области и определить место учета услуг и запчастей в общей деятельности автосервиса;</w:t>
      </w:r>
    </w:p>
    <w:p w14:paraId="110A8DF8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– выделить участников процесса и основные информационные потоки;</w:t>
      </w:r>
    </w:p>
    <w:p w14:paraId="5CF50D47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– построить модель текущего состояния и модель проектируемой системы;</w:t>
      </w:r>
    </w:p>
    <w:p w14:paraId="400B40BF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– сформулировать требования к информационной системе;</w:t>
      </w:r>
    </w:p>
    <w:p w14:paraId="0ABFC511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– разработать логическую структуру системы и модель базы данных;</w:t>
      </w:r>
    </w:p>
    <w:p w14:paraId="79F7E34E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– спроектировать состав экранных форм и отчетов;</w:t>
      </w:r>
    </w:p>
    <w:p w14:paraId="35D82823" w14:textId="77777777" w:rsidR="00341C6E" w:rsidRPr="001B2029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 xml:space="preserve">– реализовать физическую структуру базы данных в </w:t>
      </w:r>
      <w:proofErr w:type="spellStart"/>
      <w:r w:rsidRPr="001B2029">
        <w:rPr>
          <w:rFonts w:ascii="Times New Roman" w:hAnsi="Times New Roman"/>
          <w:sz w:val="28"/>
          <w:szCs w:val="28"/>
          <w:lang w:val="ru-RU"/>
        </w:rPr>
        <w:t>PostgreSQL</w:t>
      </w:r>
      <w:proofErr w:type="spellEnd"/>
      <w:r w:rsidRPr="001B2029">
        <w:rPr>
          <w:rFonts w:ascii="Times New Roman" w:hAnsi="Times New Roman"/>
          <w:sz w:val="28"/>
          <w:szCs w:val="28"/>
          <w:lang w:val="ru-RU"/>
        </w:rPr>
        <w:t>;</w:t>
      </w:r>
    </w:p>
    <w:p w14:paraId="57C68A73" w14:textId="6C482784" w:rsidR="00341C6E" w:rsidRPr="000B2A0F" w:rsidRDefault="00341C6E" w:rsidP="00341C6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1B2029">
        <w:rPr>
          <w:rFonts w:ascii="Times New Roman" w:hAnsi="Times New Roman"/>
          <w:sz w:val="28"/>
          <w:szCs w:val="28"/>
          <w:lang w:val="ru-RU"/>
        </w:rPr>
        <w:t>– подготовить прототипы пользовательского интерфейса и примеры SQL-реализации основных функций.</w:t>
      </w:r>
    </w:p>
    <w:p w14:paraId="5C7B4B0E" w14:textId="2720D663" w:rsidR="00341C6E" w:rsidRPr="000B2A0F" w:rsidRDefault="00341C6E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</w:p>
    <w:p w14:paraId="1734929E" w14:textId="734C0855" w:rsidR="009B7C0E" w:rsidRDefault="009B7C0E" w:rsidP="009B7C0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2.1.2. Модель “Как есть”</w:t>
      </w:r>
    </w:p>
    <w:p w14:paraId="277C413D" w14:textId="6A2118DF" w:rsidR="008331CF" w:rsidRPr="008331CF" w:rsidRDefault="008331CF" w:rsidP="008331CF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331CF">
        <w:rPr>
          <w:rFonts w:ascii="Times New Roman" w:hAnsi="Times New Roman"/>
          <w:sz w:val="28"/>
          <w:szCs w:val="28"/>
          <w:lang w:val="ru-RU"/>
        </w:rPr>
        <w:t xml:space="preserve">Модель «Как есть» отражает текущее состояние учета услуг и запчастей в автосервисе до внедрения проектируемой информационной системы. </w:t>
      </w:r>
    </w:p>
    <w:p w14:paraId="6E7B8100" w14:textId="07659F3A" w:rsidR="008331CF" w:rsidRPr="008331CF" w:rsidRDefault="008331CF" w:rsidP="008331CF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331CF">
        <w:rPr>
          <w:rFonts w:ascii="Times New Roman" w:hAnsi="Times New Roman"/>
          <w:sz w:val="28"/>
          <w:szCs w:val="28"/>
          <w:lang w:val="ru-RU"/>
        </w:rPr>
        <w:t xml:space="preserve">Процесс обслуживания автомобиля включает несколько последовательных этапов: прием автомобиля, диагностику неисправностей, выполнение работ, </w:t>
      </w:r>
      <w:r w:rsidRPr="008331CF">
        <w:rPr>
          <w:rFonts w:ascii="Times New Roman" w:hAnsi="Times New Roman"/>
          <w:sz w:val="28"/>
          <w:szCs w:val="28"/>
          <w:lang w:val="ru-RU"/>
        </w:rPr>
        <w:lastRenderedPageBreak/>
        <w:t>проверку качества и выдачу автомобиля клиенту. На каждом из этих этапов формируются документы и происходит обмен информацией между различными участниками процесса.</w:t>
      </w:r>
    </w:p>
    <w:p w14:paraId="081CEFFD" w14:textId="17365D27" w:rsidR="008331CF" w:rsidRPr="008331CF" w:rsidRDefault="008331CF" w:rsidP="008331CF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331CF">
        <w:rPr>
          <w:rFonts w:ascii="Times New Roman" w:hAnsi="Times New Roman"/>
          <w:sz w:val="28"/>
          <w:szCs w:val="28"/>
          <w:lang w:val="ru-RU"/>
        </w:rPr>
        <w:t xml:space="preserve">В текущем состоянии учет услуг и запчастей ведется преимущественно вручную или с использованием разрозненных документов и таблиц. </w:t>
      </w:r>
    </w:p>
    <w:p w14:paraId="0A9B874A" w14:textId="71494AB2" w:rsidR="008331CF" w:rsidRPr="008331CF" w:rsidRDefault="008331CF" w:rsidP="008331CF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331CF">
        <w:rPr>
          <w:rFonts w:ascii="Times New Roman" w:hAnsi="Times New Roman"/>
          <w:sz w:val="28"/>
          <w:szCs w:val="28"/>
          <w:lang w:val="ru-RU"/>
        </w:rPr>
        <w:t xml:space="preserve">Основным недостатком текущей модели является отсутствие единого централизованного хранилища данных. </w:t>
      </w:r>
    </w:p>
    <w:p w14:paraId="46E89CB0" w14:textId="1FC2B29B" w:rsidR="009B7C0E" w:rsidRDefault="008331CF" w:rsidP="008331CF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331CF">
        <w:rPr>
          <w:rFonts w:ascii="Times New Roman" w:hAnsi="Times New Roman"/>
          <w:sz w:val="28"/>
          <w:szCs w:val="28"/>
          <w:lang w:val="ru-RU"/>
        </w:rPr>
        <w:t xml:space="preserve">Таким образом, модель «Как есть» показывает, что в текущем состоянии процесс учета услуг и запчастей в автосервисе организован недостаточно эффективно. </w:t>
      </w:r>
    </w:p>
    <w:p w14:paraId="0B4AA44D" w14:textId="203DC029" w:rsidR="008331CF" w:rsidRDefault="008331CF" w:rsidP="008331CF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В связи с этим была реализована модель «Как есть» приведенная на рисунке 2.1.</w:t>
      </w:r>
    </w:p>
    <w:p w14:paraId="7C01AE52" w14:textId="4B669960" w:rsidR="008331CF" w:rsidRDefault="00A20754" w:rsidP="00A20754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A20754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3A16E0ED" wp14:editId="3740EE02">
            <wp:extent cx="6120130" cy="42214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88CE4" w14:textId="7854953D" w:rsidR="00A20754" w:rsidRDefault="00A20754" w:rsidP="00A20754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Рисунок 2.1 – </w:t>
      </w:r>
      <w:r>
        <w:rPr>
          <w:rFonts w:ascii="Times New Roman" w:hAnsi="Times New Roman"/>
          <w:sz w:val="28"/>
          <w:szCs w:val="28"/>
        </w:rPr>
        <w:t>ID</w:t>
      </w:r>
      <w:r w:rsidR="00D27E8F">
        <w:rPr>
          <w:rFonts w:ascii="Times New Roman" w:hAnsi="Times New Roman"/>
          <w:sz w:val="28"/>
          <w:szCs w:val="28"/>
        </w:rPr>
        <w:t>E</w:t>
      </w:r>
      <w:r>
        <w:rPr>
          <w:rFonts w:ascii="Times New Roman" w:hAnsi="Times New Roman"/>
          <w:sz w:val="28"/>
          <w:szCs w:val="28"/>
        </w:rPr>
        <w:t>F</w:t>
      </w:r>
      <w:r w:rsidRPr="00A20754">
        <w:rPr>
          <w:rFonts w:ascii="Times New Roman" w:hAnsi="Times New Roman"/>
          <w:sz w:val="28"/>
          <w:szCs w:val="28"/>
          <w:lang w:val="ru-RU"/>
        </w:rPr>
        <w:t xml:space="preserve">0 </w:t>
      </w:r>
      <w:r>
        <w:rPr>
          <w:rFonts w:ascii="Times New Roman" w:hAnsi="Times New Roman"/>
          <w:sz w:val="28"/>
          <w:szCs w:val="28"/>
          <w:lang w:val="ru-RU"/>
        </w:rPr>
        <w:t>диаграмма</w:t>
      </w:r>
      <w:r w:rsidR="00AA4F3A">
        <w:rPr>
          <w:rFonts w:ascii="Times New Roman" w:hAnsi="Times New Roman"/>
          <w:sz w:val="28"/>
          <w:szCs w:val="28"/>
          <w:lang w:val="ru-RU"/>
        </w:rPr>
        <w:t xml:space="preserve"> </w:t>
      </w:r>
      <w:r w:rsidR="00AA4F3A">
        <w:rPr>
          <w:rFonts w:ascii="Times New Roman" w:hAnsi="Times New Roman"/>
          <w:sz w:val="28"/>
          <w:szCs w:val="28"/>
        </w:rPr>
        <w:t>A</w:t>
      </w:r>
      <w:r w:rsidR="00AA4F3A" w:rsidRPr="00AA4F3A">
        <w:rPr>
          <w:rFonts w:ascii="Times New Roman" w:hAnsi="Times New Roman"/>
          <w:sz w:val="28"/>
          <w:szCs w:val="28"/>
          <w:lang w:val="ru-RU"/>
        </w:rPr>
        <w:t>-0</w:t>
      </w:r>
      <w:r>
        <w:rPr>
          <w:rFonts w:ascii="Times New Roman" w:hAnsi="Times New Roman"/>
          <w:sz w:val="28"/>
          <w:szCs w:val="28"/>
          <w:lang w:val="ru-RU"/>
        </w:rPr>
        <w:t xml:space="preserve"> «Как есть»</w:t>
      </w:r>
    </w:p>
    <w:p w14:paraId="64A20334" w14:textId="77777777" w:rsidR="008E4785" w:rsidRDefault="008E4785" w:rsidP="00A20754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56E2DF88" w14:textId="3661D62E" w:rsidR="008E4785" w:rsidRDefault="008E4785" w:rsidP="008E4785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Также была произведена декомпозиция, результат представлен на рисунке 2.2.</w:t>
      </w:r>
    </w:p>
    <w:p w14:paraId="626278F4" w14:textId="0770E918" w:rsidR="008E4785" w:rsidRDefault="008E4785" w:rsidP="008E4785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8E4785">
        <w:rPr>
          <w:rFonts w:ascii="Times New Roman" w:hAnsi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6369345F" wp14:editId="5448F1CF">
            <wp:extent cx="6120130" cy="4246245"/>
            <wp:effectExtent l="0" t="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4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6B83C" w14:textId="026CCC4E" w:rsidR="008E4785" w:rsidRDefault="008E4785" w:rsidP="008E4785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</w:t>
      </w:r>
      <w:r w:rsidR="00AA4F3A">
        <w:rPr>
          <w:rFonts w:ascii="Times New Roman" w:hAnsi="Times New Roman"/>
          <w:sz w:val="28"/>
          <w:szCs w:val="28"/>
          <w:lang w:val="ru-RU"/>
        </w:rPr>
        <w:t>2</w:t>
      </w:r>
      <w:r>
        <w:rPr>
          <w:rFonts w:ascii="Times New Roman" w:hAnsi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/>
          <w:sz w:val="28"/>
          <w:szCs w:val="28"/>
        </w:rPr>
        <w:t>IDEF</w:t>
      </w:r>
      <w:r w:rsidRPr="00A20754">
        <w:rPr>
          <w:rFonts w:ascii="Times New Roman" w:hAnsi="Times New Roman"/>
          <w:sz w:val="28"/>
          <w:szCs w:val="28"/>
          <w:lang w:val="ru-RU"/>
        </w:rPr>
        <w:t xml:space="preserve">0 </w:t>
      </w:r>
      <w:r>
        <w:rPr>
          <w:rFonts w:ascii="Times New Roman" w:hAnsi="Times New Roman"/>
          <w:sz w:val="28"/>
          <w:szCs w:val="28"/>
          <w:lang w:val="ru-RU"/>
        </w:rPr>
        <w:t xml:space="preserve">диаграмма </w:t>
      </w:r>
      <w:r w:rsidR="00AA4F3A">
        <w:rPr>
          <w:rFonts w:ascii="Times New Roman" w:hAnsi="Times New Roman"/>
          <w:sz w:val="28"/>
          <w:szCs w:val="28"/>
        </w:rPr>
        <w:t>A</w:t>
      </w:r>
      <w:r w:rsidR="00AA4F3A" w:rsidRPr="00AA4F3A">
        <w:rPr>
          <w:rFonts w:ascii="Times New Roman" w:hAnsi="Times New Roman"/>
          <w:sz w:val="28"/>
          <w:szCs w:val="28"/>
          <w:lang w:val="ru-RU"/>
        </w:rPr>
        <w:t>0 (</w:t>
      </w:r>
      <w:r w:rsidR="00AA4F3A">
        <w:rPr>
          <w:rFonts w:ascii="Times New Roman" w:hAnsi="Times New Roman"/>
          <w:sz w:val="28"/>
          <w:szCs w:val="28"/>
          <w:lang w:val="ru-RU"/>
        </w:rPr>
        <w:t>декомпозиция</w:t>
      </w:r>
      <w:r w:rsidR="00AA4F3A" w:rsidRPr="00AA4F3A">
        <w:rPr>
          <w:rFonts w:ascii="Times New Roman" w:hAnsi="Times New Roman"/>
          <w:sz w:val="28"/>
          <w:szCs w:val="28"/>
          <w:lang w:val="ru-RU"/>
        </w:rPr>
        <w:t>)</w:t>
      </w:r>
      <w:r w:rsidR="00AA4F3A"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«Как есть»</w:t>
      </w:r>
    </w:p>
    <w:p w14:paraId="11AAF4CB" w14:textId="77777777" w:rsidR="008E4785" w:rsidRPr="00A20754" w:rsidRDefault="008E4785" w:rsidP="008E4785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6E984E0" w14:textId="77777777" w:rsidR="009B7C0E" w:rsidRDefault="009B7C0E" w:rsidP="009B7C0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2.1.3. Модель “Как должно быть”</w:t>
      </w:r>
    </w:p>
    <w:p w14:paraId="4794C73F" w14:textId="0E886810" w:rsidR="00AA4F3A" w:rsidRDefault="00AA4F3A" w:rsidP="00AA4F3A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A4F3A">
        <w:rPr>
          <w:rFonts w:ascii="Times New Roman" w:hAnsi="Times New Roman"/>
          <w:sz w:val="28"/>
          <w:szCs w:val="28"/>
          <w:lang w:val="ru-RU"/>
        </w:rPr>
        <w:t xml:space="preserve">Модель «Как должно быть» отражает процесс учета услуг и запчастей в автосервисе после внедрения проектируемой информационной системы. В новой модели основные этапы обслуживания сохраняются, однако учет данных осуществляется в единой базе данных. </w:t>
      </w:r>
    </w:p>
    <w:p w14:paraId="63D25E0D" w14:textId="21C48019" w:rsidR="00AA4F3A" w:rsidRDefault="00AA4F3A" w:rsidP="00AA4F3A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Результаты моделирования </w:t>
      </w:r>
      <w:r>
        <w:rPr>
          <w:rFonts w:ascii="Times New Roman" w:hAnsi="Times New Roman"/>
          <w:sz w:val="28"/>
          <w:szCs w:val="28"/>
        </w:rPr>
        <w:t>IDEF</w:t>
      </w:r>
      <w:r w:rsidRPr="00AA4F3A">
        <w:rPr>
          <w:rFonts w:ascii="Times New Roman" w:hAnsi="Times New Roman"/>
          <w:sz w:val="28"/>
          <w:szCs w:val="28"/>
          <w:lang w:val="ru-RU"/>
        </w:rPr>
        <w:t xml:space="preserve">0 </w:t>
      </w:r>
      <w:r>
        <w:rPr>
          <w:rFonts w:ascii="Times New Roman" w:hAnsi="Times New Roman"/>
          <w:sz w:val="28"/>
          <w:szCs w:val="28"/>
        </w:rPr>
        <w:t>A</w:t>
      </w:r>
      <w:r w:rsidRPr="00AA4F3A">
        <w:rPr>
          <w:rFonts w:ascii="Times New Roman" w:hAnsi="Times New Roman"/>
          <w:sz w:val="28"/>
          <w:szCs w:val="28"/>
          <w:lang w:val="ru-RU"/>
        </w:rPr>
        <w:t xml:space="preserve">-0 </w:t>
      </w:r>
      <w:r>
        <w:rPr>
          <w:rFonts w:ascii="Times New Roman" w:hAnsi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/>
          <w:sz w:val="28"/>
          <w:szCs w:val="28"/>
        </w:rPr>
        <w:t>A</w:t>
      </w:r>
      <w:r w:rsidRPr="00AA4F3A">
        <w:rPr>
          <w:rFonts w:ascii="Times New Roman" w:hAnsi="Times New Roman"/>
          <w:sz w:val="28"/>
          <w:szCs w:val="28"/>
          <w:lang w:val="ru-RU"/>
        </w:rPr>
        <w:t>0 (</w:t>
      </w:r>
      <w:r>
        <w:rPr>
          <w:rFonts w:ascii="Times New Roman" w:hAnsi="Times New Roman"/>
          <w:sz w:val="28"/>
          <w:szCs w:val="28"/>
          <w:lang w:val="ru-RU"/>
        </w:rPr>
        <w:t>декомпозиция</w:t>
      </w:r>
      <w:r w:rsidRPr="00AA4F3A">
        <w:rPr>
          <w:rFonts w:ascii="Times New Roman" w:hAnsi="Times New Roman"/>
          <w:sz w:val="28"/>
          <w:szCs w:val="28"/>
          <w:lang w:val="ru-RU"/>
        </w:rPr>
        <w:t>)</w:t>
      </w:r>
      <w:r>
        <w:rPr>
          <w:rFonts w:ascii="Times New Roman" w:hAnsi="Times New Roman"/>
          <w:sz w:val="28"/>
          <w:szCs w:val="28"/>
          <w:lang w:val="ru-RU"/>
        </w:rPr>
        <w:t xml:space="preserve"> приведены на рисунках 2.3-2.4.</w:t>
      </w:r>
    </w:p>
    <w:p w14:paraId="0A72F8EE" w14:textId="333BC0AA" w:rsidR="000B2A0F" w:rsidRDefault="000B2A0F" w:rsidP="000B2A0F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0B2A0F">
        <w:rPr>
          <w:rFonts w:ascii="Times New Roman" w:hAnsi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C4DBA1B" wp14:editId="37D0F8E2">
            <wp:extent cx="6120130" cy="4243070"/>
            <wp:effectExtent l="0" t="0" r="0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4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7CABC" w14:textId="240BB59A" w:rsidR="000B2A0F" w:rsidRDefault="000B2A0F" w:rsidP="000B2A0F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Рисунок 2.3 – </w:t>
      </w:r>
      <w:r>
        <w:rPr>
          <w:rFonts w:ascii="Times New Roman" w:hAnsi="Times New Roman"/>
          <w:sz w:val="28"/>
          <w:szCs w:val="28"/>
        </w:rPr>
        <w:t>IDEF</w:t>
      </w:r>
      <w:r w:rsidRPr="00A20754">
        <w:rPr>
          <w:rFonts w:ascii="Times New Roman" w:hAnsi="Times New Roman"/>
          <w:sz w:val="28"/>
          <w:szCs w:val="28"/>
          <w:lang w:val="ru-RU"/>
        </w:rPr>
        <w:t xml:space="preserve">0 </w:t>
      </w:r>
      <w:r>
        <w:rPr>
          <w:rFonts w:ascii="Times New Roman" w:hAnsi="Times New Roman"/>
          <w:sz w:val="28"/>
          <w:szCs w:val="28"/>
          <w:lang w:val="ru-RU"/>
        </w:rPr>
        <w:t xml:space="preserve">диаграмма </w:t>
      </w:r>
      <w:r>
        <w:rPr>
          <w:rFonts w:ascii="Times New Roman" w:hAnsi="Times New Roman"/>
          <w:sz w:val="28"/>
          <w:szCs w:val="28"/>
        </w:rPr>
        <w:t>A</w:t>
      </w:r>
      <w:r w:rsidRPr="00AA4F3A">
        <w:rPr>
          <w:rFonts w:ascii="Times New Roman" w:hAnsi="Times New Roman"/>
          <w:sz w:val="28"/>
          <w:szCs w:val="28"/>
          <w:lang w:val="ru-RU"/>
        </w:rPr>
        <w:t>-0</w:t>
      </w:r>
      <w:r>
        <w:rPr>
          <w:rFonts w:ascii="Times New Roman" w:hAnsi="Times New Roman"/>
          <w:sz w:val="28"/>
          <w:szCs w:val="28"/>
          <w:lang w:val="ru-RU"/>
        </w:rPr>
        <w:t xml:space="preserve"> «Как должно быть»</w:t>
      </w:r>
    </w:p>
    <w:p w14:paraId="165AF8B3" w14:textId="77777777" w:rsidR="000B2A0F" w:rsidRDefault="000B2A0F" w:rsidP="000B2A0F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3341F0EA" w14:textId="11339D14" w:rsidR="00AA4F3A" w:rsidRDefault="000B2A0F" w:rsidP="000B2A0F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0B2A0F">
        <w:rPr>
          <w:rFonts w:ascii="Times New Roman" w:hAnsi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68B30674" wp14:editId="4F816255">
            <wp:extent cx="6120130" cy="4266565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6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DBC58" w14:textId="7042A93D" w:rsidR="000B2A0F" w:rsidRDefault="000B2A0F" w:rsidP="000B2A0F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Рисунок 2.4 – </w:t>
      </w:r>
      <w:r>
        <w:rPr>
          <w:rFonts w:ascii="Times New Roman" w:hAnsi="Times New Roman"/>
          <w:sz w:val="28"/>
          <w:szCs w:val="28"/>
        </w:rPr>
        <w:t>IDEF</w:t>
      </w:r>
      <w:r w:rsidRPr="00A20754">
        <w:rPr>
          <w:rFonts w:ascii="Times New Roman" w:hAnsi="Times New Roman"/>
          <w:sz w:val="28"/>
          <w:szCs w:val="28"/>
          <w:lang w:val="ru-RU"/>
        </w:rPr>
        <w:t xml:space="preserve">0 </w:t>
      </w:r>
      <w:r>
        <w:rPr>
          <w:rFonts w:ascii="Times New Roman" w:hAnsi="Times New Roman"/>
          <w:sz w:val="28"/>
          <w:szCs w:val="28"/>
          <w:lang w:val="ru-RU"/>
        </w:rPr>
        <w:t xml:space="preserve">диаграмма </w:t>
      </w:r>
      <w:r>
        <w:rPr>
          <w:rFonts w:ascii="Times New Roman" w:hAnsi="Times New Roman"/>
          <w:sz w:val="28"/>
          <w:szCs w:val="28"/>
        </w:rPr>
        <w:t>A</w:t>
      </w:r>
      <w:r w:rsidRPr="00AA4F3A">
        <w:rPr>
          <w:rFonts w:ascii="Times New Roman" w:hAnsi="Times New Roman"/>
          <w:sz w:val="28"/>
          <w:szCs w:val="28"/>
          <w:lang w:val="ru-RU"/>
        </w:rPr>
        <w:t>0 (</w:t>
      </w:r>
      <w:r>
        <w:rPr>
          <w:rFonts w:ascii="Times New Roman" w:hAnsi="Times New Roman"/>
          <w:sz w:val="28"/>
          <w:szCs w:val="28"/>
          <w:lang w:val="ru-RU"/>
        </w:rPr>
        <w:t>декомпозиция</w:t>
      </w:r>
      <w:r w:rsidRPr="00AA4F3A">
        <w:rPr>
          <w:rFonts w:ascii="Times New Roman" w:hAnsi="Times New Roman"/>
          <w:sz w:val="28"/>
          <w:szCs w:val="28"/>
          <w:lang w:val="ru-RU"/>
        </w:rPr>
        <w:t>)</w:t>
      </w:r>
      <w:r>
        <w:rPr>
          <w:rFonts w:ascii="Times New Roman" w:hAnsi="Times New Roman"/>
          <w:sz w:val="28"/>
          <w:szCs w:val="28"/>
          <w:lang w:val="ru-RU"/>
        </w:rPr>
        <w:t xml:space="preserve"> «Как должно быть»</w:t>
      </w:r>
    </w:p>
    <w:p w14:paraId="5031CE4F" w14:textId="77777777" w:rsidR="000B2A0F" w:rsidRDefault="000B2A0F" w:rsidP="00AA4F3A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D97871D" w14:textId="491B24D5" w:rsidR="00872D50" w:rsidRPr="001904DE" w:rsidRDefault="00872D50" w:rsidP="00AA4F3A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1904DE">
        <w:rPr>
          <w:rFonts w:ascii="Times New Roman" w:hAnsi="Times New Roman"/>
          <w:b/>
          <w:bCs/>
          <w:sz w:val="28"/>
          <w:szCs w:val="28"/>
          <w:lang w:val="ru-RU"/>
        </w:rPr>
        <w:t xml:space="preserve">2.1.4 </w:t>
      </w:r>
      <w:r w:rsidRPr="00872D50">
        <w:rPr>
          <w:rFonts w:ascii="Times New Roman" w:hAnsi="Times New Roman"/>
          <w:b/>
          <w:bCs/>
          <w:sz w:val="28"/>
          <w:szCs w:val="28"/>
          <w:lang w:val="ru-RU"/>
        </w:rPr>
        <w:t>Итоги базового проектирования</w:t>
      </w:r>
      <w:r w:rsidRPr="001904DE">
        <w:rPr>
          <w:rFonts w:ascii="Times New Roman" w:hAnsi="Times New Roman"/>
          <w:b/>
          <w:bCs/>
          <w:sz w:val="28"/>
          <w:szCs w:val="28"/>
          <w:lang w:val="ru-RU"/>
        </w:rPr>
        <w:t>:</w:t>
      </w:r>
    </w:p>
    <w:p w14:paraId="416D0CB6" w14:textId="6CEFD134" w:rsidR="00AA4F3A" w:rsidRPr="000B2A0F" w:rsidRDefault="00AA4F3A" w:rsidP="00872D50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A4F3A">
        <w:rPr>
          <w:rFonts w:ascii="Times New Roman" w:hAnsi="Times New Roman"/>
          <w:sz w:val="28"/>
          <w:szCs w:val="28"/>
          <w:lang w:val="ru-RU"/>
        </w:rPr>
        <w:t xml:space="preserve">Модель «Как есть» была разработана для анализа текущего состояния учета услуг и запчастей в автосервисе. Она позволила отразить существующий порядок выполнения работ, определить основных участников процесса, выявить входные и выходные информационные потоки, а также установить основные недостатки ручного и разрозненного учета. </w:t>
      </w:r>
    </w:p>
    <w:p w14:paraId="3D027961" w14:textId="77777777" w:rsidR="00872D50" w:rsidRPr="000B2A0F" w:rsidRDefault="00AA4F3A" w:rsidP="00AA4F3A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A4F3A">
        <w:rPr>
          <w:rFonts w:ascii="Times New Roman" w:hAnsi="Times New Roman"/>
          <w:sz w:val="28"/>
          <w:szCs w:val="28"/>
          <w:lang w:val="ru-RU"/>
        </w:rPr>
        <w:t xml:space="preserve">Модель «Как должно быть» была разработана для представления целевого состояния процесса после внедрения проектируемой информационной системы. Она показывает, каким образом учет услуг и запчастей будет выполняться с использованием централизованной базы данных, справочников, электронной фиксации данных и автоматического расчета стоимости. </w:t>
      </w:r>
    </w:p>
    <w:p w14:paraId="43488602" w14:textId="22F741C0" w:rsidR="00AA4F3A" w:rsidRDefault="00AA4F3A" w:rsidP="00AA4F3A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AA4F3A">
        <w:rPr>
          <w:rFonts w:ascii="Times New Roman" w:hAnsi="Times New Roman"/>
          <w:sz w:val="28"/>
          <w:szCs w:val="28"/>
          <w:lang w:val="ru-RU"/>
        </w:rPr>
        <w:t xml:space="preserve">Данная модель служит основой для дальнейшего проектирования требований, базы данных и структуры системы. </w:t>
      </w:r>
    </w:p>
    <w:p w14:paraId="3CADBEE9" w14:textId="77777777" w:rsidR="003D7290" w:rsidRDefault="003D7290" w:rsidP="00AA4F3A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9CB0F47" w14:textId="4E15CDCA" w:rsidR="003D7290" w:rsidRPr="003D7290" w:rsidRDefault="003D7290" w:rsidP="003D7290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2.2. Моделирование требований к информационной системе</w:t>
      </w:r>
    </w:p>
    <w:p w14:paraId="5A4E1BEB" w14:textId="7081D07A" w:rsidR="0003633B" w:rsidRPr="003D7290" w:rsidRDefault="0003633B" w:rsidP="003D7290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03633B">
        <w:rPr>
          <w:rFonts w:ascii="Times New Roman" w:hAnsi="Times New Roman"/>
          <w:b/>
          <w:bCs/>
          <w:sz w:val="28"/>
          <w:szCs w:val="28"/>
          <w:lang w:val="ru-RU"/>
        </w:rPr>
        <w:t>2.2.1. Действующие лица системы</w:t>
      </w:r>
    </w:p>
    <w:p w14:paraId="72BF2BA2" w14:textId="77777777" w:rsidR="003D7290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 xml:space="preserve">В проектируемой информационной системе выделяются следующие действующие лица: </w:t>
      </w:r>
    </w:p>
    <w:p w14:paraId="1912C277" w14:textId="403AD6E8" w:rsidR="003D7290" w:rsidRPr="003D7290" w:rsidRDefault="003D7290" w:rsidP="003D7290">
      <w:pPr>
        <w:pStyle w:val="a7"/>
        <w:numPr>
          <w:ilvl w:val="0"/>
          <w:numId w:val="31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п</w:t>
      </w:r>
      <w:r w:rsidR="0003633B" w:rsidRPr="003D7290">
        <w:rPr>
          <w:rFonts w:ascii="Times New Roman" w:hAnsi="Times New Roman"/>
          <w:sz w:val="28"/>
          <w:szCs w:val="28"/>
          <w:lang w:val="ru-RU"/>
        </w:rPr>
        <w:t>риемщик</w:t>
      </w:r>
      <w:r w:rsidRPr="003D7290">
        <w:rPr>
          <w:rFonts w:ascii="Times New Roman" w:hAnsi="Times New Roman"/>
          <w:sz w:val="28"/>
          <w:szCs w:val="28"/>
        </w:rPr>
        <w:t>;</w:t>
      </w:r>
    </w:p>
    <w:p w14:paraId="485D3DA5" w14:textId="13C89108" w:rsidR="003D7290" w:rsidRPr="003D7290" w:rsidRDefault="003D7290" w:rsidP="003D7290">
      <w:pPr>
        <w:pStyle w:val="a7"/>
        <w:numPr>
          <w:ilvl w:val="0"/>
          <w:numId w:val="31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м</w:t>
      </w:r>
      <w:r w:rsidR="0003633B" w:rsidRPr="003D7290">
        <w:rPr>
          <w:rFonts w:ascii="Times New Roman" w:hAnsi="Times New Roman"/>
          <w:sz w:val="28"/>
          <w:szCs w:val="28"/>
          <w:lang w:val="ru-RU"/>
        </w:rPr>
        <w:t>астер</w:t>
      </w:r>
      <w:r w:rsidRPr="003D7290">
        <w:rPr>
          <w:rFonts w:ascii="Times New Roman" w:hAnsi="Times New Roman"/>
          <w:sz w:val="28"/>
          <w:szCs w:val="28"/>
        </w:rPr>
        <w:t>;</w:t>
      </w:r>
    </w:p>
    <w:p w14:paraId="35A798EA" w14:textId="4DD51A1B" w:rsidR="003D7290" w:rsidRPr="003D7290" w:rsidRDefault="003D7290" w:rsidP="003D7290">
      <w:pPr>
        <w:pStyle w:val="a7"/>
        <w:numPr>
          <w:ilvl w:val="0"/>
          <w:numId w:val="31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к</w:t>
      </w:r>
      <w:r w:rsidR="0003633B" w:rsidRPr="003D7290">
        <w:rPr>
          <w:rFonts w:ascii="Times New Roman" w:hAnsi="Times New Roman"/>
          <w:sz w:val="28"/>
          <w:szCs w:val="28"/>
          <w:lang w:val="ru-RU"/>
        </w:rPr>
        <w:t>ладовщик</w:t>
      </w:r>
      <w:r w:rsidRPr="003D7290">
        <w:rPr>
          <w:rFonts w:ascii="Times New Roman" w:hAnsi="Times New Roman"/>
          <w:sz w:val="28"/>
          <w:szCs w:val="28"/>
        </w:rPr>
        <w:t>;</w:t>
      </w:r>
    </w:p>
    <w:p w14:paraId="5472E7DE" w14:textId="11A78032" w:rsidR="0003633B" w:rsidRPr="003D7290" w:rsidRDefault="003D7290" w:rsidP="003D7290">
      <w:pPr>
        <w:pStyle w:val="a7"/>
        <w:numPr>
          <w:ilvl w:val="0"/>
          <w:numId w:val="31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р</w:t>
      </w:r>
      <w:r w:rsidR="0003633B" w:rsidRPr="003D7290">
        <w:rPr>
          <w:rFonts w:ascii="Times New Roman" w:hAnsi="Times New Roman"/>
          <w:sz w:val="28"/>
          <w:szCs w:val="28"/>
          <w:lang w:val="ru-RU"/>
        </w:rPr>
        <w:t>уководитель</w:t>
      </w:r>
      <w:r w:rsidRPr="003D7290">
        <w:rPr>
          <w:rFonts w:ascii="Times New Roman" w:hAnsi="Times New Roman"/>
          <w:sz w:val="28"/>
          <w:szCs w:val="28"/>
        </w:rPr>
        <w:t>;</w:t>
      </w:r>
    </w:p>
    <w:p w14:paraId="4DFA4A59" w14:textId="61EDC485" w:rsidR="0003633B" w:rsidRPr="0003633B" w:rsidRDefault="0003633B" w:rsidP="003D7290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Приемщик осуществляет первичную работу с клиентом: регистрирует клиента и автомобиль, оформляет заказ-наряд, передает заказ в работу и завершает оформление после выполнения услуг.</w:t>
      </w:r>
    </w:p>
    <w:p w14:paraId="113E583E" w14:textId="29462E89" w:rsidR="0003633B" w:rsidRPr="0003633B" w:rsidRDefault="0003633B" w:rsidP="003D7290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Мастер проводит диагностику, определяет перечень необходимых услуг, фиксирует выполненные работы и передает данные для расчета стоимости.</w:t>
      </w:r>
    </w:p>
    <w:p w14:paraId="6FE56172" w14:textId="0473FF8F" w:rsidR="0003633B" w:rsidRPr="0003633B" w:rsidRDefault="0003633B" w:rsidP="003D7290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Кладовщик подбирает необходимые запчасти, учитывает их выдачу и фиксирует сведения об использованных материалах.</w:t>
      </w:r>
    </w:p>
    <w:p w14:paraId="4DD832D9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Руководитель использует систему для получения отчетной информации о выполненных услугах, использованных запчастях и оформленных заказах.</w:t>
      </w:r>
    </w:p>
    <w:p w14:paraId="540DDCC1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A7F541A" w14:textId="711FD6DB" w:rsidR="0003633B" w:rsidRPr="003D7290" w:rsidRDefault="0003633B" w:rsidP="003D7290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D7290">
        <w:rPr>
          <w:rFonts w:ascii="Times New Roman" w:hAnsi="Times New Roman"/>
          <w:b/>
          <w:bCs/>
          <w:sz w:val="28"/>
          <w:szCs w:val="28"/>
          <w:lang w:val="ru-RU"/>
        </w:rPr>
        <w:t>2.2.2. Варианты использования</w:t>
      </w:r>
    </w:p>
    <w:p w14:paraId="1FCF342C" w14:textId="77777777" w:rsidR="003D7290" w:rsidRPr="000B2A0F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 xml:space="preserve">Для выбранной задачи автоматизации учета услуг и запчастей автосервиса определены следующие основные варианты использования системы: </w:t>
      </w:r>
    </w:p>
    <w:p w14:paraId="3856072A" w14:textId="1E1ED49C" w:rsidR="003D7290" w:rsidRPr="003D7290" w:rsidRDefault="0003633B" w:rsidP="003D7290">
      <w:pPr>
        <w:pStyle w:val="a7"/>
        <w:numPr>
          <w:ilvl w:val="0"/>
          <w:numId w:val="32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регистрация клиента и автомобиля</w:t>
      </w:r>
      <w:r w:rsidR="003D7290" w:rsidRPr="003D7290">
        <w:rPr>
          <w:rFonts w:ascii="Times New Roman" w:hAnsi="Times New Roman"/>
          <w:sz w:val="28"/>
          <w:szCs w:val="28"/>
          <w:lang w:val="ru-RU"/>
        </w:rPr>
        <w:t>;</w:t>
      </w:r>
    </w:p>
    <w:p w14:paraId="3FA1279C" w14:textId="5DAE0DA0" w:rsidR="003D7290" w:rsidRPr="003D7290" w:rsidRDefault="0003633B" w:rsidP="003D7290">
      <w:pPr>
        <w:pStyle w:val="a7"/>
        <w:numPr>
          <w:ilvl w:val="0"/>
          <w:numId w:val="32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оформление заказ-наряда</w:t>
      </w:r>
      <w:r w:rsidR="003D7290" w:rsidRPr="003D7290">
        <w:rPr>
          <w:rFonts w:ascii="Times New Roman" w:hAnsi="Times New Roman"/>
          <w:sz w:val="28"/>
          <w:szCs w:val="28"/>
          <w:lang w:val="ru-RU"/>
        </w:rPr>
        <w:t>;</w:t>
      </w:r>
    </w:p>
    <w:p w14:paraId="5E639957" w14:textId="4E2F7A91" w:rsidR="003D7290" w:rsidRPr="003D7290" w:rsidRDefault="0003633B" w:rsidP="003D7290">
      <w:pPr>
        <w:pStyle w:val="a7"/>
        <w:numPr>
          <w:ilvl w:val="0"/>
          <w:numId w:val="32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выбор услуг</w:t>
      </w:r>
      <w:r w:rsidR="003D7290" w:rsidRPr="003D7290">
        <w:rPr>
          <w:rFonts w:ascii="Times New Roman" w:hAnsi="Times New Roman"/>
          <w:sz w:val="28"/>
          <w:szCs w:val="28"/>
          <w:lang w:val="ru-RU"/>
        </w:rPr>
        <w:t>;</w:t>
      </w:r>
      <w:r w:rsidRPr="003D7290">
        <w:rPr>
          <w:rFonts w:ascii="Times New Roman" w:hAnsi="Times New Roman"/>
          <w:sz w:val="28"/>
          <w:szCs w:val="28"/>
          <w:lang w:val="ru-RU"/>
        </w:rPr>
        <w:t xml:space="preserve"> </w:t>
      </w:r>
    </w:p>
    <w:p w14:paraId="193C7E1C" w14:textId="6F86197A" w:rsidR="003D7290" w:rsidRPr="003D7290" w:rsidRDefault="0003633B" w:rsidP="003D7290">
      <w:pPr>
        <w:pStyle w:val="a7"/>
        <w:numPr>
          <w:ilvl w:val="0"/>
          <w:numId w:val="32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учет запчастей</w:t>
      </w:r>
      <w:r w:rsidR="003D7290" w:rsidRPr="003D7290">
        <w:rPr>
          <w:rFonts w:ascii="Times New Roman" w:hAnsi="Times New Roman"/>
          <w:sz w:val="28"/>
          <w:szCs w:val="28"/>
          <w:lang w:val="ru-RU"/>
        </w:rPr>
        <w:t>;</w:t>
      </w:r>
    </w:p>
    <w:p w14:paraId="71388988" w14:textId="78BCD28B" w:rsidR="003D7290" w:rsidRPr="003D7290" w:rsidRDefault="0003633B" w:rsidP="003D7290">
      <w:pPr>
        <w:pStyle w:val="a7"/>
        <w:numPr>
          <w:ilvl w:val="0"/>
          <w:numId w:val="32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фиксация выполненных работ</w:t>
      </w:r>
      <w:r w:rsidR="003D7290" w:rsidRPr="003D7290">
        <w:rPr>
          <w:rFonts w:ascii="Times New Roman" w:hAnsi="Times New Roman"/>
          <w:sz w:val="28"/>
          <w:szCs w:val="28"/>
          <w:lang w:val="ru-RU"/>
        </w:rPr>
        <w:t>;</w:t>
      </w:r>
    </w:p>
    <w:p w14:paraId="3FBDD3D6" w14:textId="3192C49D" w:rsidR="003D7290" w:rsidRPr="003D7290" w:rsidRDefault="0003633B" w:rsidP="003D7290">
      <w:pPr>
        <w:pStyle w:val="a7"/>
        <w:numPr>
          <w:ilvl w:val="0"/>
          <w:numId w:val="32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расчет стоимости заказа</w:t>
      </w:r>
      <w:r w:rsidR="003D7290" w:rsidRPr="003D7290">
        <w:rPr>
          <w:rFonts w:ascii="Times New Roman" w:hAnsi="Times New Roman"/>
          <w:sz w:val="28"/>
          <w:szCs w:val="28"/>
          <w:lang w:val="ru-RU"/>
        </w:rPr>
        <w:t>;</w:t>
      </w:r>
    </w:p>
    <w:p w14:paraId="518DBDDD" w14:textId="5B1B4A4D" w:rsidR="0003633B" w:rsidRPr="003D7290" w:rsidRDefault="0003633B" w:rsidP="003D7290">
      <w:pPr>
        <w:pStyle w:val="a7"/>
        <w:numPr>
          <w:ilvl w:val="0"/>
          <w:numId w:val="32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формирование отчетов</w:t>
      </w:r>
      <w:r w:rsidR="003D7290" w:rsidRPr="003D7290">
        <w:rPr>
          <w:rFonts w:ascii="Times New Roman" w:hAnsi="Times New Roman"/>
          <w:sz w:val="28"/>
          <w:szCs w:val="28"/>
          <w:lang w:val="ru-RU"/>
        </w:rPr>
        <w:t>.</w:t>
      </w:r>
    </w:p>
    <w:p w14:paraId="45B9A240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Регистрация клиента и автомобиля выполняется приемщиком при обращении в автосервис.</w:t>
      </w:r>
    </w:p>
    <w:p w14:paraId="7D92385B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lastRenderedPageBreak/>
        <w:t>Оформление заказ-наряда используется для создания и ведения заказа на обслуживание.</w:t>
      </w:r>
    </w:p>
    <w:p w14:paraId="6D88E35B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Выбор услуг выполняется мастером по результатам диагностики автомобиля.</w:t>
      </w:r>
    </w:p>
    <w:p w14:paraId="37871444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Учет запчастей используется кладовщиком для подбора и фиксации выданных деталей и материалов.</w:t>
      </w:r>
    </w:p>
    <w:p w14:paraId="5421586F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Фиксация выполненных работ позволяет отразить фактически оказанные услуги.</w:t>
      </w:r>
    </w:p>
    <w:p w14:paraId="1E4A6B19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Расчет стоимости заказа обеспечивает получение итоговой суммы с учетом услуг и запчастей.</w:t>
      </w:r>
    </w:p>
    <w:p w14:paraId="27FB7094" w14:textId="77777777" w:rsidR="0003633B" w:rsidRPr="000B2A0F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03633B">
        <w:rPr>
          <w:rFonts w:ascii="Times New Roman" w:hAnsi="Times New Roman"/>
          <w:sz w:val="28"/>
          <w:szCs w:val="28"/>
          <w:lang w:val="ru-RU"/>
        </w:rPr>
        <w:t>Формирование отчетов используется руководителем для получения сводной информации по заказам, услугам и материалам.</w:t>
      </w:r>
    </w:p>
    <w:p w14:paraId="1D5A2BC0" w14:textId="77777777" w:rsidR="003D7290" w:rsidRPr="000B2A0F" w:rsidRDefault="003D7290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DEDED24" w14:textId="77777777" w:rsidR="003D7290" w:rsidRPr="000B2A0F" w:rsidRDefault="003D7290" w:rsidP="003D7290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2.2.3. Диаграмма вариантов использования</w:t>
      </w:r>
    </w:p>
    <w:p w14:paraId="53765CF1" w14:textId="75345BB3" w:rsidR="003D7290" w:rsidRPr="00A82EF4" w:rsidRDefault="003D7290" w:rsidP="003D7290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3D7290">
        <w:rPr>
          <w:rFonts w:ascii="Times New Roman" w:hAnsi="Times New Roman"/>
          <w:sz w:val="28"/>
          <w:szCs w:val="28"/>
          <w:lang w:val="ru-RU"/>
        </w:rPr>
        <w:t>На данном этапе</w:t>
      </w:r>
      <w:r>
        <w:rPr>
          <w:rFonts w:ascii="Times New Roman" w:hAnsi="Times New Roman"/>
          <w:sz w:val="28"/>
          <w:szCs w:val="28"/>
          <w:lang w:val="ru-RU"/>
        </w:rPr>
        <w:t xml:space="preserve"> проектирования была реализована диаграмма вариантов использования с использованием </w:t>
      </w:r>
      <w:r>
        <w:rPr>
          <w:rFonts w:ascii="Times New Roman" w:hAnsi="Times New Roman"/>
          <w:sz w:val="28"/>
          <w:szCs w:val="28"/>
        </w:rPr>
        <w:t>CASE</w:t>
      </w:r>
      <w:r w:rsidRPr="003D7290">
        <w:rPr>
          <w:rFonts w:ascii="Times New Roman" w:hAnsi="Times New Roman"/>
          <w:sz w:val="28"/>
          <w:szCs w:val="28"/>
          <w:lang w:val="ru-RU"/>
        </w:rPr>
        <w:t>-</w:t>
      </w:r>
      <w:r>
        <w:rPr>
          <w:rFonts w:ascii="Times New Roman" w:hAnsi="Times New Roman"/>
          <w:sz w:val="28"/>
          <w:szCs w:val="28"/>
          <w:lang w:val="ru-RU"/>
        </w:rPr>
        <w:t xml:space="preserve">средства </w:t>
      </w:r>
      <w:r>
        <w:rPr>
          <w:rFonts w:ascii="Times New Roman" w:hAnsi="Times New Roman"/>
          <w:sz w:val="28"/>
          <w:szCs w:val="28"/>
        </w:rPr>
        <w:t>draw</w:t>
      </w:r>
      <w:r w:rsidRPr="003D7290">
        <w:rPr>
          <w:rFonts w:ascii="Times New Roman" w:hAnsi="Times New Roman"/>
          <w:sz w:val="28"/>
          <w:szCs w:val="28"/>
          <w:lang w:val="ru-RU"/>
        </w:rPr>
        <w:t>.</w:t>
      </w:r>
      <w:r>
        <w:rPr>
          <w:rFonts w:ascii="Times New Roman" w:hAnsi="Times New Roman"/>
          <w:sz w:val="28"/>
          <w:szCs w:val="28"/>
        </w:rPr>
        <w:t>io</w:t>
      </w:r>
      <w:r w:rsidRPr="003D7290">
        <w:rPr>
          <w:rFonts w:ascii="Times New Roman" w:hAnsi="Times New Roman"/>
          <w:sz w:val="28"/>
          <w:szCs w:val="28"/>
          <w:lang w:val="ru-RU"/>
        </w:rPr>
        <w:t>.</w:t>
      </w:r>
      <w:r w:rsidR="00A82EF4" w:rsidRPr="00A82EF4">
        <w:rPr>
          <w:rFonts w:ascii="Times New Roman" w:hAnsi="Times New Roman"/>
          <w:sz w:val="28"/>
          <w:szCs w:val="28"/>
          <w:lang w:val="ru-RU"/>
        </w:rPr>
        <w:t xml:space="preserve"> </w:t>
      </w:r>
      <w:r w:rsidR="00A82EF4">
        <w:rPr>
          <w:rFonts w:ascii="Times New Roman" w:hAnsi="Times New Roman"/>
          <w:sz w:val="28"/>
          <w:szCs w:val="28"/>
          <w:lang w:val="ru-RU"/>
        </w:rPr>
        <w:t>Результат приведен на рисунке 2.5</w:t>
      </w:r>
    </w:p>
    <w:p w14:paraId="661B43F3" w14:textId="5569B252" w:rsidR="00A82EF4" w:rsidRDefault="001904DE" w:rsidP="00A82EF4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1904DE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52EADCB0" wp14:editId="1721312B">
            <wp:extent cx="5357324" cy="440474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57324" cy="440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0B834" w14:textId="60408A36" w:rsidR="00A82EF4" w:rsidRDefault="00A82EF4" w:rsidP="00A82EF4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2.5 – Диаграмма вариантов использования</w:t>
      </w:r>
    </w:p>
    <w:p w14:paraId="27032584" w14:textId="77777777" w:rsidR="00F16701" w:rsidRDefault="00F16701" w:rsidP="00A82EF4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7333F743" w14:textId="5449E0C6" w:rsidR="00F16701" w:rsidRPr="00F16701" w:rsidRDefault="00F16701" w:rsidP="00F16701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F16701">
        <w:rPr>
          <w:rFonts w:ascii="Times New Roman" w:hAnsi="Times New Roman"/>
          <w:b/>
          <w:bCs/>
          <w:sz w:val="28"/>
          <w:szCs w:val="28"/>
          <w:lang w:val="ru-RU"/>
        </w:rPr>
        <w:t>2.2.4. Описание основного потока событий</w:t>
      </w:r>
    </w:p>
    <w:p w14:paraId="2173AB79" w14:textId="77777777" w:rsidR="00F16701" w:rsidRDefault="00F16701" w:rsidP="00F1670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F16701">
        <w:rPr>
          <w:rFonts w:ascii="Times New Roman" w:hAnsi="Times New Roman"/>
          <w:sz w:val="28"/>
          <w:szCs w:val="28"/>
          <w:lang w:val="ru-RU"/>
        </w:rPr>
        <w:t xml:space="preserve">Основной поток событий в системе связан с оформлением и выполнением заказа на обслуживание автомобиля. </w:t>
      </w:r>
    </w:p>
    <w:p w14:paraId="42F85867" w14:textId="72735D88" w:rsidR="00F16701" w:rsidRPr="00F16701" w:rsidRDefault="00F16701" w:rsidP="00F16701">
      <w:pPr>
        <w:pStyle w:val="a7"/>
        <w:numPr>
          <w:ilvl w:val="0"/>
          <w:numId w:val="33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F16701">
        <w:rPr>
          <w:rFonts w:ascii="Times New Roman" w:hAnsi="Times New Roman"/>
          <w:sz w:val="28"/>
          <w:szCs w:val="28"/>
          <w:lang w:val="ru-RU"/>
        </w:rPr>
        <w:t>Приемщик регистрирует клиента и автомобиль -&gt; создает заказ-наряд -&gt; мастер проводит диагностику и выбирает необходимые услуги из справочника -&gt; кладовщик подбирает и фиксирует в системе требуемые запчасти и расходные материалы;</w:t>
      </w:r>
    </w:p>
    <w:p w14:paraId="2BA1C53E" w14:textId="745EC332" w:rsidR="00F16701" w:rsidRPr="00F16701" w:rsidRDefault="00F16701" w:rsidP="00F16701">
      <w:pPr>
        <w:pStyle w:val="a7"/>
        <w:numPr>
          <w:ilvl w:val="0"/>
          <w:numId w:val="33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F16701">
        <w:rPr>
          <w:rFonts w:ascii="Times New Roman" w:hAnsi="Times New Roman"/>
          <w:sz w:val="28"/>
          <w:szCs w:val="28"/>
          <w:lang w:val="ru-RU"/>
        </w:rPr>
        <w:t>На следующем этапе мастер выполняет работы и отмечает факт их выполнения -&gt; система автоматически рассчитывает итоговую стоимость заказа с учетом услуг и запчастей -&gt; формирует электронный заказ-наряд и сохраняет данные для дальнейшей отчетности.</w:t>
      </w:r>
    </w:p>
    <w:p w14:paraId="7818B7C2" w14:textId="77777777" w:rsidR="00F16701" w:rsidRPr="00F16701" w:rsidRDefault="00F16701" w:rsidP="00F1670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DC16A30" w14:textId="77777777" w:rsidR="00F16701" w:rsidRDefault="00F16701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br w:type="page"/>
      </w:r>
    </w:p>
    <w:p w14:paraId="4950D88B" w14:textId="6013A4A7" w:rsidR="00F16701" w:rsidRPr="00F16701" w:rsidRDefault="00F16701" w:rsidP="00F16701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F16701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2.2.5. Описание альтернативных потоков событий</w:t>
      </w:r>
    </w:p>
    <w:p w14:paraId="6545F281" w14:textId="77777777" w:rsidR="00F16701" w:rsidRDefault="00F16701" w:rsidP="00F16701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F16701">
        <w:rPr>
          <w:rFonts w:ascii="Times New Roman" w:hAnsi="Times New Roman"/>
          <w:sz w:val="28"/>
          <w:szCs w:val="28"/>
          <w:lang w:val="ru-RU"/>
        </w:rPr>
        <w:t xml:space="preserve">Альтернативные потоки событий возникают при отклонении процесса от основного сценария. </w:t>
      </w:r>
    </w:p>
    <w:p w14:paraId="510C4EF9" w14:textId="5DF1B41F" w:rsidR="00F16701" w:rsidRPr="00F16701" w:rsidRDefault="00F16701" w:rsidP="00F16701">
      <w:pPr>
        <w:pStyle w:val="a7"/>
        <w:numPr>
          <w:ilvl w:val="0"/>
          <w:numId w:val="34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F16701">
        <w:rPr>
          <w:rFonts w:ascii="Times New Roman" w:hAnsi="Times New Roman"/>
          <w:sz w:val="28"/>
          <w:szCs w:val="28"/>
          <w:lang w:val="ru-RU"/>
        </w:rPr>
        <w:t>Клиент или автомобиль уже зарегистрированы в системе -&gt; приемщик использует существующие данные без повторного ввода;</w:t>
      </w:r>
    </w:p>
    <w:p w14:paraId="57400721" w14:textId="1CD9B788" w:rsidR="00F16701" w:rsidRPr="00F16701" w:rsidRDefault="00F16701" w:rsidP="00F16701">
      <w:pPr>
        <w:pStyle w:val="a7"/>
        <w:numPr>
          <w:ilvl w:val="0"/>
          <w:numId w:val="34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F16701">
        <w:rPr>
          <w:rFonts w:ascii="Times New Roman" w:hAnsi="Times New Roman"/>
          <w:sz w:val="28"/>
          <w:szCs w:val="28"/>
          <w:lang w:val="ru-RU"/>
        </w:rPr>
        <w:t>В ходе диагностики выявляется необходимость дополнительных услуг -&gt; мастер добавляет их в заказ;</w:t>
      </w:r>
    </w:p>
    <w:p w14:paraId="1321E11B" w14:textId="1E0E5105" w:rsidR="00F16701" w:rsidRPr="00F16701" w:rsidRDefault="00F16701" w:rsidP="00F16701">
      <w:pPr>
        <w:pStyle w:val="a7"/>
        <w:numPr>
          <w:ilvl w:val="0"/>
          <w:numId w:val="34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F16701">
        <w:rPr>
          <w:rFonts w:ascii="Times New Roman" w:hAnsi="Times New Roman"/>
          <w:sz w:val="28"/>
          <w:szCs w:val="28"/>
          <w:lang w:val="ru-RU"/>
        </w:rPr>
        <w:t>При отсутствии нужной запчасти в наличии система фиксирует отсутствие позиции -&gt; заказ продолжает оформляться без нее либо с последующей корректировкой;</w:t>
      </w:r>
    </w:p>
    <w:p w14:paraId="336A767F" w14:textId="6BCD7B56" w:rsidR="00F16701" w:rsidRPr="001904DE" w:rsidRDefault="00F16701" w:rsidP="00F16701">
      <w:pPr>
        <w:pStyle w:val="a7"/>
        <w:numPr>
          <w:ilvl w:val="0"/>
          <w:numId w:val="34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F16701">
        <w:rPr>
          <w:rFonts w:ascii="Times New Roman" w:hAnsi="Times New Roman"/>
          <w:sz w:val="28"/>
          <w:szCs w:val="28"/>
          <w:lang w:val="ru-RU"/>
        </w:rPr>
        <w:t xml:space="preserve">При расчете стоимости обнаруживается неполнота данных о работах или запчастях -&gt; оформление заказа не завершается до внесения необходимых сведений. </w:t>
      </w:r>
    </w:p>
    <w:p w14:paraId="45999972" w14:textId="77777777" w:rsidR="001904DE" w:rsidRPr="00651608" w:rsidRDefault="001904DE" w:rsidP="001904DE">
      <w:pPr>
        <w:spacing w:line="360" w:lineRule="auto"/>
        <w:ind w:left="426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F41CEAC" w14:textId="77777777" w:rsidR="00BB2B26" w:rsidRDefault="00BB2B26">
      <w:pPr>
        <w:spacing w:after="160" w:line="259" w:lineRule="auto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br w:type="page"/>
      </w:r>
    </w:p>
    <w:p w14:paraId="1852F765" w14:textId="2E2652C3" w:rsidR="00795592" w:rsidRPr="00795592" w:rsidRDefault="001904DE" w:rsidP="00795592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2.3. Проектирование логической структуры информационной системы</w:t>
      </w:r>
    </w:p>
    <w:p w14:paraId="38F16A9A" w14:textId="610A657E" w:rsidR="00795592" w:rsidRPr="00795592" w:rsidRDefault="00795592" w:rsidP="00795592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95592">
        <w:rPr>
          <w:rFonts w:ascii="Times New Roman" w:hAnsi="Times New Roman"/>
          <w:sz w:val="28"/>
          <w:szCs w:val="28"/>
          <w:lang w:val="ru-RU"/>
        </w:rPr>
        <w:t xml:space="preserve">На этапе проектирования логической структуры определяется, из каких основных частей состоит информационная система, какие объекты в ней используются и как они взаимодействуют между собой. </w:t>
      </w:r>
    </w:p>
    <w:p w14:paraId="54B5725C" w14:textId="6406DEE7" w:rsidR="00795592" w:rsidRPr="00795592" w:rsidRDefault="00795592" w:rsidP="00795592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95592">
        <w:rPr>
          <w:rFonts w:ascii="Times New Roman" w:hAnsi="Times New Roman"/>
          <w:sz w:val="28"/>
          <w:szCs w:val="28"/>
          <w:lang w:val="ru-RU"/>
        </w:rPr>
        <w:t>В логической структуре проектируемой системы можно выделить три основных уровня:</w:t>
      </w:r>
    </w:p>
    <w:p w14:paraId="4FF1240A" w14:textId="77777777" w:rsidR="00795592" w:rsidRPr="00795592" w:rsidRDefault="00795592" w:rsidP="00795592">
      <w:pPr>
        <w:pStyle w:val="a7"/>
        <w:numPr>
          <w:ilvl w:val="0"/>
          <w:numId w:val="35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795592">
        <w:rPr>
          <w:rFonts w:ascii="Times New Roman" w:hAnsi="Times New Roman"/>
          <w:b/>
          <w:bCs/>
          <w:sz w:val="28"/>
          <w:szCs w:val="28"/>
          <w:lang w:val="ru-RU"/>
        </w:rPr>
        <w:t>пользовательский уровень</w:t>
      </w:r>
      <w:r w:rsidRPr="00795592">
        <w:rPr>
          <w:rFonts w:ascii="Times New Roman" w:hAnsi="Times New Roman"/>
          <w:sz w:val="28"/>
          <w:szCs w:val="28"/>
          <w:lang w:val="ru-RU"/>
        </w:rPr>
        <w:t xml:space="preserve"> — формы и экраны, с которыми работает сотрудник;</w:t>
      </w:r>
    </w:p>
    <w:p w14:paraId="71006DB2" w14:textId="77777777" w:rsidR="00795592" w:rsidRPr="00795592" w:rsidRDefault="00795592" w:rsidP="00795592">
      <w:pPr>
        <w:pStyle w:val="a7"/>
        <w:numPr>
          <w:ilvl w:val="0"/>
          <w:numId w:val="35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795592">
        <w:rPr>
          <w:rFonts w:ascii="Times New Roman" w:hAnsi="Times New Roman"/>
          <w:b/>
          <w:bCs/>
          <w:sz w:val="28"/>
          <w:szCs w:val="28"/>
          <w:lang w:val="ru-RU"/>
        </w:rPr>
        <w:t>уровень логики</w:t>
      </w:r>
      <w:r w:rsidRPr="00795592">
        <w:rPr>
          <w:rFonts w:ascii="Times New Roman" w:hAnsi="Times New Roman"/>
          <w:sz w:val="28"/>
          <w:szCs w:val="28"/>
          <w:lang w:val="ru-RU"/>
        </w:rPr>
        <w:t xml:space="preserve"> — обработка заказов, расчет стоимости, учет услуг и запчастей;</w:t>
      </w:r>
    </w:p>
    <w:p w14:paraId="351713A0" w14:textId="76A23309" w:rsidR="00795592" w:rsidRPr="00795592" w:rsidRDefault="00795592" w:rsidP="00795592">
      <w:pPr>
        <w:pStyle w:val="a7"/>
        <w:numPr>
          <w:ilvl w:val="0"/>
          <w:numId w:val="35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795592">
        <w:rPr>
          <w:rFonts w:ascii="Times New Roman" w:hAnsi="Times New Roman"/>
          <w:b/>
          <w:bCs/>
          <w:sz w:val="28"/>
          <w:szCs w:val="28"/>
          <w:lang w:val="ru-RU"/>
        </w:rPr>
        <w:t>уровень данных</w:t>
      </w:r>
      <w:r w:rsidRPr="00795592">
        <w:rPr>
          <w:rFonts w:ascii="Times New Roman" w:hAnsi="Times New Roman"/>
          <w:sz w:val="28"/>
          <w:szCs w:val="28"/>
          <w:lang w:val="ru-RU"/>
        </w:rPr>
        <w:t xml:space="preserve"> — хранение информации в базе данных.</w:t>
      </w:r>
    </w:p>
    <w:p w14:paraId="53824D7B" w14:textId="77777777" w:rsidR="00795592" w:rsidRPr="00795592" w:rsidRDefault="00795592" w:rsidP="00795592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18C20E5" w14:textId="478CC86B" w:rsidR="00795592" w:rsidRPr="00795592" w:rsidRDefault="00795592" w:rsidP="00795592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795592">
        <w:rPr>
          <w:rFonts w:ascii="Times New Roman" w:hAnsi="Times New Roman"/>
          <w:b/>
          <w:bCs/>
          <w:sz w:val="28"/>
          <w:szCs w:val="28"/>
          <w:lang w:val="ru-RU"/>
        </w:rPr>
        <w:t>2.3.1. Диаграммы взаимодействия</w:t>
      </w:r>
    </w:p>
    <w:p w14:paraId="55EA2712" w14:textId="0CD9F740" w:rsidR="00795592" w:rsidRDefault="00795592" w:rsidP="00795592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95592">
        <w:rPr>
          <w:rFonts w:ascii="Times New Roman" w:hAnsi="Times New Roman"/>
          <w:sz w:val="28"/>
          <w:szCs w:val="28"/>
          <w:lang w:val="ru-RU"/>
        </w:rPr>
        <w:t xml:space="preserve">Для описания поведения системы были построены диаграммы взаимодействия в виде диаграмм последовательности. Они нужны для того, чтобы показать порядок обмена сообщениями между пользователем, интерфейсом, системой и базой данных. </w:t>
      </w:r>
    </w:p>
    <w:p w14:paraId="3FE16DD9" w14:textId="463FEA7C" w:rsidR="003D5E2B" w:rsidRPr="003D5E2B" w:rsidRDefault="003D5E2B" w:rsidP="00795592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D5E2B">
        <w:rPr>
          <w:rFonts w:ascii="Times New Roman" w:hAnsi="Times New Roman"/>
          <w:b/>
          <w:bCs/>
          <w:sz w:val="28"/>
          <w:szCs w:val="28"/>
          <w:lang w:val="ru-RU"/>
        </w:rPr>
        <w:t>Диаграмма «Оформление заказ-наряда»</w:t>
      </w:r>
    </w:p>
    <w:p w14:paraId="288F1024" w14:textId="1D5C90EA" w:rsidR="00795592" w:rsidRDefault="00795592" w:rsidP="00795592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95592">
        <w:rPr>
          <w:rFonts w:ascii="Times New Roman" w:hAnsi="Times New Roman"/>
          <w:sz w:val="28"/>
          <w:szCs w:val="28"/>
          <w:lang w:val="ru-RU"/>
        </w:rPr>
        <w:t>Диаграмма «Оформление заказ-наряда»</w:t>
      </w:r>
      <w:r>
        <w:rPr>
          <w:rFonts w:ascii="Times New Roman" w:hAnsi="Times New Roman"/>
          <w:sz w:val="28"/>
          <w:szCs w:val="28"/>
          <w:lang w:val="ru-RU"/>
        </w:rPr>
        <w:t xml:space="preserve"> представлена на рисунке 2.6.</w:t>
      </w:r>
    </w:p>
    <w:p w14:paraId="3E81D600" w14:textId="2C06A541" w:rsidR="00795592" w:rsidRDefault="00795592" w:rsidP="003D5E2B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795592">
        <w:rPr>
          <w:rFonts w:ascii="Times New Roman" w:hAnsi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15FE817D" wp14:editId="3E1A2416">
            <wp:extent cx="6120130" cy="5081905"/>
            <wp:effectExtent l="0" t="0" r="0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08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581F6" w14:textId="35C769CC" w:rsidR="003D5E2B" w:rsidRDefault="00795592" w:rsidP="003D5E2B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2.6 – Диаграмма взаимодействия «Оформление заказ-наряда»</w:t>
      </w:r>
    </w:p>
    <w:p w14:paraId="34CFED5F" w14:textId="77777777" w:rsidR="003D5E2B" w:rsidRPr="00795592" w:rsidRDefault="003D5E2B" w:rsidP="003D5E2B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09B5A6C0" w14:textId="1338932F" w:rsidR="00795592" w:rsidRPr="00795592" w:rsidRDefault="00795592" w:rsidP="00795592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95592">
        <w:rPr>
          <w:rFonts w:ascii="Times New Roman" w:hAnsi="Times New Roman"/>
          <w:sz w:val="28"/>
          <w:szCs w:val="28"/>
          <w:lang w:val="ru-RU"/>
        </w:rPr>
        <w:t>Эта диаграмма показывает процесс создания нового заказа в системе.</w:t>
      </w:r>
    </w:p>
    <w:p w14:paraId="0524E265" w14:textId="77777777" w:rsidR="00795592" w:rsidRPr="003D5E2B" w:rsidRDefault="00795592" w:rsidP="00795592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D5E2B">
        <w:rPr>
          <w:rFonts w:ascii="Times New Roman" w:hAnsi="Times New Roman"/>
          <w:b/>
          <w:bCs/>
          <w:sz w:val="28"/>
          <w:szCs w:val="28"/>
          <w:lang w:val="ru-RU"/>
        </w:rPr>
        <w:t>Практический смысл диаграммы:</w:t>
      </w:r>
    </w:p>
    <w:p w14:paraId="7B475652" w14:textId="34074910" w:rsidR="00795592" w:rsidRDefault="00795592" w:rsidP="00795592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95592">
        <w:rPr>
          <w:rFonts w:ascii="Times New Roman" w:hAnsi="Times New Roman"/>
          <w:sz w:val="28"/>
          <w:szCs w:val="28"/>
          <w:lang w:val="ru-RU"/>
        </w:rPr>
        <w:t>она показывает, какие действия выполняет пользователь, какие данные передаются в систему и в какой момент заказ-наряд считается оформленным.</w:t>
      </w:r>
    </w:p>
    <w:p w14:paraId="21D6B00D" w14:textId="77777777" w:rsidR="003D5E2B" w:rsidRDefault="003D5E2B">
      <w:pPr>
        <w:spacing w:after="160" w:line="259" w:lineRule="auto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br w:type="page"/>
      </w:r>
    </w:p>
    <w:p w14:paraId="0456CB00" w14:textId="1F65DCDC" w:rsidR="003D5E2B" w:rsidRPr="003D5E2B" w:rsidRDefault="003D5E2B" w:rsidP="00795592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D5E2B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Диаграмма «Расчет стоимости заказа»</w:t>
      </w:r>
    </w:p>
    <w:p w14:paraId="535171AD" w14:textId="4E0ACBA6" w:rsidR="00795592" w:rsidRDefault="00795592" w:rsidP="00795592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95592">
        <w:rPr>
          <w:rFonts w:ascii="Times New Roman" w:hAnsi="Times New Roman"/>
          <w:sz w:val="28"/>
          <w:szCs w:val="28"/>
          <w:lang w:val="ru-RU"/>
        </w:rPr>
        <w:t>Диаграмма «Расчет стоимости заказа»</w:t>
      </w:r>
      <w:r>
        <w:rPr>
          <w:rFonts w:ascii="Times New Roman" w:hAnsi="Times New Roman"/>
          <w:sz w:val="28"/>
          <w:szCs w:val="28"/>
          <w:lang w:val="ru-RU"/>
        </w:rPr>
        <w:t xml:space="preserve"> представлена на рисунке 2.7.</w:t>
      </w:r>
    </w:p>
    <w:p w14:paraId="00AFCFFE" w14:textId="742E501B" w:rsidR="003D5E2B" w:rsidRDefault="003D5E2B" w:rsidP="003D5E2B">
      <w:pPr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 w:rsidRPr="00795592">
        <w:rPr>
          <w:rFonts w:ascii="Times New Roman" w:hAnsi="Times New Roman"/>
          <w:b/>
          <w:bCs/>
          <w:noProof/>
          <w:sz w:val="28"/>
          <w:szCs w:val="28"/>
          <w:lang w:val="ru-RU"/>
        </w:rPr>
        <w:drawing>
          <wp:inline distT="0" distB="0" distL="0" distR="0" wp14:anchorId="2FC401A3" wp14:editId="36B8908A">
            <wp:extent cx="6120130" cy="5439410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43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CCB80" w14:textId="3F312A64" w:rsidR="003D5E2B" w:rsidRDefault="003D5E2B" w:rsidP="003D5E2B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2.7 – Диаграмма взаимодействия «</w:t>
      </w:r>
      <w:r w:rsidRPr="00795592">
        <w:rPr>
          <w:rFonts w:ascii="Times New Roman" w:hAnsi="Times New Roman"/>
          <w:sz w:val="28"/>
          <w:szCs w:val="28"/>
          <w:lang w:val="ru-RU"/>
        </w:rPr>
        <w:t>Расчет стоимости заказа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186FAAF8" w14:textId="77777777" w:rsidR="003D5E2B" w:rsidRPr="00795592" w:rsidRDefault="003D5E2B" w:rsidP="003D5E2B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14395607" w14:textId="646D8EED" w:rsidR="00795592" w:rsidRPr="00795592" w:rsidRDefault="00795592" w:rsidP="00795592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95592">
        <w:rPr>
          <w:rFonts w:ascii="Times New Roman" w:hAnsi="Times New Roman"/>
          <w:sz w:val="28"/>
          <w:szCs w:val="28"/>
          <w:lang w:val="ru-RU"/>
        </w:rPr>
        <w:t>Эта диаграмма показывает, как система формирует итоговую стоимость заказа.</w:t>
      </w:r>
    </w:p>
    <w:p w14:paraId="70C98531" w14:textId="77777777" w:rsidR="00795592" w:rsidRPr="003D5E2B" w:rsidRDefault="00795592" w:rsidP="00795592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D5E2B">
        <w:rPr>
          <w:rFonts w:ascii="Times New Roman" w:hAnsi="Times New Roman"/>
          <w:b/>
          <w:bCs/>
          <w:sz w:val="28"/>
          <w:szCs w:val="28"/>
          <w:lang w:val="ru-RU"/>
        </w:rPr>
        <w:t>Практический смысл диаграммы:</w:t>
      </w:r>
    </w:p>
    <w:p w14:paraId="05926CA2" w14:textId="688D38A8" w:rsidR="00795592" w:rsidRPr="00795592" w:rsidRDefault="00795592" w:rsidP="00795592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95592">
        <w:rPr>
          <w:rFonts w:ascii="Times New Roman" w:hAnsi="Times New Roman"/>
          <w:sz w:val="28"/>
          <w:szCs w:val="28"/>
          <w:lang w:val="ru-RU"/>
        </w:rPr>
        <w:t>она позволяет показать, что расчет стоимости выполняется не вручную, а на основе данных, уже внесенных в систему.</w:t>
      </w:r>
    </w:p>
    <w:p w14:paraId="02B3020E" w14:textId="0CC36D7C" w:rsidR="00795592" w:rsidRPr="003D5E2B" w:rsidRDefault="00795592" w:rsidP="00795592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D5E2B">
        <w:rPr>
          <w:rFonts w:ascii="Times New Roman" w:hAnsi="Times New Roman"/>
          <w:b/>
          <w:bCs/>
          <w:sz w:val="28"/>
          <w:szCs w:val="28"/>
          <w:lang w:val="ru-RU"/>
        </w:rPr>
        <w:t>Итог по диаграммам взаимодействия</w:t>
      </w:r>
    </w:p>
    <w:p w14:paraId="643BF1BB" w14:textId="404BE977" w:rsidR="00795592" w:rsidRPr="00795592" w:rsidRDefault="00795592" w:rsidP="00795592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95592">
        <w:rPr>
          <w:rFonts w:ascii="Times New Roman" w:hAnsi="Times New Roman"/>
          <w:sz w:val="28"/>
          <w:szCs w:val="28"/>
          <w:lang w:val="ru-RU"/>
        </w:rPr>
        <w:t>Построенные диаграммы позволяют наглядно представить два ключевых сценария работы информационной системы:</w:t>
      </w:r>
    </w:p>
    <w:p w14:paraId="6AB57816" w14:textId="77777777" w:rsidR="00795592" w:rsidRPr="003D5E2B" w:rsidRDefault="00795592" w:rsidP="003D5E2B">
      <w:pPr>
        <w:pStyle w:val="a7"/>
        <w:numPr>
          <w:ilvl w:val="0"/>
          <w:numId w:val="36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3D5E2B">
        <w:rPr>
          <w:rFonts w:ascii="Times New Roman" w:hAnsi="Times New Roman"/>
          <w:sz w:val="28"/>
          <w:szCs w:val="28"/>
          <w:lang w:val="ru-RU"/>
        </w:rPr>
        <w:lastRenderedPageBreak/>
        <w:t>оформление заказа;</w:t>
      </w:r>
    </w:p>
    <w:p w14:paraId="20D797D4" w14:textId="3B4855A5" w:rsidR="00795592" w:rsidRPr="003D5E2B" w:rsidRDefault="00795592" w:rsidP="003D5E2B">
      <w:pPr>
        <w:pStyle w:val="a7"/>
        <w:numPr>
          <w:ilvl w:val="0"/>
          <w:numId w:val="36"/>
        </w:numPr>
        <w:spacing w:line="360" w:lineRule="auto"/>
        <w:ind w:left="426" w:firstLine="0"/>
        <w:jc w:val="both"/>
        <w:rPr>
          <w:rFonts w:ascii="Times New Roman" w:hAnsi="Times New Roman"/>
          <w:sz w:val="28"/>
          <w:szCs w:val="28"/>
          <w:lang w:val="ru-RU"/>
        </w:rPr>
      </w:pPr>
      <w:r w:rsidRPr="003D5E2B">
        <w:rPr>
          <w:rFonts w:ascii="Times New Roman" w:hAnsi="Times New Roman"/>
          <w:sz w:val="28"/>
          <w:szCs w:val="28"/>
          <w:lang w:val="ru-RU"/>
        </w:rPr>
        <w:t>расчет итоговой стоимости.</w:t>
      </w:r>
    </w:p>
    <w:p w14:paraId="6604D9D0" w14:textId="09E85A17" w:rsidR="00795592" w:rsidRPr="00795592" w:rsidRDefault="00795592" w:rsidP="00795592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95592">
        <w:rPr>
          <w:rFonts w:ascii="Times New Roman" w:hAnsi="Times New Roman"/>
          <w:sz w:val="28"/>
          <w:szCs w:val="28"/>
          <w:lang w:val="ru-RU"/>
        </w:rPr>
        <w:t>Именно эти сценарии являются центральными для темы автоматизации учета услуг и запчастей автосервиса, так как связывают действия сотрудников, обработку данных и работу базы данных в единую логическую цепочку.</w:t>
      </w:r>
    </w:p>
    <w:p w14:paraId="7B081A0D" w14:textId="1D108FB5" w:rsidR="00795592" w:rsidRPr="00651608" w:rsidRDefault="00795592" w:rsidP="002A1D7E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</w:p>
    <w:p w14:paraId="66B41322" w14:textId="61208D5D" w:rsidR="002A1D7E" w:rsidRPr="002A1D7E" w:rsidRDefault="001904DE" w:rsidP="002A1D7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2.3.2. Пакеты системы</w:t>
      </w:r>
    </w:p>
    <w:p w14:paraId="5EE04819" w14:textId="6D3AB054" w:rsidR="002A1D7E" w:rsidRPr="002A1D7E" w:rsidRDefault="002A1D7E" w:rsidP="002A1D7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2A1D7E">
        <w:rPr>
          <w:rFonts w:ascii="Times New Roman" w:hAnsi="Times New Roman"/>
          <w:sz w:val="28"/>
          <w:szCs w:val="28"/>
          <w:lang w:val="ru-RU"/>
        </w:rPr>
        <w:t xml:space="preserve">Для упорядочения логической структуры проектируемая система разбита на пакеты. Каждый пакет объединяет связанные функции и данные. </w:t>
      </w:r>
    </w:p>
    <w:p w14:paraId="345AF4A3" w14:textId="00D916D8" w:rsidR="002A1D7E" w:rsidRPr="002A1D7E" w:rsidRDefault="002A1D7E" w:rsidP="002A1D7E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2A1D7E">
        <w:rPr>
          <w:rFonts w:ascii="Times New Roman" w:hAnsi="Times New Roman"/>
          <w:b/>
          <w:bCs/>
          <w:sz w:val="28"/>
          <w:szCs w:val="28"/>
          <w:lang w:val="ru-RU"/>
        </w:rPr>
        <w:t>В системе выделены следующие пакеты:</w:t>
      </w:r>
    </w:p>
    <w:p w14:paraId="2067E18A" w14:textId="77777777" w:rsidR="002A1D7E" w:rsidRPr="002A1D7E" w:rsidRDefault="002A1D7E" w:rsidP="002A1D7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2A1D7E">
        <w:rPr>
          <w:rFonts w:ascii="Times New Roman" w:hAnsi="Times New Roman"/>
          <w:b/>
          <w:bCs/>
          <w:sz w:val="28"/>
          <w:szCs w:val="28"/>
          <w:lang w:val="ru-RU"/>
        </w:rPr>
        <w:t>Интерфейс</w:t>
      </w:r>
      <w:r w:rsidRPr="002A1D7E">
        <w:rPr>
          <w:rFonts w:ascii="Times New Roman" w:hAnsi="Times New Roman"/>
          <w:sz w:val="28"/>
          <w:szCs w:val="28"/>
          <w:lang w:val="ru-RU"/>
        </w:rPr>
        <w:t xml:space="preserve"> — экранные формы и окна, через которые пользователь работает с системой.</w:t>
      </w:r>
    </w:p>
    <w:p w14:paraId="4C443A2F" w14:textId="77777777" w:rsidR="002A1D7E" w:rsidRPr="002A1D7E" w:rsidRDefault="002A1D7E" w:rsidP="002A1D7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2A1D7E">
        <w:rPr>
          <w:rFonts w:ascii="Times New Roman" w:hAnsi="Times New Roman"/>
          <w:b/>
          <w:bCs/>
          <w:sz w:val="28"/>
          <w:szCs w:val="28"/>
          <w:lang w:val="ru-RU"/>
        </w:rPr>
        <w:t>Клиенты и автомобили</w:t>
      </w:r>
      <w:r w:rsidRPr="002A1D7E">
        <w:rPr>
          <w:rFonts w:ascii="Times New Roman" w:hAnsi="Times New Roman"/>
          <w:sz w:val="28"/>
          <w:szCs w:val="28"/>
          <w:lang w:val="ru-RU"/>
        </w:rPr>
        <w:t xml:space="preserve"> — хранение данных о клиентах и принадлежащих им автомобилях.</w:t>
      </w:r>
    </w:p>
    <w:p w14:paraId="7078E8C0" w14:textId="77777777" w:rsidR="002A1D7E" w:rsidRPr="002A1D7E" w:rsidRDefault="002A1D7E" w:rsidP="002A1D7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2A1D7E">
        <w:rPr>
          <w:rFonts w:ascii="Times New Roman" w:hAnsi="Times New Roman"/>
          <w:b/>
          <w:bCs/>
          <w:sz w:val="28"/>
          <w:szCs w:val="28"/>
          <w:lang w:val="ru-RU"/>
        </w:rPr>
        <w:t>Заказ-наряды</w:t>
      </w:r>
      <w:r w:rsidRPr="002A1D7E">
        <w:rPr>
          <w:rFonts w:ascii="Times New Roman" w:hAnsi="Times New Roman"/>
          <w:sz w:val="28"/>
          <w:szCs w:val="28"/>
          <w:lang w:val="ru-RU"/>
        </w:rPr>
        <w:t xml:space="preserve"> — центральный пакет системы, в котором создаются, изменяются и хранятся заказы.</w:t>
      </w:r>
    </w:p>
    <w:p w14:paraId="6985F91F" w14:textId="77777777" w:rsidR="002A1D7E" w:rsidRPr="002A1D7E" w:rsidRDefault="002A1D7E" w:rsidP="002A1D7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2A1D7E">
        <w:rPr>
          <w:rFonts w:ascii="Times New Roman" w:hAnsi="Times New Roman"/>
          <w:b/>
          <w:bCs/>
          <w:sz w:val="28"/>
          <w:szCs w:val="28"/>
          <w:lang w:val="ru-RU"/>
        </w:rPr>
        <w:t>Услуги</w:t>
      </w:r>
      <w:r w:rsidRPr="002A1D7E">
        <w:rPr>
          <w:rFonts w:ascii="Times New Roman" w:hAnsi="Times New Roman"/>
          <w:sz w:val="28"/>
          <w:szCs w:val="28"/>
          <w:lang w:val="ru-RU"/>
        </w:rPr>
        <w:t xml:space="preserve"> — справочник услуг и сведения о работах, включаемых в заказ.</w:t>
      </w:r>
    </w:p>
    <w:p w14:paraId="53B2FF57" w14:textId="77777777" w:rsidR="002A1D7E" w:rsidRPr="002A1D7E" w:rsidRDefault="002A1D7E" w:rsidP="002A1D7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2A1D7E">
        <w:rPr>
          <w:rFonts w:ascii="Times New Roman" w:hAnsi="Times New Roman"/>
          <w:b/>
          <w:bCs/>
          <w:sz w:val="28"/>
          <w:szCs w:val="28"/>
          <w:lang w:val="ru-RU"/>
        </w:rPr>
        <w:t>Запчасти и материалы</w:t>
      </w:r>
      <w:r w:rsidRPr="002A1D7E">
        <w:rPr>
          <w:rFonts w:ascii="Times New Roman" w:hAnsi="Times New Roman"/>
          <w:sz w:val="28"/>
          <w:szCs w:val="28"/>
          <w:lang w:val="ru-RU"/>
        </w:rPr>
        <w:t xml:space="preserve"> — учет деталей, расходных материалов и их включение в заказ.</w:t>
      </w:r>
    </w:p>
    <w:p w14:paraId="14FA87B9" w14:textId="77777777" w:rsidR="002A1D7E" w:rsidRPr="002A1D7E" w:rsidRDefault="002A1D7E" w:rsidP="002A1D7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2A1D7E">
        <w:rPr>
          <w:rFonts w:ascii="Times New Roman" w:hAnsi="Times New Roman"/>
          <w:b/>
          <w:bCs/>
          <w:sz w:val="28"/>
          <w:szCs w:val="28"/>
          <w:lang w:val="ru-RU"/>
        </w:rPr>
        <w:t>Отчеты</w:t>
      </w:r>
      <w:r w:rsidRPr="002A1D7E">
        <w:rPr>
          <w:rFonts w:ascii="Times New Roman" w:hAnsi="Times New Roman"/>
          <w:sz w:val="28"/>
          <w:szCs w:val="28"/>
          <w:lang w:val="ru-RU"/>
        </w:rPr>
        <w:t xml:space="preserve"> — формирование итоговой информации по заказам, услугам и запчастям.</w:t>
      </w:r>
    </w:p>
    <w:p w14:paraId="6A3572E3" w14:textId="77777777" w:rsidR="002A1D7E" w:rsidRPr="002A1D7E" w:rsidRDefault="002A1D7E" w:rsidP="002A1D7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2A1D7E">
        <w:rPr>
          <w:rFonts w:ascii="Times New Roman" w:hAnsi="Times New Roman"/>
          <w:b/>
          <w:bCs/>
          <w:sz w:val="28"/>
          <w:szCs w:val="28"/>
          <w:lang w:val="ru-RU"/>
        </w:rPr>
        <w:t>Авторизация</w:t>
      </w:r>
      <w:r w:rsidRPr="002A1D7E">
        <w:rPr>
          <w:rFonts w:ascii="Times New Roman" w:hAnsi="Times New Roman"/>
          <w:sz w:val="28"/>
          <w:szCs w:val="28"/>
          <w:lang w:val="ru-RU"/>
        </w:rPr>
        <w:t xml:space="preserve"> — вход пользователя в систему и проверка учетных данных.</w:t>
      </w:r>
    </w:p>
    <w:p w14:paraId="1F854E86" w14:textId="77777777" w:rsidR="002A1D7E" w:rsidRPr="002A1D7E" w:rsidRDefault="002A1D7E" w:rsidP="002A1D7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2A1D7E">
        <w:rPr>
          <w:rFonts w:ascii="Times New Roman" w:hAnsi="Times New Roman"/>
          <w:b/>
          <w:bCs/>
          <w:sz w:val="28"/>
          <w:szCs w:val="28"/>
          <w:lang w:val="ru-RU"/>
        </w:rPr>
        <w:t>Безопасность</w:t>
      </w:r>
      <w:r w:rsidRPr="002A1D7E">
        <w:rPr>
          <w:rFonts w:ascii="Times New Roman" w:hAnsi="Times New Roman"/>
          <w:sz w:val="28"/>
          <w:szCs w:val="28"/>
          <w:lang w:val="ru-RU"/>
        </w:rPr>
        <w:t xml:space="preserve"> — разграничение прав доступа и защита данных.</w:t>
      </w:r>
    </w:p>
    <w:p w14:paraId="58223F46" w14:textId="77777777" w:rsidR="002A1D7E" w:rsidRPr="002A1D7E" w:rsidRDefault="002A1D7E" w:rsidP="002A1D7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2A1D7E">
        <w:rPr>
          <w:rFonts w:ascii="Times New Roman" w:hAnsi="Times New Roman"/>
          <w:b/>
          <w:bCs/>
          <w:sz w:val="28"/>
          <w:szCs w:val="28"/>
          <w:lang w:val="ru-RU"/>
        </w:rPr>
        <w:t>База данных</w:t>
      </w:r>
      <w:r w:rsidRPr="002A1D7E">
        <w:rPr>
          <w:rFonts w:ascii="Times New Roman" w:hAnsi="Times New Roman"/>
          <w:sz w:val="28"/>
          <w:szCs w:val="28"/>
          <w:lang w:val="ru-RU"/>
        </w:rPr>
        <w:t xml:space="preserve"> — централизованное хранение всей информации системы.</w:t>
      </w:r>
    </w:p>
    <w:p w14:paraId="34E23D0B" w14:textId="029DF553" w:rsidR="002A1D7E" w:rsidRPr="002A1D7E" w:rsidRDefault="002A1D7E" w:rsidP="002A1D7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Диаграмма пакетов системы приведена на рисунке 2.8.</w:t>
      </w:r>
    </w:p>
    <w:p w14:paraId="0A65E778" w14:textId="3A114095" w:rsidR="002A1D7E" w:rsidRDefault="002A1D7E" w:rsidP="002A1D7E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2A1D7E">
        <w:rPr>
          <w:rFonts w:ascii="Times New Roman" w:hAnsi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42E7796F" wp14:editId="4DA4959F">
            <wp:extent cx="6120130" cy="5405120"/>
            <wp:effectExtent l="0" t="0" r="0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40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51D19" w14:textId="01415426" w:rsidR="002A1D7E" w:rsidRDefault="002A1D7E" w:rsidP="002A1D7E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 w:rsidRPr="002A1D7E">
        <w:rPr>
          <w:rFonts w:ascii="Times New Roman" w:hAnsi="Times New Roman"/>
          <w:sz w:val="28"/>
          <w:szCs w:val="28"/>
          <w:lang w:val="ru-RU"/>
        </w:rPr>
        <w:t>Рисунок 2.8 – Диаграмма пакетов</w:t>
      </w:r>
    </w:p>
    <w:p w14:paraId="06E02767" w14:textId="77777777" w:rsidR="002A1D7E" w:rsidRPr="002A1D7E" w:rsidRDefault="002A1D7E" w:rsidP="002A1D7E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6125EA07" w14:textId="4C253B4F" w:rsidR="007117D9" w:rsidRPr="007117D9" w:rsidRDefault="001904DE" w:rsidP="007117D9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7117D9">
        <w:rPr>
          <w:rFonts w:ascii="Times New Roman" w:hAnsi="Times New Roman"/>
          <w:b/>
          <w:bCs/>
          <w:sz w:val="28"/>
          <w:szCs w:val="28"/>
          <w:lang w:val="ru-RU"/>
        </w:rPr>
        <w:t>2.3.3. Диаграмма классов</w:t>
      </w:r>
    </w:p>
    <w:p w14:paraId="1BC54F07" w14:textId="0509B1DA" w:rsidR="007117D9" w:rsidRPr="007117D9" w:rsidRDefault="007117D9" w:rsidP="007117D9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117D9">
        <w:rPr>
          <w:rFonts w:ascii="Times New Roman" w:hAnsi="Times New Roman"/>
          <w:sz w:val="28"/>
          <w:szCs w:val="28"/>
          <w:lang w:val="ru-RU"/>
        </w:rPr>
        <w:t xml:space="preserve">Диаграмма классов отражает логическую структуру проектируемой информационной системы и показывает основные объекты предметной области, их атрибуты и связи между ними. </w:t>
      </w:r>
    </w:p>
    <w:p w14:paraId="49D06F08" w14:textId="0A6E0427" w:rsidR="007117D9" w:rsidRDefault="007117D9" w:rsidP="007117D9">
      <w:pPr>
        <w:pStyle w:val="a7"/>
        <w:spacing w:line="360" w:lineRule="auto"/>
        <w:ind w:left="426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И содержит несколько основных блоков, описанных ниже.</w:t>
      </w:r>
    </w:p>
    <w:p w14:paraId="3A91ABFC" w14:textId="77777777" w:rsidR="007117D9" w:rsidRPr="007117D9" w:rsidRDefault="007117D9" w:rsidP="007117D9">
      <w:pPr>
        <w:pStyle w:val="a7"/>
        <w:spacing w:line="360" w:lineRule="auto"/>
        <w:ind w:left="426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6FD474AC" w14:textId="35D2E055" w:rsidR="007117D9" w:rsidRPr="007117D9" w:rsidRDefault="007117D9" w:rsidP="007117D9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7117D9">
        <w:rPr>
          <w:rFonts w:ascii="Times New Roman" w:hAnsi="Times New Roman"/>
          <w:b/>
          <w:bCs/>
          <w:sz w:val="28"/>
          <w:szCs w:val="28"/>
          <w:lang w:val="ru-RU"/>
        </w:rPr>
        <w:t>Классы-сущности</w:t>
      </w:r>
    </w:p>
    <w:p w14:paraId="2D2049B9" w14:textId="2A2D9083" w:rsidR="007117D9" w:rsidRDefault="007117D9" w:rsidP="007117D9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117D9">
        <w:rPr>
          <w:rFonts w:ascii="Times New Roman" w:hAnsi="Times New Roman"/>
          <w:sz w:val="28"/>
          <w:szCs w:val="28"/>
          <w:lang w:val="ru-RU"/>
        </w:rPr>
        <w:t xml:space="preserve">Классы-сущности отражают основные объекты предметной области, данные о которых должны храниться в системе. В данной работе к классам-сущностям </w:t>
      </w:r>
      <w:r w:rsidRPr="007117D9">
        <w:rPr>
          <w:rFonts w:ascii="Times New Roman" w:hAnsi="Times New Roman"/>
          <w:sz w:val="28"/>
          <w:szCs w:val="28"/>
          <w:lang w:val="ru-RU"/>
        </w:rPr>
        <w:lastRenderedPageBreak/>
        <w:t xml:space="preserve">относятся: Клиент, Автомобиль, Сотрудник, </w:t>
      </w:r>
      <w:proofErr w:type="spellStart"/>
      <w:r w:rsidRPr="007117D9">
        <w:rPr>
          <w:rFonts w:ascii="Times New Roman" w:hAnsi="Times New Roman"/>
          <w:sz w:val="28"/>
          <w:szCs w:val="28"/>
          <w:lang w:val="ru-RU"/>
        </w:rPr>
        <w:t>ЗаказНаряд</w:t>
      </w:r>
      <w:proofErr w:type="spellEnd"/>
      <w:r w:rsidRPr="007117D9">
        <w:rPr>
          <w:rFonts w:ascii="Times New Roman" w:hAnsi="Times New Roman"/>
          <w:sz w:val="28"/>
          <w:szCs w:val="28"/>
          <w:lang w:val="ru-RU"/>
        </w:rPr>
        <w:t xml:space="preserve">, Услуга, Запчасть, </w:t>
      </w:r>
      <w:proofErr w:type="spellStart"/>
      <w:r w:rsidRPr="007117D9">
        <w:rPr>
          <w:rFonts w:ascii="Times New Roman" w:hAnsi="Times New Roman"/>
          <w:sz w:val="28"/>
          <w:szCs w:val="28"/>
          <w:lang w:val="ru-RU"/>
        </w:rPr>
        <w:t>ПозицияУслуги</w:t>
      </w:r>
      <w:proofErr w:type="spellEnd"/>
      <w:r w:rsidRPr="007117D9">
        <w:rPr>
          <w:rFonts w:ascii="Times New Roman" w:hAnsi="Times New Roman"/>
          <w:sz w:val="28"/>
          <w:szCs w:val="28"/>
          <w:lang w:val="ru-RU"/>
        </w:rPr>
        <w:t xml:space="preserve"> и </w:t>
      </w:r>
      <w:proofErr w:type="spellStart"/>
      <w:r w:rsidRPr="007117D9">
        <w:rPr>
          <w:rFonts w:ascii="Times New Roman" w:hAnsi="Times New Roman"/>
          <w:sz w:val="28"/>
          <w:szCs w:val="28"/>
          <w:lang w:val="ru-RU"/>
        </w:rPr>
        <w:t>ПозицияЗапчасти</w:t>
      </w:r>
      <w:proofErr w:type="spellEnd"/>
      <w:r w:rsidRPr="007117D9">
        <w:rPr>
          <w:rFonts w:ascii="Times New Roman" w:hAnsi="Times New Roman"/>
          <w:sz w:val="28"/>
          <w:szCs w:val="28"/>
          <w:lang w:val="ru-RU"/>
        </w:rPr>
        <w:t xml:space="preserve">. </w:t>
      </w:r>
    </w:p>
    <w:p w14:paraId="45A1EF4F" w14:textId="5306B189" w:rsidR="007117D9" w:rsidRPr="00651608" w:rsidRDefault="007117D9" w:rsidP="007117D9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Классы-сущности приведены на рисунке 2.9.</w:t>
      </w:r>
    </w:p>
    <w:p w14:paraId="4537E4DF" w14:textId="4D97894F" w:rsidR="00F15F3F" w:rsidRDefault="00F15F3F" w:rsidP="007117D9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</w:rPr>
      </w:pPr>
      <w:r w:rsidRPr="00F15F3F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97B84D3" wp14:editId="22A3666D">
            <wp:extent cx="5806943" cy="6325148"/>
            <wp:effectExtent l="0" t="0" r="381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943" cy="6325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0A1C7" w14:textId="4E6298BC" w:rsidR="00651608" w:rsidRPr="00651608" w:rsidRDefault="00651608" w:rsidP="00651608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2.9 – Классы-сущности</w:t>
      </w:r>
    </w:p>
    <w:p w14:paraId="4AB8F7AD" w14:textId="77777777" w:rsidR="007117D9" w:rsidRPr="007117D9" w:rsidRDefault="007117D9" w:rsidP="007117D9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E0A9988" w14:textId="75F50061" w:rsidR="007117D9" w:rsidRPr="007117D9" w:rsidRDefault="007117D9" w:rsidP="007117D9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7117D9">
        <w:rPr>
          <w:rFonts w:ascii="Times New Roman" w:hAnsi="Times New Roman"/>
          <w:b/>
          <w:bCs/>
          <w:sz w:val="28"/>
          <w:szCs w:val="28"/>
          <w:lang w:val="ru-RU"/>
        </w:rPr>
        <w:t>Управляющие классы</w:t>
      </w:r>
    </w:p>
    <w:p w14:paraId="36A7DEB1" w14:textId="587B759C" w:rsidR="007117D9" w:rsidRPr="007117D9" w:rsidRDefault="007117D9" w:rsidP="007117D9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117D9">
        <w:rPr>
          <w:rFonts w:ascii="Times New Roman" w:hAnsi="Times New Roman"/>
          <w:sz w:val="28"/>
          <w:szCs w:val="28"/>
          <w:lang w:val="ru-RU"/>
        </w:rPr>
        <w:t xml:space="preserve">Управляющие классы отвечают за выполнение логики системы и обработку действий пользователя. Они не хранят основные данные предметной области, а </w:t>
      </w:r>
      <w:r w:rsidRPr="007117D9">
        <w:rPr>
          <w:rFonts w:ascii="Times New Roman" w:hAnsi="Times New Roman"/>
          <w:sz w:val="28"/>
          <w:szCs w:val="28"/>
          <w:lang w:val="ru-RU"/>
        </w:rPr>
        <w:lastRenderedPageBreak/>
        <w:t xml:space="preserve">управляют созданием, изменением и обработкой заказов, услуг, запчастей и отчетной информации. </w:t>
      </w:r>
    </w:p>
    <w:p w14:paraId="7C240ABF" w14:textId="25E18A18" w:rsidR="001904DE" w:rsidRDefault="007117D9" w:rsidP="007117D9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117D9">
        <w:rPr>
          <w:rFonts w:ascii="Times New Roman" w:hAnsi="Times New Roman"/>
          <w:sz w:val="28"/>
          <w:szCs w:val="28"/>
          <w:lang w:val="ru-RU"/>
        </w:rPr>
        <w:t xml:space="preserve">Практически управляющие классы связывают интерфейсную часть системы с классами-сущностями и обеспечивают выполнение основных сценариев работы. </w:t>
      </w:r>
    </w:p>
    <w:p w14:paraId="4C8033B0" w14:textId="41A1D7EA" w:rsidR="007117D9" w:rsidRDefault="007117D9" w:rsidP="007117D9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Управляющие классы приведены на рисунке 2.10.</w:t>
      </w:r>
    </w:p>
    <w:p w14:paraId="7FDF2DF6" w14:textId="305B0FB2" w:rsidR="00D739BF" w:rsidRDefault="00D739BF" w:rsidP="00D739BF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 w:rsidRPr="00D739BF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3075DD08" wp14:editId="34AD4CAE">
            <wp:extent cx="1425063" cy="6317527"/>
            <wp:effectExtent l="0" t="0" r="3810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25063" cy="6317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EE741" w14:textId="55C7FC3F" w:rsidR="00651608" w:rsidRDefault="00651608" w:rsidP="00D739BF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2.10 – Управляющие классы</w:t>
      </w:r>
    </w:p>
    <w:p w14:paraId="0E77987D" w14:textId="77777777" w:rsidR="007117D9" w:rsidRDefault="007117D9" w:rsidP="007117D9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A137751" w14:textId="12E24B83" w:rsidR="007117D9" w:rsidRPr="007117D9" w:rsidRDefault="007117D9" w:rsidP="007117D9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7117D9">
        <w:rPr>
          <w:rFonts w:ascii="Times New Roman" w:hAnsi="Times New Roman"/>
          <w:b/>
          <w:bCs/>
          <w:sz w:val="28"/>
          <w:szCs w:val="28"/>
          <w:lang w:val="ru-RU"/>
        </w:rPr>
        <w:t>Граничные классы и их интерфейсы</w:t>
      </w:r>
    </w:p>
    <w:p w14:paraId="1E4CE9A6" w14:textId="7AEEBE4E" w:rsidR="00A82EF4" w:rsidRDefault="007117D9" w:rsidP="00A82EF4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117D9">
        <w:rPr>
          <w:rFonts w:ascii="Times New Roman" w:hAnsi="Times New Roman"/>
          <w:sz w:val="28"/>
          <w:szCs w:val="28"/>
          <w:lang w:val="ru-RU"/>
        </w:rPr>
        <w:lastRenderedPageBreak/>
        <w:t xml:space="preserve">Граничные классы предназначены для взаимодействия пользователя с системой. Они представляют экранные формы и элементы интерфейса, через которые выполняется ввод, просмотр и обработка данных. </w:t>
      </w:r>
    </w:p>
    <w:p w14:paraId="146B9706" w14:textId="3407AF6C" w:rsidR="007117D9" w:rsidRDefault="007117D9" w:rsidP="00A82EF4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117D9">
        <w:rPr>
          <w:rFonts w:ascii="Times New Roman" w:hAnsi="Times New Roman"/>
          <w:sz w:val="28"/>
          <w:szCs w:val="28"/>
          <w:lang w:val="ru-RU"/>
        </w:rPr>
        <w:t xml:space="preserve">Практически граничные классы связывают пользователя с логикой системы. </w:t>
      </w:r>
    </w:p>
    <w:p w14:paraId="578932F6" w14:textId="61A3ECF6" w:rsidR="007117D9" w:rsidRDefault="007117D9" w:rsidP="007117D9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7117D9">
        <w:rPr>
          <w:rFonts w:ascii="Times New Roman" w:hAnsi="Times New Roman"/>
          <w:sz w:val="28"/>
          <w:szCs w:val="28"/>
          <w:lang w:val="ru-RU"/>
        </w:rPr>
        <w:t>Граничные классы</w:t>
      </w:r>
      <w:r w:rsidRPr="007117D9">
        <w:rPr>
          <w:rFonts w:ascii="Times New Roman" w:hAnsi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приведены на рисунке 2.11.</w:t>
      </w:r>
    </w:p>
    <w:p w14:paraId="21A8B9A2" w14:textId="7708031D" w:rsidR="007117D9" w:rsidRDefault="00D739BF" w:rsidP="00D739BF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 w:rsidRPr="00D739BF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096C5E48" wp14:editId="1D69B59E">
            <wp:extent cx="1394581" cy="6332769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94581" cy="633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1ABF5" w14:textId="2A1EC8C9" w:rsidR="00651608" w:rsidRDefault="00651608" w:rsidP="00651608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2.1</w:t>
      </w:r>
      <w:r>
        <w:rPr>
          <w:rFonts w:ascii="Times New Roman" w:hAnsi="Times New Roman"/>
          <w:sz w:val="28"/>
          <w:szCs w:val="28"/>
          <w:lang w:val="ru-RU"/>
        </w:rPr>
        <w:t>1</w:t>
      </w:r>
      <w:r>
        <w:rPr>
          <w:rFonts w:ascii="Times New Roman" w:hAnsi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/>
          <w:sz w:val="28"/>
          <w:szCs w:val="28"/>
          <w:lang w:val="ru-RU"/>
        </w:rPr>
        <w:t>Граничные</w:t>
      </w:r>
      <w:r>
        <w:rPr>
          <w:rFonts w:ascii="Times New Roman" w:hAnsi="Times New Roman"/>
          <w:sz w:val="28"/>
          <w:szCs w:val="28"/>
          <w:lang w:val="ru-RU"/>
        </w:rPr>
        <w:t xml:space="preserve"> классы</w:t>
      </w:r>
    </w:p>
    <w:p w14:paraId="63CBE088" w14:textId="77777777" w:rsidR="00651608" w:rsidRDefault="00651608" w:rsidP="00D739BF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4EF63127" w14:textId="77777777" w:rsidR="00D75EE1" w:rsidRDefault="00D75EE1">
      <w:pPr>
        <w:spacing w:after="160" w:line="259" w:lineRule="auto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br w:type="page"/>
      </w:r>
    </w:p>
    <w:p w14:paraId="7C4D5D2E" w14:textId="24398D80" w:rsidR="007117D9" w:rsidRPr="007117D9" w:rsidRDefault="007117D9" w:rsidP="007117D9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7117D9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Итоги разработки диаграммы классов</w:t>
      </w:r>
    </w:p>
    <w:p w14:paraId="4A4D98DB" w14:textId="36D01C93" w:rsidR="003D7290" w:rsidRPr="00D739BF" w:rsidRDefault="007117D9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</w:rPr>
      </w:pPr>
      <w:r w:rsidRPr="007117D9">
        <w:rPr>
          <w:rFonts w:ascii="Times New Roman" w:hAnsi="Times New Roman"/>
          <w:sz w:val="28"/>
          <w:szCs w:val="28"/>
          <w:lang w:val="ru-RU"/>
        </w:rPr>
        <w:t>В результате разработки диаграммы классов была сформирована логическая структура информационной системы учета услуг и запчастей автосервиса.</w:t>
      </w:r>
      <w:r>
        <w:rPr>
          <w:rFonts w:ascii="Times New Roman" w:hAnsi="Times New Roman"/>
          <w:sz w:val="28"/>
          <w:szCs w:val="28"/>
          <w:lang w:val="ru-RU"/>
        </w:rPr>
        <w:t xml:space="preserve"> Диаграмма классов включает в себя классы-сущности, управляющие и граничные классы</w:t>
      </w:r>
      <w:r w:rsidR="00247991">
        <w:rPr>
          <w:rFonts w:ascii="Times New Roman" w:hAnsi="Times New Roman"/>
          <w:sz w:val="28"/>
          <w:szCs w:val="28"/>
          <w:lang w:val="ru-RU"/>
        </w:rPr>
        <w:t>. Общее представление диаграммы приведено на рисунке 2.12.</w:t>
      </w:r>
    </w:p>
    <w:p w14:paraId="764A6869" w14:textId="66B8CBF7" w:rsidR="003D7290" w:rsidRDefault="000013B0" w:rsidP="00AE0791">
      <w:pPr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 w:rsidRPr="000013B0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5A75BB70" wp14:editId="02755BCB">
            <wp:extent cx="6120130" cy="438531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8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E3F87" w14:textId="3989E515" w:rsidR="00BB2B26" w:rsidRDefault="00AE0791" w:rsidP="00AE0791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2.12 – Диаграмма классов</w:t>
      </w:r>
    </w:p>
    <w:p w14:paraId="7A2628D2" w14:textId="77777777" w:rsidR="00BB2B26" w:rsidRDefault="00BB2B26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br w:type="page"/>
      </w:r>
    </w:p>
    <w:p w14:paraId="24F90A75" w14:textId="77777777" w:rsidR="00BB2B26" w:rsidRPr="00363BD6" w:rsidRDefault="00BB2B26" w:rsidP="00BB2B2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2.4. Проектирование базы данных</w:t>
      </w:r>
    </w:p>
    <w:p w14:paraId="01130240" w14:textId="77777777" w:rsidR="00BB2B26" w:rsidRDefault="00BB2B26" w:rsidP="00BB2B2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363BD6">
        <w:rPr>
          <w:rFonts w:ascii="Times New Roman" w:hAnsi="Times New Roman"/>
          <w:b/>
          <w:bCs/>
          <w:sz w:val="28"/>
          <w:szCs w:val="28"/>
          <w:lang w:val="ru-RU"/>
        </w:rPr>
        <w:t>2.4.1. Концептуальная модель данных</w:t>
      </w:r>
    </w:p>
    <w:p w14:paraId="3E315C7F" w14:textId="3DF0328D" w:rsidR="00BB2B26" w:rsidRDefault="00BB2B26" w:rsidP="00BB2B26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BB2B26">
        <w:rPr>
          <w:rFonts w:ascii="Times New Roman" w:hAnsi="Times New Roman"/>
          <w:sz w:val="28"/>
          <w:szCs w:val="28"/>
          <w:lang w:val="ru-RU"/>
        </w:rPr>
        <w:t xml:space="preserve">Концептуальная модель данных предназначена для выделения основных объектов предметной области и связей между ними. На этом уровне не рассматриваются конкретные типы данных, индексы и технические детали реализации. Основная задача концептуальной модели — показать, какие данные должна хранить проектируемая система учета услуг и запчастей автосервиса и как эти данные связаны между собой. </w:t>
      </w:r>
    </w:p>
    <w:p w14:paraId="2AF6B35E" w14:textId="44609F6D" w:rsidR="00BB2B26" w:rsidRPr="008231B6" w:rsidRDefault="00BB2B26" w:rsidP="008231B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</w:rPr>
      </w:pPr>
      <w:proofErr w:type="spellStart"/>
      <w:r w:rsidRPr="00BB2B26">
        <w:rPr>
          <w:rFonts w:ascii="Times New Roman" w:hAnsi="Times New Roman"/>
          <w:b/>
          <w:bCs/>
          <w:sz w:val="28"/>
          <w:szCs w:val="28"/>
        </w:rPr>
        <w:t>Основные</w:t>
      </w:r>
      <w:proofErr w:type="spellEnd"/>
      <w:r w:rsidRPr="00BB2B26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BB2B26">
        <w:rPr>
          <w:rFonts w:ascii="Times New Roman" w:hAnsi="Times New Roman"/>
          <w:b/>
          <w:bCs/>
          <w:sz w:val="28"/>
          <w:szCs w:val="28"/>
        </w:rPr>
        <w:t>сущности</w:t>
      </w:r>
      <w:proofErr w:type="spellEnd"/>
      <w:r w:rsidRPr="00BB2B26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BB2B26">
        <w:rPr>
          <w:rFonts w:ascii="Times New Roman" w:hAnsi="Times New Roman"/>
          <w:b/>
          <w:bCs/>
          <w:sz w:val="28"/>
          <w:szCs w:val="28"/>
        </w:rPr>
        <w:t>концептуальной</w:t>
      </w:r>
      <w:proofErr w:type="spellEnd"/>
      <w:r w:rsidRPr="00BB2B26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BB2B26">
        <w:rPr>
          <w:rFonts w:ascii="Times New Roman" w:hAnsi="Times New Roman"/>
          <w:b/>
          <w:bCs/>
          <w:sz w:val="28"/>
          <w:szCs w:val="28"/>
        </w:rPr>
        <w:t>модели</w:t>
      </w:r>
      <w:proofErr w:type="spellEnd"/>
    </w:p>
    <w:p w14:paraId="0ED24843" w14:textId="4A444AD7" w:rsidR="00BB2B26" w:rsidRPr="00BB2B26" w:rsidRDefault="00BB2B26" w:rsidP="00BB2B26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t xml:space="preserve">Таблица 2.4.1 - </w:t>
      </w:r>
      <w:r w:rsidRPr="008231B6">
        <w:rPr>
          <w:rFonts w:ascii="Times New Roman" w:hAnsi="Times New Roman"/>
          <w:b/>
          <w:bCs/>
          <w:sz w:val="28"/>
          <w:szCs w:val="28"/>
          <w:lang w:val="ru-RU"/>
        </w:rPr>
        <w:t>Основные сущности концептуальной модел</w:t>
      </w:r>
      <w:r>
        <w:rPr>
          <w:rFonts w:ascii="Times New Roman" w:hAnsi="Times New Roman"/>
          <w:b/>
          <w:bCs/>
          <w:sz w:val="28"/>
          <w:szCs w:val="28"/>
          <w:lang w:val="ru-RU"/>
        </w:rPr>
        <w:t>и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63"/>
        <w:gridCol w:w="7365"/>
      </w:tblGrid>
      <w:tr w:rsidR="00BB2B26" w14:paraId="3B418FCB" w14:textId="77777777" w:rsidTr="00BB2B26">
        <w:tc>
          <w:tcPr>
            <w:tcW w:w="2263" w:type="dxa"/>
          </w:tcPr>
          <w:p w14:paraId="7C16E177" w14:textId="257B0D81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BB2B26">
              <w:rPr>
                <w:rFonts w:ascii="Times New Roman" w:hAnsi="Times New Roman"/>
                <w:b/>
                <w:bCs/>
                <w:sz w:val="24"/>
                <w:szCs w:val="24"/>
              </w:rPr>
              <w:t>Сущность</w:t>
            </w:r>
            <w:proofErr w:type="spellEnd"/>
          </w:p>
        </w:tc>
        <w:tc>
          <w:tcPr>
            <w:tcW w:w="7365" w:type="dxa"/>
          </w:tcPr>
          <w:p w14:paraId="14D49AC1" w14:textId="7CC1CCBA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BB2B26">
              <w:rPr>
                <w:rFonts w:ascii="Times New Roman" w:hAnsi="Times New Roman"/>
                <w:b/>
                <w:bCs/>
                <w:sz w:val="24"/>
                <w:szCs w:val="24"/>
              </w:rPr>
              <w:t>Назначение</w:t>
            </w:r>
            <w:proofErr w:type="spellEnd"/>
          </w:p>
        </w:tc>
      </w:tr>
      <w:tr w:rsidR="00BB2B26" w14:paraId="7C8086AE" w14:textId="77777777" w:rsidTr="00BB2B26">
        <w:tc>
          <w:tcPr>
            <w:tcW w:w="2263" w:type="dxa"/>
          </w:tcPr>
          <w:p w14:paraId="5D3622A1" w14:textId="31D7E49F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Клиент</w:t>
            </w:r>
            <w:proofErr w:type="spellEnd"/>
          </w:p>
        </w:tc>
        <w:tc>
          <w:tcPr>
            <w:tcW w:w="7365" w:type="dxa"/>
          </w:tcPr>
          <w:p w14:paraId="00DB6A10" w14:textId="426A74B7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BB2B26">
              <w:rPr>
                <w:rFonts w:ascii="Times New Roman" w:hAnsi="Times New Roman"/>
                <w:sz w:val="24"/>
                <w:szCs w:val="24"/>
                <w:lang w:val="ru-RU"/>
              </w:rPr>
              <w:t>Хранение данных о заказчике услуг автосервиса</w:t>
            </w:r>
          </w:p>
        </w:tc>
      </w:tr>
      <w:tr w:rsidR="00BB2B26" w14:paraId="2AC3783E" w14:textId="77777777" w:rsidTr="00BB2B26">
        <w:tc>
          <w:tcPr>
            <w:tcW w:w="2263" w:type="dxa"/>
          </w:tcPr>
          <w:p w14:paraId="69BBBB1E" w14:textId="090C58DD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Автомобиль</w:t>
            </w:r>
            <w:proofErr w:type="spellEnd"/>
          </w:p>
        </w:tc>
        <w:tc>
          <w:tcPr>
            <w:tcW w:w="7365" w:type="dxa"/>
          </w:tcPr>
          <w:p w14:paraId="620667A8" w14:textId="39B9DB98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BB2B26">
              <w:rPr>
                <w:rFonts w:ascii="Times New Roman" w:hAnsi="Times New Roman"/>
                <w:sz w:val="24"/>
                <w:szCs w:val="24"/>
                <w:lang w:val="ru-RU"/>
              </w:rPr>
              <w:t>Хранение данных об автомобиле клиента</w:t>
            </w:r>
          </w:p>
        </w:tc>
      </w:tr>
      <w:tr w:rsidR="00BB2B26" w14:paraId="44184E31" w14:textId="77777777" w:rsidTr="00BB2B26">
        <w:tc>
          <w:tcPr>
            <w:tcW w:w="2263" w:type="dxa"/>
          </w:tcPr>
          <w:p w14:paraId="27E89EB1" w14:textId="2A2A30BC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Сотрудник</w:t>
            </w:r>
            <w:proofErr w:type="spellEnd"/>
          </w:p>
        </w:tc>
        <w:tc>
          <w:tcPr>
            <w:tcW w:w="7365" w:type="dxa"/>
          </w:tcPr>
          <w:p w14:paraId="221CC0AC" w14:textId="2F9C5FF5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BB2B26">
              <w:rPr>
                <w:rFonts w:ascii="Times New Roman" w:hAnsi="Times New Roman"/>
                <w:sz w:val="24"/>
                <w:szCs w:val="24"/>
                <w:lang w:val="ru-RU"/>
              </w:rPr>
              <w:t>Хранение данных о работниках автосервиса</w:t>
            </w:r>
          </w:p>
        </w:tc>
      </w:tr>
      <w:tr w:rsidR="00BB2B26" w14:paraId="602D243A" w14:textId="77777777" w:rsidTr="00BB2B26">
        <w:tc>
          <w:tcPr>
            <w:tcW w:w="2263" w:type="dxa"/>
          </w:tcPr>
          <w:p w14:paraId="737C811E" w14:textId="1D1A14AB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Пользователь</w:t>
            </w:r>
            <w:proofErr w:type="spellEnd"/>
          </w:p>
        </w:tc>
        <w:tc>
          <w:tcPr>
            <w:tcW w:w="7365" w:type="dxa"/>
          </w:tcPr>
          <w:p w14:paraId="0A725B81" w14:textId="0C97B5B9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BB2B26">
              <w:rPr>
                <w:rFonts w:ascii="Times New Roman" w:hAnsi="Times New Roman"/>
                <w:sz w:val="24"/>
                <w:szCs w:val="24"/>
                <w:lang w:val="ru-RU"/>
              </w:rPr>
              <w:t>Хранение учетной записи для входа в систему</w:t>
            </w:r>
          </w:p>
        </w:tc>
      </w:tr>
      <w:tr w:rsidR="00BB2B26" w14:paraId="79458B2C" w14:textId="77777777" w:rsidTr="00BB2B26">
        <w:tc>
          <w:tcPr>
            <w:tcW w:w="2263" w:type="dxa"/>
          </w:tcPr>
          <w:p w14:paraId="3ED3A009" w14:textId="33232644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Роль</w:t>
            </w:r>
            <w:proofErr w:type="spellEnd"/>
          </w:p>
        </w:tc>
        <w:tc>
          <w:tcPr>
            <w:tcW w:w="7365" w:type="dxa"/>
          </w:tcPr>
          <w:p w14:paraId="57AF4060" w14:textId="667FD10C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BB2B26">
              <w:rPr>
                <w:rFonts w:ascii="Times New Roman" w:hAnsi="Times New Roman"/>
                <w:sz w:val="24"/>
                <w:szCs w:val="24"/>
                <w:lang w:val="ru-RU"/>
              </w:rPr>
              <w:t>Хранение информации о роли пользователя и уровне доступа</w:t>
            </w:r>
          </w:p>
        </w:tc>
      </w:tr>
      <w:tr w:rsidR="00BB2B26" w14:paraId="5957FA41" w14:textId="77777777" w:rsidTr="00BB2B26">
        <w:tc>
          <w:tcPr>
            <w:tcW w:w="2263" w:type="dxa"/>
          </w:tcPr>
          <w:p w14:paraId="7BF91130" w14:textId="5083AB1A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ЗаказНаряд</w:t>
            </w:r>
            <w:proofErr w:type="spellEnd"/>
          </w:p>
        </w:tc>
        <w:tc>
          <w:tcPr>
            <w:tcW w:w="7365" w:type="dxa"/>
          </w:tcPr>
          <w:p w14:paraId="1D156888" w14:textId="6647D3F1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BB2B26">
              <w:rPr>
                <w:rFonts w:ascii="Times New Roman" w:hAnsi="Times New Roman"/>
                <w:sz w:val="24"/>
                <w:szCs w:val="24"/>
                <w:lang w:val="ru-RU"/>
              </w:rPr>
              <w:t>Фиксация заказа на обслуживание автомобиля</w:t>
            </w:r>
          </w:p>
        </w:tc>
      </w:tr>
      <w:tr w:rsidR="00BB2B26" w14:paraId="6C95EB7F" w14:textId="77777777" w:rsidTr="00BB2B26">
        <w:tc>
          <w:tcPr>
            <w:tcW w:w="2263" w:type="dxa"/>
          </w:tcPr>
          <w:p w14:paraId="1F286914" w14:textId="6C9ABA09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Услуга</w:t>
            </w:r>
            <w:proofErr w:type="spellEnd"/>
          </w:p>
        </w:tc>
        <w:tc>
          <w:tcPr>
            <w:tcW w:w="7365" w:type="dxa"/>
          </w:tcPr>
          <w:p w14:paraId="6C53F975" w14:textId="06DFE448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Справочник</w:t>
            </w:r>
            <w:proofErr w:type="spellEnd"/>
            <w:r w:rsidRPr="00BB2B2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выполняемых</w:t>
            </w:r>
            <w:proofErr w:type="spellEnd"/>
            <w:r w:rsidRPr="00BB2B2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работ</w:t>
            </w:r>
            <w:proofErr w:type="spellEnd"/>
          </w:p>
        </w:tc>
      </w:tr>
      <w:tr w:rsidR="00BB2B26" w14:paraId="4B656921" w14:textId="77777777" w:rsidTr="00BB2B26">
        <w:tc>
          <w:tcPr>
            <w:tcW w:w="2263" w:type="dxa"/>
          </w:tcPr>
          <w:p w14:paraId="29C788D9" w14:textId="56455F1E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Запчасть</w:t>
            </w:r>
            <w:proofErr w:type="spellEnd"/>
          </w:p>
        </w:tc>
        <w:tc>
          <w:tcPr>
            <w:tcW w:w="7365" w:type="dxa"/>
          </w:tcPr>
          <w:p w14:paraId="66D9C4F2" w14:textId="3E5EEE3F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BB2B26">
              <w:rPr>
                <w:rFonts w:ascii="Times New Roman" w:hAnsi="Times New Roman"/>
                <w:sz w:val="24"/>
                <w:szCs w:val="24"/>
                <w:lang w:val="ru-RU"/>
              </w:rPr>
              <w:t>Справочник деталей и расходных материалов</w:t>
            </w:r>
          </w:p>
        </w:tc>
      </w:tr>
      <w:tr w:rsidR="00BB2B26" w14:paraId="6A1B5BA1" w14:textId="77777777" w:rsidTr="00BB2B26">
        <w:tc>
          <w:tcPr>
            <w:tcW w:w="2263" w:type="dxa"/>
          </w:tcPr>
          <w:p w14:paraId="0C7F0270" w14:textId="5AE6B363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ПозицияУслуги</w:t>
            </w:r>
            <w:proofErr w:type="spellEnd"/>
          </w:p>
        </w:tc>
        <w:tc>
          <w:tcPr>
            <w:tcW w:w="7365" w:type="dxa"/>
          </w:tcPr>
          <w:p w14:paraId="7F8D484B" w14:textId="5F7CC843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BB2B26">
              <w:rPr>
                <w:rFonts w:ascii="Times New Roman" w:hAnsi="Times New Roman"/>
                <w:sz w:val="24"/>
                <w:szCs w:val="24"/>
                <w:lang w:val="ru-RU"/>
              </w:rPr>
              <w:t>Связь заказ-наряда с выбранными услугами</w:t>
            </w:r>
          </w:p>
        </w:tc>
      </w:tr>
      <w:tr w:rsidR="00BB2B26" w14:paraId="21B40449" w14:textId="77777777" w:rsidTr="00BB2B26">
        <w:tc>
          <w:tcPr>
            <w:tcW w:w="2263" w:type="dxa"/>
          </w:tcPr>
          <w:p w14:paraId="36972F64" w14:textId="511B9060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ПозицияЗапчасти</w:t>
            </w:r>
            <w:proofErr w:type="spellEnd"/>
          </w:p>
        </w:tc>
        <w:tc>
          <w:tcPr>
            <w:tcW w:w="7365" w:type="dxa"/>
          </w:tcPr>
          <w:p w14:paraId="6101EB7D" w14:textId="297E8B24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  <w:r w:rsidRPr="00BB2B26">
              <w:rPr>
                <w:rFonts w:ascii="Times New Roman" w:hAnsi="Times New Roman"/>
                <w:sz w:val="24"/>
                <w:szCs w:val="24"/>
                <w:lang w:val="ru-RU"/>
              </w:rPr>
              <w:t>Связь заказ-наряда с использованными запчастями</w:t>
            </w:r>
          </w:p>
        </w:tc>
      </w:tr>
    </w:tbl>
    <w:p w14:paraId="5C2C9A80" w14:textId="77777777" w:rsidR="00BB2B26" w:rsidRPr="00BB2B26" w:rsidRDefault="00BB2B26" w:rsidP="00BB2B26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</w:p>
    <w:p w14:paraId="70149D33" w14:textId="77777777" w:rsidR="00BB2B26" w:rsidRDefault="00BB2B26">
      <w:pPr>
        <w:spacing w:after="160" w:line="259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br w:type="page"/>
      </w:r>
    </w:p>
    <w:p w14:paraId="6974F091" w14:textId="1189D748" w:rsidR="00BB2B26" w:rsidRDefault="00BB2B26" w:rsidP="00BB2B2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proofErr w:type="spellStart"/>
      <w:r w:rsidRPr="00BB2B26">
        <w:rPr>
          <w:rFonts w:ascii="Times New Roman" w:hAnsi="Times New Roman"/>
          <w:b/>
          <w:bCs/>
          <w:sz w:val="28"/>
          <w:szCs w:val="28"/>
        </w:rPr>
        <w:lastRenderedPageBreak/>
        <w:t>Основные</w:t>
      </w:r>
      <w:proofErr w:type="spellEnd"/>
      <w:r w:rsidRPr="00BB2B26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BB2B26">
        <w:rPr>
          <w:rFonts w:ascii="Times New Roman" w:hAnsi="Times New Roman"/>
          <w:b/>
          <w:bCs/>
          <w:sz w:val="28"/>
          <w:szCs w:val="28"/>
        </w:rPr>
        <w:t>связи</w:t>
      </w:r>
      <w:proofErr w:type="spellEnd"/>
      <w:r w:rsidRPr="00BB2B26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BB2B26">
        <w:rPr>
          <w:rFonts w:ascii="Times New Roman" w:hAnsi="Times New Roman"/>
          <w:b/>
          <w:bCs/>
          <w:sz w:val="28"/>
          <w:szCs w:val="28"/>
        </w:rPr>
        <w:t>между</w:t>
      </w:r>
      <w:proofErr w:type="spellEnd"/>
      <w:r w:rsidRPr="00BB2B26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BB2B26">
        <w:rPr>
          <w:rFonts w:ascii="Times New Roman" w:hAnsi="Times New Roman"/>
          <w:b/>
          <w:bCs/>
          <w:sz w:val="28"/>
          <w:szCs w:val="28"/>
        </w:rPr>
        <w:t>сущностями</w:t>
      </w:r>
      <w:proofErr w:type="spellEnd"/>
    </w:p>
    <w:p w14:paraId="1A22BCC3" w14:textId="77777777" w:rsidR="00BB2B26" w:rsidRDefault="00BB2B26" w:rsidP="00BB2B26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t>Таблица 2.4.</w:t>
      </w:r>
      <w:r>
        <w:rPr>
          <w:rFonts w:ascii="Times New Roman" w:hAnsi="Times New Roman"/>
          <w:b/>
          <w:bCs/>
          <w:sz w:val="28"/>
          <w:szCs w:val="28"/>
          <w:lang w:val="ru-RU"/>
        </w:rPr>
        <w:t>2</w:t>
      </w:r>
      <w:r>
        <w:rPr>
          <w:rFonts w:ascii="Times New Roman" w:hAnsi="Times New Roman"/>
          <w:b/>
          <w:bCs/>
          <w:sz w:val="28"/>
          <w:szCs w:val="28"/>
          <w:lang w:val="ru-RU"/>
        </w:rPr>
        <w:t xml:space="preserve"> - </w:t>
      </w:r>
      <w:proofErr w:type="spellStart"/>
      <w:r w:rsidRPr="00BB2B26">
        <w:rPr>
          <w:rFonts w:ascii="Times New Roman" w:hAnsi="Times New Roman"/>
          <w:b/>
          <w:bCs/>
          <w:sz w:val="28"/>
          <w:szCs w:val="28"/>
        </w:rPr>
        <w:t>Основные</w:t>
      </w:r>
      <w:proofErr w:type="spellEnd"/>
      <w:r w:rsidRPr="00BB2B26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BB2B26">
        <w:rPr>
          <w:rFonts w:ascii="Times New Roman" w:hAnsi="Times New Roman"/>
          <w:b/>
          <w:bCs/>
          <w:sz w:val="28"/>
          <w:szCs w:val="28"/>
        </w:rPr>
        <w:t>связи</w:t>
      </w:r>
      <w:proofErr w:type="spellEnd"/>
      <w:r w:rsidRPr="00BB2B26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BB2B26">
        <w:rPr>
          <w:rFonts w:ascii="Times New Roman" w:hAnsi="Times New Roman"/>
          <w:b/>
          <w:bCs/>
          <w:sz w:val="28"/>
          <w:szCs w:val="28"/>
        </w:rPr>
        <w:t>между</w:t>
      </w:r>
      <w:proofErr w:type="spellEnd"/>
      <w:r w:rsidRPr="00BB2B26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BB2B26">
        <w:rPr>
          <w:rFonts w:ascii="Times New Roman" w:hAnsi="Times New Roman"/>
          <w:b/>
          <w:bCs/>
          <w:sz w:val="28"/>
          <w:szCs w:val="28"/>
        </w:rPr>
        <w:t>сущностями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209"/>
        <w:gridCol w:w="1322"/>
        <w:gridCol w:w="5097"/>
      </w:tblGrid>
      <w:tr w:rsidR="00BB2B26" w14:paraId="27726AF9" w14:textId="77777777" w:rsidTr="00BB2B26">
        <w:tc>
          <w:tcPr>
            <w:tcW w:w="3209" w:type="dxa"/>
          </w:tcPr>
          <w:p w14:paraId="1AFBD64C" w14:textId="1C886DE7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BB2B26">
              <w:rPr>
                <w:rFonts w:ascii="Times New Roman" w:hAnsi="Times New Roman"/>
                <w:b/>
                <w:bCs/>
                <w:sz w:val="24"/>
                <w:szCs w:val="24"/>
              </w:rPr>
              <w:t>Связь</w:t>
            </w:r>
            <w:proofErr w:type="spellEnd"/>
          </w:p>
        </w:tc>
        <w:tc>
          <w:tcPr>
            <w:tcW w:w="1322" w:type="dxa"/>
          </w:tcPr>
          <w:p w14:paraId="4A58EB57" w14:textId="38ECF808" w:rsidR="00BB2B26" w:rsidRPr="00BB2B26" w:rsidRDefault="00BB2B26" w:rsidP="00BB2B26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BB2B26">
              <w:rPr>
                <w:rFonts w:ascii="Times New Roman" w:hAnsi="Times New Roman"/>
                <w:b/>
                <w:bCs/>
                <w:sz w:val="24"/>
                <w:szCs w:val="24"/>
              </w:rPr>
              <w:t>Характер</w:t>
            </w:r>
            <w:proofErr w:type="spellEnd"/>
            <w:r w:rsidRPr="00BB2B26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BB2B26">
              <w:rPr>
                <w:rFonts w:ascii="Times New Roman" w:hAnsi="Times New Roman"/>
                <w:b/>
                <w:bCs/>
                <w:sz w:val="24"/>
                <w:szCs w:val="24"/>
              </w:rPr>
              <w:t>связи</w:t>
            </w:r>
            <w:proofErr w:type="spellEnd"/>
          </w:p>
        </w:tc>
        <w:tc>
          <w:tcPr>
            <w:tcW w:w="5097" w:type="dxa"/>
          </w:tcPr>
          <w:p w14:paraId="50494F42" w14:textId="75F41ED3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BB2B26">
              <w:rPr>
                <w:rFonts w:ascii="Times New Roman" w:hAnsi="Times New Roman"/>
                <w:b/>
                <w:bCs/>
                <w:sz w:val="24"/>
                <w:szCs w:val="24"/>
              </w:rPr>
              <w:t>Смысл</w:t>
            </w:r>
            <w:proofErr w:type="spellEnd"/>
          </w:p>
        </w:tc>
      </w:tr>
      <w:tr w:rsidR="00BB2B26" w14:paraId="75C7C17D" w14:textId="77777777" w:rsidTr="00BB2B26">
        <w:tc>
          <w:tcPr>
            <w:tcW w:w="3209" w:type="dxa"/>
          </w:tcPr>
          <w:p w14:paraId="6B7E9DAF" w14:textId="314F6F47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Клиент</w:t>
            </w:r>
            <w:proofErr w:type="spellEnd"/>
            <w:r w:rsidRPr="00BB2B26">
              <w:rPr>
                <w:rFonts w:ascii="Times New Roman" w:hAnsi="Times New Roman"/>
                <w:sz w:val="24"/>
                <w:szCs w:val="24"/>
              </w:rPr>
              <w:t xml:space="preserve"> — </w:t>
            </w: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Автомобиль</w:t>
            </w:r>
            <w:proofErr w:type="spellEnd"/>
          </w:p>
        </w:tc>
        <w:tc>
          <w:tcPr>
            <w:tcW w:w="1322" w:type="dxa"/>
          </w:tcPr>
          <w:p w14:paraId="73742A7F" w14:textId="4F6CBC8D" w:rsidR="00BB2B26" w:rsidRPr="00BB2B26" w:rsidRDefault="00BB2B26" w:rsidP="00BB2B26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B2B26">
              <w:rPr>
                <w:rFonts w:ascii="Times New Roman" w:hAnsi="Times New Roman"/>
                <w:sz w:val="24"/>
                <w:szCs w:val="24"/>
              </w:rPr>
              <w:t>1:M</w:t>
            </w:r>
          </w:p>
        </w:tc>
        <w:tc>
          <w:tcPr>
            <w:tcW w:w="5097" w:type="dxa"/>
          </w:tcPr>
          <w:p w14:paraId="4A8F47F1" w14:textId="198A4B2F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BB2B26">
              <w:rPr>
                <w:rFonts w:ascii="Times New Roman" w:hAnsi="Times New Roman"/>
                <w:sz w:val="24"/>
                <w:szCs w:val="24"/>
              </w:rPr>
              <w:t>Один клиент может иметь несколько автомобилей</w:t>
            </w:r>
          </w:p>
        </w:tc>
      </w:tr>
      <w:tr w:rsidR="00BB2B26" w14:paraId="1322F9B2" w14:textId="77777777" w:rsidTr="00BB2B26">
        <w:tc>
          <w:tcPr>
            <w:tcW w:w="3209" w:type="dxa"/>
          </w:tcPr>
          <w:p w14:paraId="0B56C98E" w14:textId="69731B5F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Клиент</w:t>
            </w:r>
            <w:proofErr w:type="spellEnd"/>
            <w:r w:rsidRPr="00BB2B26">
              <w:rPr>
                <w:rFonts w:ascii="Times New Roman" w:hAnsi="Times New Roman"/>
                <w:sz w:val="24"/>
                <w:szCs w:val="24"/>
              </w:rPr>
              <w:t xml:space="preserve"> — </w:t>
            </w: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ЗаказНаряд</w:t>
            </w:r>
            <w:proofErr w:type="spellEnd"/>
          </w:p>
        </w:tc>
        <w:tc>
          <w:tcPr>
            <w:tcW w:w="1322" w:type="dxa"/>
          </w:tcPr>
          <w:p w14:paraId="1B7F0ADB" w14:textId="7FEDE86B" w:rsidR="00BB2B26" w:rsidRPr="00BB2B26" w:rsidRDefault="00BB2B26" w:rsidP="00BB2B26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B2B26">
              <w:rPr>
                <w:rFonts w:ascii="Times New Roman" w:hAnsi="Times New Roman"/>
                <w:sz w:val="24"/>
                <w:szCs w:val="24"/>
              </w:rPr>
              <w:t>1:M</w:t>
            </w:r>
          </w:p>
        </w:tc>
        <w:tc>
          <w:tcPr>
            <w:tcW w:w="5097" w:type="dxa"/>
          </w:tcPr>
          <w:p w14:paraId="73D024DC" w14:textId="64FA5A10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BB2B26">
              <w:rPr>
                <w:rFonts w:ascii="Times New Roman" w:hAnsi="Times New Roman"/>
                <w:sz w:val="24"/>
                <w:szCs w:val="24"/>
              </w:rPr>
              <w:t>Один клиент может оформить несколько заказ-нарядов</w:t>
            </w:r>
          </w:p>
        </w:tc>
      </w:tr>
      <w:tr w:rsidR="00BB2B26" w14:paraId="128F7055" w14:textId="77777777" w:rsidTr="00BB2B26">
        <w:tc>
          <w:tcPr>
            <w:tcW w:w="3209" w:type="dxa"/>
          </w:tcPr>
          <w:p w14:paraId="3FD1D930" w14:textId="735E0821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Автомобиль</w:t>
            </w:r>
            <w:proofErr w:type="spellEnd"/>
            <w:r w:rsidRPr="00BB2B26">
              <w:rPr>
                <w:rFonts w:ascii="Times New Roman" w:hAnsi="Times New Roman"/>
                <w:sz w:val="24"/>
                <w:szCs w:val="24"/>
              </w:rPr>
              <w:t xml:space="preserve"> — </w:t>
            </w: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ЗаказНаряд</w:t>
            </w:r>
            <w:proofErr w:type="spellEnd"/>
          </w:p>
        </w:tc>
        <w:tc>
          <w:tcPr>
            <w:tcW w:w="1322" w:type="dxa"/>
          </w:tcPr>
          <w:p w14:paraId="7085D0C4" w14:textId="796ABE8A" w:rsidR="00BB2B26" w:rsidRPr="00BB2B26" w:rsidRDefault="00BB2B26" w:rsidP="00BB2B26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B2B26">
              <w:rPr>
                <w:rFonts w:ascii="Times New Roman" w:hAnsi="Times New Roman"/>
                <w:sz w:val="24"/>
                <w:szCs w:val="24"/>
              </w:rPr>
              <w:t>1:M</w:t>
            </w:r>
          </w:p>
        </w:tc>
        <w:tc>
          <w:tcPr>
            <w:tcW w:w="5097" w:type="dxa"/>
          </w:tcPr>
          <w:p w14:paraId="58A6D03C" w14:textId="0F1CAB59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BB2B26">
              <w:rPr>
                <w:rFonts w:ascii="Times New Roman" w:hAnsi="Times New Roman"/>
                <w:sz w:val="24"/>
                <w:szCs w:val="24"/>
              </w:rPr>
              <w:t>Для одного автомобиля может быть оформлено несколько заказов</w:t>
            </w:r>
          </w:p>
        </w:tc>
      </w:tr>
      <w:tr w:rsidR="00BB2B26" w14:paraId="08DC1694" w14:textId="77777777" w:rsidTr="00BB2B26">
        <w:tc>
          <w:tcPr>
            <w:tcW w:w="3209" w:type="dxa"/>
          </w:tcPr>
          <w:p w14:paraId="23D51AE3" w14:textId="59E62882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Сотрудник</w:t>
            </w:r>
            <w:proofErr w:type="spellEnd"/>
            <w:r w:rsidRPr="00BB2B26">
              <w:rPr>
                <w:rFonts w:ascii="Times New Roman" w:hAnsi="Times New Roman"/>
                <w:sz w:val="24"/>
                <w:szCs w:val="24"/>
              </w:rPr>
              <w:t xml:space="preserve"> — </w:t>
            </w: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ЗаказНаряд</w:t>
            </w:r>
            <w:proofErr w:type="spellEnd"/>
          </w:p>
        </w:tc>
        <w:tc>
          <w:tcPr>
            <w:tcW w:w="1322" w:type="dxa"/>
          </w:tcPr>
          <w:p w14:paraId="41753E2C" w14:textId="6DACDF63" w:rsidR="00BB2B26" w:rsidRPr="00BB2B26" w:rsidRDefault="00BB2B26" w:rsidP="00BB2B26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B2B26">
              <w:rPr>
                <w:rFonts w:ascii="Times New Roman" w:hAnsi="Times New Roman"/>
                <w:sz w:val="24"/>
                <w:szCs w:val="24"/>
              </w:rPr>
              <w:t>1:M</w:t>
            </w:r>
          </w:p>
        </w:tc>
        <w:tc>
          <w:tcPr>
            <w:tcW w:w="5097" w:type="dxa"/>
          </w:tcPr>
          <w:p w14:paraId="49DEF14E" w14:textId="1C02C2D7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BB2B26">
              <w:rPr>
                <w:rFonts w:ascii="Times New Roman" w:hAnsi="Times New Roman"/>
                <w:sz w:val="24"/>
                <w:szCs w:val="24"/>
              </w:rPr>
              <w:t>Один сотрудник может вести несколько заказ-нарядов</w:t>
            </w:r>
          </w:p>
        </w:tc>
      </w:tr>
      <w:tr w:rsidR="00BB2B26" w14:paraId="68727A5B" w14:textId="77777777" w:rsidTr="00BB2B26">
        <w:tc>
          <w:tcPr>
            <w:tcW w:w="3209" w:type="dxa"/>
          </w:tcPr>
          <w:p w14:paraId="7E5AEC0D" w14:textId="30F97EE9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ЗаказНаряд</w:t>
            </w:r>
            <w:proofErr w:type="spellEnd"/>
            <w:r w:rsidRPr="00BB2B26">
              <w:rPr>
                <w:rFonts w:ascii="Times New Roman" w:hAnsi="Times New Roman"/>
                <w:sz w:val="24"/>
                <w:szCs w:val="24"/>
              </w:rPr>
              <w:t xml:space="preserve"> — </w:t>
            </w: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ПозицияУслуги</w:t>
            </w:r>
            <w:proofErr w:type="spellEnd"/>
          </w:p>
        </w:tc>
        <w:tc>
          <w:tcPr>
            <w:tcW w:w="1322" w:type="dxa"/>
          </w:tcPr>
          <w:p w14:paraId="011EA916" w14:textId="6E866B16" w:rsidR="00BB2B26" w:rsidRPr="00BB2B26" w:rsidRDefault="00BB2B26" w:rsidP="00BB2B26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B2B26">
              <w:rPr>
                <w:rFonts w:ascii="Times New Roman" w:hAnsi="Times New Roman"/>
                <w:sz w:val="24"/>
                <w:szCs w:val="24"/>
              </w:rPr>
              <w:t>1:M</w:t>
            </w:r>
          </w:p>
        </w:tc>
        <w:tc>
          <w:tcPr>
            <w:tcW w:w="5097" w:type="dxa"/>
          </w:tcPr>
          <w:p w14:paraId="104955EF" w14:textId="35C71EE8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BB2B26">
              <w:rPr>
                <w:rFonts w:ascii="Times New Roman" w:hAnsi="Times New Roman"/>
                <w:sz w:val="24"/>
                <w:szCs w:val="24"/>
              </w:rPr>
              <w:t>Один заказ включает несколько услуг</w:t>
            </w:r>
          </w:p>
        </w:tc>
      </w:tr>
      <w:tr w:rsidR="00BB2B26" w14:paraId="2C8CB065" w14:textId="77777777" w:rsidTr="00BB2B26">
        <w:tc>
          <w:tcPr>
            <w:tcW w:w="3209" w:type="dxa"/>
          </w:tcPr>
          <w:p w14:paraId="0ACCD3CF" w14:textId="32F9841F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Услуга</w:t>
            </w:r>
            <w:proofErr w:type="spellEnd"/>
            <w:r w:rsidRPr="00BB2B26">
              <w:rPr>
                <w:rFonts w:ascii="Times New Roman" w:hAnsi="Times New Roman"/>
                <w:sz w:val="24"/>
                <w:szCs w:val="24"/>
              </w:rPr>
              <w:t xml:space="preserve"> — </w:t>
            </w: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ПозицияУслуги</w:t>
            </w:r>
            <w:proofErr w:type="spellEnd"/>
          </w:p>
        </w:tc>
        <w:tc>
          <w:tcPr>
            <w:tcW w:w="1322" w:type="dxa"/>
          </w:tcPr>
          <w:p w14:paraId="6EE666CA" w14:textId="294E6AEF" w:rsidR="00BB2B26" w:rsidRPr="00BB2B26" w:rsidRDefault="00BB2B26" w:rsidP="00BB2B26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B2B26">
              <w:rPr>
                <w:rFonts w:ascii="Times New Roman" w:hAnsi="Times New Roman"/>
                <w:sz w:val="24"/>
                <w:szCs w:val="24"/>
              </w:rPr>
              <w:t>1:M</w:t>
            </w:r>
          </w:p>
        </w:tc>
        <w:tc>
          <w:tcPr>
            <w:tcW w:w="5097" w:type="dxa"/>
          </w:tcPr>
          <w:p w14:paraId="1802553C" w14:textId="40692C37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BB2B26">
              <w:rPr>
                <w:rFonts w:ascii="Times New Roman" w:hAnsi="Times New Roman"/>
                <w:sz w:val="24"/>
                <w:szCs w:val="24"/>
              </w:rPr>
              <w:t>Одна услуга может входить в разные заказы</w:t>
            </w:r>
          </w:p>
        </w:tc>
      </w:tr>
      <w:tr w:rsidR="00BB2B26" w14:paraId="7244162E" w14:textId="77777777" w:rsidTr="00BB2B26">
        <w:tc>
          <w:tcPr>
            <w:tcW w:w="3209" w:type="dxa"/>
          </w:tcPr>
          <w:p w14:paraId="2C57E51D" w14:textId="1DD20835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ЗаказНаряд</w:t>
            </w:r>
            <w:proofErr w:type="spellEnd"/>
            <w:r w:rsidRPr="00BB2B26">
              <w:rPr>
                <w:rFonts w:ascii="Times New Roman" w:hAnsi="Times New Roman"/>
                <w:sz w:val="24"/>
                <w:szCs w:val="24"/>
              </w:rPr>
              <w:t xml:space="preserve"> — </w:t>
            </w: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ПозицияЗапчасти</w:t>
            </w:r>
            <w:proofErr w:type="spellEnd"/>
          </w:p>
        </w:tc>
        <w:tc>
          <w:tcPr>
            <w:tcW w:w="1322" w:type="dxa"/>
          </w:tcPr>
          <w:p w14:paraId="42FD5BE2" w14:textId="1D91A502" w:rsidR="00BB2B26" w:rsidRPr="00BB2B26" w:rsidRDefault="00BB2B26" w:rsidP="00BB2B26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B2B26">
              <w:rPr>
                <w:rFonts w:ascii="Times New Roman" w:hAnsi="Times New Roman"/>
                <w:sz w:val="24"/>
                <w:szCs w:val="24"/>
              </w:rPr>
              <w:t>1:M</w:t>
            </w:r>
          </w:p>
        </w:tc>
        <w:tc>
          <w:tcPr>
            <w:tcW w:w="5097" w:type="dxa"/>
          </w:tcPr>
          <w:p w14:paraId="0CBAB87C" w14:textId="777409B3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BB2B26">
              <w:rPr>
                <w:rFonts w:ascii="Times New Roman" w:hAnsi="Times New Roman"/>
                <w:sz w:val="24"/>
                <w:szCs w:val="24"/>
              </w:rPr>
              <w:t>Один заказ может содержать несколько запчастей</w:t>
            </w:r>
          </w:p>
        </w:tc>
      </w:tr>
      <w:tr w:rsidR="00BB2B26" w14:paraId="3C9866AA" w14:textId="77777777" w:rsidTr="00BB2B26">
        <w:tc>
          <w:tcPr>
            <w:tcW w:w="3209" w:type="dxa"/>
          </w:tcPr>
          <w:p w14:paraId="5CED9788" w14:textId="39A51F46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Запчасть</w:t>
            </w:r>
            <w:proofErr w:type="spellEnd"/>
            <w:r w:rsidRPr="00BB2B26">
              <w:rPr>
                <w:rFonts w:ascii="Times New Roman" w:hAnsi="Times New Roman"/>
                <w:sz w:val="24"/>
                <w:szCs w:val="24"/>
              </w:rPr>
              <w:t xml:space="preserve"> — </w:t>
            </w: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ПозицияЗапчасти</w:t>
            </w:r>
            <w:proofErr w:type="spellEnd"/>
          </w:p>
        </w:tc>
        <w:tc>
          <w:tcPr>
            <w:tcW w:w="1322" w:type="dxa"/>
          </w:tcPr>
          <w:p w14:paraId="21DB321F" w14:textId="0EAD9507" w:rsidR="00BB2B26" w:rsidRPr="00BB2B26" w:rsidRDefault="00BB2B26" w:rsidP="00BB2B26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B2B26">
              <w:rPr>
                <w:rFonts w:ascii="Times New Roman" w:hAnsi="Times New Roman"/>
                <w:sz w:val="24"/>
                <w:szCs w:val="24"/>
              </w:rPr>
              <w:t>1:M</w:t>
            </w:r>
          </w:p>
        </w:tc>
        <w:tc>
          <w:tcPr>
            <w:tcW w:w="5097" w:type="dxa"/>
          </w:tcPr>
          <w:p w14:paraId="711E9072" w14:textId="343AE3CB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BB2B26">
              <w:rPr>
                <w:rFonts w:ascii="Times New Roman" w:hAnsi="Times New Roman"/>
                <w:sz w:val="24"/>
                <w:szCs w:val="24"/>
              </w:rPr>
              <w:t>Одна запчасть может использоваться в разных заказах</w:t>
            </w:r>
          </w:p>
        </w:tc>
      </w:tr>
      <w:tr w:rsidR="00BB2B26" w14:paraId="1C79EE10" w14:textId="77777777" w:rsidTr="00BB2B26">
        <w:tc>
          <w:tcPr>
            <w:tcW w:w="3209" w:type="dxa"/>
          </w:tcPr>
          <w:p w14:paraId="3DA76E56" w14:textId="5241A9B4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Сотрудник</w:t>
            </w:r>
            <w:proofErr w:type="spellEnd"/>
            <w:r w:rsidRPr="00BB2B26">
              <w:rPr>
                <w:rFonts w:ascii="Times New Roman" w:hAnsi="Times New Roman"/>
                <w:sz w:val="24"/>
                <w:szCs w:val="24"/>
              </w:rPr>
              <w:t xml:space="preserve"> — </w:t>
            </w: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Пользователь</w:t>
            </w:r>
            <w:proofErr w:type="spellEnd"/>
          </w:p>
        </w:tc>
        <w:tc>
          <w:tcPr>
            <w:tcW w:w="1322" w:type="dxa"/>
          </w:tcPr>
          <w:p w14:paraId="5B40A644" w14:textId="3C1838C1" w:rsidR="00BB2B26" w:rsidRPr="00BB2B26" w:rsidRDefault="00BB2B26" w:rsidP="00BB2B26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B2B26">
              <w:rPr>
                <w:rFonts w:ascii="Times New Roman" w:hAnsi="Times New Roman"/>
                <w:sz w:val="24"/>
                <w:szCs w:val="24"/>
              </w:rPr>
              <w:t xml:space="preserve">1:1 / </w:t>
            </w:r>
            <w:proofErr w:type="gramStart"/>
            <w:r w:rsidRPr="00BB2B26">
              <w:rPr>
                <w:rFonts w:ascii="Times New Roman" w:hAnsi="Times New Roman"/>
                <w:sz w:val="24"/>
                <w:szCs w:val="24"/>
              </w:rPr>
              <w:t>1:0..</w:t>
            </w:r>
            <w:proofErr w:type="gramEnd"/>
            <w:r w:rsidRPr="00BB2B26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5097" w:type="dxa"/>
          </w:tcPr>
          <w:p w14:paraId="5A37746A" w14:textId="08462034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BB2B26">
              <w:rPr>
                <w:rFonts w:ascii="Times New Roman" w:hAnsi="Times New Roman"/>
                <w:sz w:val="24"/>
                <w:szCs w:val="24"/>
              </w:rPr>
              <w:t>Сотруднику может соответствовать одна учетная запись</w:t>
            </w:r>
          </w:p>
        </w:tc>
      </w:tr>
      <w:tr w:rsidR="00BB2B26" w14:paraId="35B23AE3" w14:textId="77777777" w:rsidTr="00BB2B26">
        <w:tc>
          <w:tcPr>
            <w:tcW w:w="3209" w:type="dxa"/>
          </w:tcPr>
          <w:p w14:paraId="0CAE9057" w14:textId="054E2770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Роль</w:t>
            </w:r>
            <w:proofErr w:type="spellEnd"/>
            <w:r w:rsidRPr="00BB2B26">
              <w:rPr>
                <w:rFonts w:ascii="Times New Roman" w:hAnsi="Times New Roman"/>
                <w:sz w:val="24"/>
                <w:szCs w:val="24"/>
              </w:rPr>
              <w:t xml:space="preserve"> — </w:t>
            </w:r>
            <w:proofErr w:type="spellStart"/>
            <w:r w:rsidRPr="00BB2B26">
              <w:rPr>
                <w:rFonts w:ascii="Times New Roman" w:hAnsi="Times New Roman"/>
                <w:sz w:val="24"/>
                <w:szCs w:val="24"/>
              </w:rPr>
              <w:t>Пользователь</w:t>
            </w:r>
            <w:proofErr w:type="spellEnd"/>
          </w:p>
        </w:tc>
        <w:tc>
          <w:tcPr>
            <w:tcW w:w="1322" w:type="dxa"/>
          </w:tcPr>
          <w:p w14:paraId="1FE419BF" w14:textId="224B9E2D" w:rsidR="00BB2B26" w:rsidRPr="00BB2B26" w:rsidRDefault="00BB2B26" w:rsidP="00BB2B26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B2B26">
              <w:rPr>
                <w:rFonts w:ascii="Times New Roman" w:hAnsi="Times New Roman"/>
                <w:sz w:val="24"/>
                <w:szCs w:val="24"/>
              </w:rPr>
              <w:t>1:M</w:t>
            </w:r>
          </w:p>
        </w:tc>
        <w:tc>
          <w:tcPr>
            <w:tcW w:w="5097" w:type="dxa"/>
          </w:tcPr>
          <w:p w14:paraId="0CBC7A73" w14:textId="49FFD773" w:rsidR="00BB2B26" w:rsidRPr="00BB2B26" w:rsidRDefault="00BB2B26" w:rsidP="00BB2B26">
            <w:pPr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BB2B26">
              <w:rPr>
                <w:rFonts w:ascii="Times New Roman" w:hAnsi="Times New Roman"/>
                <w:sz w:val="24"/>
                <w:szCs w:val="24"/>
              </w:rPr>
              <w:t>Одна роль может быть назначена нескольким пользователям</w:t>
            </w:r>
          </w:p>
        </w:tc>
      </w:tr>
    </w:tbl>
    <w:p w14:paraId="5F2D04AC" w14:textId="77777777" w:rsidR="00BB2B26" w:rsidRPr="00BB2B26" w:rsidRDefault="00BB2B26" w:rsidP="00BB2B26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</w:p>
    <w:p w14:paraId="70C3A4DE" w14:textId="77777777" w:rsidR="008231B6" w:rsidRPr="008231B6" w:rsidRDefault="008231B6" w:rsidP="008231B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8231B6">
        <w:rPr>
          <w:rFonts w:ascii="Times New Roman" w:hAnsi="Times New Roman"/>
          <w:b/>
          <w:bCs/>
          <w:sz w:val="28"/>
          <w:szCs w:val="28"/>
          <w:lang w:val="ru-RU"/>
        </w:rPr>
        <w:t>Краткая характеристика модели</w:t>
      </w:r>
    </w:p>
    <w:p w14:paraId="1C98DA6D" w14:textId="77777777" w:rsidR="008231B6" w:rsidRDefault="008231B6" w:rsidP="008231B6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</w:rPr>
      </w:pPr>
      <w:r w:rsidRPr="008231B6">
        <w:rPr>
          <w:rFonts w:ascii="Times New Roman" w:hAnsi="Times New Roman"/>
          <w:sz w:val="28"/>
          <w:szCs w:val="28"/>
          <w:lang w:val="ru-RU"/>
        </w:rPr>
        <w:t xml:space="preserve">Центральной сущностью концептуальной модели является </w:t>
      </w:r>
      <w:proofErr w:type="spellStart"/>
      <w:r w:rsidRPr="008231B6">
        <w:rPr>
          <w:rFonts w:ascii="Times New Roman" w:hAnsi="Times New Roman"/>
          <w:sz w:val="28"/>
          <w:szCs w:val="28"/>
          <w:lang w:val="ru-RU"/>
        </w:rPr>
        <w:t>ЗаказНаряд</w:t>
      </w:r>
      <w:proofErr w:type="spellEnd"/>
      <w:r w:rsidRPr="008231B6">
        <w:rPr>
          <w:rFonts w:ascii="Times New Roman" w:hAnsi="Times New Roman"/>
          <w:sz w:val="28"/>
          <w:szCs w:val="28"/>
          <w:lang w:val="ru-RU"/>
        </w:rPr>
        <w:t xml:space="preserve">, так как именно она связывает клиента, автомобиль, сотрудника, услуги и запчасти. Для корректного учета состава заказа выделены отдельные сущности </w:t>
      </w:r>
      <w:proofErr w:type="spellStart"/>
      <w:r w:rsidRPr="008231B6">
        <w:rPr>
          <w:rFonts w:ascii="Times New Roman" w:hAnsi="Times New Roman"/>
          <w:sz w:val="28"/>
          <w:szCs w:val="28"/>
          <w:lang w:val="ru-RU"/>
        </w:rPr>
        <w:t>ПозицияУслуги</w:t>
      </w:r>
      <w:proofErr w:type="spellEnd"/>
      <w:r w:rsidRPr="008231B6">
        <w:rPr>
          <w:rFonts w:ascii="Times New Roman" w:hAnsi="Times New Roman"/>
          <w:sz w:val="28"/>
          <w:szCs w:val="28"/>
          <w:lang w:val="ru-RU"/>
        </w:rPr>
        <w:t xml:space="preserve"> и </w:t>
      </w:r>
      <w:proofErr w:type="spellStart"/>
      <w:r w:rsidRPr="008231B6">
        <w:rPr>
          <w:rFonts w:ascii="Times New Roman" w:hAnsi="Times New Roman"/>
          <w:sz w:val="28"/>
          <w:szCs w:val="28"/>
          <w:lang w:val="ru-RU"/>
        </w:rPr>
        <w:t>ПозицияЗапчасти</w:t>
      </w:r>
      <w:proofErr w:type="spellEnd"/>
      <w:r w:rsidRPr="008231B6">
        <w:rPr>
          <w:rFonts w:ascii="Times New Roman" w:hAnsi="Times New Roman"/>
          <w:sz w:val="28"/>
          <w:szCs w:val="28"/>
          <w:lang w:val="ru-RU"/>
        </w:rPr>
        <w:t>. Такое решение позволяет отразить тот факт, что один заказ может включать одновременно несколько услуг и несколько запчастей. Сущности Пользователь и Роль введены как вспомогательные, поскольку в системе предусмотрен доступ пользователей с учетом их полномочий.</w:t>
      </w:r>
    </w:p>
    <w:p w14:paraId="7ECBA305" w14:textId="79312A4E" w:rsidR="008231B6" w:rsidRPr="008231B6" w:rsidRDefault="008231B6" w:rsidP="008231B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8231B6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2.4.2. ER-диаграмма</w:t>
      </w:r>
    </w:p>
    <w:p w14:paraId="1050E108" w14:textId="6E30EDD1" w:rsidR="008231B6" w:rsidRDefault="008231B6" w:rsidP="008231B6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 w:rsidRPr="008231B6">
        <w:rPr>
          <w:rFonts w:ascii="Times New Roman" w:hAnsi="Times New Roman"/>
          <w:sz w:val="28"/>
          <w:szCs w:val="28"/>
          <w:lang w:val="ru-RU"/>
        </w:rPr>
        <w:t xml:space="preserve">На следующем этапе проектирования базы данных была построена ER-диаграмма, отражающая сущности предметной области и связи между ними. ER-диаграмма позволяет перейти от общего представления о данных к более формализованной модели, которая в дальнейшем используется при разработке логической и физической структуры базы данных. </w:t>
      </w:r>
    </w:p>
    <w:p w14:paraId="00F4CE31" w14:textId="280A75C9" w:rsidR="008231B6" w:rsidRDefault="008231B6" w:rsidP="008231B6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Созданная диаграмма приведена на рисунке 2.4.1.</w:t>
      </w:r>
    </w:p>
    <w:p w14:paraId="49F7EF38" w14:textId="7AA42F16" w:rsidR="008231B6" w:rsidRDefault="0044645E" w:rsidP="0044645E">
      <w:pPr>
        <w:spacing w:line="360" w:lineRule="auto"/>
        <w:rPr>
          <w:rFonts w:ascii="Times New Roman" w:hAnsi="Times New Roman"/>
          <w:sz w:val="28"/>
          <w:szCs w:val="28"/>
          <w:lang w:val="ru-RU"/>
        </w:rPr>
      </w:pPr>
      <w:r w:rsidRPr="0044645E">
        <w:rPr>
          <w:rFonts w:ascii="Times New Roman" w:hAnsi="Times New Roman"/>
          <w:sz w:val="28"/>
          <w:szCs w:val="28"/>
          <w:lang w:val="ru-RU"/>
        </w:rPr>
        <w:drawing>
          <wp:inline distT="0" distB="0" distL="0" distR="0" wp14:anchorId="07AF53CF" wp14:editId="38E05460">
            <wp:extent cx="6120130" cy="4568825"/>
            <wp:effectExtent l="0" t="0" r="0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2BFF6" w14:textId="124EBA15" w:rsidR="0044645E" w:rsidRDefault="0044645E" w:rsidP="0044645E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2.4.1 – Концептуальная модель базы данных</w:t>
      </w:r>
    </w:p>
    <w:p w14:paraId="0FA3770D" w14:textId="77777777" w:rsidR="0044645E" w:rsidRPr="008231B6" w:rsidRDefault="0044645E" w:rsidP="0044645E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373260A" w14:textId="41B0377E" w:rsidR="00BB2B26" w:rsidRPr="00BB2B26" w:rsidRDefault="00BB2B26" w:rsidP="00BB2B26">
      <w:pPr>
        <w:spacing w:line="360" w:lineRule="auto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</w:p>
    <w:p w14:paraId="19F913A3" w14:textId="77777777" w:rsidR="00BB2B26" w:rsidRPr="00BB2B26" w:rsidRDefault="00BB2B26" w:rsidP="00BB2B26">
      <w:pPr>
        <w:spacing w:line="360" w:lineRule="auto"/>
        <w:ind w:firstLine="425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</w:p>
    <w:p w14:paraId="6ED9EDEF" w14:textId="77777777" w:rsidR="00AE0791" w:rsidRDefault="00AE0791" w:rsidP="00AE0791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445930CC" w14:textId="77777777" w:rsidR="00AE0791" w:rsidRPr="003D7290" w:rsidRDefault="00AE0791" w:rsidP="00AE0791">
      <w:pPr>
        <w:spacing w:line="360" w:lineRule="auto"/>
        <w:ind w:firstLine="425"/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741AB714" w14:textId="77777777" w:rsidR="0003633B" w:rsidRPr="0003633B" w:rsidRDefault="0003633B" w:rsidP="0003633B">
      <w:pPr>
        <w:spacing w:line="360" w:lineRule="auto"/>
        <w:ind w:firstLine="425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019DE08" w14:textId="7BA04FE4" w:rsidR="00FA0811" w:rsidRPr="00AA4F3A" w:rsidRDefault="00FA0811" w:rsidP="00341C6E">
      <w:pPr>
        <w:spacing w:after="160" w:line="259" w:lineRule="auto"/>
        <w:rPr>
          <w:rFonts w:ascii="Times New Roman" w:hAnsi="Times New Roman"/>
          <w:sz w:val="28"/>
          <w:szCs w:val="28"/>
          <w:lang w:val="ru-RU"/>
        </w:rPr>
      </w:pPr>
    </w:p>
    <w:sectPr w:rsidR="00FA0811" w:rsidRPr="00AA4F3A" w:rsidSect="009A421A">
      <w:footerReference w:type="default" r:id="rId21"/>
      <w:pgSz w:w="11906" w:h="16838"/>
      <w:pgMar w:top="1134" w:right="567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E9C0A1" w14:textId="77777777" w:rsidR="001E6E0A" w:rsidRDefault="001E6E0A" w:rsidP="009A421A">
      <w:r>
        <w:separator/>
      </w:r>
    </w:p>
  </w:endnote>
  <w:endnote w:type="continuationSeparator" w:id="0">
    <w:p w14:paraId="4EFFEDC6" w14:textId="77777777" w:rsidR="001E6E0A" w:rsidRDefault="001E6E0A" w:rsidP="009A42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0926113"/>
      <w:docPartObj>
        <w:docPartGallery w:val="Page Numbers (Bottom of Page)"/>
        <w:docPartUnique/>
      </w:docPartObj>
    </w:sdtPr>
    <w:sdtContent>
      <w:p w14:paraId="60E9A548" w14:textId="268F48B0" w:rsidR="00D35FA0" w:rsidRDefault="00D35FA0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72B168AD" w14:textId="77777777" w:rsidR="00D35FA0" w:rsidRDefault="00D35FA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7F6E9D" w14:textId="77777777" w:rsidR="001E6E0A" w:rsidRDefault="001E6E0A" w:rsidP="009A421A">
      <w:r>
        <w:separator/>
      </w:r>
    </w:p>
  </w:footnote>
  <w:footnote w:type="continuationSeparator" w:id="0">
    <w:p w14:paraId="39F11526" w14:textId="77777777" w:rsidR="001E6E0A" w:rsidRDefault="001E6E0A" w:rsidP="009A42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54252"/>
    <w:multiLevelType w:val="hybridMultilevel"/>
    <w:tmpl w:val="2B500B2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03CF5CB0"/>
    <w:multiLevelType w:val="hybridMultilevel"/>
    <w:tmpl w:val="1C425C26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" w15:restartNumberingAfterBreak="0">
    <w:nsid w:val="056702F3"/>
    <w:multiLevelType w:val="hybridMultilevel"/>
    <w:tmpl w:val="B840ECE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0B740BD1"/>
    <w:multiLevelType w:val="hybridMultilevel"/>
    <w:tmpl w:val="0DC82E62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4" w15:restartNumberingAfterBreak="0">
    <w:nsid w:val="0B770D87"/>
    <w:multiLevelType w:val="hybridMultilevel"/>
    <w:tmpl w:val="2C8ED28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0FEF645A"/>
    <w:multiLevelType w:val="multilevel"/>
    <w:tmpl w:val="4DC4D00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6" w15:restartNumberingAfterBreak="0">
    <w:nsid w:val="1092596D"/>
    <w:multiLevelType w:val="hybridMultilevel"/>
    <w:tmpl w:val="0194CCAE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7" w15:restartNumberingAfterBreak="0">
    <w:nsid w:val="13734F4F"/>
    <w:multiLevelType w:val="hybridMultilevel"/>
    <w:tmpl w:val="835848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20714585"/>
    <w:multiLevelType w:val="multilevel"/>
    <w:tmpl w:val="B96ABF2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34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0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6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72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87" w:hanging="2160"/>
      </w:pPr>
      <w:rPr>
        <w:rFonts w:hint="default"/>
      </w:rPr>
    </w:lvl>
  </w:abstractNum>
  <w:abstractNum w:abstractNumId="9" w15:restartNumberingAfterBreak="0">
    <w:nsid w:val="22751754"/>
    <w:multiLevelType w:val="multilevel"/>
    <w:tmpl w:val="34E6B7B6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83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2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8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424" w:hanging="2160"/>
      </w:pPr>
      <w:rPr>
        <w:rFonts w:hint="default"/>
      </w:rPr>
    </w:lvl>
  </w:abstractNum>
  <w:abstractNum w:abstractNumId="10" w15:restartNumberingAfterBreak="0">
    <w:nsid w:val="22E43231"/>
    <w:multiLevelType w:val="hybridMultilevel"/>
    <w:tmpl w:val="761C95E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1" w15:restartNumberingAfterBreak="0">
    <w:nsid w:val="241B5977"/>
    <w:multiLevelType w:val="hybridMultilevel"/>
    <w:tmpl w:val="C10EC9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26C46DFB"/>
    <w:multiLevelType w:val="multilevel"/>
    <w:tmpl w:val="EA8EF8C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13" w15:restartNumberingAfterBreak="0">
    <w:nsid w:val="26F66FF5"/>
    <w:multiLevelType w:val="hybridMultilevel"/>
    <w:tmpl w:val="C42A290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2BF17F24"/>
    <w:multiLevelType w:val="hybridMultilevel"/>
    <w:tmpl w:val="AEE62F2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2DA8463A"/>
    <w:multiLevelType w:val="hybridMultilevel"/>
    <w:tmpl w:val="CF3A7FF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30E163A2"/>
    <w:multiLevelType w:val="hybridMultilevel"/>
    <w:tmpl w:val="008EB1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353B52B3"/>
    <w:multiLevelType w:val="hybridMultilevel"/>
    <w:tmpl w:val="E49EFF9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3AB86ED6"/>
    <w:multiLevelType w:val="hybridMultilevel"/>
    <w:tmpl w:val="922ACCE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C8C7423"/>
    <w:multiLevelType w:val="hybridMultilevel"/>
    <w:tmpl w:val="5044AD7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0" w15:restartNumberingAfterBreak="0">
    <w:nsid w:val="486D4EFC"/>
    <w:multiLevelType w:val="hybridMultilevel"/>
    <w:tmpl w:val="DA3A9D8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1" w15:restartNumberingAfterBreak="0">
    <w:nsid w:val="49160D3F"/>
    <w:multiLevelType w:val="hybridMultilevel"/>
    <w:tmpl w:val="B350B1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4A9325E5"/>
    <w:multiLevelType w:val="hybridMultilevel"/>
    <w:tmpl w:val="15D040FE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3" w15:restartNumberingAfterBreak="0">
    <w:nsid w:val="4E0A132C"/>
    <w:multiLevelType w:val="hybridMultilevel"/>
    <w:tmpl w:val="8498638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 w15:restartNumberingAfterBreak="0">
    <w:nsid w:val="52706A25"/>
    <w:multiLevelType w:val="hybridMultilevel"/>
    <w:tmpl w:val="A7EEC45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5" w15:restartNumberingAfterBreak="0">
    <w:nsid w:val="53505933"/>
    <w:multiLevelType w:val="hybridMultilevel"/>
    <w:tmpl w:val="E4DC557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 w15:restartNumberingAfterBreak="0">
    <w:nsid w:val="55667F0A"/>
    <w:multiLevelType w:val="hybridMultilevel"/>
    <w:tmpl w:val="FDC2C6A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7" w15:restartNumberingAfterBreak="0">
    <w:nsid w:val="5599126C"/>
    <w:multiLevelType w:val="hybridMultilevel"/>
    <w:tmpl w:val="D0E446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8" w15:restartNumberingAfterBreak="0">
    <w:nsid w:val="5BC67C09"/>
    <w:multiLevelType w:val="hybridMultilevel"/>
    <w:tmpl w:val="76E4A32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9" w15:restartNumberingAfterBreak="0">
    <w:nsid w:val="64BD6D48"/>
    <w:multiLevelType w:val="hybridMultilevel"/>
    <w:tmpl w:val="5A60977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0" w15:restartNumberingAfterBreak="0">
    <w:nsid w:val="659B27FF"/>
    <w:multiLevelType w:val="hybridMultilevel"/>
    <w:tmpl w:val="2C88A9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1" w15:restartNumberingAfterBreak="0">
    <w:nsid w:val="67614ABA"/>
    <w:multiLevelType w:val="hybridMultilevel"/>
    <w:tmpl w:val="0876F9E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2" w15:restartNumberingAfterBreak="0">
    <w:nsid w:val="721030A7"/>
    <w:multiLevelType w:val="hybridMultilevel"/>
    <w:tmpl w:val="587E5F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3" w15:restartNumberingAfterBreak="0">
    <w:nsid w:val="782169DF"/>
    <w:multiLevelType w:val="hybridMultilevel"/>
    <w:tmpl w:val="A2A646F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4" w15:restartNumberingAfterBreak="0">
    <w:nsid w:val="79946A66"/>
    <w:multiLevelType w:val="hybridMultilevel"/>
    <w:tmpl w:val="4F422D6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5" w15:restartNumberingAfterBreak="0">
    <w:nsid w:val="7D4A4470"/>
    <w:multiLevelType w:val="hybridMultilevel"/>
    <w:tmpl w:val="5D6A3842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6" w15:restartNumberingAfterBreak="0">
    <w:nsid w:val="7E4A2AA0"/>
    <w:multiLevelType w:val="hybridMultilevel"/>
    <w:tmpl w:val="D4847626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num w:numId="1" w16cid:durableId="1378047653">
    <w:abstractNumId w:val="12"/>
  </w:num>
  <w:num w:numId="2" w16cid:durableId="2017346029">
    <w:abstractNumId w:val="5"/>
  </w:num>
  <w:num w:numId="3" w16cid:durableId="1769082469">
    <w:abstractNumId w:val="9"/>
  </w:num>
  <w:num w:numId="4" w16cid:durableId="1509058966">
    <w:abstractNumId w:val="26"/>
  </w:num>
  <w:num w:numId="5" w16cid:durableId="162815654">
    <w:abstractNumId w:val="21"/>
  </w:num>
  <w:num w:numId="6" w16cid:durableId="1989430850">
    <w:abstractNumId w:val="15"/>
  </w:num>
  <w:num w:numId="7" w16cid:durableId="1553080734">
    <w:abstractNumId w:val="14"/>
  </w:num>
  <w:num w:numId="8" w16cid:durableId="1166827379">
    <w:abstractNumId w:val="27"/>
  </w:num>
  <w:num w:numId="9" w16cid:durableId="1156188999">
    <w:abstractNumId w:val="13"/>
  </w:num>
  <w:num w:numId="10" w16cid:durableId="1943797933">
    <w:abstractNumId w:val="23"/>
  </w:num>
  <w:num w:numId="11" w16cid:durableId="202063003">
    <w:abstractNumId w:val="18"/>
  </w:num>
  <w:num w:numId="12" w16cid:durableId="1261335715">
    <w:abstractNumId w:val="4"/>
  </w:num>
  <w:num w:numId="13" w16cid:durableId="342703627">
    <w:abstractNumId w:val="7"/>
  </w:num>
  <w:num w:numId="14" w16cid:durableId="1876961432">
    <w:abstractNumId w:val="16"/>
  </w:num>
  <w:num w:numId="15" w16cid:durableId="54280974">
    <w:abstractNumId w:val="19"/>
  </w:num>
  <w:num w:numId="16" w16cid:durableId="199367674">
    <w:abstractNumId w:val="30"/>
  </w:num>
  <w:num w:numId="17" w16cid:durableId="189803988">
    <w:abstractNumId w:val="34"/>
  </w:num>
  <w:num w:numId="18" w16cid:durableId="1856650700">
    <w:abstractNumId w:val="22"/>
  </w:num>
  <w:num w:numId="19" w16cid:durableId="525292479">
    <w:abstractNumId w:val="24"/>
  </w:num>
  <w:num w:numId="20" w16cid:durableId="506021524">
    <w:abstractNumId w:val="2"/>
  </w:num>
  <w:num w:numId="21" w16cid:durableId="1539244776">
    <w:abstractNumId w:val="11"/>
  </w:num>
  <w:num w:numId="22" w16cid:durableId="953055500">
    <w:abstractNumId w:val="32"/>
  </w:num>
  <w:num w:numId="23" w16cid:durableId="1647667288">
    <w:abstractNumId w:val="25"/>
  </w:num>
  <w:num w:numId="24" w16cid:durableId="21251266">
    <w:abstractNumId w:val="28"/>
  </w:num>
  <w:num w:numId="25" w16cid:durableId="1540118791">
    <w:abstractNumId w:val="8"/>
  </w:num>
  <w:num w:numId="26" w16cid:durableId="1363744146">
    <w:abstractNumId w:val="17"/>
  </w:num>
  <w:num w:numId="27" w16cid:durableId="406348428">
    <w:abstractNumId w:val="20"/>
  </w:num>
  <w:num w:numId="28" w16cid:durableId="158619280">
    <w:abstractNumId w:val="10"/>
  </w:num>
  <w:num w:numId="29" w16cid:durableId="1555198056">
    <w:abstractNumId w:val="3"/>
  </w:num>
  <w:num w:numId="30" w16cid:durableId="1246956257">
    <w:abstractNumId w:val="0"/>
  </w:num>
  <w:num w:numId="31" w16cid:durableId="987395635">
    <w:abstractNumId w:val="29"/>
  </w:num>
  <w:num w:numId="32" w16cid:durableId="1090540323">
    <w:abstractNumId w:val="36"/>
  </w:num>
  <w:num w:numId="33" w16cid:durableId="358287993">
    <w:abstractNumId w:val="6"/>
  </w:num>
  <w:num w:numId="34" w16cid:durableId="588343607">
    <w:abstractNumId w:val="31"/>
  </w:num>
  <w:num w:numId="35" w16cid:durableId="1642611015">
    <w:abstractNumId w:val="1"/>
  </w:num>
  <w:num w:numId="36" w16cid:durableId="562302562">
    <w:abstractNumId w:val="35"/>
  </w:num>
  <w:num w:numId="37" w16cid:durableId="404886782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448"/>
    <w:rsid w:val="000013B0"/>
    <w:rsid w:val="00027CC4"/>
    <w:rsid w:val="0003633B"/>
    <w:rsid w:val="000644D1"/>
    <w:rsid w:val="00075F9D"/>
    <w:rsid w:val="00087E29"/>
    <w:rsid w:val="00097F42"/>
    <w:rsid w:val="000A2A5D"/>
    <w:rsid w:val="000B2A0F"/>
    <w:rsid w:val="000C3563"/>
    <w:rsid w:val="000D6F32"/>
    <w:rsid w:val="000F2E91"/>
    <w:rsid w:val="000F7CC6"/>
    <w:rsid w:val="00121CFD"/>
    <w:rsid w:val="00133598"/>
    <w:rsid w:val="00145FE0"/>
    <w:rsid w:val="0015325C"/>
    <w:rsid w:val="00153CED"/>
    <w:rsid w:val="00177B43"/>
    <w:rsid w:val="00185551"/>
    <w:rsid w:val="001904DE"/>
    <w:rsid w:val="001B2029"/>
    <w:rsid w:val="001B2DF7"/>
    <w:rsid w:val="001B30E0"/>
    <w:rsid w:val="001D0137"/>
    <w:rsid w:val="001E6E0A"/>
    <w:rsid w:val="001F0BB4"/>
    <w:rsid w:val="001F31DD"/>
    <w:rsid w:val="001F47C3"/>
    <w:rsid w:val="002127DC"/>
    <w:rsid w:val="00227754"/>
    <w:rsid w:val="00240617"/>
    <w:rsid w:val="00247991"/>
    <w:rsid w:val="0025363D"/>
    <w:rsid w:val="002932B1"/>
    <w:rsid w:val="002A1D7E"/>
    <w:rsid w:val="002C386C"/>
    <w:rsid w:val="002E0EE3"/>
    <w:rsid w:val="00303FBD"/>
    <w:rsid w:val="003050AB"/>
    <w:rsid w:val="00317C15"/>
    <w:rsid w:val="00341C6E"/>
    <w:rsid w:val="00357BD5"/>
    <w:rsid w:val="00363BD6"/>
    <w:rsid w:val="003719D6"/>
    <w:rsid w:val="00375DA2"/>
    <w:rsid w:val="00380A9D"/>
    <w:rsid w:val="0038387B"/>
    <w:rsid w:val="00391A11"/>
    <w:rsid w:val="003A09ED"/>
    <w:rsid w:val="003C2BCD"/>
    <w:rsid w:val="003D0FA2"/>
    <w:rsid w:val="003D17AB"/>
    <w:rsid w:val="003D5E2B"/>
    <w:rsid w:val="003D7290"/>
    <w:rsid w:val="003E11F2"/>
    <w:rsid w:val="004151D6"/>
    <w:rsid w:val="0041557A"/>
    <w:rsid w:val="0044645E"/>
    <w:rsid w:val="00450251"/>
    <w:rsid w:val="00451E75"/>
    <w:rsid w:val="004524C5"/>
    <w:rsid w:val="004664A1"/>
    <w:rsid w:val="00470D1C"/>
    <w:rsid w:val="0048794F"/>
    <w:rsid w:val="00487F6D"/>
    <w:rsid w:val="004B7F2B"/>
    <w:rsid w:val="004C16AB"/>
    <w:rsid w:val="004C390A"/>
    <w:rsid w:val="004D4CD8"/>
    <w:rsid w:val="004D6735"/>
    <w:rsid w:val="00531E3F"/>
    <w:rsid w:val="005437D1"/>
    <w:rsid w:val="00545C45"/>
    <w:rsid w:val="00554E03"/>
    <w:rsid w:val="00576AC5"/>
    <w:rsid w:val="0058199E"/>
    <w:rsid w:val="005A1804"/>
    <w:rsid w:val="005B1F89"/>
    <w:rsid w:val="005E5637"/>
    <w:rsid w:val="005F1CB8"/>
    <w:rsid w:val="005F4ECF"/>
    <w:rsid w:val="00651608"/>
    <w:rsid w:val="00665B58"/>
    <w:rsid w:val="00666E13"/>
    <w:rsid w:val="006728AA"/>
    <w:rsid w:val="0068061D"/>
    <w:rsid w:val="006C4CD0"/>
    <w:rsid w:val="006D1711"/>
    <w:rsid w:val="006D352E"/>
    <w:rsid w:val="007079B3"/>
    <w:rsid w:val="007117D9"/>
    <w:rsid w:val="0071320E"/>
    <w:rsid w:val="00734654"/>
    <w:rsid w:val="00740F31"/>
    <w:rsid w:val="00767015"/>
    <w:rsid w:val="00781A49"/>
    <w:rsid w:val="00795592"/>
    <w:rsid w:val="00795E7E"/>
    <w:rsid w:val="007C73A2"/>
    <w:rsid w:val="007F5A55"/>
    <w:rsid w:val="0081176A"/>
    <w:rsid w:val="00812246"/>
    <w:rsid w:val="008231B6"/>
    <w:rsid w:val="008331CF"/>
    <w:rsid w:val="0085483D"/>
    <w:rsid w:val="00861427"/>
    <w:rsid w:val="00871239"/>
    <w:rsid w:val="008716BE"/>
    <w:rsid w:val="00872D50"/>
    <w:rsid w:val="008A1E14"/>
    <w:rsid w:val="008A4624"/>
    <w:rsid w:val="008A4F92"/>
    <w:rsid w:val="008A5116"/>
    <w:rsid w:val="008D66E4"/>
    <w:rsid w:val="008E4785"/>
    <w:rsid w:val="00902A05"/>
    <w:rsid w:val="00906A15"/>
    <w:rsid w:val="00922AC9"/>
    <w:rsid w:val="00930BCF"/>
    <w:rsid w:val="0093224E"/>
    <w:rsid w:val="00964B17"/>
    <w:rsid w:val="0097709D"/>
    <w:rsid w:val="00984246"/>
    <w:rsid w:val="009921AC"/>
    <w:rsid w:val="00995D8D"/>
    <w:rsid w:val="009A421A"/>
    <w:rsid w:val="009A56DE"/>
    <w:rsid w:val="009B727D"/>
    <w:rsid w:val="009B7C0E"/>
    <w:rsid w:val="009E4BEC"/>
    <w:rsid w:val="00A000BE"/>
    <w:rsid w:val="00A20754"/>
    <w:rsid w:val="00A3254E"/>
    <w:rsid w:val="00A47051"/>
    <w:rsid w:val="00A53A51"/>
    <w:rsid w:val="00A57816"/>
    <w:rsid w:val="00A661B8"/>
    <w:rsid w:val="00A82EF4"/>
    <w:rsid w:val="00A975B0"/>
    <w:rsid w:val="00AA2C3A"/>
    <w:rsid w:val="00AA4F3A"/>
    <w:rsid w:val="00AC5DD6"/>
    <w:rsid w:val="00AD2A22"/>
    <w:rsid w:val="00AE0791"/>
    <w:rsid w:val="00AF435E"/>
    <w:rsid w:val="00AF5FA8"/>
    <w:rsid w:val="00B61A26"/>
    <w:rsid w:val="00B63E74"/>
    <w:rsid w:val="00B729E2"/>
    <w:rsid w:val="00B85F3A"/>
    <w:rsid w:val="00BB29FE"/>
    <w:rsid w:val="00BB2B26"/>
    <w:rsid w:val="00BD1011"/>
    <w:rsid w:val="00BD6993"/>
    <w:rsid w:val="00BE41C0"/>
    <w:rsid w:val="00BE48AB"/>
    <w:rsid w:val="00BE7448"/>
    <w:rsid w:val="00C11D8F"/>
    <w:rsid w:val="00C465B9"/>
    <w:rsid w:val="00C4736E"/>
    <w:rsid w:val="00C6778D"/>
    <w:rsid w:val="00CC1B41"/>
    <w:rsid w:val="00CD0D87"/>
    <w:rsid w:val="00CF1518"/>
    <w:rsid w:val="00D271B0"/>
    <w:rsid w:val="00D27E8F"/>
    <w:rsid w:val="00D34C31"/>
    <w:rsid w:val="00D35FA0"/>
    <w:rsid w:val="00D665D3"/>
    <w:rsid w:val="00D7108B"/>
    <w:rsid w:val="00D739BF"/>
    <w:rsid w:val="00D75EE1"/>
    <w:rsid w:val="00D83C85"/>
    <w:rsid w:val="00DA54FD"/>
    <w:rsid w:val="00DE184D"/>
    <w:rsid w:val="00DF563A"/>
    <w:rsid w:val="00DF569A"/>
    <w:rsid w:val="00E0015E"/>
    <w:rsid w:val="00E1336F"/>
    <w:rsid w:val="00E622A3"/>
    <w:rsid w:val="00E62822"/>
    <w:rsid w:val="00E66FB6"/>
    <w:rsid w:val="00E70522"/>
    <w:rsid w:val="00ED2DF7"/>
    <w:rsid w:val="00F0384C"/>
    <w:rsid w:val="00F11A72"/>
    <w:rsid w:val="00F15F3F"/>
    <w:rsid w:val="00F16701"/>
    <w:rsid w:val="00F442A8"/>
    <w:rsid w:val="00F5793E"/>
    <w:rsid w:val="00F67B69"/>
    <w:rsid w:val="00F77432"/>
    <w:rsid w:val="00F841D5"/>
    <w:rsid w:val="00FA0811"/>
    <w:rsid w:val="00FB335E"/>
    <w:rsid w:val="00FC607A"/>
    <w:rsid w:val="00FD2D92"/>
    <w:rsid w:val="00FE32C3"/>
    <w:rsid w:val="00FE3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EA18A9"/>
  <w15:chartTrackingRefBased/>
  <w15:docId w15:val="{2CCE0E33-633F-40C3-9F16-8D739C26B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904DE"/>
    <w:pPr>
      <w:spacing w:after="0" w:line="240" w:lineRule="auto"/>
    </w:pPr>
    <w:rPr>
      <w:rFonts w:ascii="Calibri" w:hAnsi="Calibri" w:cs="Times New Roman"/>
      <w:sz w:val="20"/>
      <w:szCs w:val="20"/>
      <w:lang w:val="en-US" w:eastAsia="zh-CN"/>
    </w:rPr>
  </w:style>
  <w:style w:type="paragraph" w:styleId="1">
    <w:name w:val="heading 1"/>
    <w:basedOn w:val="a"/>
    <w:next w:val="a"/>
    <w:link w:val="10"/>
    <w:uiPriority w:val="9"/>
    <w:qFormat/>
    <w:rsid w:val="00E6282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48A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435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5">
    <w:name w:val="footer"/>
    <w:basedOn w:val="a"/>
    <w:link w:val="a6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7">
    <w:name w:val="List Paragraph"/>
    <w:basedOn w:val="a"/>
    <w:uiPriority w:val="34"/>
    <w:qFormat/>
    <w:rsid w:val="002E0EE3"/>
    <w:pPr>
      <w:ind w:left="720"/>
      <w:contextualSpacing/>
    </w:pPr>
  </w:style>
  <w:style w:type="table" w:styleId="a8">
    <w:name w:val="Table Grid"/>
    <w:basedOn w:val="a1"/>
    <w:uiPriority w:val="39"/>
    <w:rsid w:val="006806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9">
    <w:name w:val="Заголовок второстепенный"/>
    <w:basedOn w:val="2"/>
    <w:next w:val="a"/>
    <w:link w:val="aa"/>
    <w:qFormat/>
    <w:rsid w:val="00BE48AB"/>
    <w:pPr>
      <w:spacing w:line="360" w:lineRule="auto"/>
      <w:jc w:val="center"/>
    </w:pPr>
    <w:rPr>
      <w:rFonts w:ascii="Times New Roman" w:hAnsi="Times New Roman"/>
      <w:b/>
      <w:i/>
      <w:color w:val="000000" w:themeColor="text1"/>
      <w:sz w:val="28"/>
      <w:lang w:val="ru-RU" w:eastAsia="ru-RU"/>
    </w:rPr>
  </w:style>
  <w:style w:type="character" w:customStyle="1" w:styleId="aa">
    <w:name w:val="Заголовок второстепенный Знак"/>
    <w:basedOn w:val="a0"/>
    <w:link w:val="a9"/>
    <w:rsid w:val="00BE48AB"/>
    <w:rPr>
      <w:rFonts w:ascii="Times New Roman" w:eastAsiaTheme="majorEastAsia" w:hAnsi="Times New Roman" w:cstheme="majorBidi"/>
      <w:b/>
      <w:i/>
      <w:color w:val="000000" w:themeColor="text1"/>
      <w:sz w:val="28"/>
      <w:szCs w:val="26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BE48AB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 w:eastAsia="zh-CN"/>
    </w:rPr>
  </w:style>
  <w:style w:type="paragraph" w:styleId="ab">
    <w:name w:val="footnote text"/>
    <w:basedOn w:val="a"/>
    <w:link w:val="ac"/>
    <w:uiPriority w:val="99"/>
    <w:semiHidden/>
    <w:unhideWhenUsed/>
    <w:rsid w:val="00AD2A22"/>
  </w:style>
  <w:style w:type="character" w:customStyle="1" w:styleId="ac">
    <w:name w:val="Текст сноски Знак"/>
    <w:basedOn w:val="a0"/>
    <w:link w:val="ab"/>
    <w:uiPriority w:val="99"/>
    <w:semiHidden/>
    <w:rsid w:val="00AD2A22"/>
    <w:rPr>
      <w:rFonts w:ascii="Calibri" w:eastAsia="SimSun" w:hAnsi="Calibri" w:cs="Times New Roman"/>
      <w:sz w:val="20"/>
      <w:szCs w:val="20"/>
      <w:lang w:val="en-US" w:eastAsia="zh-CN"/>
    </w:rPr>
  </w:style>
  <w:style w:type="character" w:styleId="ad">
    <w:name w:val="footnote reference"/>
    <w:basedOn w:val="a0"/>
    <w:uiPriority w:val="99"/>
    <w:semiHidden/>
    <w:unhideWhenUsed/>
    <w:rsid w:val="00AD2A22"/>
    <w:rPr>
      <w:vertAlign w:val="superscript"/>
    </w:rPr>
  </w:style>
  <w:style w:type="paragraph" w:styleId="ae">
    <w:name w:val="endnote text"/>
    <w:basedOn w:val="a"/>
    <w:link w:val="af"/>
    <w:uiPriority w:val="99"/>
    <w:semiHidden/>
    <w:unhideWhenUsed/>
    <w:rsid w:val="00AD2A22"/>
  </w:style>
  <w:style w:type="character" w:customStyle="1" w:styleId="af">
    <w:name w:val="Текст концевой сноски Знак"/>
    <w:basedOn w:val="a0"/>
    <w:link w:val="ae"/>
    <w:uiPriority w:val="99"/>
    <w:semiHidden/>
    <w:rsid w:val="00AD2A22"/>
    <w:rPr>
      <w:rFonts w:ascii="Calibri" w:eastAsia="SimSun" w:hAnsi="Calibri" w:cs="Times New Roman"/>
      <w:sz w:val="20"/>
      <w:szCs w:val="20"/>
      <w:lang w:val="en-US" w:eastAsia="zh-CN"/>
    </w:rPr>
  </w:style>
  <w:style w:type="character" w:styleId="af0">
    <w:name w:val="endnote reference"/>
    <w:basedOn w:val="a0"/>
    <w:uiPriority w:val="99"/>
    <w:semiHidden/>
    <w:unhideWhenUsed/>
    <w:rsid w:val="00AD2A22"/>
    <w:rPr>
      <w:vertAlign w:val="superscript"/>
    </w:rPr>
  </w:style>
  <w:style w:type="paragraph" w:customStyle="1" w:styleId="af1">
    <w:name w:val="ЗАГОЛОВОК"/>
    <w:basedOn w:val="1"/>
    <w:next w:val="a"/>
    <w:link w:val="af2"/>
    <w:qFormat/>
    <w:rsid w:val="00E62822"/>
    <w:pPr>
      <w:spacing w:before="0" w:line="360" w:lineRule="auto"/>
      <w:jc w:val="center"/>
    </w:pPr>
    <w:rPr>
      <w:rFonts w:ascii="Times New Roman" w:hAnsi="Times New Roman"/>
      <w:b/>
      <w:color w:val="000000"/>
      <w:sz w:val="28"/>
      <w:szCs w:val="28"/>
      <w:lang w:val="ru-RU" w:eastAsia="ru-RU"/>
    </w:rPr>
  </w:style>
  <w:style w:type="character" w:customStyle="1" w:styleId="af2">
    <w:name w:val="ЗАГОЛОВОК Знак"/>
    <w:basedOn w:val="a0"/>
    <w:link w:val="af1"/>
    <w:rsid w:val="00E62822"/>
    <w:rPr>
      <w:rFonts w:ascii="Times New Roman" w:eastAsiaTheme="majorEastAsia" w:hAnsi="Times New Roman" w:cstheme="majorBidi"/>
      <w:b/>
      <w:color w:val="000000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E62822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zh-CN"/>
    </w:rPr>
  </w:style>
  <w:style w:type="character" w:styleId="af3">
    <w:name w:val="Hyperlink"/>
    <w:basedOn w:val="a0"/>
    <w:uiPriority w:val="99"/>
    <w:unhideWhenUsed/>
    <w:rsid w:val="00D7108B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D7108B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AF435E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 w:eastAsia="zh-CN"/>
    </w:rPr>
  </w:style>
  <w:style w:type="paragraph" w:styleId="af5">
    <w:name w:val="TOC Heading"/>
    <w:basedOn w:val="1"/>
    <w:next w:val="a"/>
    <w:uiPriority w:val="39"/>
    <w:unhideWhenUsed/>
    <w:qFormat/>
    <w:rsid w:val="00CD0D87"/>
    <w:pPr>
      <w:spacing w:line="259" w:lineRule="auto"/>
      <w:outlineLvl w:val="9"/>
    </w:pPr>
    <w:rPr>
      <w:lang w:val="ru-RU" w:eastAsia="ru-RU"/>
    </w:rPr>
  </w:style>
  <w:style w:type="paragraph" w:styleId="11">
    <w:name w:val="toc 1"/>
    <w:basedOn w:val="a"/>
    <w:next w:val="a"/>
    <w:autoRedefine/>
    <w:uiPriority w:val="39"/>
    <w:unhideWhenUsed/>
    <w:rsid w:val="00CD0D87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CD0D87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1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0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22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0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47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78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9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8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2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07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92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84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8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3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60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7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0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79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4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5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3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5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3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6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88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9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9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5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6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4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3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9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8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02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73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4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6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9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4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1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37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68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7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4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9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79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7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16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0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0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8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4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15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9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2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7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0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3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2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9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1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7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9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5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6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8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5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80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65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2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5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7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6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4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4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19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4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2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3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1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55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6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613EBB-1D48-43D0-B489-7DCDB4D7FD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1875</TotalTime>
  <Pages>37</Pages>
  <Words>5373</Words>
  <Characters>30631</Characters>
  <Application>Microsoft Office Word</Application>
  <DocSecurity>0</DocSecurity>
  <Lines>255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Соколов Дмитрий</cp:lastModifiedBy>
  <cp:revision>41</cp:revision>
  <dcterms:created xsi:type="dcterms:W3CDTF">2025-10-26T10:45:00Z</dcterms:created>
  <dcterms:modified xsi:type="dcterms:W3CDTF">2026-04-23T13:13:00Z</dcterms:modified>
</cp:coreProperties>
</file>