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61F39" w14:textId="5CAC59B5" w:rsidR="00E77567" w:rsidRPr="00E77567" w:rsidRDefault="00E77567" w:rsidP="00E77567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567">
        <w:rPr>
          <w:rFonts w:ascii="Times New Roman" w:hAnsi="Times New Roman" w:cs="Times New Roman"/>
          <w:b/>
          <w:sz w:val="28"/>
          <w:szCs w:val="28"/>
        </w:rPr>
        <w:t>Требования к курсовому проекту по дисциплине «Проектирование информационных систем» 20</w:t>
      </w:r>
      <w:r w:rsidR="005B2C1A" w:rsidRPr="005B2C1A">
        <w:rPr>
          <w:rFonts w:ascii="Times New Roman" w:hAnsi="Times New Roman" w:cs="Times New Roman"/>
          <w:b/>
          <w:sz w:val="28"/>
          <w:szCs w:val="28"/>
        </w:rPr>
        <w:t>2</w:t>
      </w:r>
      <w:r w:rsidR="00EE3381" w:rsidRPr="00481502">
        <w:rPr>
          <w:rFonts w:ascii="Times New Roman" w:hAnsi="Times New Roman" w:cs="Times New Roman"/>
          <w:b/>
          <w:sz w:val="28"/>
          <w:szCs w:val="28"/>
        </w:rPr>
        <w:t>5</w:t>
      </w:r>
      <w:r w:rsidRPr="00E77567">
        <w:rPr>
          <w:rFonts w:ascii="Times New Roman" w:hAnsi="Times New Roman" w:cs="Times New Roman"/>
          <w:b/>
          <w:sz w:val="28"/>
          <w:szCs w:val="28"/>
        </w:rPr>
        <w:t>-20</w:t>
      </w:r>
      <w:r w:rsidR="00FB5988">
        <w:rPr>
          <w:rFonts w:ascii="Times New Roman" w:hAnsi="Times New Roman" w:cs="Times New Roman"/>
          <w:b/>
          <w:sz w:val="28"/>
          <w:szCs w:val="28"/>
        </w:rPr>
        <w:t>2</w:t>
      </w:r>
      <w:r w:rsidR="00EE3381" w:rsidRPr="00481502">
        <w:rPr>
          <w:rFonts w:ascii="Times New Roman" w:hAnsi="Times New Roman" w:cs="Times New Roman"/>
          <w:b/>
          <w:sz w:val="28"/>
          <w:szCs w:val="28"/>
        </w:rPr>
        <w:t>6</w:t>
      </w:r>
      <w:r w:rsidR="00915DC3" w:rsidRPr="004815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77567">
        <w:rPr>
          <w:rFonts w:ascii="Times New Roman" w:hAnsi="Times New Roman" w:cs="Times New Roman"/>
          <w:b/>
          <w:sz w:val="28"/>
          <w:szCs w:val="28"/>
        </w:rPr>
        <w:t>гг.</w:t>
      </w:r>
    </w:p>
    <w:p w14:paraId="2708C1EC" w14:textId="77777777" w:rsidR="0057597B" w:rsidRPr="00E77567" w:rsidRDefault="00900E93" w:rsidP="0057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b/>
          <w:sz w:val="28"/>
          <w:szCs w:val="28"/>
        </w:rPr>
        <w:t>Цель курсового проекта</w:t>
      </w:r>
      <w:r w:rsidRPr="00E77567">
        <w:rPr>
          <w:rFonts w:ascii="Times New Roman" w:hAnsi="Times New Roman" w:cs="Times New Roman"/>
          <w:sz w:val="28"/>
          <w:szCs w:val="28"/>
        </w:rPr>
        <w:t xml:space="preserve"> – приобретение студентом практических навыков по формулированию требований к разрабатываемым информационным системам  и построению их моделей, а также формирование навыков самостоятельного практического применения современных методов и  средств проектирования программного обеспечения, основанных на использовании визуального проектирования и CASE- средств. </w:t>
      </w:r>
      <w:r w:rsidRPr="00E77567">
        <w:rPr>
          <w:rFonts w:ascii="Times New Roman" w:hAnsi="Times New Roman" w:cs="Times New Roman"/>
          <w:i/>
          <w:sz w:val="28"/>
          <w:szCs w:val="28"/>
        </w:rPr>
        <w:t>Для реализации данной цели студент должен:</w:t>
      </w:r>
      <w:r w:rsidRPr="00E775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044A03" w14:textId="77777777" w:rsidR="00900E93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– проявить способность к решению задач автоматизации при организации информационных процессов с целью повышения эффективности учета;  </w:t>
      </w:r>
    </w:p>
    <w:p w14:paraId="3D980F4F" w14:textId="77777777" w:rsidR="0057597B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>– овладеть навыками постановки задачи по автоматизации отдельных этапов учетного процесса предметной области;</w:t>
      </w:r>
    </w:p>
    <w:p w14:paraId="0D9028B6" w14:textId="77777777" w:rsidR="0057597B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 – уметь проводить системный анализ объекта автоматизации учета и на его основе формулировать требования к разрабатываемой информационной системе, адекватные поставленным задачам; </w:t>
      </w:r>
    </w:p>
    <w:p w14:paraId="6E768DE1" w14:textId="77777777" w:rsidR="0057597B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>– наиболее полно использовать возможнос</w:t>
      </w:r>
      <w:r w:rsidR="0057597B" w:rsidRPr="00E77567">
        <w:rPr>
          <w:rFonts w:ascii="Times New Roman" w:hAnsi="Times New Roman" w:cs="Times New Roman"/>
          <w:sz w:val="28"/>
          <w:szCs w:val="28"/>
        </w:rPr>
        <w:t>ти современных средств ин</w:t>
      </w:r>
      <w:r w:rsidRPr="00E77567">
        <w:rPr>
          <w:rFonts w:ascii="Times New Roman" w:hAnsi="Times New Roman" w:cs="Times New Roman"/>
          <w:sz w:val="28"/>
          <w:szCs w:val="28"/>
        </w:rPr>
        <w:t>формационных технологий и обеспечить разработку прогрессивных организационных решений по поддержанию инф</w:t>
      </w:r>
      <w:r w:rsidR="0057597B" w:rsidRPr="00E77567">
        <w:rPr>
          <w:rFonts w:ascii="Times New Roman" w:hAnsi="Times New Roman" w:cs="Times New Roman"/>
          <w:sz w:val="28"/>
          <w:szCs w:val="28"/>
        </w:rPr>
        <w:t>ормационного обеспечения на вы</w:t>
      </w:r>
      <w:r w:rsidRPr="00E77567">
        <w:rPr>
          <w:rFonts w:ascii="Times New Roman" w:hAnsi="Times New Roman" w:cs="Times New Roman"/>
          <w:sz w:val="28"/>
          <w:szCs w:val="28"/>
        </w:rPr>
        <w:t xml:space="preserve">соком уровне; </w:t>
      </w:r>
    </w:p>
    <w:p w14:paraId="552DE0AE" w14:textId="77777777" w:rsidR="00900E93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– показать умение применять теоретические положения к решению практических задач, четко формулировать свои мысли и предложения.  </w:t>
      </w:r>
    </w:p>
    <w:p w14:paraId="5C115B6F" w14:textId="77777777" w:rsidR="00E77567" w:rsidRDefault="00E7756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0EDA491" w14:textId="77777777" w:rsidR="00900E93" w:rsidRPr="00E77567" w:rsidRDefault="00900E93" w:rsidP="0057597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567">
        <w:rPr>
          <w:rFonts w:ascii="Times New Roman" w:hAnsi="Times New Roman" w:cs="Times New Roman"/>
          <w:b/>
          <w:sz w:val="28"/>
          <w:szCs w:val="28"/>
        </w:rPr>
        <w:lastRenderedPageBreak/>
        <w:t>Основные этапы работы и требования, предъявляемые к курсовым проектам</w:t>
      </w:r>
    </w:p>
    <w:p w14:paraId="57CF1016" w14:textId="77777777" w:rsidR="0057597B" w:rsidRPr="00E77567" w:rsidRDefault="00900E93" w:rsidP="0057597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567">
        <w:rPr>
          <w:rFonts w:ascii="Times New Roman" w:hAnsi="Times New Roman" w:cs="Times New Roman"/>
          <w:b/>
          <w:sz w:val="28"/>
          <w:szCs w:val="28"/>
        </w:rPr>
        <w:t>Выбор темы курсового проекта</w:t>
      </w:r>
    </w:p>
    <w:p w14:paraId="3DA90BC9" w14:textId="77777777" w:rsidR="00900E93" w:rsidRPr="00E77567" w:rsidRDefault="0057597B" w:rsidP="00E43F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>К</w:t>
      </w:r>
      <w:r w:rsidR="00900E93" w:rsidRPr="00E77567">
        <w:rPr>
          <w:rFonts w:ascii="Times New Roman" w:hAnsi="Times New Roman" w:cs="Times New Roman"/>
          <w:sz w:val="28"/>
          <w:szCs w:val="28"/>
        </w:rPr>
        <w:t xml:space="preserve">урсовой проект разрабатывается на основе задания, полученного </w:t>
      </w:r>
      <w:r w:rsidRPr="00E77567">
        <w:rPr>
          <w:rFonts w:ascii="Times New Roman" w:hAnsi="Times New Roman" w:cs="Times New Roman"/>
          <w:sz w:val="28"/>
          <w:szCs w:val="28"/>
        </w:rPr>
        <w:t>от</w:t>
      </w:r>
      <w:r w:rsidR="00900E93" w:rsidRPr="00E77567">
        <w:rPr>
          <w:rFonts w:ascii="Times New Roman" w:hAnsi="Times New Roman" w:cs="Times New Roman"/>
          <w:sz w:val="28"/>
          <w:szCs w:val="28"/>
        </w:rPr>
        <w:t xml:space="preserve"> преподавателя, закрепленного кафедрой в качестве научного руководителя. Студент может предложить свою формулировку темы, но она обязательно должна быть согласована с научным руководителем и одобрена заве</w:t>
      </w:r>
      <w:r w:rsidRPr="00E77567">
        <w:rPr>
          <w:rFonts w:ascii="Times New Roman" w:hAnsi="Times New Roman" w:cs="Times New Roman"/>
          <w:sz w:val="28"/>
          <w:szCs w:val="28"/>
        </w:rPr>
        <w:t>дующим кафедрой. Внутри одной</w:t>
      </w:r>
      <w:r w:rsidR="00900E93" w:rsidRPr="00E77567">
        <w:rPr>
          <w:rFonts w:ascii="Times New Roman" w:hAnsi="Times New Roman" w:cs="Times New Roman"/>
          <w:sz w:val="28"/>
          <w:szCs w:val="28"/>
        </w:rPr>
        <w:t xml:space="preserve"> </w:t>
      </w:r>
      <w:r w:rsidRPr="00E77567">
        <w:rPr>
          <w:rFonts w:ascii="Times New Roman" w:hAnsi="Times New Roman" w:cs="Times New Roman"/>
          <w:sz w:val="28"/>
          <w:szCs w:val="28"/>
        </w:rPr>
        <w:t>группы</w:t>
      </w:r>
      <w:r w:rsidR="00900E93" w:rsidRPr="00E77567">
        <w:rPr>
          <w:rFonts w:ascii="Times New Roman" w:hAnsi="Times New Roman" w:cs="Times New Roman"/>
          <w:sz w:val="28"/>
          <w:szCs w:val="28"/>
        </w:rPr>
        <w:t xml:space="preserve"> студентов не разрешается выбор одинаковой темы двумя и более студентами.  </w:t>
      </w:r>
    </w:p>
    <w:p w14:paraId="1935F829" w14:textId="77777777" w:rsidR="0057597B" w:rsidRPr="00E77567" w:rsidRDefault="00900E93" w:rsidP="0057597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567">
        <w:rPr>
          <w:rFonts w:ascii="Times New Roman" w:hAnsi="Times New Roman" w:cs="Times New Roman"/>
          <w:b/>
          <w:sz w:val="28"/>
          <w:szCs w:val="28"/>
        </w:rPr>
        <w:t>Подготовка курсового проекта</w:t>
      </w:r>
    </w:p>
    <w:p w14:paraId="467E0414" w14:textId="77777777" w:rsidR="0057597B" w:rsidRPr="00E77567" w:rsidRDefault="00900E93" w:rsidP="00E43F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При выполнении курсового проекта студенту предлагается: </w:t>
      </w:r>
    </w:p>
    <w:p w14:paraId="6B6F3C2B" w14:textId="77777777" w:rsidR="0057597B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– провести исследование предметной области (объекта исследования); </w:t>
      </w:r>
    </w:p>
    <w:p w14:paraId="256433B6" w14:textId="77777777" w:rsidR="0057597B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– на основе анализа предметной области выбрать подход к проектированию и осуществить постановку задачи. </w:t>
      </w:r>
    </w:p>
    <w:p w14:paraId="10208AC9" w14:textId="77777777" w:rsidR="0057597B" w:rsidRPr="00E77567" w:rsidRDefault="0057597B" w:rsidP="000F5C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При применении функционально-ориентированного подхода построить:      – </w:t>
      </w:r>
      <w:r w:rsidRPr="00E77567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E77567">
        <w:rPr>
          <w:rFonts w:ascii="Times New Roman" w:hAnsi="Times New Roman" w:cs="Times New Roman"/>
          <w:sz w:val="28"/>
          <w:szCs w:val="28"/>
        </w:rPr>
        <w:t xml:space="preserve"> модель (с использованием нотаций </w:t>
      </w:r>
      <w:r w:rsidRPr="00E77567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E77567">
        <w:rPr>
          <w:rFonts w:ascii="Times New Roman" w:hAnsi="Times New Roman" w:cs="Times New Roman"/>
          <w:sz w:val="28"/>
          <w:szCs w:val="28"/>
        </w:rPr>
        <w:t xml:space="preserve">0, </w:t>
      </w:r>
      <w:r w:rsidRPr="00E77567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E77567">
        <w:rPr>
          <w:rFonts w:ascii="Times New Roman" w:hAnsi="Times New Roman" w:cs="Times New Roman"/>
          <w:sz w:val="28"/>
          <w:szCs w:val="28"/>
        </w:rPr>
        <w:t>3</w:t>
      </w:r>
      <w:r w:rsidR="00FB5988">
        <w:rPr>
          <w:rFonts w:ascii="Times New Roman" w:hAnsi="Times New Roman" w:cs="Times New Roman"/>
          <w:sz w:val="28"/>
          <w:szCs w:val="28"/>
        </w:rPr>
        <w:t>,</w:t>
      </w:r>
      <w:r w:rsidRPr="00E77567">
        <w:rPr>
          <w:rFonts w:ascii="Times New Roman" w:hAnsi="Times New Roman" w:cs="Times New Roman"/>
          <w:sz w:val="28"/>
          <w:szCs w:val="28"/>
        </w:rPr>
        <w:t xml:space="preserve"> </w:t>
      </w:r>
      <w:r w:rsidRPr="00E77567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="00FB5988">
        <w:rPr>
          <w:rFonts w:ascii="Times New Roman" w:hAnsi="Times New Roman" w:cs="Times New Roman"/>
          <w:sz w:val="28"/>
          <w:szCs w:val="28"/>
        </w:rPr>
        <w:t xml:space="preserve"> и </w:t>
      </w:r>
      <w:r w:rsidR="00FB5988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FB5988" w:rsidRPr="00FB5988">
        <w:rPr>
          <w:rFonts w:ascii="Times New Roman" w:hAnsi="Times New Roman" w:cs="Times New Roman"/>
          <w:sz w:val="28"/>
          <w:szCs w:val="28"/>
        </w:rPr>
        <w:t>1</w:t>
      </w:r>
      <w:r w:rsidR="00FB598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77567">
        <w:rPr>
          <w:rFonts w:ascii="Times New Roman" w:hAnsi="Times New Roman" w:cs="Times New Roman"/>
          <w:sz w:val="28"/>
          <w:szCs w:val="28"/>
        </w:rPr>
        <w:t>)</w:t>
      </w:r>
    </w:p>
    <w:p w14:paraId="4B79074D" w14:textId="77777777" w:rsidR="0057597B" w:rsidRPr="00E77567" w:rsidRDefault="00900E93" w:rsidP="000F5C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При применении объектно-ориентированного подхода построить:      </w:t>
      </w:r>
    </w:p>
    <w:p w14:paraId="7D19FD58" w14:textId="77777777" w:rsidR="0057597B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–  Диаграммы Вариантов Использования;     </w:t>
      </w:r>
    </w:p>
    <w:p w14:paraId="69191A25" w14:textId="77777777" w:rsidR="0057597B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– Диаграммы Взаимодействия;     </w:t>
      </w:r>
    </w:p>
    <w:p w14:paraId="030CDCFB" w14:textId="77777777" w:rsidR="0057597B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построить логическую модель информационной системы:     </w:t>
      </w:r>
    </w:p>
    <w:p w14:paraId="1F862D00" w14:textId="77777777" w:rsidR="0057597B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–  Диаграммы Классов; </w:t>
      </w:r>
    </w:p>
    <w:p w14:paraId="79792C18" w14:textId="77777777" w:rsidR="0057597B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построить модель на физическом уровне:  </w:t>
      </w:r>
    </w:p>
    <w:p w14:paraId="389D966C" w14:textId="77777777" w:rsidR="0057597B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– Диаграммы компонентов;  </w:t>
      </w:r>
    </w:p>
    <w:p w14:paraId="10A070E6" w14:textId="77777777" w:rsidR="00900E93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– Диаграммы размещения.   </w:t>
      </w:r>
    </w:p>
    <w:p w14:paraId="7617DBDA" w14:textId="77777777" w:rsidR="0057597B" w:rsidRPr="00E77567" w:rsidRDefault="00900E93" w:rsidP="0057597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567">
        <w:rPr>
          <w:rFonts w:ascii="Times New Roman" w:hAnsi="Times New Roman" w:cs="Times New Roman"/>
          <w:b/>
          <w:sz w:val="28"/>
          <w:szCs w:val="28"/>
        </w:rPr>
        <w:t>Структура курсового проекта</w:t>
      </w:r>
    </w:p>
    <w:p w14:paraId="0C5A3229" w14:textId="77777777" w:rsidR="00E43F47" w:rsidRPr="00E77567" w:rsidRDefault="00900E93" w:rsidP="00E43F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Внутренняя структура работы должна состоять из введения, разработки модели информационной системы на различных уровнях представления, заключения, списка использованной литературы и приложений. </w:t>
      </w:r>
    </w:p>
    <w:p w14:paraId="7B42FB06" w14:textId="77777777" w:rsidR="00E43F47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lastRenderedPageBreak/>
        <w:t xml:space="preserve">Материал в курсовом проекте располагается в следующей последовательности: </w:t>
      </w:r>
    </w:p>
    <w:p w14:paraId="53A514DB" w14:textId="77777777" w:rsidR="00E43F47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1) титульный лист </w:t>
      </w:r>
    </w:p>
    <w:p w14:paraId="7F1E032D" w14:textId="77777777" w:rsidR="00E43F47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2) содержание </w:t>
      </w:r>
    </w:p>
    <w:p w14:paraId="3D6CCB96" w14:textId="77777777" w:rsidR="00E43F47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3) введение </w:t>
      </w:r>
    </w:p>
    <w:p w14:paraId="11CB053F" w14:textId="77777777" w:rsidR="00E43F47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4) теоретическая часть </w:t>
      </w:r>
    </w:p>
    <w:p w14:paraId="34950DDD" w14:textId="77777777" w:rsidR="00E43F47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5) практическая часть </w:t>
      </w:r>
    </w:p>
    <w:p w14:paraId="5541B82B" w14:textId="77777777" w:rsidR="00E43F47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6) заключение </w:t>
      </w:r>
    </w:p>
    <w:p w14:paraId="55431E24" w14:textId="77777777" w:rsidR="00E43F47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>7) список использованной литературы</w:t>
      </w:r>
    </w:p>
    <w:p w14:paraId="0AE820BA" w14:textId="77777777" w:rsidR="00900E93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8) приложения.  </w:t>
      </w:r>
    </w:p>
    <w:p w14:paraId="063C244A" w14:textId="77777777" w:rsidR="00900E93" w:rsidRPr="00E77567" w:rsidRDefault="00900E93" w:rsidP="00E43F4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567">
        <w:rPr>
          <w:rFonts w:ascii="Times New Roman" w:hAnsi="Times New Roman" w:cs="Times New Roman"/>
          <w:b/>
          <w:sz w:val="28"/>
          <w:szCs w:val="28"/>
        </w:rPr>
        <w:t>Основные требования к  содержанию структурных элементов</w:t>
      </w:r>
    </w:p>
    <w:p w14:paraId="4C48DE82" w14:textId="77777777" w:rsidR="00E43F47" w:rsidRPr="00E77567" w:rsidRDefault="00900E93" w:rsidP="00F47B8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Во введении необходимо: обосновать актуальность темы курсового проекта; сформулировать цель работы и поставить задачи, которые необходимо решить для ее достижения ее, кратко представить содержание работы. Здесь же оговаривается объект исследования. Разработку модели информационной системы на различных уровнях представления необходимо начать с постановки задачи курсового проекта. Полная формулировка задания обязательна. При этом необходимо: </w:t>
      </w:r>
    </w:p>
    <w:p w14:paraId="228D00D6" w14:textId="77777777" w:rsidR="00E43F47" w:rsidRPr="00682EA5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1. Описать предметную область (описание должно быть кратким, но оно должно обязательно содержать характеристику задачи, описание входной и выходной информации). Очень важно определить рамки системы и перечень выполняемых ей функций. Целью подобного исследования является выделение значимых функций для разрабатываемой ИС, их согласование, описание в терминах понятных как разработчику, так и будущему пользователю. </w:t>
      </w:r>
      <w:r w:rsidR="00E43F47" w:rsidRPr="00E77567">
        <w:rPr>
          <w:rFonts w:ascii="Times New Roman" w:hAnsi="Times New Roman" w:cs="Times New Roman"/>
          <w:sz w:val="28"/>
          <w:szCs w:val="28"/>
        </w:rPr>
        <w:t xml:space="preserve">Составить </w:t>
      </w:r>
      <w:r w:rsidR="00682EA5">
        <w:rPr>
          <w:rFonts w:ascii="Times New Roman" w:hAnsi="Times New Roman" w:cs="Times New Roman"/>
          <w:sz w:val="28"/>
          <w:szCs w:val="28"/>
        </w:rPr>
        <w:t xml:space="preserve">информационную </w:t>
      </w:r>
      <w:r w:rsidR="00E43F47" w:rsidRPr="00E77567">
        <w:rPr>
          <w:rFonts w:ascii="Times New Roman" w:hAnsi="Times New Roman" w:cs="Times New Roman"/>
          <w:sz w:val="28"/>
          <w:szCs w:val="28"/>
        </w:rPr>
        <w:t>модель «Как есть»</w:t>
      </w:r>
      <w:r w:rsidR="00682EA5">
        <w:rPr>
          <w:rFonts w:ascii="Times New Roman" w:hAnsi="Times New Roman" w:cs="Times New Roman"/>
          <w:sz w:val="28"/>
          <w:szCs w:val="28"/>
        </w:rPr>
        <w:t xml:space="preserve"> </w:t>
      </w:r>
      <w:r w:rsidR="00E43F47" w:rsidRPr="00E77567">
        <w:rPr>
          <w:rFonts w:ascii="Times New Roman" w:hAnsi="Times New Roman" w:cs="Times New Roman"/>
          <w:sz w:val="28"/>
          <w:szCs w:val="28"/>
        </w:rPr>
        <w:t xml:space="preserve">(использую </w:t>
      </w:r>
      <w:proofErr w:type="spellStart"/>
      <w:r w:rsidR="00E43F47" w:rsidRPr="00E77567">
        <w:rPr>
          <w:rFonts w:ascii="Times New Roman" w:hAnsi="Times New Roman" w:cs="Times New Roman"/>
          <w:sz w:val="28"/>
          <w:szCs w:val="28"/>
          <w:lang w:val="en-US"/>
        </w:rPr>
        <w:t>BPWin</w:t>
      </w:r>
      <w:proofErr w:type="spellEnd"/>
      <w:r w:rsidR="00E43F47" w:rsidRPr="000F5CDC">
        <w:rPr>
          <w:rFonts w:ascii="Times New Roman" w:hAnsi="Times New Roman" w:cs="Times New Roman"/>
          <w:sz w:val="28"/>
          <w:szCs w:val="28"/>
        </w:rPr>
        <w:t>)</w:t>
      </w:r>
      <w:r w:rsidR="00682EA5">
        <w:rPr>
          <w:rFonts w:ascii="Times New Roman" w:hAnsi="Times New Roman" w:cs="Times New Roman"/>
          <w:sz w:val="28"/>
          <w:szCs w:val="28"/>
        </w:rPr>
        <w:t>.</w:t>
      </w:r>
    </w:p>
    <w:p w14:paraId="1665E2E4" w14:textId="77777777" w:rsidR="00E43F47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 xml:space="preserve"> 2.Составить глоссарий проекта, т.е. определить термины и их значения. Дать описание дополнительных спецификаций. </w:t>
      </w:r>
    </w:p>
    <w:p w14:paraId="5DBE13CD" w14:textId="77777777" w:rsidR="00E43F47" w:rsidRPr="00E77567" w:rsidRDefault="00900E93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lastRenderedPageBreak/>
        <w:t xml:space="preserve">3. Создать модели вариантов использования (определить действующих лиц и варианты использования), составить Диаграммы Вариантов Использования, описать основной и альтернативный потоки событий. </w:t>
      </w:r>
    </w:p>
    <w:p w14:paraId="600A8A8B" w14:textId="77777777" w:rsidR="00E43F47" w:rsidRPr="00E77567" w:rsidRDefault="00E43F47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>4</w:t>
      </w:r>
      <w:r w:rsidR="00900E93" w:rsidRPr="00E77567">
        <w:rPr>
          <w:rFonts w:ascii="Times New Roman" w:hAnsi="Times New Roman" w:cs="Times New Roman"/>
          <w:sz w:val="28"/>
          <w:szCs w:val="28"/>
        </w:rPr>
        <w:t xml:space="preserve">.Создать Диаграммы Взаимодействия (диаграмма последовательности и /или кооперации). </w:t>
      </w:r>
    </w:p>
    <w:p w14:paraId="0F71E5FE" w14:textId="77777777" w:rsidR="00E43F47" w:rsidRPr="00E77567" w:rsidRDefault="00E43F47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>5</w:t>
      </w:r>
      <w:r w:rsidR="00900E93" w:rsidRPr="00E77567">
        <w:rPr>
          <w:rFonts w:ascii="Times New Roman" w:hAnsi="Times New Roman" w:cs="Times New Roman"/>
          <w:sz w:val="28"/>
          <w:szCs w:val="28"/>
        </w:rPr>
        <w:t xml:space="preserve">.Создать  логическую модель информационной системы (пакеты, классы, диаграммы классов). Построить классы-сущности, управляющие классы, граничные классы. При проектировании граничных классов разобраться и представить их интерфейс. </w:t>
      </w:r>
    </w:p>
    <w:p w14:paraId="1F90FF8B" w14:textId="77777777" w:rsidR="00E77567" w:rsidRPr="000F5CDC" w:rsidRDefault="00E43F47" w:rsidP="00CA17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>6</w:t>
      </w:r>
      <w:r w:rsidR="00900E93" w:rsidRPr="00E77567">
        <w:rPr>
          <w:rFonts w:ascii="Times New Roman" w:hAnsi="Times New Roman" w:cs="Times New Roman"/>
          <w:sz w:val="28"/>
          <w:szCs w:val="28"/>
        </w:rPr>
        <w:t>.Построить Диаграмму компо</w:t>
      </w:r>
      <w:r w:rsidRPr="00E77567">
        <w:rPr>
          <w:rFonts w:ascii="Times New Roman" w:hAnsi="Times New Roman" w:cs="Times New Roman"/>
          <w:sz w:val="28"/>
          <w:szCs w:val="28"/>
        </w:rPr>
        <w:t xml:space="preserve">нентов и Диаграмму </w:t>
      </w:r>
      <w:r w:rsidR="000F5CDC">
        <w:rPr>
          <w:rFonts w:ascii="Times New Roman" w:hAnsi="Times New Roman" w:cs="Times New Roman"/>
          <w:sz w:val="28"/>
          <w:szCs w:val="28"/>
        </w:rPr>
        <w:t>развертывания</w:t>
      </w:r>
      <w:r w:rsidRPr="00E77567">
        <w:rPr>
          <w:rFonts w:ascii="Times New Roman" w:hAnsi="Times New Roman" w:cs="Times New Roman"/>
          <w:sz w:val="28"/>
          <w:szCs w:val="28"/>
        </w:rPr>
        <w:t>. 7</w:t>
      </w:r>
      <w:r w:rsidR="00900E93" w:rsidRPr="00E77567">
        <w:rPr>
          <w:rFonts w:ascii="Times New Roman" w:hAnsi="Times New Roman" w:cs="Times New Roman"/>
          <w:sz w:val="28"/>
          <w:szCs w:val="28"/>
        </w:rPr>
        <w:t>.Осуществить проектирование реляционной базы данных, построить диаграммы «сущность-связь» и генерацию описания  базы данных на тот или иной язык программирования</w:t>
      </w:r>
      <w:r w:rsidR="00E77567" w:rsidRPr="00E775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E77567" w:rsidRPr="00E77567">
        <w:rPr>
          <w:rFonts w:ascii="Times New Roman" w:hAnsi="Times New Roman" w:cs="Times New Roman"/>
          <w:sz w:val="28"/>
          <w:szCs w:val="28"/>
          <w:lang w:val="en-US"/>
        </w:rPr>
        <w:t>ERWin</w:t>
      </w:r>
      <w:proofErr w:type="spellEnd"/>
      <w:r w:rsidR="00E77567" w:rsidRPr="00E77567">
        <w:rPr>
          <w:rFonts w:ascii="Times New Roman" w:hAnsi="Times New Roman" w:cs="Times New Roman"/>
          <w:sz w:val="28"/>
          <w:szCs w:val="28"/>
        </w:rPr>
        <w:t>)</w:t>
      </w:r>
      <w:r w:rsidR="00900E93" w:rsidRPr="00E7756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8A828CD" w14:textId="77777777" w:rsidR="00900E93" w:rsidRPr="00E77567" w:rsidRDefault="00900E93" w:rsidP="00F47B8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b/>
          <w:sz w:val="28"/>
          <w:szCs w:val="28"/>
        </w:rPr>
        <w:t xml:space="preserve">Обязательно сделать ссылки на литературные источники, материал которых </w:t>
      </w:r>
      <w:proofErr w:type="gramStart"/>
      <w:r w:rsidRPr="00E77567">
        <w:rPr>
          <w:rFonts w:ascii="Times New Roman" w:hAnsi="Times New Roman" w:cs="Times New Roman"/>
          <w:b/>
          <w:sz w:val="28"/>
          <w:szCs w:val="28"/>
        </w:rPr>
        <w:t>использовался</w:t>
      </w:r>
      <w:r w:rsidR="000F5CDC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0F5CDC">
        <w:rPr>
          <w:rFonts w:ascii="Times New Roman" w:hAnsi="Times New Roman" w:cs="Times New Roman"/>
          <w:b/>
          <w:sz w:val="28"/>
          <w:szCs w:val="28"/>
        </w:rPr>
        <w:t>использовать источники не старше 3 лет)</w:t>
      </w:r>
      <w:r w:rsidRPr="00E77567">
        <w:rPr>
          <w:rFonts w:ascii="Times New Roman" w:hAnsi="Times New Roman" w:cs="Times New Roman"/>
          <w:b/>
          <w:sz w:val="28"/>
          <w:szCs w:val="28"/>
        </w:rPr>
        <w:t>!</w:t>
      </w:r>
      <w:r w:rsidRPr="00E77567">
        <w:rPr>
          <w:rFonts w:ascii="Times New Roman" w:hAnsi="Times New Roman" w:cs="Times New Roman"/>
          <w:sz w:val="28"/>
          <w:szCs w:val="28"/>
        </w:rPr>
        <w:t xml:space="preserve"> Заключение завершает изложение курсового проекта. В</w:t>
      </w:r>
      <w:r w:rsidR="00E43F47" w:rsidRPr="00E77567">
        <w:rPr>
          <w:rFonts w:ascii="Times New Roman" w:hAnsi="Times New Roman" w:cs="Times New Roman"/>
          <w:sz w:val="28"/>
          <w:szCs w:val="28"/>
        </w:rPr>
        <w:t xml:space="preserve"> нем</w:t>
      </w:r>
      <w:r w:rsidRPr="00E77567">
        <w:rPr>
          <w:rFonts w:ascii="Times New Roman" w:hAnsi="Times New Roman" w:cs="Times New Roman"/>
          <w:sz w:val="28"/>
          <w:szCs w:val="28"/>
        </w:rPr>
        <w:t xml:space="preserve"> резюми</w:t>
      </w:r>
      <w:r w:rsidR="00E43F47" w:rsidRPr="00E77567">
        <w:rPr>
          <w:rFonts w:ascii="Times New Roman" w:hAnsi="Times New Roman" w:cs="Times New Roman"/>
          <w:sz w:val="28"/>
          <w:szCs w:val="28"/>
        </w:rPr>
        <w:t>рую</w:t>
      </w:r>
      <w:r w:rsidRPr="00E77567">
        <w:rPr>
          <w:rFonts w:ascii="Times New Roman" w:hAnsi="Times New Roman" w:cs="Times New Roman"/>
          <w:sz w:val="28"/>
          <w:szCs w:val="28"/>
        </w:rPr>
        <w:t>тся итоги выполненной работы в виде обобщения самых существенных результатов. Выводы должны отражать только содержание проекта, быть краткими, ясно и четко сформулированными. Список использованной литературы должен включать в себя не менее 5 источников, оформленных в соответствии с общепринятыми правилами оформления библиографи</w:t>
      </w:r>
      <w:r w:rsidR="00E43F47" w:rsidRPr="00E77567">
        <w:rPr>
          <w:rFonts w:ascii="Times New Roman" w:hAnsi="Times New Roman" w:cs="Times New Roman"/>
          <w:sz w:val="28"/>
          <w:szCs w:val="28"/>
        </w:rPr>
        <w:t>и</w:t>
      </w:r>
      <w:r w:rsidRPr="00E77567">
        <w:rPr>
          <w:rFonts w:ascii="Times New Roman" w:hAnsi="Times New Roman" w:cs="Times New Roman"/>
          <w:sz w:val="28"/>
          <w:szCs w:val="28"/>
        </w:rPr>
        <w:t xml:space="preserve">. В приложениях следует прилагать громоздкие или малоинформативные таблицы, схемы и рисунки. </w:t>
      </w:r>
    </w:p>
    <w:p w14:paraId="063207E2" w14:textId="77777777" w:rsidR="00F47B81" w:rsidRDefault="00F47B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865208C" w14:textId="77777777" w:rsidR="00900E93" w:rsidRPr="00E77567" w:rsidRDefault="00900E93" w:rsidP="00E7756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567">
        <w:rPr>
          <w:rFonts w:ascii="Times New Roman" w:hAnsi="Times New Roman" w:cs="Times New Roman"/>
          <w:b/>
          <w:sz w:val="28"/>
          <w:szCs w:val="28"/>
        </w:rPr>
        <w:lastRenderedPageBreak/>
        <w:t>Защита курсовых проектов</w:t>
      </w:r>
    </w:p>
    <w:p w14:paraId="6A9E8495" w14:textId="77777777" w:rsidR="00900E93" w:rsidRPr="00E77567" w:rsidRDefault="00E43F47" w:rsidP="00E775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567">
        <w:rPr>
          <w:rFonts w:ascii="Times New Roman" w:hAnsi="Times New Roman" w:cs="Times New Roman"/>
          <w:sz w:val="28"/>
          <w:szCs w:val="28"/>
        </w:rPr>
        <w:t>При условии проведения - н</w:t>
      </w:r>
      <w:r w:rsidR="00900E93" w:rsidRPr="00E77567">
        <w:rPr>
          <w:rFonts w:ascii="Times New Roman" w:hAnsi="Times New Roman" w:cs="Times New Roman"/>
          <w:sz w:val="28"/>
          <w:szCs w:val="28"/>
        </w:rPr>
        <w:t>а защит</w:t>
      </w:r>
      <w:r w:rsidR="00F47B81">
        <w:rPr>
          <w:rFonts w:ascii="Times New Roman" w:hAnsi="Times New Roman" w:cs="Times New Roman"/>
          <w:sz w:val="28"/>
          <w:szCs w:val="28"/>
        </w:rPr>
        <w:t xml:space="preserve">у курсового проекта отводится </w:t>
      </w:r>
      <w:r w:rsidR="00900E93" w:rsidRPr="00E77567">
        <w:rPr>
          <w:rFonts w:ascii="Times New Roman" w:hAnsi="Times New Roman" w:cs="Times New Roman"/>
          <w:sz w:val="28"/>
          <w:szCs w:val="28"/>
        </w:rPr>
        <w:t xml:space="preserve"> </w:t>
      </w:r>
      <w:r w:rsidR="00CA17BA" w:rsidRPr="00E77567">
        <w:rPr>
          <w:rFonts w:ascii="Times New Roman" w:hAnsi="Times New Roman" w:cs="Times New Roman"/>
          <w:sz w:val="28"/>
          <w:szCs w:val="28"/>
        </w:rPr>
        <w:t>7-10</w:t>
      </w:r>
      <w:r w:rsidR="00900E93" w:rsidRPr="00E77567">
        <w:rPr>
          <w:rFonts w:ascii="Times New Roman" w:hAnsi="Times New Roman" w:cs="Times New Roman"/>
          <w:sz w:val="28"/>
          <w:szCs w:val="28"/>
        </w:rPr>
        <w:t xml:space="preserve"> минут. Во время защиты курсового проекта студент должен кратко сформулировать цель работы, изложить содержание, акцентируя внимание на наиболее важных и интересных с его точки зрения решениях, в первую очередь, принятых студентом самостоятельно. При выступлении должна быть использована демонстрация основных результатов работы (презентация, подход к проектированию, комплексное использование моделей </w:t>
      </w:r>
      <w:r w:rsidR="00CA17BA" w:rsidRPr="00E77567">
        <w:rPr>
          <w:rFonts w:ascii="Times New Roman" w:hAnsi="Times New Roman" w:cs="Times New Roman"/>
          <w:sz w:val="28"/>
          <w:szCs w:val="28"/>
        </w:rPr>
        <w:t>функционально</w:t>
      </w:r>
      <w:r w:rsidRPr="00E77567">
        <w:rPr>
          <w:rFonts w:ascii="Times New Roman" w:hAnsi="Times New Roman" w:cs="Times New Roman"/>
          <w:sz w:val="28"/>
          <w:szCs w:val="28"/>
        </w:rPr>
        <w:t>-ориентированного</w:t>
      </w:r>
      <w:r w:rsidR="00CA17BA" w:rsidRPr="00E77567">
        <w:rPr>
          <w:rFonts w:ascii="Times New Roman" w:hAnsi="Times New Roman" w:cs="Times New Roman"/>
          <w:sz w:val="28"/>
          <w:szCs w:val="28"/>
        </w:rPr>
        <w:t xml:space="preserve"> и </w:t>
      </w:r>
      <w:r w:rsidR="00900E93" w:rsidRPr="00E77567">
        <w:rPr>
          <w:rFonts w:ascii="Times New Roman" w:hAnsi="Times New Roman" w:cs="Times New Roman"/>
          <w:sz w:val="28"/>
          <w:szCs w:val="28"/>
        </w:rPr>
        <w:t>объектно-ориентированного подход</w:t>
      </w:r>
      <w:r w:rsidR="00CA17BA" w:rsidRPr="00E77567">
        <w:rPr>
          <w:rFonts w:ascii="Times New Roman" w:hAnsi="Times New Roman" w:cs="Times New Roman"/>
          <w:sz w:val="28"/>
          <w:szCs w:val="28"/>
        </w:rPr>
        <w:t>ов</w:t>
      </w:r>
      <w:r w:rsidRPr="00E77567">
        <w:rPr>
          <w:rFonts w:ascii="Times New Roman" w:hAnsi="Times New Roman" w:cs="Times New Roman"/>
          <w:sz w:val="28"/>
          <w:szCs w:val="28"/>
        </w:rPr>
        <w:t>, работа с CASE-средства</w:t>
      </w:r>
      <w:r w:rsidR="00900E93" w:rsidRPr="00E77567">
        <w:rPr>
          <w:rFonts w:ascii="Times New Roman" w:hAnsi="Times New Roman" w:cs="Times New Roman"/>
          <w:sz w:val="28"/>
          <w:szCs w:val="28"/>
        </w:rPr>
        <w:t>м</w:t>
      </w:r>
      <w:r w:rsidRPr="00E77567">
        <w:rPr>
          <w:rFonts w:ascii="Times New Roman" w:hAnsi="Times New Roman" w:cs="Times New Roman"/>
          <w:sz w:val="28"/>
          <w:szCs w:val="28"/>
        </w:rPr>
        <w:t>и</w:t>
      </w:r>
      <w:r w:rsidR="00900E93" w:rsidRPr="00E77567">
        <w:rPr>
          <w:rFonts w:ascii="Times New Roman" w:hAnsi="Times New Roman" w:cs="Times New Roman"/>
          <w:sz w:val="28"/>
          <w:szCs w:val="28"/>
        </w:rPr>
        <w:t>, построение реляционной модели и т.д.). Все материалы копируются на компьютер за</w:t>
      </w:r>
      <w:r w:rsidR="00F47B81">
        <w:rPr>
          <w:rFonts w:ascii="Times New Roman" w:hAnsi="Times New Roman" w:cs="Times New Roman"/>
          <w:sz w:val="28"/>
          <w:szCs w:val="28"/>
        </w:rPr>
        <w:t>благовременно</w:t>
      </w:r>
      <w:r w:rsidR="00900E93" w:rsidRPr="00E77567">
        <w:rPr>
          <w:rFonts w:ascii="Times New Roman" w:hAnsi="Times New Roman" w:cs="Times New Roman"/>
          <w:sz w:val="28"/>
          <w:szCs w:val="28"/>
        </w:rPr>
        <w:t xml:space="preserve"> до начала защиты</w:t>
      </w:r>
      <w:r w:rsidR="00F47B81">
        <w:rPr>
          <w:rFonts w:ascii="Times New Roman" w:hAnsi="Times New Roman" w:cs="Times New Roman"/>
          <w:sz w:val="28"/>
          <w:szCs w:val="28"/>
        </w:rPr>
        <w:t>.</w:t>
      </w:r>
    </w:p>
    <w:p w14:paraId="2A3FCFDD" w14:textId="5488140B" w:rsidR="00174F69" w:rsidRPr="00E77567" w:rsidRDefault="00174F69" w:rsidP="0048150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74F69" w:rsidRPr="00E77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0E93"/>
    <w:rsid w:val="000F5CDC"/>
    <w:rsid w:val="00174F69"/>
    <w:rsid w:val="0042602A"/>
    <w:rsid w:val="00481502"/>
    <w:rsid w:val="0057597B"/>
    <w:rsid w:val="005B2C1A"/>
    <w:rsid w:val="00682EA5"/>
    <w:rsid w:val="00900E93"/>
    <w:rsid w:val="00915DC3"/>
    <w:rsid w:val="00CA17BA"/>
    <w:rsid w:val="00DF5E6A"/>
    <w:rsid w:val="00E11E80"/>
    <w:rsid w:val="00E43F47"/>
    <w:rsid w:val="00E77567"/>
    <w:rsid w:val="00EE3381"/>
    <w:rsid w:val="00F47B81"/>
    <w:rsid w:val="00FB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9AC27"/>
  <w15:docId w15:val="{6EDE6A7E-4BED-46E6-A198-5349FDD4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jetf1re</dc:creator>
  <cp:lastModifiedBy>Satchel Killam</cp:lastModifiedBy>
  <cp:revision>10</cp:revision>
  <dcterms:created xsi:type="dcterms:W3CDTF">2020-01-28T05:54:00Z</dcterms:created>
  <dcterms:modified xsi:type="dcterms:W3CDTF">2026-04-19T12:31:00Z</dcterms:modified>
</cp:coreProperties>
</file>