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007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05AA28" w14:textId="4FFB8F9C" w:rsidR="00AB092C" w:rsidRPr="006A46AB" w:rsidRDefault="00327664" w:rsidP="00327664">
          <w:pPr>
            <w:pStyle w:val="af1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A46A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630D6E7" w14:textId="27C185D9" w:rsidR="00AB092C" w:rsidRPr="006A46AB" w:rsidRDefault="00AB092C">
          <w:pPr>
            <w:pStyle w:val="11"/>
            <w:tabs>
              <w:tab w:val="right" w:leader="dot" w:pos="906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A46A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A46A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A46A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378653" w:history="1">
            <w:r w:rsidRPr="006A46AB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_Toc228378653 \h </w:instrText>
            </w:r>
            <w:r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2AD1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134B6" w14:textId="052BA884" w:rsidR="00AB092C" w:rsidRPr="006A46AB" w:rsidRDefault="00A34ABE">
          <w:pPr>
            <w:pStyle w:val="11"/>
            <w:tabs>
              <w:tab w:val="right" w:leader="dot" w:pos="906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78654" w:history="1">
            <w:r w:rsidR="00AB092C" w:rsidRPr="006A46AB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Глава 1. Характеристика профильной организации ООО «САТЕЛ»</w: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_Toc228378654 \h </w:instrTex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2AD1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FFDF6" w14:textId="6C9FEBEE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55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1.1. Общая характеристика организации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_Toc228378655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5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0FEAA06" w14:textId="6116736C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56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1.2. Основные направления деятельности ООО «САТЕЛ»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_Toc228378656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5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04CD71FD" w14:textId="5F790F10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57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1.3. Программные продукты и решения организации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_Toc228378657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5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589AA72A" w14:textId="3C9F0605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58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1.4. Характеристика платформы РТУ как объекта разработки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_Toc228378658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6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00BCF33" w14:textId="6AFFCD44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59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1.5. Организация рабочего процесса frontend-разработчика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_Toc228378659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7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2018A24F" w14:textId="31383A46" w:rsidR="00AB092C" w:rsidRPr="006A46AB" w:rsidRDefault="00A34ABE">
          <w:pPr>
            <w:pStyle w:val="11"/>
            <w:tabs>
              <w:tab w:val="right" w:leader="dot" w:pos="906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78660" w:history="1">
            <w:r w:rsidR="00AB092C" w:rsidRPr="006A46AB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Глава 2. Теоретические и методические основы выполнения проектно-технологической практики</w: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_Toc228378660 \h </w:instrTex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2AD1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76ED0" w14:textId="5317FFEA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61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2.1. Постановка индивидуального задания и цели практики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_Toc228378661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8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5A0311A7" w14:textId="5242A346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62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2.2. Анализ литературных и технических источников по теме практики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_Toc228378662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9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2C929AE" w14:textId="5094AE2F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63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2.3. Методы исследования, анализа и выполнения работ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_Toc228378663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9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A50D546" w14:textId="41D304E7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64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2.4. Информационные технологии в профессиональной деятельности frontend-разработчика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_Toc228378664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11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A12A8D5" w14:textId="7B07CAE8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65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2.5. Программные продукты и инструменты, применяемые при выполнении задач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_Toc228378665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13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8E3DB61" w14:textId="1E8F9A4D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66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2.6. Требования к оформлению технической и проектной документации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_Toc228378666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16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6863F692" w14:textId="77494AFA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67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2.7. Порядок внедрения результатов разработки в рабочий программный продукт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_Toc228378667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19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5DF7332D" w14:textId="75200294" w:rsidR="00AB092C" w:rsidRPr="006A46AB" w:rsidRDefault="00A34ABE">
          <w:pPr>
            <w:pStyle w:val="11"/>
            <w:tabs>
              <w:tab w:val="right" w:leader="dot" w:pos="906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78668" w:history="1">
            <w:r w:rsidR="00AB092C" w:rsidRPr="006A46AB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Глава 3. Практическая часть. Выполнение задач frontend-разработчика в ООО «САТЕЛ»</w: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_Toc228378668 \h </w:instrTex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2AD1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33404" w14:textId="42D322FB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69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3.1. Получение и анализ практических задач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_Toc228378669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22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19F6228" w14:textId="2DFB5B3A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70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3.2. Доработка компонентов общей UI-библиотеки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_Toc228378670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24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A85772A" w14:textId="3392CDA4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71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3.2.1. Приведение компонента radio-button в соответствие с дизайн-системой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_Toc228378671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24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7D396FE7" w14:textId="55B3A8BE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72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3.2.2. Обновление компонента Wui-input-switch по макету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_Toc228378672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25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1F86F578" w14:textId="64AF5133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73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3.2.3. Обновление демонстрационных страниц и Storybook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_Toc228378673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27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1783BC83" w14:textId="6A85C65B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74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3.2.4. Написание и актуализация unit-тестов UI-компонентов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_Toc228378674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27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3E39EBE" w14:textId="0851E756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75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3.3. Доработка конфигурации запуска проекта в dev-режиме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_Toc228378675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28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E4DBEDB" w14:textId="16387C8C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76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3.3.1. Анализ проблемы хардкода backend-адресов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_Toc228378676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28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79FBD9C" w14:textId="229609D1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77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3.3.2. Вынесение параметров окружения в env-файлы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_Toc228378677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29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5639F2A5" w14:textId="2AFE8CE7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78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3.3.3. Синхронизация формирования URL в dev-server и runtime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_Toc228378678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30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081E9024" w14:textId="2A2D4C71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79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3.3.4. Исправление формы авторизации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_Toc228378679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31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178C73A5" w14:textId="23B9635E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80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3.4. Реализация функциональности аппаратной индикации микрофона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_Toc228378680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33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023D4E1F" w14:textId="372A56FA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81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3.4.1. Анализ сценария работы аппаратной кнопки микрофона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_Toc228378681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33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04EAB230" w14:textId="2E456F5F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82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3.4.2. Реализация глобального состояния goose-модулей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_Toc228378682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34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AC29463" w14:textId="60D7BCF0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83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3.4.3. Синхронизация UI-кнопки mute и аппаратной индикации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_Toc228378683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35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55C3663B" w14:textId="4DA26B5A" w:rsidR="00AB092C" w:rsidRPr="006A46AB" w:rsidRDefault="00A34ABE" w:rsidP="00CB6EF7">
          <w:pPr>
            <w:pStyle w:val="21"/>
            <w:rPr>
              <w:b w:val="0"/>
              <w:bCs w:val="0"/>
            </w:rPr>
          </w:pPr>
          <w:hyperlink w:anchor="_Toc228378684" w:history="1">
            <w:r w:rsidR="00AB092C" w:rsidRPr="006A46AB">
              <w:rPr>
                <w:rStyle w:val="af"/>
                <w:b w:val="0"/>
                <w:bCs w:val="0"/>
                <w:color w:val="auto"/>
              </w:rPr>
              <w:t>3.4.4. Особенности режимов stateful и push-to-talk</w:t>
            </w:r>
            <w:r w:rsidR="00AB092C" w:rsidRPr="006A46AB">
              <w:rPr>
                <w:b w:val="0"/>
                <w:bCs w:val="0"/>
                <w:webHidden/>
              </w:rPr>
              <w:tab/>
            </w:r>
            <w:r w:rsidR="00AB092C" w:rsidRPr="006A46AB">
              <w:rPr>
                <w:b w:val="0"/>
                <w:bCs w:val="0"/>
                <w:webHidden/>
              </w:rPr>
              <w:fldChar w:fldCharType="begin"/>
            </w:r>
            <w:r w:rsidR="00AB092C" w:rsidRPr="006A46AB">
              <w:rPr>
                <w:b w:val="0"/>
                <w:bCs w:val="0"/>
                <w:webHidden/>
              </w:rPr>
              <w:instrText xml:space="preserve"> PAGEREF _Toc228378684 \h </w:instrText>
            </w:r>
            <w:r w:rsidR="00AB092C" w:rsidRPr="006A46AB">
              <w:rPr>
                <w:b w:val="0"/>
                <w:bCs w:val="0"/>
                <w:webHidden/>
              </w:rPr>
            </w:r>
            <w:r w:rsidR="00AB092C" w:rsidRPr="006A46AB">
              <w:rPr>
                <w:b w:val="0"/>
                <w:bCs w:val="0"/>
                <w:webHidden/>
              </w:rPr>
              <w:fldChar w:fldCharType="separate"/>
            </w:r>
            <w:r w:rsidR="004F2AD1" w:rsidRPr="006A46AB">
              <w:rPr>
                <w:b w:val="0"/>
                <w:bCs w:val="0"/>
                <w:webHidden/>
              </w:rPr>
              <w:t>37</w:t>
            </w:r>
            <w:r w:rsidR="00AB092C" w:rsidRPr="006A46A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435D2E7" w14:textId="116E3E40" w:rsidR="00AB092C" w:rsidRPr="006A46AB" w:rsidRDefault="00A34ABE">
          <w:pPr>
            <w:pStyle w:val="11"/>
            <w:tabs>
              <w:tab w:val="right" w:leader="dot" w:pos="906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78685" w:history="1">
            <w:r w:rsidR="00AB092C" w:rsidRPr="006A46AB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_Toc228378685 \h </w:instrTex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2AD1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8D037" w14:textId="19D99B7B" w:rsidR="00AB092C" w:rsidRPr="006A46AB" w:rsidRDefault="00A34ABE">
          <w:pPr>
            <w:pStyle w:val="11"/>
            <w:tabs>
              <w:tab w:val="right" w:leader="dot" w:pos="9061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8378686" w:history="1">
            <w:r w:rsidR="00AB092C" w:rsidRPr="006A46AB">
              <w:rPr>
                <w:rStyle w:val="af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ИСТОЧНИКОВ</w: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_Toc228378686 \h </w:instrTex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F2AD1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AB092C" w:rsidRPr="006A46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DA8C2" w14:textId="18E936A5" w:rsidR="00AB092C" w:rsidRDefault="00AB092C">
          <w:r w:rsidRPr="006A46A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8689C7A" w14:textId="593380D0" w:rsidR="00AB092C" w:rsidRDefault="00AB092C" w:rsidP="00AB092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9393ED" w14:textId="0ECCBEEA" w:rsidR="00E9140F" w:rsidRPr="0052464E" w:rsidRDefault="006A46AB" w:rsidP="0052464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20A24998" w14:textId="714986F5" w:rsidR="00E9140F" w:rsidRPr="00E9140F" w:rsidRDefault="00E9140F" w:rsidP="00D50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40F">
        <w:rPr>
          <w:rFonts w:ascii="Times New Roman" w:hAnsi="Times New Roman" w:cs="Times New Roman"/>
          <w:sz w:val="28"/>
          <w:szCs w:val="28"/>
        </w:rPr>
        <w:t>Проектно-технологическая практика была пройдена</w:t>
      </w:r>
      <w:r>
        <w:rPr>
          <w:rFonts w:ascii="Times New Roman" w:hAnsi="Times New Roman" w:cs="Times New Roman"/>
          <w:sz w:val="28"/>
          <w:szCs w:val="28"/>
        </w:rPr>
        <w:t xml:space="preserve"> в период с 27 апреля по 26 мая 2026 года</w:t>
      </w:r>
      <w:r w:rsidRPr="00E9140F">
        <w:rPr>
          <w:rFonts w:ascii="Times New Roman" w:hAnsi="Times New Roman" w:cs="Times New Roman"/>
          <w:sz w:val="28"/>
          <w:szCs w:val="28"/>
        </w:rPr>
        <w:t xml:space="preserve"> в ООО «САТЕЛ» на должности младшего frontend-разработчика. Компания занимается разработкой программных и аппаратных решений в области унифицированных коммуникаций, корпоративной телефонии и специализированных пользовательских интерфейсов. В период практики основное внимание было уделено участию в разработке frontend-части программного продукта «Дилинговый пульт РТУ».</w:t>
      </w:r>
    </w:p>
    <w:p w14:paraId="215D4281" w14:textId="4EDA7D0C" w:rsidR="00E9140F" w:rsidRDefault="00E9140F" w:rsidP="00D50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40F">
        <w:rPr>
          <w:rFonts w:ascii="Times New Roman" w:hAnsi="Times New Roman" w:cs="Times New Roman"/>
          <w:sz w:val="28"/>
          <w:szCs w:val="28"/>
        </w:rPr>
        <w:t>Целью прохождения практики является закрепление и развитие профессиональных знаний, умений и навыков в области frontend-разработки.</w:t>
      </w:r>
    </w:p>
    <w:p w14:paraId="5072486A" w14:textId="77777777" w:rsidR="006A46AB" w:rsidRPr="006A46AB" w:rsidRDefault="006A46AB" w:rsidP="006A46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6AB">
        <w:rPr>
          <w:rFonts w:ascii="Times New Roman" w:hAnsi="Times New Roman" w:cs="Times New Roman"/>
          <w:sz w:val="28"/>
          <w:szCs w:val="28"/>
        </w:rPr>
        <w:t>Для достижения указанной цели были поставлены следующие задачи практики:</w:t>
      </w:r>
    </w:p>
    <w:p w14:paraId="4B50ECBD" w14:textId="77777777" w:rsidR="006A46AB" w:rsidRPr="006A46AB" w:rsidRDefault="006A46AB" w:rsidP="006A46AB">
      <w:pPr>
        <w:pStyle w:val="ad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A46AB">
        <w:rPr>
          <w:rFonts w:ascii="Times New Roman" w:hAnsi="Times New Roman" w:cs="Times New Roman"/>
          <w:sz w:val="28"/>
          <w:szCs w:val="28"/>
        </w:rPr>
        <w:t>изучить деятельность ООО «САТЕЛ», профиль организации и назначение разрабатываемого программного продукта;</w:t>
      </w:r>
    </w:p>
    <w:p w14:paraId="7A96ED84" w14:textId="77777777" w:rsidR="006A46AB" w:rsidRPr="006A46AB" w:rsidRDefault="006A46AB" w:rsidP="006A46AB">
      <w:pPr>
        <w:pStyle w:val="ad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A46AB">
        <w:rPr>
          <w:rFonts w:ascii="Times New Roman" w:hAnsi="Times New Roman" w:cs="Times New Roman"/>
          <w:sz w:val="28"/>
          <w:szCs w:val="28"/>
        </w:rPr>
        <w:t>ознакомиться с архитектурой frontend-проекта, технологическим стеком и внутренним процессом разработки;</w:t>
      </w:r>
    </w:p>
    <w:p w14:paraId="0B22DF83" w14:textId="77777777" w:rsidR="006A46AB" w:rsidRPr="006A46AB" w:rsidRDefault="006A46AB" w:rsidP="006A46AB">
      <w:pPr>
        <w:pStyle w:val="ad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A46AB">
        <w:rPr>
          <w:rFonts w:ascii="Times New Roman" w:hAnsi="Times New Roman" w:cs="Times New Roman"/>
          <w:sz w:val="28"/>
          <w:szCs w:val="28"/>
        </w:rPr>
        <w:t>проанализировать требования к практическим задачам, макеты интерфейса и техническую документацию проекта;</w:t>
      </w:r>
    </w:p>
    <w:p w14:paraId="53E5501F" w14:textId="77777777" w:rsidR="006A46AB" w:rsidRPr="006A46AB" w:rsidRDefault="006A46AB" w:rsidP="006A46AB">
      <w:pPr>
        <w:pStyle w:val="ad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A46AB">
        <w:rPr>
          <w:rFonts w:ascii="Times New Roman" w:hAnsi="Times New Roman" w:cs="Times New Roman"/>
          <w:sz w:val="28"/>
          <w:szCs w:val="28"/>
        </w:rPr>
        <w:t>принять участие в доработке компонентов пользовательского интерфейса, конфигурации dev-режима и логики аппаратной индикации;</w:t>
      </w:r>
    </w:p>
    <w:p w14:paraId="2EFC242E" w14:textId="1F3FA38F" w:rsidR="006A46AB" w:rsidRPr="006A46AB" w:rsidRDefault="006A46AB" w:rsidP="006A46AB">
      <w:pPr>
        <w:pStyle w:val="ad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A46AB">
        <w:rPr>
          <w:rFonts w:ascii="Times New Roman" w:hAnsi="Times New Roman" w:cs="Times New Roman"/>
          <w:sz w:val="28"/>
          <w:szCs w:val="28"/>
        </w:rPr>
        <w:t>закрепить навыки тестирования, оформления результатов разработки и работы с инструментами командной разработки.</w:t>
      </w:r>
    </w:p>
    <w:p w14:paraId="7B1441B6" w14:textId="0F221498" w:rsidR="00E9140F" w:rsidRPr="00E9140F" w:rsidRDefault="00E9140F" w:rsidP="00D50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40F">
        <w:rPr>
          <w:rFonts w:ascii="Times New Roman" w:hAnsi="Times New Roman" w:cs="Times New Roman"/>
          <w:sz w:val="28"/>
          <w:szCs w:val="28"/>
        </w:rPr>
        <w:t>Объектом практики является процесс разработки и сопровождения frontend-части программного продукта ООО «САТЕЛ». Предметом практики являются методы и инструменты создания пользовательского интерфейса.</w:t>
      </w:r>
    </w:p>
    <w:p w14:paraId="09810CD9" w14:textId="5ABBBBB4" w:rsidR="00E9140F" w:rsidRPr="00E9140F" w:rsidRDefault="00E9140F" w:rsidP="00D50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40F">
        <w:rPr>
          <w:rFonts w:ascii="Times New Roman" w:hAnsi="Times New Roman" w:cs="Times New Roman"/>
          <w:sz w:val="28"/>
          <w:szCs w:val="28"/>
        </w:rPr>
        <w:lastRenderedPageBreak/>
        <w:t>В ходе практики использовались современные технологии и инструменты frontend-разработки: Vue 3, TypeScript, Vite, Pinia, Tailwind CSS, Storybook, Git, GitLab, Jira, Figma, а также средства локального тестирования и отладки. Работа выполнялась в рамках командного процесса: от анализа задачи и изучения требований до реализации, проверки, оформления результата и передачи изменений на ревью.</w:t>
      </w:r>
    </w:p>
    <w:p w14:paraId="53CF4B7B" w14:textId="060F90C9" w:rsidR="00D50524" w:rsidRDefault="00E9140F" w:rsidP="00E914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40F">
        <w:rPr>
          <w:rFonts w:ascii="Times New Roman" w:hAnsi="Times New Roman" w:cs="Times New Roman"/>
          <w:sz w:val="28"/>
          <w:szCs w:val="28"/>
        </w:rPr>
        <w:t>В результате практики были закреплены навыки анализа требований, работы с кодовой базой, доработки UI-компонентов, взаимодействия с системой контроля версий и участия в общем процессе разработки программного обеспечения.</w:t>
      </w:r>
    </w:p>
    <w:p w14:paraId="1E321529" w14:textId="77777777" w:rsidR="00D50524" w:rsidRDefault="00D505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F33083" w14:textId="23EE09F0" w:rsidR="007B02D1" w:rsidRPr="0052464E" w:rsidRDefault="007B02D1" w:rsidP="0052464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8378654"/>
      <w:r w:rsidRPr="0052464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bookmarkStart w:id="1" w:name="_GoBack"/>
      <w:bookmarkEnd w:id="1"/>
      <w:r w:rsidRPr="0052464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Характеристика профильной организации ООО «САТЕЛ»</w:t>
      </w:r>
      <w:bookmarkEnd w:id="0"/>
    </w:p>
    <w:p w14:paraId="66D17666" w14:textId="3479F834" w:rsidR="007B02D1" w:rsidRPr="000C0912" w:rsidRDefault="007B02D1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378655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Общая характеристика организации</w:t>
      </w:r>
      <w:bookmarkEnd w:id="2"/>
    </w:p>
    <w:p w14:paraId="0AC7BA34" w14:textId="6EF1CB53" w:rsidR="007B02D1" w:rsidRPr="007B02D1" w:rsidRDefault="007B02D1" w:rsidP="007B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t xml:space="preserve">ООО «САТЕЛ» 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1"/>
      </w:r>
      <w:r>
        <w:rPr>
          <w:rFonts w:ascii="Times New Roman" w:hAnsi="Times New Roman" w:cs="Times New Roman"/>
          <w:sz w:val="28"/>
          <w:szCs w:val="28"/>
        </w:rPr>
        <w:t>-</w:t>
      </w:r>
      <w:r w:rsidRPr="007B02D1">
        <w:rPr>
          <w:rFonts w:ascii="Times New Roman" w:hAnsi="Times New Roman" w:cs="Times New Roman"/>
          <w:sz w:val="28"/>
          <w:szCs w:val="28"/>
        </w:rPr>
        <w:t xml:space="preserve"> российская компания, работающая в сфере цифровых технологий, разработки программного обеспечения, телекоммуникационных решений, производства оборудования и системной интеграции. Согласно официальной информации, компания работает на российском рынке цифровых технологий с 1995 года и за время деятельности расширила спектр предлагаемых продуктов и услуг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3025A9" w14:textId="23D8C92B" w:rsidR="007B02D1" w:rsidRPr="007B02D1" w:rsidRDefault="007B02D1" w:rsidP="007B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t xml:space="preserve">Профиль деятельности ООО «САТЕЛ» связан с созданием и внедрением решений для корпоративных коммуникаций, промышленной автоматизации. </w:t>
      </w:r>
    </w:p>
    <w:p w14:paraId="4E218A61" w14:textId="7FB67FD5" w:rsidR="007B02D1" w:rsidRPr="007B02D1" w:rsidRDefault="007B02D1" w:rsidP="007B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t xml:space="preserve">В период прохождения практики моя деятельность была связана с frontend-разработкой программных продуктов компании. </w:t>
      </w:r>
    </w:p>
    <w:p w14:paraId="77C677BD" w14:textId="77777777" w:rsidR="007B02D1" w:rsidRPr="007B02D1" w:rsidRDefault="007B02D1" w:rsidP="007B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E92D09" w14:textId="3883C796" w:rsidR="007B02D1" w:rsidRPr="000C0912" w:rsidRDefault="007B02D1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8378656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 Основные направления деятельности ООО «САТЕЛ»</w:t>
      </w:r>
      <w:bookmarkEnd w:id="3"/>
    </w:p>
    <w:p w14:paraId="399C407F" w14:textId="6C547918" w:rsidR="007B02D1" w:rsidRPr="002F2317" w:rsidRDefault="007B02D1" w:rsidP="002F23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t>Основные направления деятельности ООО «САТЕЛ» можно разделить на несколько групп: программные решения, производство оборудования, инжиниринг и выполнение отраслевых проектов. На официальном сайте компании представлены направления, связанные с корпоративными коммуникациями, промышленными решениями, ИТ-инфраструктурой, автоматизацией производства, комплексной безопасностью, сервисом и аутсорсингом.</w:t>
      </w:r>
    </w:p>
    <w:p w14:paraId="71B77941" w14:textId="77777777" w:rsidR="007B02D1" w:rsidRPr="007B02D1" w:rsidRDefault="007B02D1" w:rsidP="007B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3F575E" w14:textId="1CC8B790" w:rsidR="007B02D1" w:rsidRPr="000C0912" w:rsidRDefault="007B02D1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8378657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Программные продукты и решения организации</w:t>
      </w:r>
      <w:bookmarkEnd w:id="4"/>
    </w:p>
    <w:p w14:paraId="005CD031" w14:textId="75A76040" w:rsidR="007B02D1" w:rsidRPr="007B02D1" w:rsidRDefault="007B02D1" w:rsidP="007B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t>В продуктовую линейку ООО «САТЕЛ» входят решения для корпоративных коммуникаций и промышленных задач. На официальном сайте среди программных продуктов указаны РТУ, РТУ-Коннект, РТУ-</w:t>
      </w:r>
      <w:r w:rsidRPr="007B02D1">
        <w:rPr>
          <w:rFonts w:ascii="Times New Roman" w:hAnsi="Times New Roman" w:cs="Times New Roman"/>
          <w:sz w:val="28"/>
          <w:szCs w:val="28"/>
        </w:rPr>
        <w:lastRenderedPageBreak/>
        <w:t>Атмосфера, ZIAX, СИЗАР, СОВА, VizorLabs, СМАРТ-решения, Энербас и другие продукты.</w:t>
      </w:r>
    </w:p>
    <w:p w14:paraId="6B1191B6" w14:textId="5267921A" w:rsidR="007B02D1" w:rsidRPr="007B02D1" w:rsidRDefault="007B02D1" w:rsidP="007B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t>Ключевым направлением, связанным с прохождением практики, является платформа РТУ. РТУ используется для построения распределенных и локальных сетей унифицированных коммуникаций. Платформа включает VoIP-функциональность, модули диспетчерской и селекторной связи, корпоративный мессенджер, видеоконференцсвязь и клиентские приложения.</w:t>
      </w:r>
    </w:p>
    <w:p w14:paraId="3B93CF48" w14:textId="77777777" w:rsidR="007B02D1" w:rsidRPr="007B02D1" w:rsidRDefault="007B02D1" w:rsidP="007B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F5FC2A" w14:textId="510FD759" w:rsidR="007B02D1" w:rsidRPr="000C0912" w:rsidRDefault="007B02D1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8378658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1.4. Характеристика платформы РТУ как объекта разработки</w:t>
      </w:r>
      <w:bookmarkEnd w:id="5"/>
    </w:p>
    <w:p w14:paraId="17DD2123" w14:textId="12DCE1D9" w:rsidR="002F2317" w:rsidRPr="002F2317" w:rsidRDefault="002F2317" w:rsidP="002F23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317">
        <w:rPr>
          <w:rFonts w:ascii="Times New Roman" w:hAnsi="Times New Roman" w:cs="Times New Roman"/>
          <w:sz w:val="28"/>
          <w:szCs w:val="28"/>
        </w:rPr>
        <w:t>РТУ (Российский телефонный узел) – многокомпонентное решение для построения распределенных и локальных сетей унифицированных коммуникаций.</w:t>
      </w:r>
    </w:p>
    <w:p w14:paraId="3A49DC67" w14:textId="709C322A" w:rsidR="002F2317" w:rsidRPr="002F2317" w:rsidRDefault="002F2317" w:rsidP="002F23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317">
        <w:rPr>
          <w:rFonts w:ascii="Times New Roman" w:hAnsi="Times New Roman" w:cs="Times New Roman"/>
          <w:sz w:val="28"/>
          <w:szCs w:val="28"/>
        </w:rPr>
        <w:t>Представляет собой VoIP-платформу операторского класса надежности, в которой дополнительно реализованы модули диспетчерской и селекторной связи, корпоративный мессенджер, видеоконференцсвязь, а также собственное мобильное приложение для iOS/Android.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2"/>
      </w:r>
    </w:p>
    <w:p w14:paraId="632BB410" w14:textId="77777777" w:rsidR="002F2317" w:rsidRDefault="002F2317" w:rsidP="002F23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317">
        <w:rPr>
          <w:rFonts w:ascii="Times New Roman" w:hAnsi="Times New Roman" w:cs="Times New Roman"/>
          <w:sz w:val="28"/>
          <w:szCs w:val="28"/>
        </w:rPr>
        <w:t>Решение позволяет внедрять сервисы унифицированных коммуникаций как в существующую инфраструктуру, так и получать «из облака».</w:t>
      </w:r>
    </w:p>
    <w:p w14:paraId="2E1D17E4" w14:textId="60BA390E" w:rsidR="007B02D1" w:rsidRPr="007B02D1" w:rsidRDefault="007B02D1" w:rsidP="002F23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t xml:space="preserve">В рамках практики рассматривался один из frontend-продуктов экосистемы РТУ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02D1">
        <w:rPr>
          <w:rFonts w:ascii="Times New Roman" w:hAnsi="Times New Roman" w:cs="Times New Roman"/>
          <w:sz w:val="28"/>
          <w:szCs w:val="28"/>
        </w:rPr>
        <w:t xml:space="preserve"> «Дилинговый пульт РТУ». Это кроссплатформенное абонентское приложение для речевого дилинга, предназначенное для управления телефонными звонками, конференциями и коммуникациями в банковской и биржевой торговле. Основными пользователями такого продукта являются трейдеры, брокеры и финансовые специалисты, которым требуется быстро обрабатывать несколько параллельных </w:t>
      </w:r>
      <w:r w:rsidR="009E3A78">
        <w:rPr>
          <w:rFonts w:ascii="Times New Roman" w:hAnsi="Times New Roman" w:cs="Times New Roman"/>
          <w:sz w:val="28"/>
          <w:szCs w:val="28"/>
        </w:rPr>
        <w:t>голосовых сессий</w:t>
      </w:r>
      <w:r w:rsidRPr="007B02D1">
        <w:rPr>
          <w:rFonts w:ascii="Times New Roman" w:hAnsi="Times New Roman" w:cs="Times New Roman"/>
          <w:sz w:val="28"/>
          <w:szCs w:val="28"/>
        </w:rPr>
        <w:t>.</w:t>
      </w:r>
    </w:p>
    <w:p w14:paraId="4D405952" w14:textId="13C1F07A" w:rsidR="007B02D1" w:rsidRPr="007B02D1" w:rsidRDefault="007B02D1" w:rsidP="009E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lastRenderedPageBreak/>
        <w:t>Особенность дилингового пульта заключается в поддержке «завешенных» линий. В отличие от классической телефонии, где пользователь обычно работает с одним активным вызовом, дилинговый пульт позволяет одновременно слушать и обслуживать несколько активных линий</w:t>
      </w:r>
      <w:r w:rsidR="009E3A78">
        <w:rPr>
          <w:rFonts w:ascii="Times New Roman" w:hAnsi="Times New Roman" w:cs="Times New Roman"/>
          <w:sz w:val="28"/>
          <w:szCs w:val="28"/>
        </w:rPr>
        <w:t xml:space="preserve"> (до 16)</w:t>
      </w:r>
      <w:r w:rsidRPr="007B02D1">
        <w:rPr>
          <w:rFonts w:ascii="Times New Roman" w:hAnsi="Times New Roman" w:cs="Times New Roman"/>
          <w:sz w:val="28"/>
          <w:szCs w:val="28"/>
        </w:rPr>
        <w:t>.</w:t>
      </w:r>
      <w:r w:rsidR="009E3A78">
        <w:rPr>
          <w:rFonts w:ascii="Times New Roman" w:hAnsi="Times New Roman" w:cs="Times New Roman"/>
          <w:sz w:val="28"/>
          <w:szCs w:val="28"/>
        </w:rPr>
        <w:t xml:space="preserve"> Также дилинговый пульт может содержать множество аудио-модулей. Помимо пользовательского интерфейса прибор оснащен кнопками с индикацией.</w:t>
      </w:r>
      <w:r w:rsidRPr="007B02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3A243F" w14:textId="698BF7AF" w:rsidR="009E3A78" w:rsidRDefault="009E3A78">
      <w:pPr>
        <w:rPr>
          <w:rFonts w:ascii="Times New Roman" w:hAnsi="Times New Roman" w:cs="Times New Roman"/>
          <w:sz w:val="28"/>
          <w:szCs w:val="28"/>
        </w:rPr>
      </w:pPr>
    </w:p>
    <w:p w14:paraId="174E06FF" w14:textId="19DFD74A" w:rsidR="007B02D1" w:rsidRPr="000C0912" w:rsidRDefault="007B02D1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8378659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1.5. Организация рабочего процесса frontend-разработчика</w:t>
      </w:r>
      <w:bookmarkEnd w:id="6"/>
    </w:p>
    <w:p w14:paraId="27D1C725" w14:textId="77777777" w:rsidR="009E3A78" w:rsidRDefault="007B02D1" w:rsidP="009E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t xml:space="preserve">Рабочий процесс frontend-разработчика в ООО «САТЕЛ» строится по этапам, характерным для промышленной командной разработки. </w:t>
      </w:r>
    </w:p>
    <w:p w14:paraId="32E30282" w14:textId="75416FB6" w:rsidR="007B02D1" w:rsidRPr="007B02D1" w:rsidRDefault="007B02D1" w:rsidP="009E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t xml:space="preserve">Работа над задачей начинается со стадии анализа. На этом этапе </w:t>
      </w:r>
      <w:r w:rsidR="007F5682">
        <w:rPr>
          <w:rFonts w:ascii="Times New Roman" w:hAnsi="Times New Roman" w:cs="Times New Roman"/>
          <w:sz w:val="28"/>
          <w:szCs w:val="28"/>
        </w:rPr>
        <w:t>необходимо изучить</w:t>
      </w:r>
      <w:r w:rsidRPr="007B02D1">
        <w:rPr>
          <w:rFonts w:ascii="Times New Roman" w:hAnsi="Times New Roman" w:cs="Times New Roman"/>
          <w:sz w:val="28"/>
          <w:szCs w:val="28"/>
        </w:rPr>
        <w:t xml:space="preserve"> описание задачи в Jira, комментарии коллег, связанные задачи, макеты Figma, технические материалы и требования к версии, в которую должно попасть изменение. Если информации недостаточно, задача переводится в запрос дополнительной информации. После завершения анализа определяется трудоемкость, после чего задача переходит в разработку.</w:t>
      </w:r>
    </w:p>
    <w:p w14:paraId="4AFDC98C" w14:textId="7B196FB8" w:rsidR="007B02D1" w:rsidRPr="007B02D1" w:rsidRDefault="007B02D1" w:rsidP="009E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t>На стадии разработки создается отдельная ветка в системе контроля версий. Название ветки обычно связано с типом задачи и ее идентификатором в Jira. Перед началом работы разработчик обновляет актуальную ветку, вносит изменения в код, выполняет локальную проверку, запускает линтер и тесты. После завершения разработки создается merge request, в котором указывается, что было сделано и как проверить результат.</w:t>
      </w:r>
    </w:p>
    <w:p w14:paraId="5E412E8A" w14:textId="308DB7F2" w:rsidR="00E450CB" w:rsidRDefault="007B02D1" w:rsidP="00E450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2D1">
        <w:rPr>
          <w:rFonts w:ascii="Times New Roman" w:hAnsi="Times New Roman" w:cs="Times New Roman"/>
          <w:sz w:val="28"/>
          <w:szCs w:val="28"/>
        </w:rPr>
        <w:t xml:space="preserve">После code review задача передается на тестирование. Далее изменения попадают в develop-ветку, затем проходят тестовый стенд и включаются в релизную сборку. </w:t>
      </w:r>
    </w:p>
    <w:p w14:paraId="47D69528" w14:textId="77777777" w:rsidR="00E450CB" w:rsidRDefault="00E450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A3532E" w14:textId="7FB60F12" w:rsidR="007F5682" w:rsidRPr="000C0912" w:rsidRDefault="007F5682" w:rsidP="000C091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8378660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2. Теоретические и методические основы выполнения проектно-технологической практики</w:t>
      </w:r>
      <w:bookmarkEnd w:id="7"/>
    </w:p>
    <w:p w14:paraId="7B67AE96" w14:textId="7BD0DC2C" w:rsidR="007F5682" w:rsidRPr="000C0912" w:rsidRDefault="007F5682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8378661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 Постановка индивидуального задания и цели практики</w:t>
      </w:r>
      <w:bookmarkEnd w:id="8"/>
    </w:p>
    <w:p w14:paraId="7296D835" w14:textId="16DD3955" w:rsidR="007F5682" w:rsidRPr="001B37F3" w:rsidRDefault="007F5682" w:rsidP="00055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5682">
        <w:rPr>
          <w:rFonts w:ascii="Times New Roman" w:hAnsi="Times New Roman" w:cs="Times New Roman"/>
          <w:sz w:val="28"/>
          <w:szCs w:val="28"/>
        </w:rPr>
        <w:t>В соответствии с индивидуальным заданием проектно-технологическая практика была направлена на закрепление теоретических знаний и получение практического опыта в профессиональной деятельности frontend-разработчика. Основное содержание задания включало изучение литературных и технических источников по теме разрабатываемого проекта, анализ методов выполнения работ, применение информационных технологий, изучение программных продуктов профессиональной сферы, требований к оформлению технической документации и порядка внедрения результатов разработки.</w:t>
      </w:r>
    </w:p>
    <w:p w14:paraId="070391BF" w14:textId="6495E538" w:rsidR="007F5682" w:rsidRPr="001B37F3" w:rsidRDefault="007F5682" w:rsidP="000550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30">
        <w:rPr>
          <w:rFonts w:ascii="Times New Roman" w:hAnsi="Times New Roman" w:cs="Times New Roman"/>
          <w:b/>
          <w:bCs/>
          <w:sz w:val="28"/>
          <w:szCs w:val="28"/>
        </w:rPr>
        <w:t>Целью</w:t>
      </w:r>
      <w:r w:rsidRPr="007F5682">
        <w:rPr>
          <w:rFonts w:ascii="Times New Roman" w:hAnsi="Times New Roman" w:cs="Times New Roman"/>
          <w:sz w:val="28"/>
          <w:szCs w:val="28"/>
        </w:rPr>
        <w:t xml:space="preserve"> практики являлось развитие профессиональных компетенций в области frontend-разработки путем участия в сопровождении и доработке программного продукта ООО «САТЕЛ» </w:t>
      </w:r>
      <w:r w:rsidR="00055030" w:rsidRPr="00055030">
        <w:rPr>
          <w:rFonts w:ascii="Times New Roman" w:hAnsi="Times New Roman" w:cs="Times New Roman"/>
          <w:sz w:val="28"/>
          <w:szCs w:val="28"/>
        </w:rPr>
        <w:t>-</w:t>
      </w:r>
      <w:r w:rsidRPr="007F5682">
        <w:rPr>
          <w:rFonts w:ascii="Times New Roman" w:hAnsi="Times New Roman" w:cs="Times New Roman"/>
          <w:sz w:val="28"/>
          <w:szCs w:val="28"/>
        </w:rPr>
        <w:t xml:space="preserve"> дилингового пульта РТУ.</w:t>
      </w:r>
    </w:p>
    <w:p w14:paraId="6E28339A" w14:textId="65878582" w:rsidR="007F5682" w:rsidRPr="001B37F3" w:rsidRDefault="007F5682" w:rsidP="000550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5030">
        <w:rPr>
          <w:rFonts w:ascii="Times New Roman" w:hAnsi="Times New Roman" w:cs="Times New Roman"/>
          <w:b/>
          <w:bCs/>
          <w:sz w:val="28"/>
          <w:szCs w:val="28"/>
        </w:rPr>
        <w:t>Для достижения цели были поставлены следующие задачи:</w:t>
      </w:r>
    </w:p>
    <w:p w14:paraId="07A251E8" w14:textId="276DC173" w:rsidR="007F5682" w:rsidRPr="001B37F3" w:rsidRDefault="007F5682" w:rsidP="00AF04D0">
      <w:pPr>
        <w:pStyle w:val="ad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55030">
        <w:rPr>
          <w:rFonts w:ascii="Times New Roman" w:hAnsi="Times New Roman" w:cs="Times New Roman"/>
          <w:sz w:val="28"/>
          <w:szCs w:val="28"/>
        </w:rPr>
        <w:t>изучить деятельность организации и назначение разрабатываемого программного продукта;</w:t>
      </w:r>
    </w:p>
    <w:p w14:paraId="4AD7D212" w14:textId="4748CF32" w:rsidR="007F5682" w:rsidRPr="001B37F3" w:rsidRDefault="007F5682" w:rsidP="00AF04D0">
      <w:pPr>
        <w:pStyle w:val="ad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55030">
        <w:rPr>
          <w:rFonts w:ascii="Times New Roman" w:hAnsi="Times New Roman" w:cs="Times New Roman"/>
          <w:sz w:val="28"/>
          <w:szCs w:val="28"/>
        </w:rPr>
        <w:t>ознакомиться с архитектурой frontend-проекта, технологическим стеком и внутренними процессами разработки;</w:t>
      </w:r>
    </w:p>
    <w:p w14:paraId="05B0DCCB" w14:textId="4F417BF1" w:rsidR="007F5682" w:rsidRPr="001B37F3" w:rsidRDefault="007F5682" w:rsidP="00AF04D0">
      <w:pPr>
        <w:pStyle w:val="ad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55030">
        <w:rPr>
          <w:rFonts w:ascii="Times New Roman" w:hAnsi="Times New Roman" w:cs="Times New Roman"/>
          <w:sz w:val="28"/>
          <w:szCs w:val="28"/>
        </w:rPr>
        <w:t>проанализировать требования к задачам, макеты интерфейса и техническую документацию проекта;</w:t>
      </w:r>
    </w:p>
    <w:p w14:paraId="0FD8CD6A" w14:textId="1E3CB108" w:rsidR="007F5682" w:rsidRPr="001B37F3" w:rsidRDefault="007F5682" w:rsidP="00AF04D0">
      <w:pPr>
        <w:pStyle w:val="ad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55030">
        <w:rPr>
          <w:rFonts w:ascii="Times New Roman" w:hAnsi="Times New Roman" w:cs="Times New Roman"/>
          <w:sz w:val="28"/>
          <w:szCs w:val="28"/>
        </w:rPr>
        <w:t>принять участие в доработке компонентов пользовательского интерфейса и логики приложения;</w:t>
      </w:r>
    </w:p>
    <w:p w14:paraId="2883915B" w14:textId="09D32574" w:rsidR="007F5682" w:rsidRPr="001B37F3" w:rsidRDefault="007F5682" w:rsidP="00AF04D0">
      <w:pPr>
        <w:pStyle w:val="ad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055030">
        <w:rPr>
          <w:rFonts w:ascii="Times New Roman" w:hAnsi="Times New Roman" w:cs="Times New Roman"/>
          <w:sz w:val="28"/>
          <w:szCs w:val="28"/>
        </w:rPr>
        <w:t>изучить порядок тестирования, документирования и внедрения результатов разработки.</w:t>
      </w:r>
    </w:p>
    <w:p w14:paraId="208C2E25" w14:textId="77777777" w:rsidR="001B37F3" w:rsidRPr="00006126" w:rsidRDefault="001B37F3" w:rsidP="00E450C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9D2D0" w14:textId="021952DA" w:rsidR="001B37F3" w:rsidRPr="000C0912" w:rsidRDefault="001B37F3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8378662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2.2. Анализ литературных и технических источников по теме практики</w:t>
      </w:r>
      <w:bookmarkEnd w:id="9"/>
    </w:p>
    <w:p w14:paraId="6EAA5345" w14:textId="435224E6" w:rsidR="001B37F3" w:rsidRDefault="001B37F3" w:rsidP="001B3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7F3">
        <w:rPr>
          <w:rFonts w:ascii="Times New Roman" w:hAnsi="Times New Roman" w:cs="Times New Roman"/>
          <w:sz w:val="28"/>
          <w:szCs w:val="28"/>
        </w:rPr>
        <w:t xml:space="preserve">При выполнении проектно-технологической практики были изучены литературные и технические источники, связанные с </w:t>
      </w:r>
      <w:r w:rsidRPr="001B37F3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1B37F3">
        <w:rPr>
          <w:rFonts w:ascii="Times New Roman" w:hAnsi="Times New Roman" w:cs="Times New Roman"/>
          <w:sz w:val="28"/>
          <w:szCs w:val="28"/>
        </w:rPr>
        <w:t xml:space="preserve">-разработкой, проектированием пользовательских интерфейсов, архитектурой </w:t>
      </w:r>
      <w:r w:rsidRPr="001B37F3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B37F3">
        <w:rPr>
          <w:rFonts w:ascii="Times New Roman" w:hAnsi="Times New Roman" w:cs="Times New Roman"/>
          <w:sz w:val="28"/>
          <w:szCs w:val="28"/>
        </w:rPr>
        <w:t>-приложений и средствами командной разработки.</w:t>
      </w:r>
    </w:p>
    <w:p w14:paraId="2774EF32" w14:textId="6AE3BC89" w:rsidR="00C76C0D" w:rsidRPr="00C76C0D" w:rsidRDefault="00C76C0D" w:rsidP="001B37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6C0D">
        <w:rPr>
          <w:rFonts w:ascii="Times New Roman" w:hAnsi="Times New Roman" w:cs="Times New Roman"/>
          <w:b/>
          <w:bCs/>
          <w:sz w:val="28"/>
          <w:szCs w:val="28"/>
        </w:rPr>
        <w:t>Учебная литература</w:t>
      </w:r>
    </w:p>
    <w:p w14:paraId="76843128" w14:textId="2368491F" w:rsidR="001B37F3" w:rsidRDefault="001B37F3" w:rsidP="001B3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7F3">
        <w:rPr>
          <w:rFonts w:ascii="Times New Roman" w:hAnsi="Times New Roman" w:cs="Times New Roman"/>
          <w:sz w:val="28"/>
          <w:szCs w:val="28"/>
        </w:rPr>
        <w:t xml:space="preserve">К основным теоретическим источникам относятся учебные материалы по </w:t>
      </w:r>
      <w:r w:rsidRPr="001B37F3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B37F3">
        <w:rPr>
          <w:rFonts w:ascii="Times New Roman" w:hAnsi="Times New Roman" w:cs="Times New Roman"/>
          <w:sz w:val="28"/>
          <w:szCs w:val="28"/>
        </w:rPr>
        <w:t xml:space="preserve">-программированию, </w:t>
      </w:r>
      <w:r w:rsidRPr="001B37F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B37F3">
        <w:rPr>
          <w:rFonts w:ascii="Times New Roman" w:hAnsi="Times New Roman" w:cs="Times New Roman"/>
          <w:sz w:val="28"/>
          <w:szCs w:val="28"/>
        </w:rPr>
        <w:t xml:space="preserve">, </w:t>
      </w:r>
      <w:r w:rsidRPr="001B37F3"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Pr="001B37F3">
        <w:rPr>
          <w:rFonts w:ascii="Times New Roman" w:hAnsi="Times New Roman" w:cs="Times New Roman"/>
          <w:sz w:val="28"/>
          <w:szCs w:val="28"/>
        </w:rPr>
        <w:t xml:space="preserve">, разработке пользовательских интерфейсов, тестированию программного обеспечения и оформлению технической документации. </w:t>
      </w:r>
    </w:p>
    <w:p w14:paraId="3EE2F8CC" w14:textId="6614B4C9" w:rsidR="00C76C0D" w:rsidRPr="00C76C0D" w:rsidRDefault="00C76C0D" w:rsidP="001B37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6C0D">
        <w:rPr>
          <w:rFonts w:ascii="Times New Roman" w:hAnsi="Times New Roman" w:cs="Times New Roman"/>
          <w:b/>
          <w:bCs/>
          <w:sz w:val="28"/>
          <w:szCs w:val="28"/>
        </w:rPr>
        <w:t>Официальная документация используемых инструментов</w:t>
      </w:r>
    </w:p>
    <w:p w14:paraId="76AF6925" w14:textId="3AD83920" w:rsidR="001B37F3" w:rsidRDefault="00C76C0D" w:rsidP="001B3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B37F3" w:rsidRPr="001B37F3">
        <w:rPr>
          <w:rFonts w:ascii="Times New Roman" w:hAnsi="Times New Roman" w:cs="Times New Roman"/>
          <w:sz w:val="28"/>
          <w:szCs w:val="28"/>
        </w:rPr>
        <w:t>фициальная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 </w:t>
      </w:r>
      <w:r w:rsidR="001B37F3" w:rsidRPr="001B37F3">
        <w:rPr>
          <w:rFonts w:ascii="Times New Roman" w:hAnsi="Times New Roman" w:cs="Times New Roman"/>
          <w:sz w:val="28"/>
          <w:szCs w:val="28"/>
        </w:rPr>
        <w:t>документация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 </w:t>
      </w:r>
      <w:r w:rsidR="001B37F3" w:rsidRPr="001B37F3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 3, </w:t>
      </w:r>
      <w:r w:rsidR="001B37F3" w:rsidRPr="001B37F3"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, </w:t>
      </w:r>
      <w:r w:rsidR="001B37F3" w:rsidRPr="001B37F3"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, </w:t>
      </w:r>
      <w:r w:rsidR="001B37F3" w:rsidRPr="001B37F3">
        <w:rPr>
          <w:rFonts w:ascii="Times New Roman" w:hAnsi="Times New Roman" w:cs="Times New Roman"/>
          <w:sz w:val="28"/>
          <w:szCs w:val="28"/>
          <w:lang w:val="en-US"/>
        </w:rPr>
        <w:t>Pinia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, </w:t>
      </w:r>
      <w:r w:rsidR="001B37F3" w:rsidRPr="001B37F3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 </w:t>
      </w:r>
      <w:r w:rsidR="001B37F3" w:rsidRPr="001B37F3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, </w:t>
      </w:r>
      <w:r w:rsidR="001B37F3" w:rsidRPr="001B37F3">
        <w:rPr>
          <w:rFonts w:ascii="Times New Roman" w:hAnsi="Times New Roman" w:cs="Times New Roman"/>
          <w:sz w:val="28"/>
          <w:szCs w:val="28"/>
          <w:lang w:val="en-US"/>
        </w:rPr>
        <w:t>Storybook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, </w:t>
      </w:r>
      <w:r w:rsidR="001B37F3" w:rsidRPr="001B37F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 </w:t>
      </w:r>
      <w:r w:rsidR="001B37F3" w:rsidRPr="001B37F3">
        <w:rPr>
          <w:rFonts w:ascii="Times New Roman" w:hAnsi="Times New Roman" w:cs="Times New Roman"/>
          <w:sz w:val="28"/>
          <w:szCs w:val="28"/>
        </w:rPr>
        <w:t>и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 </w:t>
      </w:r>
      <w:r w:rsidR="001B37F3" w:rsidRPr="001B37F3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="001B37F3" w:rsidRPr="00006126">
        <w:rPr>
          <w:rFonts w:ascii="Times New Roman" w:hAnsi="Times New Roman" w:cs="Times New Roman"/>
          <w:sz w:val="28"/>
          <w:szCs w:val="28"/>
        </w:rPr>
        <w:t xml:space="preserve">. </w:t>
      </w:r>
      <w:r w:rsidR="001B37F3" w:rsidRPr="001B37F3">
        <w:rPr>
          <w:rFonts w:ascii="Times New Roman" w:hAnsi="Times New Roman" w:cs="Times New Roman"/>
          <w:sz w:val="28"/>
          <w:szCs w:val="28"/>
        </w:rPr>
        <w:t>Эти материалы использовались для уточнения особенностей работы с компонентами, состоянием приложения, маршрутизацией, сборкой проекта, тестированием и системой контроля версий.</w:t>
      </w:r>
    </w:p>
    <w:p w14:paraId="6B2A410C" w14:textId="7238D520" w:rsidR="00C76C0D" w:rsidRPr="00C76C0D" w:rsidRDefault="00C76C0D" w:rsidP="001B37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6C0D">
        <w:rPr>
          <w:rFonts w:ascii="Times New Roman" w:hAnsi="Times New Roman" w:cs="Times New Roman"/>
          <w:b/>
          <w:bCs/>
          <w:sz w:val="28"/>
          <w:szCs w:val="28"/>
        </w:rPr>
        <w:t>Внутренние документы организации</w:t>
      </w:r>
    </w:p>
    <w:p w14:paraId="34F9C759" w14:textId="4FB1B058" w:rsidR="001B37F3" w:rsidRDefault="001B37F3" w:rsidP="001B3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7F3">
        <w:rPr>
          <w:rFonts w:ascii="Times New Roman" w:hAnsi="Times New Roman" w:cs="Times New Roman"/>
          <w:sz w:val="28"/>
          <w:szCs w:val="28"/>
        </w:rPr>
        <w:t xml:space="preserve">Также были изучены внутренние </w:t>
      </w:r>
      <w:r w:rsidR="00E450CB">
        <w:rPr>
          <w:rFonts w:ascii="Times New Roman" w:hAnsi="Times New Roman" w:cs="Times New Roman"/>
          <w:sz w:val="28"/>
          <w:szCs w:val="28"/>
        </w:rPr>
        <w:t>документы</w:t>
      </w:r>
      <w:r w:rsidRPr="001B37F3">
        <w:rPr>
          <w:rFonts w:ascii="Times New Roman" w:hAnsi="Times New Roman" w:cs="Times New Roman"/>
          <w:sz w:val="28"/>
          <w:szCs w:val="28"/>
        </w:rPr>
        <w:t xml:space="preserve"> ООО «САТЕЛ»: спецификация проекта «Дилинговый пульт РТУ», документация по </w:t>
      </w:r>
      <w:r w:rsidRPr="001B37F3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1B37F3">
        <w:rPr>
          <w:rFonts w:ascii="Times New Roman" w:hAnsi="Times New Roman" w:cs="Times New Roman"/>
          <w:sz w:val="28"/>
          <w:szCs w:val="28"/>
        </w:rPr>
        <w:t xml:space="preserve">-онбордингу, описания задач в </w:t>
      </w:r>
      <w:r w:rsidRPr="001B37F3"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1B37F3">
        <w:rPr>
          <w:rFonts w:ascii="Times New Roman" w:hAnsi="Times New Roman" w:cs="Times New Roman"/>
          <w:sz w:val="28"/>
          <w:szCs w:val="28"/>
        </w:rPr>
        <w:t xml:space="preserve">, макеты интерфейса в </w:t>
      </w:r>
      <w:r w:rsidRPr="001B37F3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1B37F3">
        <w:rPr>
          <w:rFonts w:ascii="Times New Roman" w:hAnsi="Times New Roman" w:cs="Times New Roman"/>
          <w:sz w:val="28"/>
          <w:szCs w:val="28"/>
        </w:rPr>
        <w:t xml:space="preserve"> и комментарии к выполненным задачам. Эти источники позволили понять назначение продукта, его архитектуру, основные пользовательские сценарии, порядок работы с задачами и требования к качеству кода.</w:t>
      </w:r>
    </w:p>
    <w:p w14:paraId="6EC703EC" w14:textId="77777777" w:rsidR="00E450CB" w:rsidRPr="001B37F3" w:rsidRDefault="00E450CB" w:rsidP="001B37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B7487" w14:textId="77777777" w:rsidR="00C76C0D" w:rsidRPr="000C0912" w:rsidRDefault="00C76C0D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8378663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2.3. Методы исследования, анализа и выполнения работ</w:t>
      </w:r>
      <w:bookmarkEnd w:id="10"/>
    </w:p>
    <w:p w14:paraId="6AB70C59" w14:textId="4C87E301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30">
        <w:rPr>
          <w:rFonts w:ascii="Times New Roman" w:hAnsi="Times New Roman" w:cs="Times New Roman"/>
          <w:sz w:val="28"/>
          <w:szCs w:val="28"/>
        </w:rPr>
        <w:t>При выполнении проектно-технологической практики использовались следующие методы исследования, анализа и выполнения работ</w:t>
      </w:r>
      <w:r>
        <w:rPr>
          <w:rFonts w:ascii="Times New Roman" w:hAnsi="Times New Roman" w:cs="Times New Roman"/>
          <w:sz w:val="28"/>
          <w:szCs w:val="28"/>
        </w:rPr>
        <w:t>, которые являются обязательными при работе в ООО «САТЕЛ»</w:t>
      </w:r>
      <w:r w:rsidRPr="00DA7D30">
        <w:rPr>
          <w:rFonts w:ascii="Times New Roman" w:hAnsi="Times New Roman" w:cs="Times New Roman"/>
          <w:sz w:val="28"/>
          <w:szCs w:val="28"/>
        </w:rPr>
        <w:t>:</w:t>
      </w:r>
    </w:p>
    <w:p w14:paraId="4A0F5AB7" w14:textId="77777777" w:rsidR="00E450CB" w:rsidRDefault="00E450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56429C" w14:textId="63EE5A69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7D3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Анализ требований задачи</w:t>
      </w:r>
    </w:p>
    <w:p w14:paraId="5AA43F68" w14:textId="4BB6B7DA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30">
        <w:rPr>
          <w:rFonts w:ascii="Times New Roman" w:hAnsi="Times New Roman" w:cs="Times New Roman"/>
          <w:sz w:val="28"/>
          <w:szCs w:val="28"/>
        </w:rPr>
        <w:t xml:space="preserve">На начальном этапе изучалось описание задачи в Jira, ее тип, статус, планируемая версия исправления, комментарии коллег и связанные материалы. </w:t>
      </w:r>
    </w:p>
    <w:p w14:paraId="1FC6BD42" w14:textId="25C1F8C9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7D30">
        <w:rPr>
          <w:rFonts w:ascii="Times New Roman" w:hAnsi="Times New Roman" w:cs="Times New Roman"/>
          <w:b/>
          <w:bCs/>
          <w:sz w:val="28"/>
          <w:szCs w:val="28"/>
        </w:rPr>
        <w:t>2. Анализ проектной документации</w:t>
      </w:r>
    </w:p>
    <w:p w14:paraId="7E169F60" w14:textId="3BB8135E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30">
        <w:rPr>
          <w:rFonts w:ascii="Times New Roman" w:hAnsi="Times New Roman" w:cs="Times New Roman"/>
          <w:sz w:val="28"/>
          <w:szCs w:val="28"/>
        </w:rPr>
        <w:t>Для понимания логики продукта изучалась спецификация проекта «Дилинговый пульт РТУ», внутренняя документация по frontend-разработке.</w:t>
      </w:r>
    </w:p>
    <w:p w14:paraId="58F19DFA" w14:textId="38AABFE0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7D30">
        <w:rPr>
          <w:rFonts w:ascii="Times New Roman" w:hAnsi="Times New Roman" w:cs="Times New Roman"/>
          <w:b/>
          <w:bCs/>
          <w:sz w:val="28"/>
          <w:szCs w:val="28"/>
        </w:rPr>
        <w:t>3. Анализ дизайн-макетов</w:t>
      </w:r>
    </w:p>
    <w:p w14:paraId="4FB38581" w14:textId="6800F0BB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30">
        <w:rPr>
          <w:rFonts w:ascii="Times New Roman" w:hAnsi="Times New Roman" w:cs="Times New Roman"/>
          <w:sz w:val="28"/>
          <w:szCs w:val="28"/>
        </w:rPr>
        <w:t>При доработке компонентов пользовательского интерфейса использовались макеты в Figma.</w:t>
      </w:r>
    </w:p>
    <w:p w14:paraId="1449D425" w14:textId="6BAAB3E0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7D30">
        <w:rPr>
          <w:rFonts w:ascii="Times New Roman" w:hAnsi="Times New Roman" w:cs="Times New Roman"/>
          <w:b/>
          <w:bCs/>
          <w:sz w:val="28"/>
          <w:szCs w:val="28"/>
        </w:rPr>
        <w:t>4. Сравнительный анализ текущей и требуемой реализации</w:t>
      </w:r>
    </w:p>
    <w:p w14:paraId="41B6A096" w14:textId="7549023E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30">
        <w:rPr>
          <w:rFonts w:ascii="Times New Roman" w:hAnsi="Times New Roman" w:cs="Times New Roman"/>
          <w:sz w:val="28"/>
          <w:szCs w:val="28"/>
        </w:rPr>
        <w:t>Перед внесением изменений сравнивалось фактическое поведение компонента или модуля с требуемым.</w:t>
      </w:r>
    </w:p>
    <w:p w14:paraId="019FF5EB" w14:textId="7FA1C471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7D30">
        <w:rPr>
          <w:rFonts w:ascii="Times New Roman" w:hAnsi="Times New Roman" w:cs="Times New Roman"/>
          <w:b/>
          <w:bCs/>
          <w:sz w:val="28"/>
          <w:szCs w:val="28"/>
        </w:rPr>
        <w:t>5. Декомпозиция задачи</w:t>
      </w:r>
    </w:p>
    <w:p w14:paraId="4087C3FD" w14:textId="3C6900FA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30">
        <w:rPr>
          <w:rFonts w:ascii="Times New Roman" w:hAnsi="Times New Roman" w:cs="Times New Roman"/>
          <w:sz w:val="28"/>
          <w:szCs w:val="28"/>
        </w:rPr>
        <w:t>Сложные задачи разбивались на отдельные этапы</w:t>
      </w:r>
      <w:r>
        <w:rPr>
          <w:rFonts w:ascii="Times New Roman" w:hAnsi="Times New Roman" w:cs="Times New Roman"/>
          <w:sz w:val="28"/>
          <w:szCs w:val="28"/>
        </w:rPr>
        <w:t xml:space="preserve"> (или отдельные задачи)</w:t>
      </w:r>
      <w:r w:rsidRPr="00DA7D30">
        <w:rPr>
          <w:rFonts w:ascii="Times New Roman" w:hAnsi="Times New Roman" w:cs="Times New Roman"/>
          <w:sz w:val="28"/>
          <w:szCs w:val="28"/>
        </w:rPr>
        <w:t>: анализ текущего кода, поиск связанных модулей, внесение изменений, локальная проверка, обновление тестов и оформление результата.</w:t>
      </w:r>
    </w:p>
    <w:p w14:paraId="69F2F436" w14:textId="12EC1824" w:rsidR="00DA7D30" w:rsidRPr="00DA7D30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7D30">
        <w:rPr>
          <w:rFonts w:ascii="Times New Roman" w:hAnsi="Times New Roman" w:cs="Times New Roman"/>
          <w:b/>
          <w:bCs/>
          <w:sz w:val="28"/>
          <w:szCs w:val="28"/>
        </w:rPr>
        <w:t>6. Метод компонентного подхода</w:t>
      </w:r>
    </w:p>
    <w:p w14:paraId="2987A29B" w14:textId="2C735D27" w:rsidR="00DA7D30" w:rsidRPr="00DA7D30" w:rsidRDefault="00DA7D30" w:rsidP="00FD2D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30">
        <w:rPr>
          <w:rFonts w:ascii="Times New Roman" w:hAnsi="Times New Roman" w:cs="Times New Roman"/>
          <w:sz w:val="28"/>
          <w:szCs w:val="28"/>
        </w:rPr>
        <w:t>При работе с frontend-частью применялся компонентный подход. Интерфейс рассматривался как набор переиспользуемых компонентов, каждый из которых имеет входные параметры, события, состояния.</w:t>
      </w:r>
      <w:r w:rsidR="00FD2D33">
        <w:rPr>
          <w:rFonts w:ascii="Times New Roman" w:hAnsi="Times New Roman" w:cs="Times New Roman"/>
          <w:sz w:val="28"/>
          <w:szCs w:val="28"/>
        </w:rPr>
        <w:t xml:space="preserve"> Также необходимо было соблюдать подход </w:t>
      </w:r>
      <w:r w:rsidR="00FD2D33">
        <w:rPr>
          <w:rFonts w:ascii="Times New Roman" w:hAnsi="Times New Roman" w:cs="Times New Roman"/>
          <w:sz w:val="28"/>
          <w:szCs w:val="28"/>
          <w:lang w:val="en-US"/>
        </w:rPr>
        <w:t>FSD</w:t>
      </w:r>
      <w:r w:rsidR="00FD2D33">
        <w:rPr>
          <w:rFonts w:ascii="Times New Roman" w:hAnsi="Times New Roman" w:cs="Times New Roman"/>
          <w:sz w:val="28"/>
          <w:szCs w:val="28"/>
        </w:rPr>
        <w:t>, который четко разграничивает расположение модулей,</w:t>
      </w:r>
      <w:r w:rsidR="008339FD">
        <w:rPr>
          <w:rFonts w:ascii="Times New Roman" w:hAnsi="Times New Roman" w:cs="Times New Roman"/>
          <w:sz w:val="28"/>
          <w:szCs w:val="28"/>
        </w:rPr>
        <w:t xml:space="preserve"> компонентов и</w:t>
      </w:r>
      <w:r w:rsidR="00FD2D33">
        <w:rPr>
          <w:rFonts w:ascii="Times New Roman" w:hAnsi="Times New Roman" w:cs="Times New Roman"/>
          <w:sz w:val="28"/>
          <w:szCs w:val="28"/>
        </w:rPr>
        <w:t xml:space="preserve"> функций.</w:t>
      </w:r>
    </w:p>
    <w:p w14:paraId="6BD11569" w14:textId="35044FF7" w:rsidR="00DA7D30" w:rsidRPr="00FD2D33" w:rsidRDefault="00DA7D30" w:rsidP="00FD2D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D33">
        <w:rPr>
          <w:rFonts w:ascii="Times New Roman" w:hAnsi="Times New Roman" w:cs="Times New Roman"/>
          <w:b/>
          <w:bCs/>
          <w:sz w:val="28"/>
          <w:szCs w:val="28"/>
        </w:rPr>
        <w:t>7. Статический анализ кода</w:t>
      </w:r>
    </w:p>
    <w:p w14:paraId="6276E69E" w14:textId="017C7932" w:rsidR="00DA7D30" w:rsidRPr="00DA7D30" w:rsidRDefault="00DA7D30" w:rsidP="00FD2D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30">
        <w:rPr>
          <w:rFonts w:ascii="Times New Roman" w:hAnsi="Times New Roman" w:cs="Times New Roman"/>
          <w:sz w:val="28"/>
          <w:szCs w:val="28"/>
        </w:rPr>
        <w:t>В процессе разработки проверялась структура кода, типы данных, зависимости между модулями, использование переменных окружения, корректность импортов и соответствие принятому стилю проекта.</w:t>
      </w:r>
    </w:p>
    <w:p w14:paraId="2B335C67" w14:textId="77777777" w:rsidR="008339FD" w:rsidRDefault="008339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83F4C49" w14:textId="60C97250" w:rsidR="00DA7D30" w:rsidRPr="00FD2D33" w:rsidRDefault="00DA7D30" w:rsidP="00FD2D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D3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Локальное тестирование</w:t>
      </w:r>
    </w:p>
    <w:p w14:paraId="71816080" w14:textId="6C6CA020" w:rsidR="00DA7D30" w:rsidRPr="00DA7D30" w:rsidRDefault="00DA7D30" w:rsidP="00FD2D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30">
        <w:rPr>
          <w:rFonts w:ascii="Times New Roman" w:hAnsi="Times New Roman" w:cs="Times New Roman"/>
          <w:sz w:val="28"/>
          <w:szCs w:val="28"/>
        </w:rPr>
        <w:t>После внесения изменений выполнялась проверка проекта в локальной среде. Проверялись основные пользовательские сценарии.</w:t>
      </w:r>
    </w:p>
    <w:p w14:paraId="7BDC66B1" w14:textId="3827B173" w:rsidR="00DA7D30" w:rsidRPr="00FD2D33" w:rsidRDefault="00DA7D30" w:rsidP="00FD2D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D33">
        <w:rPr>
          <w:rFonts w:ascii="Times New Roman" w:hAnsi="Times New Roman" w:cs="Times New Roman"/>
          <w:b/>
          <w:bCs/>
          <w:sz w:val="28"/>
          <w:szCs w:val="28"/>
        </w:rPr>
        <w:t>9. Модульное и компонентное тестирование</w:t>
      </w:r>
    </w:p>
    <w:p w14:paraId="6926FA42" w14:textId="65CF5547" w:rsidR="00DA7D30" w:rsidRPr="00DA7D30" w:rsidRDefault="00DA7D30" w:rsidP="00FD2D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30">
        <w:rPr>
          <w:rFonts w:ascii="Times New Roman" w:hAnsi="Times New Roman" w:cs="Times New Roman"/>
          <w:sz w:val="28"/>
          <w:szCs w:val="28"/>
        </w:rPr>
        <w:t>Для проверки корректности отдельных функций и компонентов использовались unit-тесты и компонентные тесты. Они позволяли убедиться, что компонент корректно отображает данные, реагирует на действия пользователя и передает события.</w:t>
      </w:r>
    </w:p>
    <w:p w14:paraId="32BC87A7" w14:textId="5E077017" w:rsidR="00DA7D30" w:rsidRPr="00FD2D33" w:rsidRDefault="00DA7D30" w:rsidP="00FD2D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D33">
        <w:rPr>
          <w:rFonts w:ascii="Times New Roman" w:hAnsi="Times New Roman" w:cs="Times New Roman"/>
          <w:b/>
          <w:bCs/>
          <w:sz w:val="28"/>
          <w:szCs w:val="28"/>
        </w:rPr>
        <w:t>10. Документирование результатов работы</w:t>
      </w:r>
    </w:p>
    <w:p w14:paraId="1CD8D821" w14:textId="4A7B4F9E" w:rsidR="00AD58BB" w:rsidRDefault="00DA7D30" w:rsidP="00DA7D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30">
        <w:rPr>
          <w:rFonts w:ascii="Times New Roman" w:hAnsi="Times New Roman" w:cs="Times New Roman"/>
          <w:sz w:val="28"/>
          <w:szCs w:val="28"/>
        </w:rPr>
        <w:t>После завершения задачи результат фиксировался в комментарии к задаче</w:t>
      </w:r>
      <w:r w:rsidR="00FD2D33">
        <w:rPr>
          <w:rFonts w:ascii="Times New Roman" w:hAnsi="Times New Roman" w:cs="Times New Roman"/>
          <w:sz w:val="28"/>
          <w:szCs w:val="28"/>
        </w:rPr>
        <w:t xml:space="preserve"> в </w:t>
      </w:r>
      <w:r w:rsidR="00FD2D33"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DA7D30">
        <w:rPr>
          <w:rFonts w:ascii="Times New Roman" w:hAnsi="Times New Roman" w:cs="Times New Roman"/>
          <w:sz w:val="28"/>
          <w:szCs w:val="28"/>
        </w:rPr>
        <w:t xml:space="preserve"> или merge request</w:t>
      </w:r>
      <w:r w:rsidR="00FD2D33" w:rsidRPr="00FD2D33">
        <w:rPr>
          <w:rFonts w:ascii="Times New Roman" w:hAnsi="Times New Roman" w:cs="Times New Roman"/>
          <w:sz w:val="28"/>
          <w:szCs w:val="28"/>
        </w:rPr>
        <w:t xml:space="preserve"> </w:t>
      </w:r>
      <w:r w:rsidR="00FD2D33">
        <w:rPr>
          <w:rFonts w:ascii="Times New Roman" w:hAnsi="Times New Roman" w:cs="Times New Roman"/>
          <w:sz w:val="28"/>
          <w:szCs w:val="28"/>
        </w:rPr>
        <w:t xml:space="preserve">в </w:t>
      </w:r>
      <w:r w:rsidR="00FD2D33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DA7D30">
        <w:rPr>
          <w:rFonts w:ascii="Times New Roman" w:hAnsi="Times New Roman" w:cs="Times New Roman"/>
          <w:sz w:val="28"/>
          <w:szCs w:val="28"/>
        </w:rPr>
        <w:t>. Указывалось, что было изменено, какие файлы затронуты, какие сценарии проверены и как можно протестировать выполненную доработку.</w:t>
      </w:r>
    </w:p>
    <w:p w14:paraId="77AA470C" w14:textId="34858348" w:rsidR="00AD58BB" w:rsidRDefault="00AD58BB">
      <w:pPr>
        <w:rPr>
          <w:rFonts w:ascii="Times New Roman" w:hAnsi="Times New Roman" w:cs="Times New Roman"/>
          <w:sz w:val="28"/>
          <w:szCs w:val="28"/>
        </w:rPr>
      </w:pPr>
    </w:p>
    <w:p w14:paraId="78901B1C" w14:textId="221BE50B" w:rsidR="00AD58BB" w:rsidRPr="000C0912" w:rsidRDefault="00AD58BB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8378664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2.4. Информационные технологии в профессиональной деятельности frontend-разработчика</w:t>
      </w:r>
      <w:bookmarkEnd w:id="11"/>
    </w:p>
    <w:p w14:paraId="23D8A66F" w14:textId="522A932E" w:rsidR="00AD58BB" w:rsidRPr="00AD58BB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8BB">
        <w:rPr>
          <w:rFonts w:ascii="Times New Roman" w:hAnsi="Times New Roman" w:cs="Times New Roman"/>
          <w:sz w:val="28"/>
          <w:szCs w:val="28"/>
        </w:rPr>
        <w:t>В профессиональной деятельности frontend-разработчика информационные технологии применяются на всех этапах создания и сопровождения программного продукта: от анализа задачи и проектирования интерфейса до реализации, тестирования и передачи изменений в релиз.</w:t>
      </w:r>
    </w:p>
    <w:p w14:paraId="353C63AD" w14:textId="465D3CC7" w:rsidR="00AD58BB" w:rsidRPr="00006126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126">
        <w:rPr>
          <w:rFonts w:ascii="Times New Roman" w:hAnsi="Times New Roman" w:cs="Times New Roman"/>
          <w:b/>
          <w:bCs/>
          <w:sz w:val="28"/>
          <w:szCs w:val="28"/>
        </w:rPr>
        <w:t>Основными информационными технологиями, применяемыми в работе, являются:</w:t>
      </w:r>
    </w:p>
    <w:p w14:paraId="753F1BD8" w14:textId="6B48C1D5" w:rsidR="00AD58BB" w:rsidRPr="00006126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126">
        <w:rPr>
          <w:rFonts w:ascii="Times New Roman" w:hAnsi="Times New Roman" w:cs="Times New Roman"/>
          <w:b/>
          <w:bCs/>
          <w:sz w:val="28"/>
          <w:szCs w:val="28"/>
        </w:rPr>
        <w:t>1. Технологии разработки пользовательского интерфейса</w:t>
      </w:r>
    </w:p>
    <w:p w14:paraId="3977A623" w14:textId="132A5989" w:rsidR="00AD58BB" w:rsidRPr="00AD58BB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8BB">
        <w:rPr>
          <w:rFonts w:ascii="Times New Roman" w:hAnsi="Times New Roman" w:cs="Times New Roman"/>
          <w:sz w:val="28"/>
          <w:szCs w:val="28"/>
        </w:rPr>
        <w:t>Для создания интерфейса используются Vue 3, TypeScript, Tailwind CSS и компонентный подход. Интерфейс строится из отдельных компонентов, которые могут переиспользоваться в разных частях приложения. Такой подход применялся при доработке компонентов общей UI-библиотеки, например radio-button и Wui-input-switch.</w:t>
      </w:r>
    </w:p>
    <w:p w14:paraId="7E895132" w14:textId="77777777" w:rsidR="00CD42ED" w:rsidRDefault="00CD42ED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14762" w14:textId="010A2DBD" w:rsidR="00AD58BB" w:rsidRPr="00006126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12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Технологии управления состоянием приложения</w:t>
      </w:r>
    </w:p>
    <w:p w14:paraId="30ECDC2C" w14:textId="1F0D0DF6" w:rsidR="00AD58BB" w:rsidRPr="00AD58BB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8BB">
        <w:rPr>
          <w:rFonts w:ascii="Times New Roman" w:hAnsi="Times New Roman" w:cs="Times New Roman"/>
          <w:sz w:val="28"/>
          <w:szCs w:val="28"/>
        </w:rPr>
        <w:t>Для управления состоянием используется Pinia. Состояние приложения включает данные о пользователе, активных звонках, завешенных линиях, микрофоне, аудиоустройствах, настройках и других элементах системы.</w:t>
      </w:r>
    </w:p>
    <w:p w14:paraId="303FBC22" w14:textId="3E0A808F" w:rsidR="00AD58BB" w:rsidRPr="00006126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126">
        <w:rPr>
          <w:rFonts w:ascii="Times New Roman" w:hAnsi="Times New Roman" w:cs="Times New Roman"/>
          <w:b/>
          <w:bCs/>
          <w:sz w:val="28"/>
          <w:szCs w:val="28"/>
        </w:rPr>
        <w:t>3. Технологии сборки и настройки окружений</w:t>
      </w:r>
    </w:p>
    <w:p w14:paraId="4BEBEB89" w14:textId="74FCEB71" w:rsidR="00AD58BB" w:rsidRPr="00AD58BB" w:rsidRDefault="00AD58BB" w:rsidP="00CD42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8BB">
        <w:rPr>
          <w:rFonts w:ascii="Times New Roman" w:hAnsi="Times New Roman" w:cs="Times New Roman"/>
          <w:sz w:val="28"/>
          <w:szCs w:val="28"/>
        </w:rPr>
        <w:t>Для сборки и запуска проекта используется Vite. В процессе практики выполнялась доработка конфигурации dev-режима: адреса backend-серверов были вынесены в env-файлы, а логика формирования URL была синхронизирована между dev-server и runtime.</w:t>
      </w:r>
    </w:p>
    <w:p w14:paraId="756DCDAB" w14:textId="01D0BA1D" w:rsidR="00AD58BB" w:rsidRPr="00006126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126">
        <w:rPr>
          <w:rFonts w:ascii="Times New Roman" w:hAnsi="Times New Roman" w:cs="Times New Roman"/>
          <w:b/>
          <w:bCs/>
          <w:sz w:val="28"/>
          <w:szCs w:val="28"/>
        </w:rPr>
        <w:t>4. Технологии взаимодействия frontend с backend</w:t>
      </w:r>
    </w:p>
    <w:p w14:paraId="07D17771" w14:textId="3F809CD0" w:rsidR="00AD58BB" w:rsidRPr="00AD58BB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8BB">
        <w:rPr>
          <w:rFonts w:ascii="Times New Roman" w:hAnsi="Times New Roman" w:cs="Times New Roman"/>
          <w:sz w:val="28"/>
          <w:szCs w:val="28"/>
        </w:rPr>
        <w:t>Frontend-приложение взаимодействует с backend-сервисами через API и WebSocket-соединения. Через API выполняются операции авторизации, получения данных пользователя, контактов, настроек и других сущностей. WebSocket используется для сценариев, где требуется обмен данными в реальном времени.</w:t>
      </w:r>
    </w:p>
    <w:p w14:paraId="6C453595" w14:textId="440CACD5" w:rsidR="00AD58BB" w:rsidRPr="00006126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126">
        <w:rPr>
          <w:rFonts w:ascii="Times New Roman" w:hAnsi="Times New Roman" w:cs="Times New Roman"/>
          <w:b/>
          <w:bCs/>
          <w:sz w:val="28"/>
          <w:szCs w:val="28"/>
        </w:rPr>
        <w:t>5. Технологии WebRTC и SIP</w:t>
      </w:r>
    </w:p>
    <w:p w14:paraId="660045AC" w14:textId="32A27188" w:rsidR="00AD58BB" w:rsidRPr="00AD58BB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8BB">
        <w:rPr>
          <w:rFonts w:ascii="Times New Roman" w:hAnsi="Times New Roman" w:cs="Times New Roman"/>
          <w:sz w:val="28"/>
          <w:szCs w:val="28"/>
        </w:rPr>
        <w:t xml:space="preserve">Так как продукт связан с телефонией, важную роль играют WebRTC и SIP. WebRTC используется для передачи аудио в браузере или desktop-приложении, а SIP </w:t>
      </w:r>
      <w:r w:rsidR="00006126">
        <w:rPr>
          <w:rFonts w:ascii="Times New Roman" w:hAnsi="Times New Roman" w:cs="Times New Roman"/>
          <w:sz w:val="28"/>
          <w:szCs w:val="28"/>
        </w:rPr>
        <w:t xml:space="preserve">- </w:t>
      </w:r>
      <w:r w:rsidRPr="00AD58BB">
        <w:rPr>
          <w:rFonts w:ascii="Times New Roman" w:hAnsi="Times New Roman" w:cs="Times New Roman"/>
          <w:sz w:val="28"/>
          <w:szCs w:val="28"/>
        </w:rPr>
        <w:t xml:space="preserve"> для сигнализации и управления телефонными сессиями.</w:t>
      </w:r>
    </w:p>
    <w:p w14:paraId="797B5E23" w14:textId="1CEA2A5A" w:rsidR="00AD58BB" w:rsidRPr="00006126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126">
        <w:rPr>
          <w:rFonts w:ascii="Times New Roman" w:hAnsi="Times New Roman" w:cs="Times New Roman"/>
          <w:b/>
          <w:bCs/>
          <w:sz w:val="28"/>
          <w:szCs w:val="28"/>
        </w:rPr>
        <w:t>6. Технологии интеграции с аппаратными контроллерами</w:t>
      </w:r>
    </w:p>
    <w:p w14:paraId="48709D8E" w14:textId="5E677E28" w:rsidR="00AD58BB" w:rsidRPr="00AD58BB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8BB">
        <w:rPr>
          <w:rFonts w:ascii="Times New Roman" w:hAnsi="Times New Roman" w:cs="Times New Roman"/>
          <w:sz w:val="28"/>
          <w:szCs w:val="28"/>
        </w:rPr>
        <w:t>Особенностью проекта является работа с аппаратными устройствами: Goose, Handset и Hub. Они используются для управления микрофоном, трубками, кнопками и световой индикацией. Обмен с контроллером выполняется через локальное WebSocket-соединение.</w:t>
      </w:r>
    </w:p>
    <w:p w14:paraId="31A02809" w14:textId="435FBEF7" w:rsidR="00AD58BB" w:rsidRPr="00006126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126">
        <w:rPr>
          <w:rFonts w:ascii="Times New Roman" w:hAnsi="Times New Roman" w:cs="Times New Roman"/>
          <w:b/>
          <w:bCs/>
          <w:sz w:val="28"/>
          <w:szCs w:val="28"/>
        </w:rPr>
        <w:t>7. Технологии тестирования</w:t>
      </w:r>
    </w:p>
    <w:p w14:paraId="1383BBD8" w14:textId="4B2DDBED" w:rsidR="00AD58BB" w:rsidRPr="00AD58BB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8BB">
        <w:rPr>
          <w:rFonts w:ascii="Times New Roman" w:hAnsi="Times New Roman" w:cs="Times New Roman"/>
          <w:sz w:val="28"/>
          <w:szCs w:val="28"/>
        </w:rPr>
        <w:t>Для проверки корректности изменений используются unit-тесты, компонентные тесты и ручное тестирование. При доработке UI-компонентов проверялись рендер текста, передача событий, disabled-</w:t>
      </w:r>
      <w:r w:rsidRPr="00AD58BB">
        <w:rPr>
          <w:rFonts w:ascii="Times New Roman" w:hAnsi="Times New Roman" w:cs="Times New Roman"/>
          <w:sz w:val="28"/>
          <w:szCs w:val="28"/>
        </w:rPr>
        <w:lastRenderedPageBreak/>
        <w:t>состояния, расположение элементов и корректность отображения разных вариантов компонента.</w:t>
      </w:r>
    </w:p>
    <w:p w14:paraId="3FCA0285" w14:textId="77777777" w:rsidR="00AD58BB" w:rsidRPr="00AD58BB" w:rsidRDefault="00AD58BB" w:rsidP="00AD58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8BB">
        <w:rPr>
          <w:rFonts w:ascii="Times New Roman" w:hAnsi="Times New Roman" w:cs="Times New Roman"/>
          <w:sz w:val="28"/>
          <w:szCs w:val="28"/>
        </w:rPr>
        <w:t>Также применялось ручное тестирование пользовательских сценариев: запуск проекта, проверка интерфейса, проверка состояний кнопок, поведения форм, работы авторизации и переключения режимов.</w:t>
      </w:r>
    </w:p>
    <w:p w14:paraId="43CF72DF" w14:textId="77777777" w:rsidR="00AD58BB" w:rsidRPr="00AD58BB" w:rsidRDefault="00AD58BB" w:rsidP="00AD58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94E496" w14:textId="395AF6E7" w:rsidR="00AD58BB" w:rsidRPr="00006126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126">
        <w:rPr>
          <w:rFonts w:ascii="Times New Roman" w:hAnsi="Times New Roman" w:cs="Times New Roman"/>
          <w:b/>
          <w:bCs/>
          <w:sz w:val="28"/>
          <w:szCs w:val="28"/>
        </w:rPr>
        <w:t>8. Технологии командной разработки</w:t>
      </w:r>
    </w:p>
    <w:p w14:paraId="4F161EA4" w14:textId="52694AD4" w:rsidR="00AD58BB" w:rsidRPr="00AD58BB" w:rsidRDefault="00AD58BB" w:rsidP="000061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8BB">
        <w:rPr>
          <w:rFonts w:ascii="Times New Roman" w:hAnsi="Times New Roman" w:cs="Times New Roman"/>
          <w:sz w:val="28"/>
          <w:szCs w:val="28"/>
        </w:rPr>
        <w:t xml:space="preserve">В работе применяются Git, GitLab, Jira, Figma и Storybook. Jira используется для постановки и отслеживания задач, GitLab </w:t>
      </w:r>
      <w:r w:rsidR="00006126">
        <w:rPr>
          <w:rFonts w:ascii="Times New Roman" w:hAnsi="Times New Roman" w:cs="Times New Roman"/>
          <w:sz w:val="28"/>
          <w:szCs w:val="28"/>
        </w:rPr>
        <w:t>-</w:t>
      </w:r>
      <w:r w:rsidRPr="00AD58BB">
        <w:rPr>
          <w:rFonts w:ascii="Times New Roman" w:hAnsi="Times New Roman" w:cs="Times New Roman"/>
          <w:sz w:val="28"/>
          <w:szCs w:val="28"/>
        </w:rPr>
        <w:t xml:space="preserve"> для хранения кода, создания веток и merge request, Figma </w:t>
      </w:r>
      <w:r w:rsidR="00006126">
        <w:rPr>
          <w:rFonts w:ascii="Times New Roman" w:hAnsi="Times New Roman" w:cs="Times New Roman"/>
          <w:sz w:val="28"/>
          <w:szCs w:val="28"/>
        </w:rPr>
        <w:t xml:space="preserve">- </w:t>
      </w:r>
      <w:r w:rsidRPr="00AD58BB">
        <w:rPr>
          <w:rFonts w:ascii="Times New Roman" w:hAnsi="Times New Roman" w:cs="Times New Roman"/>
          <w:sz w:val="28"/>
          <w:szCs w:val="28"/>
        </w:rPr>
        <w:t xml:space="preserve"> для анализа макетов, Storybook </w:t>
      </w:r>
      <w:r w:rsidR="00006126">
        <w:rPr>
          <w:rFonts w:ascii="Times New Roman" w:hAnsi="Times New Roman" w:cs="Times New Roman"/>
          <w:sz w:val="28"/>
          <w:szCs w:val="28"/>
        </w:rPr>
        <w:t>-</w:t>
      </w:r>
      <w:r w:rsidRPr="00AD58BB">
        <w:rPr>
          <w:rFonts w:ascii="Times New Roman" w:hAnsi="Times New Roman" w:cs="Times New Roman"/>
          <w:sz w:val="28"/>
          <w:szCs w:val="28"/>
        </w:rPr>
        <w:t xml:space="preserve"> демонстрации UI-компонентов.</w:t>
      </w:r>
    </w:p>
    <w:p w14:paraId="3F2A07D5" w14:textId="5B8C16DA" w:rsidR="00C76C0D" w:rsidRPr="00C76C0D" w:rsidRDefault="00AD58BB" w:rsidP="00AD58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58BB">
        <w:rPr>
          <w:rFonts w:ascii="Times New Roman" w:hAnsi="Times New Roman" w:cs="Times New Roman"/>
          <w:sz w:val="28"/>
          <w:szCs w:val="28"/>
        </w:rPr>
        <w:t>Таким образом, информационные технологии в деятельности frontend-разработчика используются комплексно.</w:t>
      </w:r>
    </w:p>
    <w:p w14:paraId="340A313C" w14:textId="5ED13536" w:rsidR="00E26207" w:rsidRDefault="00E26207" w:rsidP="007B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00CC0" w14:textId="1B044E5A" w:rsidR="00655098" w:rsidRPr="000C0912" w:rsidRDefault="0065509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8378665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2.5. Программные продукты и инструменты, применяемые при выполнении задач</w:t>
      </w:r>
      <w:bookmarkEnd w:id="12"/>
    </w:p>
    <w:p w14:paraId="7E4714CC" w14:textId="0F3E86C6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>При выполнении задач проектно-технологической практики использовались программные продукты и инструменты, применяемые в профессиональной frontend-разработке.</w:t>
      </w:r>
    </w:p>
    <w:p w14:paraId="7D9BA7D6" w14:textId="6CC5169F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098">
        <w:rPr>
          <w:rFonts w:ascii="Times New Roman" w:hAnsi="Times New Roman" w:cs="Times New Roman"/>
          <w:b/>
          <w:bCs/>
          <w:sz w:val="28"/>
          <w:szCs w:val="28"/>
        </w:rPr>
        <w:t>1. Vue 3</w:t>
      </w:r>
    </w:p>
    <w:p w14:paraId="4E85F700" w14:textId="67D9BCAF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 xml:space="preserve">Vue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655098">
        <w:rPr>
          <w:rFonts w:ascii="Times New Roman" w:hAnsi="Times New Roman" w:cs="Times New Roman"/>
          <w:sz w:val="28"/>
          <w:szCs w:val="28"/>
        </w:rPr>
        <w:t xml:space="preserve"> это JavaScript-фреймворк для создания пользовательских интерфейсов. Согласно официальной документации, Vue является производительным и универсальным фреймворком для разработки web-интерфейсов. В проекте Vue 3 использовался для создания компонентов, страниц и пользовательских сценариев дилингового пульта.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3"/>
      </w:r>
    </w:p>
    <w:p w14:paraId="3118D0F0" w14:textId="3BDEBC28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 xml:space="preserve">2. </w:t>
      </w:r>
      <w:r w:rsidRPr="00B256D4">
        <w:rPr>
          <w:rFonts w:ascii="Times New Roman" w:hAnsi="Times New Roman" w:cs="Times New Roman"/>
          <w:b/>
          <w:bCs/>
          <w:sz w:val="28"/>
          <w:szCs w:val="28"/>
        </w:rPr>
        <w:t>TypeScript</w:t>
      </w:r>
    </w:p>
    <w:p w14:paraId="490BF904" w14:textId="32B89F18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 xml:space="preserve">TypeScript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655098">
        <w:rPr>
          <w:rFonts w:ascii="Times New Roman" w:hAnsi="Times New Roman" w:cs="Times New Roman"/>
          <w:sz w:val="28"/>
          <w:szCs w:val="28"/>
        </w:rPr>
        <w:t xml:space="preserve"> это строго типизированный язык программирования, основанный на JavaScript. Он добавляет к JavaScript систему типов и </w:t>
      </w:r>
      <w:r w:rsidRPr="00655098">
        <w:rPr>
          <w:rFonts w:ascii="Times New Roman" w:hAnsi="Times New Roman" w:cs="Times New Roman"/>
          <w:sz w:val="28"/>
          <w:szCs w:val="28"/>
        </w:rPr>
        <w:lastRenderedPageBreak/>
        <w:t>улучшает инструменты разработки. В проекте TypeScript применялся для повышения надежности кода, описания типов данных, интерфейсов и структур событий.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4"/>
      </w:r>
    </w:p>
    <w:p w14:paraId="6736EC2F" w14:textId="1D5C07E1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098">
        <w:rPr>
          <w:rFonts w:ascii="Times New Roman" w:hAnsi="Times New Roman" w:cs="Times New Roman"/>
          <w:b/>
          <w:bCs/>
          <w:sz w:val="28"/>
          <w:szCs w:val="28"/>
        </w:rPr>
        <w:t>3. Vite</w:t>
      </w:r>
    </w:p>
    <w:p w14:paraId="100A3DC5" w14:textId="1E578F0D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 xml:space="preserve">Vite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655098">
        <w:rPr>
          <w:rFonts w:ascii="Times New Roman" w:hAnsi="Times New Roman" w:cs="Times New Roman"/>
          <w:sz w:val="28"/>
          <w:szCs w:val="28"/>
        </w:rPr>
        <w:t xml:space="preserve"> это инструмент сборки, предназначенный для быстрой разработки современных web-проектов. Он включает dev-сервер и механизм быстрой пересборки при изменении кода. В рамках практики Vite использовался для запуска проекта, настройки dev-режима и работы с переменными окружения.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5"/>
      </w:r>
    </w:p>
    <w:p w14:paraId="676417E0" w14:textId="16C0340F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098">
        <w:rPr>
          <w:rFonts w:ascii="Times New Roman" w:hAnsi="Times New Roman" w:cs="Times New Roman"/>
          <w:b/>
          <w:bCs/>
          <w:sz w:val="28"/>
          <w:szCs w:val="28"/>
        </w:rPr>
        <w:t>4. Pinia</w:t>
      </w:r>
    </w:p>
    <w:p w14:paraId="1B3F73D3" w14:textId="478D6678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 xml:space="preserve">Pinia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655098">
        <w:rPr>
          <w:rFonts w:ascii="Times New Roman" w:hAnsi="Times New Roman" w:cs="Times New Roman"/>
          <w:sz w:val="28"/>
          <w:szCs w:val="28"/>
        </w:rPr>
        <w:t xml:space="preserve"> библиотека для управления состоянием Vue-приложений. В официальной документации store описывается как сущность, хранящая состояние и бизнес-логику вне дерева компонентов. В проекте Pinia применялась для хранения состояния звонков, устройств, пользователя, настроек и завешенных линий.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6"/>
      </w:r>
    </w:p>
    <w:p w14:paraId="1CCCE216" w14:textId="38750126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098">
        <w:rPr>
          <w:rFonts w:ascii="Times New Roman" w:hAnsi="Times New Roman" w:cs="Times New Roman"/>
          <w:b/>
          <w:bCs/>
          <w:sz w:val="28"/>
          <w:szCs w:val="28"/>
        </w:rPr>
        <w:t>5. Tailwind CSS</w:t>
      </w:r>
    </w:p>
    <w:p w14:paraId="5145B6D0" w14:textId="4A667525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>Tailwind CSS использовался для стилизации интерфейса. С его помощью задавались размеры, отступы, цвета, состояния компонентов и адаптация элементов интерфейса под дизайн-систему проекта.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7"/>
      </w:r>
    </w:p>
    <w:p w14:paraId="135C7ED1" w14:textId="7BB9D635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098">
        <w:rPr>
          <w:rFonts w:ascii="Times New Roman" w:hAnsi="Times New Roman" w:cs="Times New Roman"/>
          <w:b/>
          <w:bCs/>
          <w:sz w:val="28"/>
          <w:szCs w:val="28"/>
        </w:rPr>
        <w:t>6. Storybook</w:t>
      </w:r>
    </w:p>
    <w:p w14:paraId="04CFD9D0" w14:textId="26BF3DEC" w:rsid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 xml:space="preserve">Storybook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655098">
        <w:rPr>
          <w:rFonts w:ascii="Times New Roman" w:hAnsi="Times New Roman" w:cs="Times New Roman"/>
          <w:sz w:val="28"/>
          <w:szCs w:val="28"/>
        </w:rPr>
        <w:t xml:space="preserve"> инструмент для разработки, тестирования и документирования UI-компонентов в изоляции. В проекте он применялся для проверки компонентов общей библиотеки, например переключателей, кнопок и других элементов интерфейса.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8"/>
      </w:r>
    </w:p>
    <w:p w14:paraId="11B74A40" w14:textId="3FA82B1D" w:rsidR="0050191D" w:rsidRDefault="0050191D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8AE006" w14:textId="77777777" w:rsidR="0050191D" w:rsidRPr="00655098" w:rsidRDefault="0050191D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868A2" w14:textId="4F399CF1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098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Vitest</w:t>
      </w:r>
    </w:p>
    <w:p w14:paraId="62BC43AA" w14:textId="4CD276A6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 xml:space="preserve">Vitest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655098">
        <w:rPr>
          <w:rFonts w:ascii="Times New Roman" w:hAnsi="Times New Roman" w:cs="Times New Roman"/>
          <w:sz w:val="28"/>
          <w:szCs w:val="28"/>
        </w:rPr>
        <w:t xml:space="preserve"> тестовый фреймворк, созданный для работы с Vite-проектами. Он понимает конфигурацию Vite и использует те же механизмы обработки модулей. В рамках практики Vitest применялся для проверки корректности работы компонентов и отдельных функций.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9"/>
      </w:r>
    </w:p>
    <w:p w14:paraId="2C529718" w14:textId="623336C6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098">
        <w:rPr>
          <w:rFonts w:ascii="Times New Roman" w:hAnsi="Times New Roman" w:cs="Times New Roman"/>
          <w:b/>
          <w:bCs/>
          <w:sz w:val="28"/>
          <w:szCs w:val="28"/>
        </w:rPr>
        <w:t>8. Git и GitLab</w:t>
      </w:r>
    </w:p>
    <w:p w14:paraId="502D3AB1" w14:textId="4E0A51C0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 xml:space="preserve">Git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655098">
        <w:rPr>
          <w:rFonts w:ascii="Times New Roman" w:hAnsi="Times New Roman" w:cs="Times New Roman"/>
          <w:sz w:val="28"/>
          <w:szCs w:val="28"/>
        </w:rPr>
        <w:t xml:space="preserve"> распределенная система контроля версий, предназначенная для отслеживания изменений в файлах проекта. GitLab использовался как платформа для хранения репозиториев, работы с ветками, merge request и code review.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10"/>
      </w:r>
    </w:p>
    <w:p w14:paraId="6C4B33E3" w14:textId="7D6B02DB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098">
        <w:rPr>
          <w:rFonts w:ascii="Times New Roman" w:hAnsi="Times New Roman" w:cs="Times New Roman"/>
          <w:b/>
          <w:bCs/>
          <w:sz w:val="28"/>
          <w:szCs w:val="28"/>
        </w:rPr>
        <w:t>9. Jira</w:t>
      </w:r>
    </w:p>
    <w:p w14:paraId="0DE3F81D" w14:textId="574688AE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>Jira применялась для постановки, описания и отслеживания задач. В ней фиксировались требования, статусы задач, комментарии, связи с commit и merge request, а также результаты анализа и разработки.</w:t>
      </w:r>
    </w:p>
    <w:p w14:paraId="372D6C7A" w14:textId="3CA7685E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098">
        <w:rPr>
          <w:rFonts w:ascii="Times New Roman" w:hAnsi="Times New Roman" w:cs="Times New Roman"/>
          <w:b/>
          <w:bCs/>
          <w:sz w:val="28"/>
          <w:szCs w:val="28"/>
        </w:rPr>
        <w:t>10. Figma</w:t>
      </w:r>
    </w:p>
    <w:p w14:paraId="0297EACC" w14:textId="47F66E4D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>Figma использовалась для просмотра дизайн-макетов и UI Kit. Согласно официальному описанию, Figma является совместной платформой для проектирования интерфейсов и разработки продуктов. В рамках практики она применялась при доработке UI-компонентов в соответствии с дизайн-системой.</w:t>
      </w:r>
    </w:p>
    <w:p w14:paraId="2C02A41A" w14:textId="412A280B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5098">
        <w:rPr>
          <w:rFonts w:ascii="Times New Roman" w:hAnsi="Times New Roman" w:cs="Times New Roman"/>
          <w:b/>
          <w:bCs/>
          <w:sz w:val="28"/>
          <w:szCs w:val="28"/>
        </w:rPr>
        <w:t>11. Electron</w:t>
      </w:r>
    </w:p>
    <w:p w14:paraId="45D3F58D" w14:textId="7AE24197" w:rsidR="00655098" w:rsidRPr="00655098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 xml:space="preserve">Electron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655098">
        <w:rPr>
          <w:rFonts w:ascii="Times New Roman" w:hAnsi="Times New Roman" w:cs="Times New Roman"/>
          <w:sz w:val="28"/>
          <w:szCs w:val="28"/>
        </w:rPr>
        <w:t xml:space="preserve"> фреймворк для создания desktop-приложений с использованием JavaScript, HTML и CSS. Он позволяет поддерживать единую кодовую базу и создавать приложения для Windows, macOS и Linux. В проекте Electron применялся для desktop-версии дилингового пульта.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11"/>
      </w:r>
    </w:p>
    <w:p w14:paraId="68005858" w14:textId="05C2B37B" w:rsidR="009F46B2" w:rsidRDefault="00655098" w:rsidP="00655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098">
        <w:rPr>
          <w:rFonts w:ascii="Times New Roman" w:hAnsi="Times New Roman" w:cs="Times New Roman"/>
          <w:sz w:val="28"/>
          <w:szCs w:val="28"/>
        </w:rPr>
        <w:t xml:space="preserve">Таким образом, используемые инструменты обеспечивали полный цикл frontend-разработки: анализ требований, реализацию интерфейса, </w:t>
      </w:r>
      <w:r w:rsidRPr="00655098">
        <w:rPr>
          <w:rFonts w:ascii="Times New Roman" w:hAnsi="Times New Roman" w:cs="Times New Roman"/>
          <w:sz w:val="28"/>
          <w:szCs w:val="28"/>
        </w:rPr>
        <w:lastRenderedPageBreak/>
        <w:t>управление состоянием, сборку проекта, тестирование, работу с системой контроля версий и передачу изменений на проверку.</w:t>
      </w:r>
    </w:p>
    <w:p w14:paraId="196C38BF" w14:textId="77C36FC1" w:rsidR="009F46B2" w:rsidRDefault="009F46B2">
      <w:pPr>
        <w:rPr>
          <w:rFonts w:ascii="Times New Roman" w:hAnsi="Times New Roman" w:cs="Times New Roman"/>
          <w:sz w:val="28"/>
          <w:szCs w:val="28"/>
        </w:rPr>
      </w:pPr>
    </w:p>
    <w:p w14:paraId="2B71F3BE" w14:textId="74AFE9D0" w:rsidR="009F46B2" w:rsidRPr="000C0912" w:rsidRDefault="009F46B2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8378666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2.6. Требования к оформлению технической и проектной документации</w:t>
      </w:r>
      <w:bookmarkEnd w:id="13"/>
    </w:p>
    <w:p w14:paraId="23B4968C" w14:textId="24E2CBC3" w:rsidR="009F46B2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 xml:space="preserve">В ООО «САТЕЛ» оформление технической и проектной документации является </w:t>
      </w:r>
      <w:r>
        <w:rPr>
          <w:rFonts w:ascii="Times New Roman" w:hAnsi="Times New Roman" w:cs="Times New Roman"/>
          <w:sz w:val="28"/>
          <w:szCs w:val="28"/>
        </w:rPr>
        <w:t>обязательным требованием</w:t>
      </w:r>
      <w:r w:rsidRPr="009F46B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Материалы и документы, используемые в работе</w:t>
      </w:r>
      <w:r w:rsidRPr="009F46B2">
        <w:rPr>
          <w:rFonts w:ascii="Times New Roman" w:hAnsi="Times New Roman" w:cs="Times New Roman"/>
          <w:sz w:val="28"/>
          <w:szCs w:val="28"/>
        </w:rPr>
        <w:t>: задачи в Jira, проектная документация, макеты интерфейса, merge request, комментарии к выполненным задачам и результаты тестирования.</w:t>
      </w:r>
    </w:p>
    <w:p w14:paraId="7F2921B6" w14:textId="199B7C9A" w:rsidR="009F46B2" w:rsidRPr="002E00CA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1. Документация задачи в Jira</w:t>
      </w:r>
    </w:p>
    <w:p w14:paraId="451745EF" w14:textId="5BA29799" w:rsidR="009F46B2" w:rsidRPr="002E00CA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К оформлению задачи предъявляются следующие требования:</w:t>
      </w:r>
    </w:p>
    <w:p w14:paraId="28E2C688" w14:textId="77777777" w:rsidR="009F46B2" w:rsidRPr="009F46B2" w:rsidRDefault="009F46B2" w:rsidP="009F46B2">
      <w:pPr>
        <w:pStyle w:val="ad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указание типа задачи: новая функциональность, ошибка, техническая работа;</w:t>
      </w:r>
    </w:p>
    <w:p w14:paraId="1EE707AE" w14:textId="77777777" w:rsidR="009F46B2" w:rsidRPr="009F46B2" w:rsidRDefault="009F46B2" w:rsidP="009F46B2">
      <w:pPr>
        <w:pStyle w:val="ad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указание статуса задачи;</w:t>
      </w:r>
    </w:p>
    <w:p w14:paraId="201E6180" w14:textId="77777777" w:rsidR="009F46B2" w:rsidRPr="009F46B2" w:rsidRDefault="009F46B2" w:rsidP="009F46B2">
      <w:pPr>
        <w:pStyle w:val="ad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указание приоритета;</w:t>
      </w:r>
    </w:p>
    <w:p w14:paraId="488F2352" w14:textId="77777777" w:rsidR="009F46B2" w:rsidRPr="009F46B2" w:rsidRDefault="009F46B2" w:rsidP="009F46B2">
      <w:pPr>
        <w:pStyle w:val="ad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указание версии продукта, в которую должно попасть исправление;</w:t>
      </w:r>
    </w:p>
    <w:p w14:paraId="364AE6FE" w14:textId="77777777" w:rsidR="009F46B2" w:rsidRPr="009F46B2" w:rsidRDefault="009F46B2" w:rsidP="009F46B2">
      <w:pPr>
        <w:pStyle w:val="ad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указание компонента продукта;</w:t>
      </w:r>
    </w:p>
    <w:p w14:paraId="728C6ED2" w14:textId="77777777" w:rsidR="009F46B2" w:rsidRPr="009F46B2" w:rsidRDefault="009F46B2" w:rsidP="009F46B2">
      <w:pPr>
        <w:pStyle w:val="ad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наличие описания проблемы или требуемой доработки;</w:t>
      </w:r>
    </w:p>
    <w:p w14:paraId="1084523F" w14:textId="77777777" w:rsidR="009F46B2" w:rsidRPr="009F46B2" w:rsidRDefault="009F46B2" w:rsidP="009F46B2">
      <w:pPr>
        <w:pStyle w:val="ad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наличие ссылок на связанные задачи, макеты, спецификации или обращения заказчика;</w:t>
      </w:r>
    </w:p>
    <w:p w14:paraId="13B822C5" w14:textId="1606795C" w:rsidR="009F46B2" w:rsidRPr="009F46B2" w:rsidRDefault="009F46B2" w:rsidP="009F46B2">
      <w:pPr>
        <w:pStyle w:val="ad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фиксация комментариев по результатам анализа и разработки.</w:t>
      </w:r>
    </w:p>
    <w:p w14:paraId="0762ABDD" w14:textId="2DFEA2FE" w:rsidR="009F46B2" w:rsidRPr="009F46B2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2. Проектная документация</w:t>
      </w:r>
    </w:p>
    <w:p w14:paraId="013BBE23" w14:textId="116A7A98" w:rsidR="009F46B2" w:rsidRPr="002E00CA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Проектная документация должна содержать:</w:t>
      </w:r>
    </w:p>
    <w:p w14:paraId="6BF9F830" w14:textId="77777777" w:rsidR="009F46B2" w:rsidRPr="009F46B2" w:rsidRDefault="009F46B2" w:rsidP="009F46B2">
      <w:pPr>
        <w:pStyle w:val="ad"/>
        <w:numPr>
          <w:ilvl w:val="0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назначение программного продукта;</w:t>
      </w:r>
    </w:p>
    <w:p w14:paraId="4AE3A3E3" w14:textId="77777777" w:rsidR="009F46B2" w:rsidRPr="009F46B2" w:rsidRDefault="009F46B2" w:rsidP="009F46B2">
      <w:pPr>
        <w:pStyle w:val="ad"/>
        <w:numPr>
          <w:ilvl w:val="0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основные пользовательские сценарии;</w:t>
      </w:r>
    </w:p>
    <w:p w14:paraId="1A1308B8" w14:textId="77777777" w:rsidR="009F46B2" w:rsidRPr="009F46B2" w:rsidRDefault="009F46B2" w:rsidP="009F46B2">
      <w:pPr>
        <w:pStyle w:val="ad"/>
        <w:numPr>
          <w:ilvl w:val="0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функциональные требования;</w:t>
      </w:r>
    </w:p>
    <w:p w14:paraId="674238BC" w14:textId="77777777" w:rsidR="009F46B2" w:rsidRPr="009F46B2" w:rsidRDefault="009F46B2" w:rsidP="009F46B2">
      <w:pPr>
        <w:pStyle w:val="ad"/>
        <w:numPr>
          <w:ilvl w:val="0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описание архитектуры приложения;</w:t>
      </w:r>
    </w:p>
    <w:p w14:paraId="72875F7B" w14:textId="77777777" w:rsidR="009F46B2" w:rsidRPr="009F46B2" w:rsidRDefault="009F46B2" w:rsidP="009F46B2">
      <w:pPr>
        <w:pStyle w:val="ad"/>
        <w:numPr>
          <w:ilvl w:val="0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описание технологического стека;</w:t>
      </w:r>
    </w:p>
    <w:p w14:paraId="5EADBF62" w14:textId="77777777" w:rsidR="009F46B2" w:rsidRPr="009F46B2" w:rsidRDefault="009F46B2" w:rsidP="009F46B2">
      <w:pPr>
        <w:pStyle w:val="ad"/>
        <w:numPr>
          <w:ilvl w:val="0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lastRenderedPageBreak/>
        <w:t>перечень известных ограничений и рисков;</w:t>
      </w:r>
    </w:p>
    <w:p w14:paraId="4A940DEF" w14:textId="77777777" w:rsidR="009F46B2" w:rsidRPr="009F46B2" w:rsidRDefault="009F46B2" w:rsidP="009F46B2">
      <w:pPr>
        <w:pStyle w:val="ad"/>
        <w:numPr>
          <w:ilvl w:val="0"/>
          <w:numId w:val="4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информацию о развертывании и поддержке продукта.</w:t>
      </w:r>
    </w:p>
    <w:p w14:paraId="2CE762EA" w14:textId="77777777" w:rsidR="009F46B2" w:rsidRPr="009F46B2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C2C72" w14:textId="17A56601" w:rsidR="009F46B2" w:rsidRPr="002E00CA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3. Документация по дизайну и интерфейсу</w:t>
      </w:r>
    </w:p>
    <w:p w14:paraId="5A4DA8CC" w14:textId="3F46F208" w:rsidR="009F46B2" w:rsidRPr="009F46B2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Документация по интерфейсу оформляется на основе макетов и дизайн-системы. Она должна включать:</w:t>
      </w:r>
    </w:p>
    <w:p w14:paraId="70517465" w14:textId="77777777" w:rsidR="009F46B2" w:rsidRPr="009F46B2" w:rsidRDefault="009F46B2" w:rsidP="009F46B2">
      <w:pPr>
        <w:pStyle w:val="ad"/>
        <w:numPr>
          <w:ilvl w:val="0"/>
          <w:numId w:val="5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описание визуальных состояний компонентов;</w:t>
      </w:r>
    </w:p>
    <w:p w14:paraId="7FEB422B" w14:textId="77777777" w:rsidR="009F46B2" w:rsidRPr="009F46B2" w:rsidRDefault="009F46B2" w:rsidP="009F46B2">
      <w:pPr>
        <w:pStyle w:val="ad"/>
        <w:numPr>
          <w:ilvl w:val="0"/>
          <w:numId w:val="5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размеры, отступы и расположение элементов;</w:t>
      </w:r>
    </w:p>
    <w:p w14:paraId="7F567902" w14:textId="77777777" w:rsidR="009F46B2" w:rsidRPr="009F46B2" w:rsidRDefault="009F46B2" w:rsidP="009F46B2">
      <w:pPr>
        <w:pStyle w:val="ad"/>
        <w:numPr>
          <w:ilvl w:val="0"/>
          <w:numId w:val="5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состояния активности, неактивности и disabled;</w:t>
      </w:r>
    </w:p>
    <w:p w14:paraId="336D38A4" w14:textId="77777777" w:rsidR="009F46B2" w:rsidRPr="009F46B2" w:rsidRDefault="009F46B2" w:rsidP="009F46B2">
      <w:pPr>
        <w:pStyle w:val="ad"/>
        <w:numPr>
          <w:ilvl w:val="0"/>
          <w:numId w:val="5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варианты отображения компонента;</w:t>
      </w:r>
    </w:p>
    <w:p w14:paraId="0022A940" w14:textId="77777777" w:rsidR="009F46B2" w:rsidRPr="009F46B2" w:rsidRDefault="009F46B2" w:rsidP="009F46B2">
      <w:pPr>
        <w:pStyle w:val="ad"/>
        <w:numPr>
          <w:ilvl w:val="0"/>
          <w:numId w:val="5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описание поведения компонента при взаимодействии пользователя;</w:t>
      </w:r>
    </w:p>
    <w:p w14:paraId="074B0600" w14:textId="456E8965" w:rsidR="009F46B2" w:rsidRPr="009F46B2" w:rsidRDefault="009F46B2" w:rsidP="009F46B2">
      <w:pPr>
        <w:pStyle w:val="ad"/>
        <w:numPr>
          <w:ilvl w:val="0"/>
          <w:numId w:val="5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соответствие компонентов макетам Figma и UI Kit.</w:t>
      </w:r>
    </w:p>
    <w:p w14:paraId="6AF11C7A" w14:textId="3C99B3E5" w:rsidR="009F46B2" w:rsidRPr="002E00CA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4. Документация UI-компонентов в Storybook</w:t>
      </w:r>
    </w:p>
    <w:p w14:paraId="76F82CB2" w14:textId="6F97279D" w:rsidR="009F46B2" w:rsidRPr="002E00CA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Для компонентов общей библиотеки необходимо:</w:t>
      </w:r>
    </w:p>
    <w:p w14:paraId="29D7AFB0" w14:textId="77777777" w:rsidR="009F46B2" w:rsidRPr="009F46B2" w:rsidRDefault="009F46B2" w:rsidP="009F46B2">
      <w:pPr>
        <w:pStyle w:val="ad"/>
        <w:numPr>
          <w:ilvl w:val="0"/>
          <w:numId w:val="6"/>
        </w:numPr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поддерживать актуальные демонстрационные примеры;</w:t>
      </w:r>
    </w:p>
    <w:p w14:paraId="527BB2B3" w14:textId="77777777" w:rsidR="009F46B2" w:rsidRPr="009F46B2" w:rsidRDefault="009F46B2" w:rsidP="009F46B2">
      <w:pPr>
        <w:pStyle w:val="ad"/>
        <w:numPr>
          <w:ilvl w:val="0"/>
          <w:numId w:val="6"/>
        </w:numPr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отображать основные состояния компонента;</w:t>
      </w:r>
    </w:p>
    <w:p w14:paraId="6E836CF8" w14:textId="77777777" w:rsidR="009F46B2" w:rsidRPr="009F46B2" w:rsidRDefault="009F46B2" w:rsidP="009F46B2">
      <w:pPr>
        <w:pStyle w:val="ad"/>
        <w:numPr>
          <w:ilvl w:val="0"/>
          <w:numId w:val="6"/>
        </w:numPr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показывать варианты размеров и расположения;</w:t>
      </w:r>
    </w:p>
    <w:p w14:paraId="42F84E2B" w14:textId="77777777" w:rsidR="009F46B2" w:rsidRPr="009F46B2" w:rsidRDefault="009F46B2" w:rsidP="009F46B2">
      <w:pPr>
        <w:pStyle w:val="ad"/>
        <w:numPr>
          <w:ilvl w:val="0"/>
          <w:numId w:val="6"/>
        </w:numPr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описывать входные параметры и события компонента;</w:t>
      </w:r>
    </w:p>
    <w:p w14:paraId="4ADBAD00" w14:textId="77777777" w:rsidR="009F46B2" w:rsidRPr="009F46B2" w:rsidRDefault="009F46B2" w:rsidP="009F46B2">
      <w:pPr>
        <w:pStyle w:val="ad"/>
        <w:numPr>
          <w:ilvl w:val="0"/>
          <w:numId w:val="6"/>
        </w:numPr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обновлять stories при изменении внешнего вида или поведения;</w:t>
      </w:r>
    </w:p>
    <w:p w14:paraId="5DE023AF" w14:textId="18B0AF72" w:rsidR="009F46B2" w:rsidRPr="009F46B2" w:rsidRDefault="009F46B2" w:rsidP="009F46B2">
      <w:pPr>
        <w:pStyle w:val="ad"/>
        <w:numPr>
          <w:ilvl w:val="0"/>
          <w:numId w:val="6"/>
        </w:numPr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обеспечивать возможность проверки компонента изолированно от основного приложения.</w:t>
      </w:r>
    </w:p>
    <w:p w14:paraId="121B28DD" w14:textId="2CB27D42" w:rsidR="009F46B2" w:rsidRPr="009F46B2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5. Документация изменений в GitLab и merge request</w:t>
      </w:r>
    </w:p>
    <w:p w14:paraId="6342246D" w14:textId="4D4775F7" w:rsidR="009F46B2" w:rsidRPr="002E00CA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При оформлении merge request необходимо:</w:t>
      </w:r>
    </w:p>
    <w:p w14:paraId="7B7C4621" w14:textId="77777777" w:rsidR="009F46B2" w:rsidRPr="009F46B2" w:rsidRDefault="009F46B2" w:rsidP="009F46B2">
      <w:pPr>
        <w:pStyle w:val="ad"/>
        <w:numPr>
          <w:ilvl w:val="0"/>
          <w:numId w:val="7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указывать название, соответствующее задаче в Jira;</w:t>
      </w:r>
    </w:p>
    <w:p w14:paraId="699B6CB4" w14:textId="77777777" w:rsidR="009F46B2" w:rsidRPr="009F46B2" w:rsidRDefault="009F46B2" w:rsidP="009F46B2">
      <w:pPr>
        <w:pStyle w:val="ad"/>
        <w:numPr>
          <w:ilvl w:val="0"/>
          <w:numId w:val="7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кратко описывать выполненные изменения;</w:t>
      </w:r>
    </w:p>
    <w:p w14:paraId="0AA61407" w14:textId="77777777" w:rsidR="009F46B2" w:rsidRPr="009F46B2" w:rsidRDefault="009F46B2" w:rsidP="009F46B2">
      <w:pPr>
        <w:pStyle w:val="ad"/>
        <w:numPr>
          <w:ilvl w:val="0"/>
          <w:numId w:val="7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указывать способ проверки результата;</w:t>
      </w:r>
    </w:p>
    <w:p w14:paraId="205B13D5" w14:textId="77777777" w:rsidR="009F46B2" w:rsidRPr="009F46B2" w:rsidRDefault="009F46B2" w:rsidP="009F46B2">
      <w:pPr>
        <w:pStyle w:val="ad"/>
        <w:numPr>
          <w:ilvl w:val="0"/>
          <w:numId w:val="7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прикладывать скриншоты при изменении интерфейса;</w:t>
      </w:r>
    </w:p>
    <w:p w14:paraId="61148A33" w14:textId="77777777" w:rsidR="009F46B2" w:rsidRPr="009F46B2" w:rsidRDefault="009F46B2" w:rsidP="009F46B2">
      <w:pPr>
        <w:pStyle w:val="ad"/>
        <w:numPr>
          <w:ilvl w:val="0"/>
          <w:numId w:val="7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связывать merge request с задачей;</w:t>
      </w:r>
    </w:p>
    <w:p w14:paraId="6C06ACBA" w14:textId="77777777" w:rsidR="009F46B2" w:rsidRPr="009F46B2" w:rsidRDefault="009F46B2" w:rsidP="009F46B2">
      <w:pPr>
        <w:pStyle w:val="ad"/>
        <w:numPr>
          <w:ilvl w:val="0"/>
          <w:numId w:val="7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lastRenderedPageBreak/>
        <w:t>не включать в изменения временный, закомментированный или отладочный код;</w:t>
      </w:r>
    </w:p>
    <w:p w14:paraId="571D527B" w14:textId="77777777" w:rsidR="009F46B2" w:rsidRPr="009F46B2" w:rsidRDefault="009F46B2" w:rsidP="009F46B2">
      <w:pPr>
        <w:pStyle w:val="ad"/>
        <w:numPr>
          <w:ilvl w:val="0"/>
          <w:numId w:val="7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проверять актуальность ветки перед передачей на ревью.</w:t>
      </w:r>
    </w:p>
    <w:p w14:paraId="1AF21CB7" w14:textId="77777777" w:rsidR="009F46B2" w:rsidRPr="009F46B2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F85116" w14:textId="0FB08C23" w:rsidR="009F46B2" w:rsidRPr="002E00CA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00C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F46B2">
        <w:rPr>
          <w:rFonts w:ascii="Times New Roman" w:hAnsi="Times New Roman" w:cs="Times New Roman"/>
          <w:b/>
          <w:bCs/>
          <w:sz w:val="28"/>
          <w:szCs w:val="28"/>
        </w:rPr>
        <w:t>. Требования к оформлению кода</w:t>
      </w:r>
    </w:p>
    <w:p w14:paraId="79755C42" w14:textId="02FCD071" w:rsidR="009F46B2" w:rsidRPr="002E00CA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Код также является частью технической документации проекта, поэтому к нему предъявляются требования:</w:t>
      </w:r>
    </w:p>
    <w:p w14:paraId="26614132" w14:textId="77777777" w:rsidR="009F46B2" w:rsidRPr="009F46B2" w:rsidRDefault="009F46B2" w:rsidP="009F46B2">
      <w:pPr>
        <w:pStyle w:val="ad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использование TypeScript для явного описания типов;</w:t>
      </w:r>
    </w:p>
    <w:p w14:paraId="7C0EE052" w14:textId="77777777" w:rsidR="009F46B2" w:rsidRPr="009F46B2" w:rsidRDefault="009F46B2" w:rsidP="009F46B2">
      <w:pPr>
        <w:pStyle w:val="ad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соблюдение архитектуры Feature-Sliced Design;</w:t>
      </w:r>
    </w:p>
    <w:p w14:paraId="61C09CBA" w14:textId="77777777" w:rsidR="009F46B2" w:rsidRPr="009F46B2" w:rsidRDefault="009F46B2" w:rsidP="009F46B2">
      <w:pPr>
        <w:pStyle w:val="ad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распределение файлов по слоям проекта;</w:t>
      </w:r>
    </w:p>
    <w:p w14:paraId="35497DFD" w14:textId="77777777" w:rsidR="009F46B2" w:rsidRPr="009F46B2" w:rsidRDefault="009F46B2" w:rsidP="009F46B2">
      <w:pPr>
        <w:pStyle w:val="ad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использование Vue 3 Composition API;</w:t>
      </w:r>
    </w:p>
    <w:p w14:paraId="5F731465" w14:textId="77777777" w:rsidR="009F46B2" w:rsidRPr="009F46B2" w:rsidRDefault="009F46B2" w:rsidP="009F46B2">
      <w:pPr>
        <w:pStyle w:val="ad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соблюдение правил ESLint;</w:t>
      </w:r>
    </w:p>
    <w:p w14:paraId="5CE25D74" w14:textId="77777777" w:rsidR="009F46B2" w:rsidRPr="009F46B2" w:rsidRDefault="009F46B2" w:rsidP="009F46B2">
      <w:pPr>
        <w:pStyle w:val="ad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отсутствие неиспользуемых импортов и переменных;</w:t>
      </w:r>
    </w:p>
    <w:p w14:paraId="73280128" w14:textId="77777777" w:rsidR="009F46B2" w:rsidRPr="009F46B2" w:rsidRDefault="009F46B2" w:rsidP="009F46B2">
      <w:pPr>
        <w:pStyle w:val="ad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отсутствие лишних комментариев и временных решений;</w:t>
      </w:r>
    </w:p>
    <w:p w14:paraId="722BAC99" w14:textId="00E064C2" w:rsidR="009F46B2" w:rsidRPr="009F46B2" w:rsidRDefault="009F46B2" w:rsidP="009F46B2">
      <w:pPr>
        <w:pStyle w:val="ad"/>
        <w:numPr>
          <w:ilvl w:val="0"/>
          <w:numId w:val="8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понятные названия переменных, функций и компонентов.</w:t>
      </w:r>
    </w:p>
    <w:p w14:paraId="7F1CDED6" w14:textId="71C96810" w:rsidR="009F46B2" w:rsidRPr="002E00CA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00CA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9F46B2">
        <w:rPr>
          <w:rFonts w:ascii="Times New Roman" w:hAnsi="Times New Roman" w:cs="Times New Roman"/>
          <w:b/>
          <w:bCs/>
          <w:sz w:val="28"/>
          <w:szCs w:val="28"/>
        </w:rPr>
        <w:t>. Требования к безопасности технической информации</w:t>
      </w:r>
    </w:p>
    <w:p w14:paraId="6739D82E" w14:textId="3B8616CE" w:rsidR="009F46B2" w:rsidRPr="002E00CA" w:rsidRDefault="009F46B2" w:rsidP="009F46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6B2">
        <w:rPr>
          <w:rFonts w:ascii="Times New Roman" w:hAnsi="Times New Roman" w:cs="Times New Roman"/>
          <w:b/>
          <w:bCs/>
          <w:sz w:val="28"/>
          <w:szCs w:val="28"/>
        </w:rPr>
        <w:t>В рабочих материалах не допускается указывать:</w:t>
      </w:r>
    </w:p>
    <w:p w14:paraId="31273AF9" w14:textId="77777777" w:rsidR="009F46B2" w:rsidRPr="009F46B2" w:rsidRDefault="009F46B2" w:rsidP="009F46B2">
      <w:pPr>
        <w:pStyle w:val="ad"/>
        <w:numPr>
          <w:ilvl w:val="0"/>
          <w:numId w:val="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пароли;</w:t>
      </w:r>
    </w:p>
    <w:p w14:paraId="490E2944" w14:textId="77777777" w:rsidR="009F46B2" w:rsidRPr="009F46B2" w:rsidRDefault="009F46B2" w:rsidP="009F46B2">
      <w:pPr>
        <w:pStyle w:val="ad"/>
        <w:numPr>
          <w:ilvl w:val="0"/>
          <w:numId w:val="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токены;</w:t>
      </w:r>
    </w:p>
    <w:p w14:paraId="3F51E221" w14:textId="77777777" w:rsidR="009F46B2" w:rsidRPr="009F46B2" w:rsidRDefault="009F46B2" w:rsidP="009F46B2">
      <w:pPr>
        <w:pStyle w:val="ad"/>
        <w:numPr>
          <w:ilvl w:val="0"/>
          <w:numId w:val="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приватные ключи;</w:t>
      </w:r>
    </w:p>
    <w:p w14:paraId="435CF051" w14:textId="77777777" w:rsidR="009F46B2" w:rsidRPr="009F46B2" w:rsidRDefault="009F46B2" w:rsidP="009F46B2">
      <w:pPr>
        <w:pStyle w:val="ad"/>
        <w:numPr>
          <w:ilvl w:val="0"/>
          <w:numId w:val="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внутренние адреса серверов без необходимости;</w:t>
      </w:r>
    </w:p>
    <w:p w14:paraId="5F7C3595" w14:textId="77777777" w:rsidR="009F46B2" w:rsidRPr="009F46B2" w:rsidRDefault="009F46B2" w:rsidP="009F46B2">
      <w:pPr>
        <w:pStyle w:val="ad"/>
        <w:numPr>
          <w:ilvl w:val="0"/>
          <w:numId w:val="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конфиденциальные данные заказчиков;</w:t>
      </w:r>
    </w:p>
    <w:p w14:paraId="3B206D05" w14:textId="77777777" w:rsidR="009F46B2" w:rsidRPr="009F46B2" w:rsidRDefault="009F46B2" w:rsidP="009F46B2">
      <w:pPr>
        <w:pStyle w:val="ad"/>
        <w:numPr>
          <w:ilvl w:val="0"/>
          <w:numId w:val="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персональные данные пользователей;</w:t>
      </w:r>
    </w:p>
    <w:p w14:paraId="78C17CB7" w14:textId="2057D752" w:rsidR="00C42088" w:rsidRPr="00DD7000" w:rsidRDefault="009F46B2" w:rsidP="00DD7000">
      <w:pPr>
        <w:pStyle w:val="ad"/>
        <w:numPr>
          <w:ilvl w:val="0"/>
          <w:numId w:val="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9F46B2">
        <w:rPr>
          <w:rFonts w:ascii="Times New Roman" w:hAnsi="Times New Roman" w:cs="Times New Roman"/>
          <w:sz w:val="28"/>
          <w:szCs w:val="28"/>
        </w:rPr>
        <w:t>закрытую информацию, не относящуюся к выполнению задачи.</w:t>
      </w:r>
      <w:bookmarkStart w:id="14" w:name="_Toc228378667"/>
      <w:r w:rsidR="00C42088" w:rsidRPr="00DD700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ACA74A" w14:textId="32476A30" w:rsidR="006468D2" w:rsidRPr="000C0912" w:rsidRDefault="006468D2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2.7. Порядок внедрения результатов разработки в рабочий программный продукт</w:t>
      </w:r>
      <w:bookmarkEnd w:id="14"/>
    </w:p>
    <w:p w14:paraId="0477C643" w14:textId="77777777" w:rsidR="006468D2" w:rsidRPr="002E00CA" w:rsidRDefault="006468D2" w:rsidP="006468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8D2">
        <w:rPr>
          <w:rFonts w:ascii="Times New Roman" w:hAnsi="Times New Roman" w:cs="Times New Roman"/>
          <w:sz w:val="28"/>
          <w:szCs w:val="28"/>
        </w:rPr>
        <w:t>Внедрение результатов разработки в ООО «САТЕЛ»</w:t>
      </w:r>
      <w:r>
        <w:rPr>
          <w:rFonts w:ascii="Times New Roman" w:hAnsi="Times New Roman" w:cs="Times New Roman"/>
          <w:sz w:val="28"/>
          <w:szCs w:val="28"/>
        </w:rPr>
        <w:t xml:space="preserve"> происходит в несколько этапов</w:t>
      </w:r>
      <w:r w:rsidRPr="006468D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Инструменты затронутые при внедрении результатов разработки</w:t>
      </w:r>
      <w:r w:rsidRPr="006468D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68D2">
        <w:rPr>
          <w:rFonts w:ascii="Times New Roman" w:hAnsi="Times New Roman" w:cs="Times New Roman"/>
          <w:sz w:val="28"/>
          <w:szCs w:val="28"/>
        </w:rPr>
        <w:t xml:space="preserve"> Jira, GitLab, система контроля версий Git, CI/CD-пайплайны и тестовые стенды. </w:t>
      </w:r>
    </w:p>
    <w:p w14:paraId="1ED429C7" w14:textId="23497ADC" w:rsidR="006468D2" w:rsidRDefault="006468D2" w:rsidP="00C420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Краткий инструктаж по внедрению описан в онбординге, а также использовался на практике</w:t>
      </w:r>
      <w:r w:rsidRPr="006468D2">
        <w:rPr>
          <w:rFonts w:ascii="Times New Roman" w:hAnsi="Times New Roman" w:cs="Times New Roman"/>
          <w:sz w:val="28"/>
          <w:szCs w:val="28"/>
        </w:rPr>
        <w:t>:</w:t>
      </w:r>
    </w:p>
    <w:p w14:paraId="67CB9CA6" w14:textId="303C92B0" w:rsidR="006468D2" w:rsidRPr="006468D2" w:rsidRDefault="006468D2" w:rsidP="006468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68D2">
        <w:rPr>
          <w:rFonts w:ascii="Times New Roman" w:hAnsi="Times New Roman" w:cs="Times New Roman"/>
          <w:b/>
          <w:bCs/>
          <w:sz w:val="28"/>
          <w:szCs w:val="28"/>
        </w:rPr>
        <w:t>1. Анализ задачи</w:t>
      </w:r>
    </w:p>
    <w:p w14:paraId="476F1F79" w14:textId="78795796" w:rsidR="006468D2" w:rsidRPr="002E00CA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8D2">
        <w:rPr>
          <w:rFonts w:ascii="Times New Roman" w:hAnsi="Times New Roman" w:cs="Times New Roman"/>
          <w:sz w:val="28"/>
          <w:szCs w:val="28"/>
        </w:rPr>
        <w:t xml:space="preserve">Работа начинается с изучения задачи в Jira. На этом этапе </w:t>
      </w:r>
      <w:r>
        <w:rPr>
          <w:rFonts w:ascii="Times New Roman" w:hAnsi="Times New Roman" w:cs="Times New Roman"/>
          <w:sz w:val="28"/>
          <w:szCs w:val="28"/>
        </w:rPr>
        <w:t>необходимо проанализировать</w:t>
      </w:r>
      <w:r w:rsidRPr="006468D2">
        <w:rPr>
          <w:rFonts w:ascii="Times New Roman" w:hAnsi="Times New Roman" w:cs="Times New Roman"/>
          <w:sz w:val="28"/>
          <w:szCs w:val="28"/>
        </w:rPr>
        <w:t xml:space="preserve"> описание, комментарии коллег, прикрепленные материалы, макеты Figma, технические спецификации и связанные задачи. Также определяется тип задачи: новая функциональность</w:t>
      </w:r>
      <w:r w:rsidR="003B16FD">
        <w:rPr>
          <w:rFonts w:ascii="Times New Roman" w:hAnsi="Times New Roman" w:cs="Times New Roman"/>
          <w:sz w:val="28"/>
          <w:szCs w:val="28"/>
        </w:rPr>
        <w:t xml:space="preserve"> (</w:t>
      </w:r>
      <w:r w:rsidR="003B16FD">
        <w:rPr>
          <w:rFonts w:ascii="Times New Roman" w:hAnsi="Times New Roman" w:cs="Times New Roman"/>
          <w:sz w:val="28"/>
          <w:szCs w:val="28"/>
          <w:lang w:val="en-US"/>
        </w:rPr>
        <w:t>feature</w:t>
      </w:r>
      <w:r w:rsidR="003B16FD">
        <w:rPr>
          <w:rFonts w:ascii="Times New Roman" w:hAnsi="Times New Roman" w:cs="Times New Roman"/>
          <w:sz w:val="28"/>
          <w:szCs w:val="28"/>
        </w:rPr>
        <w:t>)</w:t>
      </w:r>
      <w:r w:rsidRPr="006468D2">
        <w:rPr>
          <w:rFonts w:ascii="Times New Roman" w:hAnsi="Times New Roman" w:cs="Times New Roman"/>
          <w:sz w:val="28"/>
          <w:szCs w:val="28"/>
        </w:rPr>
        <w:t>, исправление ошибки</w:t>
      </w:r>
      <w:r w:rsidR="003B16FD" w:rsidRPr="003B16FD">
        <w:rPr>
          <w:rFonts w:ascii="Times New Roman" w:hAnsi="Times New Roman" w:cs="Times New Roman"/>
          <w:sz w:val="28"/>
          <w:szCs w:val="28"/>
        </w:rPr>
        <w:t xml:space="preserve"> (</w:t>
      </w:r>
      <w:r w:rsidR="003B16FD">
        <w:rPr>
          <w:rFonts w:ascii="Times New Roman" w:hAnsi="Times New Roman" w:cs="Times New Roman"/>
          <w:sz w:val="28"/>
          <w:szCs w:val="28"/>
          <w:lang w:val="en-US"/>
        </w:rPr>
        <w:t>bugfix</w:t>
      </w:r>
      <w:r w:rsidR="003B16FD" w:rsidRPr="003B16FD">
        <w:rPr>
          <w:rFonts w:ascii="Times New Roman" w:hAnsi="Times New Roman" w:cs="Times New Roman"/>
          <w:sz w:val="28"/>
          <w:szCs w:val="28"/>
        </w:rPr>
        <w:t>)</w:t>
      </w:r>
      <w:r w:rsidRPr="006468D2">
        <w:rPr>
          <w:rFonts w:ascii="Times New Roman" w:hAnsi="Times New Roman" w:cs="Times New Roman"/>
          <w:sz w:val="28"/>
          <w:szCs w:val="28"/>
        </w:rPr>
        <w:t xml:space="preserve"> или техническая работа</w:t>
      </w:r>
      <w:r w:rsidR="003B16FD" w:rsidRPr="003B16FD">
        <w:rPr>
          <w:rFonts w:ascii="Times New Roman" w:hAnsi="Times New Roman" w:cs="Times New Roman"/>
          <w:sz w:val="28"/>
          <w:szCs w:val="28"/>
        </w:rPr>
        <w:t xml:space="preserve"> (</w:t>
      </w:r>
      <w:r w:rsidR="003B16FD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3B16FD" w:rsidRPr="003B16FD">
        <w:rPr>
          <w:rFonts w:ascii="Times New Roman" w:hAnsi="Times New Roman" w:cs="Times New Roman"/>
          <w:sz w:val="28"/>
          <w:szCs w:val="28"/>
        </w:rPr>
        <w:t>-</w:t>
      </w:r>
      <w:r w:rsidR="003B16FD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3B16FD" w:rsidRPr="003B16FD">
        <w:rPr>
          <w:rFonts w:ascii="Times New Roman" w:hAnsi="Times New Roman" w:cs="Times New Roman"/>
          <w:sz w:val="28"/>
          <w:szCs w:val="28"/>
        </w:rPr>
        <w:t>)</w:t>
      </w:r>
      <w:r w:rsidRPr="006468D2">
        <w:rPr>
          <w:rFonts w:ascii="Times New Roman" w:hAnsi="Times New Roman" w:cs="Times New Roman"/>
          <w:sz w:val="28"/>
          <w:szCs w:val="28"/>
        </w:rPr>
        <w:t>.</w:t>
      </w:r>
    </w:p>
    <w:p w14:paraId="51A85492" w14:textId="56F462A6" w:rsidR="006468D2" w:rsidRPr="003B16FD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16FD">
        <w:rPr>
          <w:rFonts w:ascii="Times New Roman" w:hAnsi="Times New Roman" w:cs="Times New Roman"/>
          <w:b/>
          <w:bCs/>
          <w:sz w:val="28"/>
          <w:szCs w:val="28"/>
        </w:rPr>
        <w:t>2. Завершение анализа</w:t>
      </w:r>
    </w:p>
    <w:p w14:paraId="2FB836D7" w14:textId="24B0C6B4" w:rsidR="006468D2" w:rsidRPr="006468D2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8D2">
        <w:rPr>
          <w:rFonts w:ascii="Times New Roman" w:hAnsi="Times New Roman" w:cs="Times New Roman"/>
          <w:sz w:val="28"/>
          <w:szCs w:val="28"/>
        </w:rPr>
        <w:t xml:space="preserve">После изучения </w:t>
      </w:r>
      <w:r w:rsidR="003B16FD">
        <w:rPr>
          <w:rFonts w:ascii="Times New Roman" w:hAnsi="Times New Roman" w:cs="Times New Roman"/>
          <w:sz w:val="28"/>
          <w:szCs w:val="28"/>
        </w:rPr>
        <w:t>задачи она переводится</w:t>
      </w:r>
      <w:r w:rsidRPr="006468D2">
        <w:rPr>
          <w:rFonts w:ascii="Times New Roman" w:hAnsi="Times New Roman" w:cs="Times New Roman"/>
          <w:sz w:val="28"/>
          <w:szCs w:val="28"/>
        </w:rPr>
        <w:t xml:space="preserve"> в статус «Анализ завершён». На этом этапе оценивается трудоемкость, фиксируется затраченное время и при необходимости указываются предполагаемые сроки выполнения. Если данных недостаточно, задача переводится в запрос информации</w:t>
      </w:r>
      <w:r w:rsidR="003B16FD">
        <w:rPr>
          <w:rFonts w:ascii="Times New Roman" w:hAnsi="Times New Roman" w:cs="Times New Roman"/>
          <w:sz w:val="28"/>
          <w:szCs w:val="28"/>
        </w:rPr>
        <w:t xml:space="preserve"> (например запросить информацию у </w:t>
      </w:r>
      <w:r w:rsidR="003B16FD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3B16FD" w:rsidRPr="003B16FD">
        <w:rPr>
          <w:rFonts w:ascii="Times New Roman" w:hAnsi="Times New Roman" w:cs="Times New Roman"/>
          <w:sz w:val="28"/>
          <w:szCs w:val="28"/>
        </w:rPr>
        <w:t>-</w:t>
      </w:r>
      <w:r w:rsidR="003B16FD">
        <w:rPr>
          <w:rFonts w:ascii="Times New Roman" w:hAnsi="Times New Roman" w:cs="Times New Roman"/>
          <w:sz w:val="28"/>
          <w:szCs w:val="28"/>
        </w:rPr>
        <w:t>разработчиков, дизайнеров, тестировщиков)</w:t>
      </w:r>
      <w:r w:rsidRPr="006468D2">
        <w:rPr>
          <w:rFonts w:ascii="Times New Roman" w:hAnsi="Times New Roman" w:cs="Times New Roman"/>
          <w:sz w:val="28"/>
          <w:szCs w:val="28"/>
        </w:rPr>
        <w:t>.</w:t>
      </w:r>
    </w:p>
    <w:p w14:paraId="6A29C485" w14:textId="2CC3B970" w:rsidR="006468D2" w:rsidRPr="003B16FD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16FD">
        <w:rPr>
          <w:rFonts w:ascii="Times New Roman" w:hAnsi="Times New Roman" w:cs="Times New Roman"/>
          <w:b/>
          <w:bCs/>
          <w:sz w:val="28"/>
          <w:szCs w:val="28"/>
        </w:rPr>
        <w:t>3. Разработка</w:t>
      </w:r>
    </w:p>
    <w:p w14:paraId="41440F88" w14:textId="78A96B47" w:rsidR="006468D2" w:rsidRPr="006468D2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8D2">
        <w:rPr>
          <w:rFonts w:ascii="Times New Roman" w:hAnsi="Times New Roman" w:cs="Times New Roman"/>
          <w:sz w:val="28"/>
          <w:szCs w:val="28"/>
        </w:rPr>
        <w:t xml:space="preserve">После перехода задачи в разработку создается отдельная ветка в Git. Название ветки формируется с учетом типа задачи и ее идентификатора в Jira, например feature/WUI-2405. Перед началом работы </w:t>
      </w:r>
      <w:r w:rsidR="003B16FD">
        <w:rPr>
          <w:rFonts w:ascii="Times New Roman" w:hAnsi="Times New Roman" w:cs="Times New Roman"/>
          <w:sz w:val="28"/>
          <w:szCs w:val="28"/>
        </w:rPr>
        <w:t>необходимо обновить</w:t>
      </w:r>
      <w:r w:rsidRPr="006468D2">
        <w:rPr>
          <w:rFonts w:ascii="Times New Roman" w:hAnsi="Times New Roman" w:cs="Times New Roman"/>
          <w:sz w:val="28"/>
          <w:szCs w:val="28"/>
        </w:rPr>
        <w:t xml:space="preserve"> актуальную ветк</w:t>
      </w:r>
      <w:r w:rsidR="00C42088">
        <w:rPr>
          <w:rFonts w:ascii="Times New Roman" w:hAnsi="Times New Roman" w:cs="Times New Roman"/>
          <w:sz w:val="28"/>
          <w:szCs w:val="28"/>
        </w:rPr>
        <w:t>и</w:t>
      </w:r>
      <w:r w:rsidRPr="006468D2">
        <w:rPr>
          <w:rFonts w:ascii="Times New Roman" w:hAnsi="Times New Roman" w:cs="Times New Roman"/>
          <w:sz w:val="28"/>
          <w:szCs w:val="28"/>
        </w:rPr>
        <w:t xml:space="preserve"> develop</w:t>
      </w:r>
      <w:r w:rsidR="00C42088" w:rsidRPr="00C42088">
        <w:rPr>
          <w:rFonts w:ascii="Times New Roman" w:hAnsi="Times New Roman" w:cs="Times New Roman"/>
          <w:sz w:val="28"/>
          <w:szCs w:val="28"/>
        </w:rPr>
        <w:t xml:space="preserve">, </w:t>
      </w:r>
      <w:r w:rsidR="00C42088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C42088" w:rsidRPr="00C42088">
        <w:rPr>
          <w:rFonts w:ascii="Times New Roman" w:hAnsi="Times New Roman" w:cs="Times New Roman"/>
          <w:sz w:val="28"/>
          <w:szCs w:val="28"/>
        </w:rPr>
        <w:t xml:space="preserve"> </w:t>
      </w:r>
      <w:r w:rsidR="00C42088">
        <w:rPr>
          <w:rFonts w:ascii="Times New Roman" w:hAnsi="Times New Roman" w:cs="Times New Roman"/>
          <w:sz w:val="28"/>
          <w:szCs w:val="28"/>
        </w:rPr>
        <w:t xml:space="preserve">и </w:t>
      </w:r>
      <w:r w:rsidR="00C42088">
        <w:rPr>
          <w:rFonts w:ascii="Times New Roman" w:hAnsi="Times New Roman" w:cs="Times New Roman"/>
          <w:sz w:val="28"/>
          <w:szCs w:val="28"/>
          <w:lang w:val="en-US"/>
        </w:rPr>
        <w:t>hotfix</w:t>
      </w:r>
      <w:r w:rsidR="00AF1E49">
        <w:rPr>
          <w:rFonts w:ascii="Times New Roman" w:hAnsi="Times New Roman" w:cs="Times New Roman"/>
          <w:sz w:val="28"/>
          <w:szCs w:val="28"/>
        </w:rPr>
        <w:t>. Затем</w:t>
      </w:r>
      <w:r w:rsidR="003B16FD">
        <w:rPr>
          <w:rFonts w:ascii="Times New Roman" w:hAnsi="Times New Roman" w:cs="Times New Roman"/>
          <w:sz w:val="28"/>
          <w:szCs w:val="28"/>
        </w:rPr>
        <w:t xml:space="preserve"> отвести ветку по задаче,</w:t>
      </w:r>
      <w:r w:rsidRPr="006468D2">
        <w:rPr>
          <w:rFonts w:ascii="Times New Roman" w:hAnsi="Times New Roman" w:cs="Times New Roman"/>
          <w:sz w:val="28"/>
          <w:szCs w:val="28"/>
        </w:rPr>
        <w:t xml:space="preserve"> после чего вносит изменения в код.</w:t>
      </w:r>
    </w:p>
    <w:p w14:paraId="10541C41" w14:textId="38FDCE52" w:rsidR="006468D2" w:rsidRPr="003B16FD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16FD">
        <w:rPr>
          <w:rFonts w:ascii="Times New Roman" w:hAnsi="Times New Roman" w:cs="Times New Roman"/>
          <w:b/>
          <w:bCs/>
          <w:sz w:val="28"/>
          <w:szCs w:val="28"/>
        </w:rPr>
        <w:t>4. Локальная проверка</w:t>
      </w:r>
    </w:p>
    <w:p w14:paraId="1962229C" w14:textId="6B585A1B" w:rsidR="006468D2" w:rsidRPr="002E00CA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8D2">
        <w:rPr>
          <w:rFonts w:ascii="Times New Roman" w:hAnsi="Times New Roman" w:cs="Times New Roman"/>
          <w:sz w:val="28"/>
          <w:szCs w:val="28"/>
        </w:rPr>
        <w:t xml:space="preserve">После реализации изменений выполняется локальная проверка. </w:t>
      </w:r>
      <w:r w:rsidR="003B16FD">
        <w:rPr>
          <w:rFonts w:ascii="Times New Roman" w:hAnsi="Times New Roman" w:cs="Times New Roman"/>
          <w:sz w:val="28"/>
          <w:szCs w:val="28"/>
        </w:rPr>
        <w:t>Она включает в себя</w:t>
      </w:r>
      <w:r w:rsidR="003B16FD" w:rsidRPr="003B16FD">
        <w:rPr>
          <w:rFonts w:ascii="Times New Roman" w:hAnsi="Times New Roman" w:cs="Times New Roman"/>
          <w:sz w:val="28"/>
          <w:szCs w:val="28"/>
        </w:rPr>
        <w:t>:</w:t>
      </w:r>
      <w:r w:rsidRPr="006468D2">
        <w:rPr>
          <w:rFonts w:ascii="Times New Roman" w:hAnsi="Times New Roman" w:cs="Times New Roman"/>
          <w:sz w:val="28"/>
          <w:szCs w:val="28"/>
        </w:rPr>
        <w:t xml:space="preserve"> </w:t>
      </w:r>
      <w:r w:rsidR="003B16FD">
        <w:rPr>
          <w:rFonts w:ascii="Times New Roman" w:hAnsi="Times New Roman" w:cs="Times New Roman"/>
          <w:sz w:val="28"/>
          <w:szCs w:val="28"/>
        </w:rPr>
        <w:t>запуск</w:t>
      </w:r>
      <w:r w:rsidRPr="006468D2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3B16FD">
        <w:rPr>
          <w:rFonts w:ascii="Times New Roman" w:hAnsi="Times New Roman" w:cs="Times New Roman"/>
          <w:sz w:val="28"/>
          <w:szCs w:val="28"/>
        </w:rPr>
        <w:t>а</w:t>
      </w:r>
      <w:r w:rsidRPr="006468D2">
        <w:rPr>
          <w:rFonts w:ascii="Times New Roman" w:hAnsi="Times New Roman" w:cs="Times New Roman"/>
          <w:sz w:val="28"/>
          <w:szCs w:val="28"/>
        </w:rPr>
        <w:t xml:space="preserve">, </w:t>
      </w:r>
      <w:r w:rsidR="003B16FD">
        <w:rPr>
          <w:rFonts w:ascii="Times New Roman" w:hAnsi="Times New Roman" w:cs="Times New Roman"/>
          <w:sz w:val="28"/>
          <w:szCs w:val="28"/>
        </w:rPr>
        <w:t>проверка</w:t>
      </w:r>
      <w:r w:rsidRPr="006468D2">
        <w:rPr>
          <w:rFonts w:ascii="Times New Roman" w:hAnsi="Times New Roman" w:cs="Times New Roman"/>
          <w:sz w:val="28"/>
          <w:szCs w:val="28"/>
        </w:rPr>
        <w:t xml:space="preserve"> основн</w:t>
      </w:r>
      <w:r w:rsidR="003B16FD">
        <w:rPr>
          <w:rFonts w:ascii="Times New Roman" w:hAnsi="Times New Roman" w:cs="Times New Roman"/>
          <w:sz w:val="28"/>
          <w:szCs w:val="28"/>
        </w:rPr>
        <w:t>ых</w:t>
      </w:r>
      <w:r w:rsidRPr="006468D2">
        <w:rPr>
          <w:rFonts w:ascii="Times New Roman" w:hAnsi="Times New Roman" w:cs="Times New Roman"/>
          <w:sz w:val="28"/>
          <w:szCs w:val="28"/>
        </w:rPr>
        <w:t xml:space="preserve"> пользовательски</w:t>
      </w:r>
      <w:r w:rsidR="003B16FD">
        <w:rPr>
          <w:rFonts w:ascii="Times New Roman" w:hAnsi="Times New Roman" w:cs="Times New Roman"/>
          <w:sz w:val="28"/>
          <w:szCs w:val="28"/>
        </w:rPr>
        <w:t>х</w:t>
      </w:r>
      <w:r w:rsidRPr="006468D2">
        <w:rPr>
          <w:rFonts w:ascii="Times New Roman" w:hAnsi="Times New Roman" w:cs="Times New Roman"/>
          <w:sz w:val="28"/>
          <w:szCs w:val="28"/>
        </w:rPr>
        <w:t xml:space="preserve"> </w:t>
      </w:r>
      <w:r w:rsidRPr="006468D2">
        <w:rPr>
          <w:rFonts w:ascii="Times New Roman" w:hAnsi="Times New Roman" w:cs="Times New Roman"/>
          <w:sz w:val="28"/>
          <w:szCs w:val="28"/>
        </w:rPr>
        <w:lastRenderedPageBreak/>
        <w:t>сценари</w:t>
      </w:r>
      <w:r w:rsidR="003B16FD">
        <w:rPr>
          <w:rFonts w:ascii="Times New Roman" w:hAnsi="Times New Roman" w:cs="Times New Roman"/>
          <w:sz w:val="28"/>
          <w:szCs w:val="28"/>
        </w:rPr>
        <w:t>ев</w:t>
      </w:r>
      <w:r w:rsidRPr="006468D2">
        <w:rPr>
          <w:rFonts w:ascii="Times New Roman" w:hAnsi="Times New Roman" w:cs="Times New Roman"/>
          <w:sz w:val="28"/>
          <w:szCs w:val="28"/>
        </w:rPr>
        <w:t>, пусты</w:t>
      </w:r>
      <w:r w:rsidR="003B16FD">
        <w:rPr>
          <w:rFonts w:ascii="Times New Roman" w:hAnsi="Times New Roman" w:cs="Times New Roman"/>
          <w:sz w:val="28"/>
          <w:szCs w:val="28"/>
        </w:rPr>
        <w:t>х</w:t>
      </w:r>
      <w:r w:rsidRPr="006468D2">
        <w:rPr>
          <w:rFonts w:ascii="Times New Roman" w:hAnsi="Times New Roman" w:cs="Times New Roman"/>
          <w:sz w:val="28"/>
          <w:szCs w:val="28"/>
        </w:rPr>
        <w:t xml:space="preserve"> состояни</w:t>
      </w:r>
      <w:r w:rsidR="003B16FD">
        <w:rPr>
          <w:rFonts w:ascii="Times New Roman" w:hAnsi="Times New Roman" w:cs="Times New Roman"/>
          <w:sz w:val="28"/>
          <w:szCs w:val="28"/>
        </w:rPr>
        <w:t>й</w:t>
      </w:r>
      <w:r w:rsidRPr="006468D2">
        <w:rPr>
          <w:rFonts w:ascii="Times New Roman" w:hAnsi="Times New Roman" w:cs="Times New Roman"/>
          <w:sz w:val="28"/>
          <w:szCs w:val="28"/>
        </w:rPr>
        <w:t>, ошиб</w:t>
      </w:r>
      <w:r w:rsidR="003B16FD">
        <w:rPr>
          <w:rFonts w:ascii="Times New Roman" w:hAnsi="Times New Roman" w:cs="Times New Roman"/>
          <w:sz w:val="28"/>
          <w:szCs w:val="28"/>
        </w:rPr>
        <w:t>ок</w:t>
      </w:r>
      <w:r w:rsidRPr="006468D2">
        <w:rPr>
          <w:rFonts w:ascii="Times New Roman" w:hAnsi="Times New Roman" w:cs="Times New Roman"/>
          <w:sz w:val="28"/>
          <w:szCs w:val="28"/>
        </w:rPr>
        <w:t xml:space="preserve"> сервера и корректность отображения интерфейса. Также запускаются линтер и тесты командами npm run lint</w:t>
      </w:r>
      <w:r w:rsidR="003B16FD">
        <w:rPr>
          <w:rFonts w:ascii="Times New Roman" w:hAnsi="Times New Roman" w:cs="Times New Roman"/>
          <w:sz w:val="28"/>
          <w:szCs w:val="28"/>
        </w:rPr>
        <w:t xml:space="preserve"> (форматирование)</w:t>
      </w:r>
      <w:r w:rsidRPr="006468D2">
        <w:rPr>
          <w:rFonts w:ascii="Times New Roman" w:hAnsi="Times New Roman" w:cs="Times New Roman"/>
          <w:sz w:val="28"/>
          <w:szCs w:val="28"/>
        </w:rPr>
        <w:t xml:space="preserve"> и npm run test</w:t>
      </w:r>
      <w:r w:rsidR="003B16FD">
        <w:rPr>
          <w:rFonts w:ascii="Times New Roman" w:hAnsi="Times New Roman" w:cs="Times New Roman"/>
          <w:sz w:val="28"/>
          <w:szCs w:val="28"/>
        </w:rPr>
        <w:t xml:space="preserve"> (типы </w:t>
      </w:r>
      <w:r w:rsidR="003B16FD"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="003B16FD">
        <w:rPr>
          <w:rFonts w:ascii="Times New Roman" w:hAnsi="Times New Roman" w:cs="Times New Roman"/>
          <w:sz w:val="28"/>
          <w:szCs w:val="28"/>
        </w:rPr>
        <w:t>)</w:t>
      </w:r>
      <w:r w:rsidRPr="006468D2">
        <w:rPr>
          <w:rFonts w:ascii="Times New Roman" w:hAnsi="Times New Roman" w:cs="Times New Roman"/>
          <w:sz w:val="28"/>
          <w:szCs w:val="28"/>
        </w:rPr>
        <w:t>.</w:t>
      </w:r>
    </w:p>
    <w:p w14:paraId="15A2078F" w14:textId="3785BAB7" w:rsidR="006468D2" w:rsidRPr="002E00CA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16FD">
        <w:rPr>
          <w:rFonts w:ascii="Times New Roman" w:hAnsi="Times New Roman" w:cs="Times New Roman"/>
          <w:b/>
          <w:bCs/>
          <w:sz w:val="28"/>
          <w:szCs w:val="28"/>
        </w:rPr>
        <w:t>5. Создание merge request</w:t>
      </w:r>
    </w:p>
    <w:p w14:paraId="5ECE009C" w14:textId="2058D087" w:rsidR="006468D2" w:rsidRPr="002E00CA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8D2">
        <w:rPr>
          <w:rFonts w:ascii="Times New Roman" w:hAnsi="Times New Roman" w:cs="Times New Roman"/>
          <w:sz w:val="28"/>
          <w:szCs w:val="28"/>
        </w:rPr>
        <w:t>После локальной проверки создается merge request в GitLab. В нем указывается название, соответствующее задаче в Jira, краткое описание выполненных изменений, способ проверки результата и, при необходимости, скриншоты для UI-доработок. Для проверки назначаются ревьюверы.</w:t>
      </w:r>
    </w:p>
    <w:p w14:paraId="5EC8B812" w14:textId="0A44A0EA" w:rsidR="006468D2" w:rsidRPr="002E00CA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16FD">
        <w:rPr>
          <w:rFonts w:ascii="Times New Roman" w:hAnsi="Times New Roman" w:cs="Times New Roman"/>
          <w:b/>
          <w:bCs/>
          <w:sz w:val="28"/>
          <w:szCs w:val="28"/>
        </w:rPr>
        <w:t>6. Code review</w:t>
      </w:r>
    </w:p>
    <w:p w14:paraId="2227ACD8" w14:textId="2D7EF01E" w:rsidR="006468D2" w:rsidRPr="002E00CA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8D2">
        <w:rPr>
          <w:rFonts w:ascii="Times New Roman" w:hAnsi="Times New Roman" w:cs="Times New Roman"/>
          <w:sz w:val="28"/>
          <w:szCs w:val="28"/>
        </w:rPr>
        <w:t>На этапе code review другие разработчики проверяют качество реализации. При наличии замечаний разработчик вносит правки и повторно отправляет merge request на проверку.</w:t>
      </w:r>
    </w:p>
    <w:p w14:paraId="1BC4FCBE" w14:textId="79CE6944" w:rsidR="006468D2" w:rsidRPr="002E00CA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16FD">
        <w:rPr>
          <w:rFonts w:ascii="Times New Roman" w:hAnsi="Times New Roman" w:cs="Times New Roman"/>
          <w:b/>
          <w:bCs/>
          <w:sz w:val="28"/>
          <w:szCs w:val="28"/>
        </w:rPr>
        <w:t>7. Тестирование</w:t>
      </w:r>
    </w:p>
    <w:p w14:paraId="56444D4F" w14:textId="0D450357" w:rsidR="006468D2" w:rsidRPr="006468D2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8D2">
        <w:rPr>
          <w:rFonts w:ascii="Times New Roman" w:hAnsi="Times New Roman" w:cs="Times New Roman"/>
          <w:sz w:val="28"/>
          <w:szCs w:val="28"/>
        </w:rPr>
        <w:t>После прохождения ревью задача передается на тестирование. QA-специалист проверяет</w:t>
      </w:r>
      <w:r w:rsidR="003B16FD" w:rsidRPr="003B16FD">
        <w:rPr>
          <w:rFonts w:ascii="Times New Roman" w:hAnsi="Times New Roman" w:cs="Times New Roman"/>
          <w:sz w:val="28"/>
          <w:szCs w:val="28"/>
        </w:rPr>
        <w:t xml:space="preserve"> </w:t>
      </w:r>
      <w:r w:rsidR="003B16FD">
        <w:rPr>
          <w:rFonts w:ascii="Times New Roman" w:hAnsi="Times New Roman" w:cs="Times New Roman"/>
          <w:sz w:val="28"/>
          <w:szCs w:val="28"/>
        </w:rPr>
        <w:t>корректность выполненной задачи</w:t>
      </w:r>
      <w:r w:rsidRPr="006468D2">
        <w:rPr>
          <w:rFonts w:ascii="Times New Roman" w:hAnsi="Times New Roman" w:cs="Times New Roman"/>
          <w:sz w:val="28"/>
          <w:szCs w:val="28"/>
        </w:rPr>
        <w:t>. Если в ходе проверки обнаруживаются ошибки, задача возвращается в разработку или создаются дополнительные подзадачи.</w:t>
      </w:r>
    </w:p>
    <w:p w14:paraId="3884E6E0" w14:textId="2B9DD655" w:rsidR="006468D2" w:rsidRPr="006468D2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16FD">
        <w:rPr>
          <w:rFonts w:ascii="Times New Roman" w:hAnsi="Times New Roman" w:cs="Times New Roman"/>
          <w:b/>
          <w:bCs/>
          <w:sz w:val="28"/>
          <w:szCs w:val="28"/>
        </w:rPr>
        <w:t>8. Попадание изменений в develop и релиз</w:t>
      </w:r>
    </w:p>
    <w:p w14:paraId="754B580C" w14:textId="2A332E18" w:rsidR="006468D2" w:rsidRPr="006468D2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8D2">
        <w:rPr>
          <w:rFonts w:ascii="Times New Roman" w:hAnsi="Times New Roman" w:cs="Times New Roman"/>
          <w:sz w:val="28"/>
          <w:szCs w:val="28"/>
        </w:rPr>
        <w:t>После успешного прохождения ревью и тестирования изменения попадают в ветку develop. Далее код уходит на тестовый стенд, где проходит дополнительную проверку. Для подготовки релиза используется ветка release/*, а стабильная версия продукта хранится в ветке master.</w:t>
      </w:r>
    </w:p>
    <w:p w14:paraId="02801357" w14:textId="2B3EFB15" w:rsidR="006468D2" w:rsidRPr="003B16FD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16FD">
        <w:rPr>
          <w:rFonts w:ascii="Times New Roman" w:hAnsi="Times New Roman" w:cs="Times New Roman"/>
          <w:b/>
          <w:bCs/>
          <w:sz w:val="28"/>
          <w:szCs w:val="28"/>
        </w:rPr>
        <w:t>9. Деплой</w:t>
      </w:r>
    </w:p>
    <w:p w14:paraId="74A946D9" w14:textId="3B8C0B42" w:rsidR="006468D2" w:rsidRPr="006468D2" w:rsidRDefault="006468D2" w:rsidP="003B1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8D2">
        <w:rPr>
          <w:rFonts w:ascii="Times New Roman" w:hAnsi="Times New Roman" w:cs="Times New Roman"/>
          <w:sz w:val="28"/>
          <w:szCs w:val="28"/>
        </w:rPr>
        <w:t>Деплой выполняется через GitLab CI/CD. После подготовки релизного кандидата выполняется тегирование версии, после чего развертывание в production может выполняться автоматически или вручную через CI/CD-пайплайн. Для срочных исправлений используется отдельная hotfix-ветка от стабильной версии, после чего изменения возвращаются обратно в develop.</w:t>
      </w:r>
      <w:r w:rsidR="003B16FD">
        <w:rPr>
          <w:rFonts w:ascii="Times New Roman" w:hAnsi="Times New Roman" w:cs="Times New Roman"/>
          <w:sz w:val="28"/>
          <w:szCs w:val="28"/>
        </w:rPr>
        <w:t xml:space="preserve"> На практике было применено ручное развертывание.</w:t>
      </w:r>
    </w:p>
    <w:p w14:paraId="491D57EB" w14:textId="1FDB9176" w:rsidR="004343E2" w:rsidRDefault="006468D2" w:rsidP="006468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8D2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внедрение результатов разработки происходит </w:t>
      </w:r>
      <w:r w:rsidR="003B16FD">
        <w:rPr>
          <w:rFonts w:ascii="Times New Roman" w:hAnsi="Times New Roman" w:cs="Times New Roman"/>
          <w:sz w:val="28"/>
          <w:szCs w:val="28"/>
        </w:rPr>
        <w:t>поэтапно</w:t>
      </w:r>
      <w:r w:rsidRPr="006468D2">
        <w:rPr>
          <w:rFonts w:ascii="Times New Roman" w:hAnsi="Times New Roman" w:cs="Times New Roman"/>
          <w:sz w:val="28"/>
          <w:szCs w:val="28"/>
        </w:rPr>
        <w:t>: задача проходит анализ, реализацию, локальную проверку, code review, тестирование, включение в develop, подготовку релиза и деплой. Такой порядок снижает риск ошибок и обеспечивает стабильность рабочего программного продукта.</w:t>
      </w:r>
    </w:p>
    <w:p w14:paraId="456810C4" w14:textId="77777777" w:rsidR="004343E2" w:rsidRDefault="004343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58122F" w14:textId="77777777" w:rsidR="004343E2" w:rsidRPr="000C0912" w:rsidRDefault="004343E2" w:rsidP="000C091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8378668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3. Практическая часть. Выполнение задач frontend-разработчика в ООО «САТЕЛ»</w:t>
      </w:r>
      <w:bookmarkEnd w:id="15"/>
    </w:p>
    <w:p w14:paraId="566A6BCB" w14:textId="469198AD" w:rsidR="004343E2" w:rsidRPr="000C0912" w:rsidRDefault="004343E2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8378669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3.1. Получение и анализ практических задач</w:t>
      </w:r>
      <w:bookmarkEnd w:id="16"/>
    </w:p>
    <w:p w14:paraId="26A074EA" w14:textId="40DD7E99" w:rsidR="004343E2" w:rsidRPr="004343E2" w:rsidRDefault="004343E2" w:rsidP="00434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3E2">
        <w:rPr>
          <w:rFonts w:ascii="Times New Roman" w:hAnsi="Times New Roman" w:cs="Times New Roman"/>
          <w:sz w:val="28"/>
          <w:szCs w:val="28"/>
        </w:rPr>
        <w:t>Практические задачи</w:t>
      </w:r>
      <w:r>
        <w:rPr>
          <w:rFonts w:ascii="Times New Roman" w:hAnsi="Times New Roman" w:cs="Times New Roman"/>
          <w:sz w:val="28"/>
          <w:szCs w:val="28"/>
        </w:rPr>
        <w:t xml:space="preserve"> выполнялись в рамках проекта «Дилинговый пульт РТУ», задачи</w:t>
      </w:r>
      <w:r w:rsidRPr="004343E2">
        <w:rPr>
          <w:rFonts w:ascii="Times New Roman" w:hAnsi="Times New Roman" w:cs="Times New Roman"/>
          <w:sz w:val="28"/>
          <w:szCs w:val="28"/>
        </w:rPr>
        <w:t xml:space="preserve"> поступали через систему Jira. </w:t>
      </w:r>
      <w:r>
        <w:rPr>
          <w:rFonts w:ascii="Times New Roman" w:hAnsi="Times New Roman" w:cs="Times New Roman"/>
          <w:sz w:val="28"/>
          <w:szCs w:val="28"/>
        </w:rPr>
        <w:t>Процесс разработки и внедрения соответствовал описанному во второй главе.</w:t>
      </w:r>
    </w:p>
    <w:p w14:paraId="01643C2D" w14:textId="75F205BE" w:rsidR="004343E2" w:rsidRDefault="004343E2" w:rsidP="00434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3E2">
        <w:rPr>
          <w:rFonts w:ascii="Times New Roman" w:hAnsi="Times New Roman" w:cs="Times New Roman"/>
          <w:sz w:val="28"/>
          <w:szCs w:val="28"/>
        </w:rPr>
        <w:t>В ходе практики был</w:t>
      </w:r>
      <w:r>
        <w:rPr>
          <w:rFonts w:ascii="Times New Roman" w:hAnsi="Times New Roman" w:cs="Times New Roman"/>
          <w:sz w:val="28"/>
          <w:szCs w:val="28"/>
        </w:rPr>
        <w:t xml:space="preserve">о выполнено большое количество задач связанных с исправлением ошибок, </w:t>
      </w:r>
      <w:r w:rsidR="00494C46">
        <w:rPr>
          <w:rFonts w:ascii="Times New Roman" w:hAnsi="Times New Roman" w:cs="Times New Roman"/>
          <w:sz w:val="28"/>
          <w:szCs w:val="28"/>
        </w:rPr>
        <w:t>доработкой программного продукта и добавлением нового функционала.</w:t>
      </w:r>
    </w:p>
    <w:p w14:paraId="2523E133" w14:textId="79C30289" w:rsidR="00494C46" w:rsidRPr="002E00CA" w:rsidRDefault="00494C46" w:rsidP="00434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демонстрации были выбраны одни из основных и крупных задач, которые приведены в таблице 3.1.</w:t>
      </w:r>
    </w:p>
    <w:p w14:paraId="7D7880E8" w14:textId="479B8313" w:rsidR="00494C46" w:rsidRPr="00494C46" w:rsidRDefault="00494C46" w:rsidP="00494C46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94C46">
        <w:rPr>
          <w:rFonts w:ascii="Times New Roman" w:hAnsi="Times New Roman" w:cs="Times New Roman"/>
          <w:b/>
          <w:bCs/>
          <w:sz w:val="28"/>
          <w:szCs w:val="28"/>
        </w:rPr>
        <w:t>Таблица 3.1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4530"/>
      </w:tblGrid>
      <w:tr w:rsidR="00494C46" w14:paraId="07387FF6" w14:textId="77777777" w:rsidTr="00AD4448">
        <w:tc>
          <w:tcPr>
            <w:tcW w:w="1838" w:type="dxa"/>
          </w:tcPr>
          <w:p w14:paraId="593DEFB1" w14:textId="5007FBA3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задачи</w:t>
            </w:r>
          </w:p>
        </w:tc>
        <w:tc>
          <w:tcPr>
            <w:tcW w:w="2693" w:type="dxa"/>
          </w:tcPr>
          <w:p w14:paraId="38213E3B" w14:textId="5D4D8257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4530" w:type="dxa"/>
          </w:tcPr>
          <w:p w14:paraId="6E5D2A9B" w14:textId="018E338D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содержание</w:t>
            </w:r>
          </w:p>
        </w:tc>
      </w:tr>
      <w:tr w:rsidR="00494C46" w14:paraId="0D9DADE7" w14:textId="77777777" w:rsidTr="00AD4448">
        <w:tc>
          <w:tcPr>
            <w:tcW w:w="1838" w:type="dxa"/>
          </w:tcPr>
          <w:p w14:paraId="1D91B964" w14:textId="475C69EF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WUI-4159</w:t>
            </w:r>
          </w:p>
        </w:tc>
        <w:tc>
          <w:tcPr>
            <w:tcW w:w="2693" w:type="dxa"/>
          </w:tcPr>
          <w:p w14:paraId="7A81ED91" w14:textId="3F58DB21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UI-библиотека</w:t>
            </w:r>
          </w:p>
        </w:tc>
        <w:tc>
          <w:tcPr>
            <w:tcW w:w="4530" w:type="dxa"/>
          </w:tcPr>
          <w:p w14:paraId="6583D560" w14:textId="4EDB561B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Приведение компонента radio-button в соответствие с дизайн-системой</w:t>
            </w:r>
          </w:p>
        </w:tc>
      </w:tr>
      <w:tr w:rsidR="00494C46" w14:paraId="7A8F49AC" w14:textId="77777777" w:rsidTr="00AD4448">
        <w:tc>
          <w:tcPr>
            <w:tcW w:w="1838" w:type="dxa"/>
          </w:tcPr>
          <w:p w14:paraId="75252B37" w14:textId="4F8330D6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WUI-4218</w:t>
            </w:r>
          </w:p>
        </w:tc>
        <w:tc>
          <w:tcPr>
            <w:tcW w:w="2693" w:type="dxa"/>
          </w:tcPr>
          <w:p w14:paraId="2DF7D4F1" w14:textId="76F55236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UI-библиотека</w:t>
            </w:r>
          </w:p>
        </w:tc>
        <w:tc>
          <w:tcPr>
            <w:tcW w:w="4530" w:type="dxa"/>
          </w:tcPr>
          <w:p w14:paraId="17B0F40D" w14:textId="3C5FE4F8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Обновление компонента Wui-input-switch по макету</w:t>
            </w:r>
          </w:p>
        </w:tc>
      </w:tr>
      <w:tr w:rsidR="00494C46" w14:paraId="3DEAEDA5" w14:textId="77777777" w:rsidTr="00AD4448">
        <w:tc>
          <w:tcPr>
            <w:tcW w:w="1838" w:type="dxa"/>
          </w:tcPr>
          <w:p w14:paraId="660A391A" w14:textId="45DFC19B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WUI-4207</w:t>
            </w:r>
          </w:p>
        </w:tc>
        <w:tc>
          <w:tcPr>
            <w:tcW w:w="2693" w:type="dxa"/>
          </w:tcPr>
          <w:p w14:paraId="313D90C2" w14:textId="34132409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Конфигурация проекта</w:t>
            </w:r>
          </w:p>
        </w:tc>
        <w:tc>
          <w:tcPr>
            <w:tcW w:w="4530" w:type="dxa"/>
          </w:tcPr>
          <w:p w14:paraId="21E7350D" w14:textId="5D5A471B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Исправление конфигурации запуска в dev-режиме</w:t>
            </w:r>
          </w:p>
        </w:tc>
      </w:tr>
      <w:tr w:rsidR="00494C46" w14:paraId="320BCDF1" w14:textId="77777777" w:rsidTr="00AD4448">
        <w:tc>
          <w:tcPr>
            <w:tcW w:w="1838" w:type="dxa"/>
          </w:tcPr>
          <w:p w14:paraId="78AB9613" w14:textId="6B66CED7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WUI-4278</w:t>
            </w:r>
          </w:p>
        </w:tc>
        <w:tc>
          <w:tcPr>
            <w:tcW w:w="2693" w:type="dxa"/>
          </w:tcPr>
          <w:p w14:paraId="69A94D83" w14:textId="621A0DDB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Дилинговый пульт</w:t>
            </w:r>
          </w:p>
        </w:tc>
        <w:tc>
          <w:tcPr>
            <w:tcW w:w="4530" w:type="dxa"/>
          </w:tcPr>
          <w:p w14:paraId="1F0F891D" w14:textId="1C927F39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Реализация световой индикации аппаратной кнопки микрофона</w:t>
            </w:r>
          </w:p>
        </w:tc>
      </w:tr>
      <w:tr w:rsidR="00494C46" w14:paraId="41F383C6" w14:textId="77777777" w:rsidTr="00AD4448">
        <w:tc>
          <w:tcPr>
            <w:tcW w:w="1838" w:type="dxa"/>
          </w:tcPr>
          <w:p w14:paraId="3800BE2D" w14:textId="158D0CDD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WUI-3798</w:t>
            </w:r>
          </w:p>
        </w:tc>
        <w:tc>
          <w:tcPr>
            <w:tcW w:w="2693" w:type="dxa"/>
          </w:tcPr>
          <w:p w14:paraId="0F8C9965" w14:textId="536D4076" w:rsidR="00494C46" w:rsidRPr="00AD4448" w:rsidRDefault="00AD4448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Дилинговый пульт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</w:t>
            </w:r>
          </w:p>
        </w:tc>
        <w:tc>
          <w:tcPr>
            <w:tcW w:w="4530" w:type="dxa"/>
          </w:tcPr>
          <w:p w14:paraId="1FE57CDA" w14:textId="6916A0E6" w:rsidR="00494C46" w:rsidRPr="00494C46" w:rsidRDefault="00AD4448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AD4448">
              <w:rPr>
                <w:rFonts w:ascii="Times New Roman" w:hAnsi="Times New Roman" w:cs="Times New Roman"/>
                <w:sz w:val="24"/>
                <w:szCs w:val="24"/>
              </w:rPr>
              <w:t>одификация вкладки «Все контакты» для отображения выборочных контактов</w:t>
            </w:r>
          </w:p>
        </w:tc>
      </w:tr>
      <w:tr w:rsidR="00494C46" w14:paraId="7C564AC0" w14:textId="77777777" w:rsidTr="00AD4448">
        <w:tc>
          <w:tcPr>
            <w:tcW w:w="1838" w:type="dxa"/>
          </w:tcPr>
          <w:p w14:paraId="5FF36DBB" w14:textId="09C78803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WUI-4279</w:t>
            </w:r>
          </w:p>
        </w:tc>
        <w:tc>
          <w:tcPr>
            <w:tcW w:w="2693" w:type="dxa"/>
          </w:tcPr>
          <w:p w14:paraId="18C593E6" w14:textId="31A3FCFA" w:rsidR="00494C46" w:rsidRPr="00494C46" w:rsidRDefault="00AD4448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Дилинговый пульт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</w:t>
            </w:r>
          </w:p>
        </w:tc>
        <w:tc>
          <w:tcPr>
            <w:tcW w:w="4530" w:type="dxa"/>
          </w:tcPr>
          <w:p w14:paraId="6EC7A6C8" w14:textId="23EE0C91" w:rsidR="00494C46" w:rsidRPr="00494C46" w:rsidRDefault="00AD4448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AD4448">
              <w:rPr>
                <w:rFonts w:ascii="Times New Roman" w:hAnsi="Times New Roman" w:cs="Times New Roman"/>
                <w:sz w:val="24"/>
                <w:szCs w:val="24"/>
              </w:rPr>
              <w:t>ывод клавиатуры dialpad на видное место</w:t>
            </w:r>
          </w:p>
        </w:tc>
      </w:tr>
      <w:tr w:rsidR="00494C46" w14:paraId="47D26E68" w14:textId="77777777" w:rsidTr="00AD4448">
        <w:tc>
          <w:tcPr>
            <w:tcW w:w="1838" w:type="dxa"/>
          </w:tcPr>
          <w:p w14:paraId="0D052598" w14:textId="10E42BF6" w:rsidR="00494C46" w:rsidRPr="00494C46" w:rsidRDefault="00494C46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WUI-4280</w:t>
            </w:r>
          </w:p>
        </w:tc>
        <w:tc>
          <w:tcPr>
            <w:tcW w:w="2693" w:type="dxa"/>
          </w:tcPr>
          <w:p w14:paraId="197FDD76" w14:textId="7B2CD743" w:rsidR="00494C46" w:rsidRPr="00494C46" w:rsidRDefault="00AD4448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4C46">
              <w:rPr>
                <w:rFonts w:ascii="Times New Roman" w:hAnsi="Times New Roman" w:cs="Times New Roman"/>
                <w:sz w:val="24"/>
                <w:szCs w:val="24"/>
              </w:rPr>
              <w:t>Дилинговый пульт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</w:t>
            </w:r>
          </w:p>
        </w:tc>
        <w:tc>
          <w:tcPr>
            <w:tcW w:w="4530" w:type="dxa"/>
          </w:tcPr>
          <w:p w14:paraId="595FB5E8" w14:textId="095B5D64" w:rsidR="00494C46" w:rsidRPr="00494C46" w:rsidRDefault="00AD4448" w:rsidP="00494C4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AD4448">
              <w:rPr>
                <w:rFonts w:ascii="Times New Roman" w:hAnsi="Times New Roman" w:cs="Times New Roman"/>
                <w:sz w:val="24"/>
                <w:szCs w:val="24"/>
              </w:rPr>
              <w:t>лучшение визуальной подсветки карточки с активным вызовом</w:t>
            </w:r>
          </w:p>
        </w:tc>
      </w:tr>
    </w:tbl>
    <w:p w14:paraId="3EC0E289" w14:textId="77777777" w:rsidR="00494C46" w:rsidRDefault="00494C46" w:rsidP="00434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489BE6" w14:textId="4847BC85" w:rsidR="00494C46" w:rsidRPr="00AD4448" w:rsidRDefault="00AD4448" w:rsidP="00434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3.1-3.2 продемонстрирована </w:t>
      </w:r>
      <w:r>
        <w:rPr>
          <w:rFonts w:ascii="Times New Roman" w:hAnsi="Times New Roman" w:cs="Times New Roman"/>
          <w:sz w:val="28"/>
          <w:szCs w:val="28"/>
          <w:lang w:val="en-US"/>
        </w:rPr>
        <w:t>Agile</w:t>
      </w:r>
      <w:r w:rsidRPr="00AD444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доска</w:t>
      </w:r>
      <w:r w:rsidRPr="00AD44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реальными задачами, которые выполнялись в ходе практики и их статусами. Данные задачи затрагивают 2 проекта</w:t>
      </w:r>
      <w:r w:rsidRPr="00593A2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«Дилинговый пульт РТУ» и </w:t>
      </w:r>
      <w:r w:rsidR="00593A2D">
        <w:rPr>
          <w:rFonts w:ascii="Times New Roman" w:hAnsi="Times New Roman" w:cs="Times New Roman"/>
          <w:sz w:val="28"/>
          <w:szCs w:val="28"/>
        </w:rPr>
        <w:t>«</w:t>
      </w:r>
      <w:r w:rsidR="00593A2D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593A2D" w:rsidRPr="00593A2D">
        <w:rPr>
          <w:rFonts w:ascii="Times New Roman" w:hAnsi="Times New Roman" w:cs="Times New Roman"/>
          <w:sz w:val="28"/>
          <w:szCs w:val="28"/>
        </w:rPr>
        <w:t xml:space="preserve"> </w:t>
      </w:r>
      <w:r w:rsidR="00593A2D">
        <w:rPr>
          <w:rFonts w:ascii="Times New Roman" w:hAnsi="Times New Roman" w:cs="Times New Roman"/>
          <w:sz w:val="28"/>
          <w:szCs w:val="28"/>
        </w:rPr>
        <w:t>библиотека»</w:t>
      </w:r>
      <w:r w:rsidR="003F5BC8">
        <w:rPr>
          <w:rFonts w:ascii="Times New Roman" w:hAnsi="Times New Roman" w:cs="Times New Roman"/>
          <w:sz w:val="28"/>
          <w:szCs w:val="28"/>
        </w:rPr>
        <w:t xml:space="preserve">. </w:t>
      </w:r>
      <w:r w:rsidR="003F5BC8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скрыта часть информации, по согласованию с руководителем практики от предприятия. </w:t>
      </w:r>
    </w:p>
    <w:p w14:paraId="01ABC3F8" w14:textId="76BE3E3D" w:rsidR="00AD4448" w:rsidRDefault="00593A2D" w:rsidP="00593A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3A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974DF" wp14:editId="7B66AFE7">
            <wp:extent cx="5760085" cy="31489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24D0" w14:textId="097660EE" w:rsidR="003F5BC8" w:rsidRDefault="003F5BC8" w:rsidP="003F5B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Список задач проекта «Дилинговый пульт РТУ»</w:t>
      </w:r>
    </w:p>
    <w:p w14:paraId="1C8D0FEC" w14:textId="77777777" w:rsidR="003F5BC8" w:rsidRDefault="003F5BC8" w:rsidP="003F5B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850B50" w14:textId="42B977A9" w:rsidR="00AD4448" w:rsidRDefault="00AD4448" w:rsidP="00593A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4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306B4E" wp14:editId="770C09CF">
            <wp:extent cx="5760085" cy="30880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A454" w14:textId="382AE8CC" w:rsidR="003F5BC8" w:rsidRDefault="003F5BC8" w:rsidP="003F5B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Список задач проекта «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3F5B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библиотека»</w:t>
      </w:r>
    </w:p>
    <w:p w14:paraId="4FF2FEEF" w14:textId="77777777" w:rsidR="003F5BC8" w:rsidRPr="00AD4448" w:rsidRDefault="003F5BC8" w:rsidP="003F5B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13DBEA" w14:textId="77777777" w:rsidR="00494C46" w:rsidRPr="00494C46" w:rsidRDefault="00494C46" w:rsidP="004343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E775AC" w14:textId="77777777" w:rsidR="003F5BC8" w:rsidRDefault="003F5B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4D657B" w14:textId="2A06905A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8378670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3.2. Доработка компонентов общей UI-библиотеки</w:t>
      </w:r>
      <w:bookmarkEnd w:id="17"/>
    </w:p>
    <w:p w14:paraId="4B649653" w14:textId="129A26B9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Одним из направлений практической работы стала доработка компонентов общей UI-библиотеки. Такие компоненты используются в разных продуктах компании, поэтому они должны быть единообразными, соответствовать дизайн-системе и корректно работать во всех предусмотренных состояниях.</w:t>
      </w:r>
    </w:p>
    <w:p w14:paraId="49E8C479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BE90DF" w14:textId="3B2DC62C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8378671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3.2.1. Приведение компонента radio-button в соответствие с дизайн-системой</w:t>
      </w:r>
      <w:bookmarkEnd w:id="18"/>
    </w:p>
    <w:p w14:paraId="7545E06B" w14:textId="661848D2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В рамках задачи WUI-4159 требовалось привести компонент radio-button в соответствие с актуальным дизайном. Основной целью было обеспечить единый внешний вид компонента в общей UI-библиотеке.</w:t>
      </w:r>
    </w:p>
    <w:p w14:paraId="0F540276" w14:textId="4CAE7B0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На этапе анализа был изучен макет компонента в Figma и текущая реализация в проекте. Особое внимание уделялось визуальным состояниям: выбранное состояние, невыбранное состояние, disabled-состояние, а также соответствие размеров и отступов дизайн-системе.</w:t>
      </w:r>
    </w:p>
    <w:p w14:paraId="24EF2483" w14:textId="77777777" w:rsid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В ходе выполнения задачи были проверены стили компонента, логика отображения состояния выбора и поведение при взаимодействии пользователя. Доработка такого компонента важна, так как radio-button относится к базовым элементам интерфейса и может использоваться в настройках, формах и других частях приложения.</w:t>
      </w:r>
    </w:p>
    <w:p w14:paraId="2A136312" w14:textId="12DBF450" w:rsid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Макет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3F5B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отчет по задаче в </w:t>
      </w:r>
      <w:r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3F5B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</w:t>
      </w:r>
      <w:r w:rsidR="0045418E">
        <w:rPr>
          <w:rFonts w:ascii="Times New Roman" w:hAnsi="Times New Roman" w:cs="Times New Roman"/>
          <w:sz w:val="28"/>
          <w:szCs w:val="28"/>
        </w:rPr>
        <w:t>ден на рисунках 3.3-3.4.</w:t>
      </w:r>
    </w:p>
    <w:p w14:paraId="59F6507A" w14:textId="741B4577" w:rsidR="0045418E" w:rsidRDefault="0045418E" w:rsidP="004541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1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44E2D6" wp14:editId="28CF06D0">
            <wp:extent cx="5760085" cy="30714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BD99" w14:textId="1D587D71" w:rsidR="0045418E" w:rsidRDefault="0045418E" w:rsidP="004541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3.3 – Макет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4541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задаче </w:t>
      </w:r>
      <w:r w:rsidRPr="0045418E">
        <w:rPr>
          <w:rFonts w:ascii="Times New Roman" w:hAnsi="Times New Roman" w:cs="Times New Roman"/>
          <w:sz w:val="28"/>
          <w:szCs w:val="28"/>
        </w:rPr>
        <w:t>WUI-4159</w:t>
      </w:r>
    </w:p>
    <w:p w14:paraId="7ECAB3A8" w14:textId="77777777" w:rsidR="0045418E" w:rsidRPr="0045418E" w:rsidRDefault="0045418E" w:rsidP="004541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F9493E" w14:textId="459AC73F" w:rsidR="003F5BC8" w:rsidRDefault="0045418E" w:rsidP="004541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1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DAA084" wp14:editId="70BF86AF">
            <wp:extent cx="5760085" cy="325564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3306" w14:textId="01734412" w:rsidR="0045418E" w:rsidRDefault="0045418E" w:rsidP="004541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3.4 – Отчет в </w:t>
      </w:r>
      <w:r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4541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задаче </w:t>
      </w:r>
      <w:r w:rsidRPr="0045418E">
        <w:rPr>
          <w:rFonts w:ascii="Times New Roman" w:hAnsi="Times New Roman" w:cs="Times New Roman"/>
          <w:sz w:val="28"/>
          <w:szCs w:val="28"/>
        </w:rPr>
        <w:t>WUI-4159</w:t>
      </w:r>
    </w:p>
    <w:p w14:paraId="2E4AA1FC" w14:textId="77777777" w:rsidR="0045418E" w:rsidRPr="0045418E" w:rsidRDefault="0045418E" w:rsidP="004541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117B78" w14:textId="003516A5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28378672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3.2.2. Обновление компонента Wui-input-switch по макету</w:t>
      </w:r>
      <w:bookmarkEnd w:id="19"/>
    </w:p>
    <w:p w14:paraId="72E5D3A6" w14:textId="7D7CA0AA" w:rsidR="003F5BC8" w:rsidRPr="003F5BC8" w:rsidRDefault="003F5BC8" w:rsidP="00454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Следующей задачей была доработка компонента Wui-input-switch в рамках задачи WUI-4218.</w:t>
      </w:r>
    </w:p>
    <w:p w14:paraId="1F100F5F" w14:textId="66BE177D" w:rsidR="003F5BC8" w:rsidRDefault="003F5BC8" w:rsidP="00454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lastRenderedPageBreak/>
        <w:t>В процессе работы компонент был обновлен в соответствии с новым макетом. Были реализованы состояния on/off, disabled, размеры small/big, отображение label и description, а также возможность расположения переключателя слева или справа через параметр right.</w:t>
      </w:r>
    </w:p>
    <w:p w14:paraId="295EC021" w14:textId="586EBBC0" w:rsidR="0045418E" w:rsidRPr="0045418E" w:rsidRDefault="0045418E" w:rsidP="00454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и макет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4541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приведены на рисунках 3.5-3.6.</w:t>
      </w:r>
    </w:p>
    <w:p w14:paraId="60046DDF" w14:textId="1A0069EC" w:rsidR="003F5BC8" w:rsidRDefault="0045418E" w:rsidP="004541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1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EC5502" wp14:editId="5CF60F84">
            <wp:extent cx="5760085" cy="30949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A353" w14:textId="589F15B0" w:rsidR="0045418E" w:rsidRDefault="0045418E" w:rsidP="004541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3.5 – Макет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4541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задаче </w:t>
      </w:r>
      <w:r w:rsidRPr="0045418E">
        <w:rPr>
          <w:rFonts w:ascii="Times New Roman" w:hAnsi="Times New Roman" w:cs="Times New Roman"/>
          <w:sz w:val="28"/>
          <w:szCs w:val="28"/>
        </w:rPr>
        <w:t>WUI-4218</w:t>
      </w:r>
    </w:p>
    <w:p w14:paraId="5AA28B1D" w14:textId="77777777" w:rsidR="0045418E" w:rsidRPr="0045418E" w:rsidRDefault="0045418E" w:rsidP="004541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E9DEB8" w14:textId="5C061DA3" w:rsidR="003F5BC8" w:rsidRDefault="0045418E" w:rsidP="004541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1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BED7F" wp14:editId="0242B5E9">
            <wp:extent cx="5760085" cy="30905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B87E" w14:textId="77777777" w:rsidR="0045418E" w:rsidRDefault="0045418E" w:rsidP="004541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B99DA2" w14:textId="6521F27E" w:rsidR="0045418E" w:rsidRPr="0045418E" w:rsidRDefault="0045418E" w:rsidP="004541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3.6 – Отчет в </w:t>
      </w:r>
      <w:r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4541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задаче </w:t>
      </w:r>
      <w:r>
        <w:rPr>
          <w:rFonts w:ascii="Times New Roman" w:hAnsi="Times New Roman" w:cs="Times New Roman"/>
          <w:sz w:val="28"/>
          <w:szCs w:val="28"/>
          <w:lang w:val="en-US"/>
        </w:rPr>
        <w:t>WUI</w:t>
      </w:r>
      <w:r w:rsidRPr="0045418E">
        <w:rPr>
          <w:rFonts w:ascii="Times New Roman" w:hAnsi="Times New Roman" w:cs="Times New Roman"/>
          <w:sz w:val="28"/>
          <w:szCs w:val="28"/>
        </w:rPr>
        <w:t>-4218</w:t>
      </w:r>
    </w:p>
    <w:p w14:paraId="05815904" w14:textId="6260BDBD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28378673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3.2.3. Обновление демонстрационных страниц и Storybook</w:t>
      </w:r>
      <w:bookmarkEnd w:id="20"/>
    </w:p>
    <w:p w14:paraId="222EE683" w14:textId="345BE011" w:rsidR="003F5BC8" w:rsidRPr="002E00CA" w:rsidRDefault="003F5BC8" w:rsidP="00454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После изменения компонента была обновлена демонстрационная страница input-switch-page.vue. Также checkbox и switch были разделены по разным страницам, чтобы каждый компонент демонстрировался отдельно и не смешивался с другим элементом интерфейса.</w:t>
      </w:r>
    </w:p>
    <w:p w14:paraId="56097272" w14:textId="43AFAEF0" w:rsidR="003F5BC8" w:rsidRPr="002E00CA" w:rsidRDefault="003F5BC8" w:rsidP="00454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Отдельно был обновлен файл Storybook для компонента wui-input-switch. Storybook используется для изолированной демонстрации UI-компонентов, поэтому при изменении компонента важно обновлять его stories. Это позволяет разработчикам и тестировщикам быстро увидеть все состояния компонента без запуска полного пользовательского сценария.</w:t>
      </w:r>
    </w:p>
    <w:p w14:paraId="7F538DDC" w14:textId="74A1F894" w:rsidR="003F5BC8" w:rsidRDefault="00995248" w:rsidP="009952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52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CA3D81" wp14:editId="0037C5E1">
            <wp:extent cx="5760085" cy="31070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11D3" w14:textId="4173346F" w:rsidR="00995248" w:rsidRDefault="00995248" w:rsidP="009952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3.7 – </w:t>
      </w:r>
      <w:r>
        <w:rPr>
          <w:rFonts w:ascii="Times New Roman" w:hAnsi="Times New Roman" w:cs="Times New Roman"/>
          <w:sz w:val="28"/>
          <w:szCs w:val="28"/>
          <w:lang w:val="en-US"/>
        </w:rPr>
        <w:t>Storybook</w:t>
      </w:r>
      <w:r w:rsidRPr="009952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задаче </w:t>
      </w:r>
      <w:r w:rsidRPr="00995248">
        <w:rPr>
          <w:rFonts w:ascii="Times New Roman" w:hAnsi="Times New Roman" w:cs="Times New Roman"/>
          <w:sz w:val="28"/>
          <w:szCs w:val="28"/>
        </w:rPr>
        <w:t>WUI-4218</w:t>
      </w:r>
    </w:p>
    <w:p w14:paraId="1142BCDC" w14:textId="77777777" w:rsidR="00995248" w:rsidRPr="00995248" w:rsidRDefault="00995248" w:rsidP="009952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59009E" w14:textId="4853FDB1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8378674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3.2.4. Написание и актуализация unit-тестов UI-компонентов</w:t>
      </w:r>
      <w:bookmarkEnd w:id="21"/>
    </w:p>
    <w:p w14:paraId="323DB83E" w14:textId="59384ADD" w:rsidR="003F5BC8" w:rsidRPr="003F5BC8" w:rsidRDefault="003F5BC8" w:rsidP="0099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После доработки UI-компонента были обновлены базовые тесты wui-input-switch.spec.ts. Тестирование было направлено на проверку основных сценариев работы компонента.</w:t>
      </w:r>
    </w:p>
    <w:p w14:paraId="0386D318" w14:textId="5F9CD8C6" w:rsidR="003F5BC8" w:rsidRPr="00995248" w:rsidRDefault="003F5BC8" w:rsidP="009952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5248">
        <w:rPr>
          <w:rFonts w:ascii="Times New Roman" w:hAnsi="Times New Roman" w:cs="Times New Roman"/>
          <w:b/>
          <w:bCs/>
          <w:sz w:val="28"/>
          <w:szCs w:val="28"/>
        </w:rPr>
        <w:t>В тестах проверялись:</w:t>
      </w:r>
    </w:p>
    <w:p w14:paraId="665CFCB5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– корректный рендер текста и описания;</w:t>
      </w:r>
    </w:p>
    <w:p w14:paraId="1857A66A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– срабатывание события update:modelValue;</w:t>
      </w:r>
    </w:p>
    <w:p w14:paraId="7597F13E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lastRenderedPageBreak/>
        <w:t>– применение disabled-классов;</w:t>
      </w:r>
    </w:p>
    <w:p w14:paraId="111AD075" w14:textId="1F3511A1" w:rsidR="003F5BC8" w:rsidRPr="002E00CA" w:rsidRDefault="003F5BC8" w:rsidP="0099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– корректная раскладка при параметре right=true.</w:t>
      </w:r>
    </w:p>
    <w:p w14:paraId="4CBBE348" w14:textId="77777777" w:rsidR="003F5BC8" w:rsidRPr="002E00CA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Наличие таких тестов позволяет быстрее выявлять ошибки при дальнейших изменениях компонента. Это особенно важно для общей UI-библиотеки, так как один компонент может использоваться в нескольких продуктах и разделах приложения.</w:t>
      </w:r>
    </w:p>
    <w:p w14:paraId="4BA8DA93" w14:textId="3C57D202" w:rsidR="00995248" w:rsidRPr="002E00CA" w:rsidRDefault="0099524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запуска теста приведены на рисунке 3.8.</w:t>
      </w:r>
    </w:p>
    <w:p w14:paraId="66FD775F" w14:textId="28567E0A" w:rsidR="003F5BC8" w:rsidRDefault="00995248" w:rsidP="009952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52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2E1B6E" wp14:editId="5B58418E">
            <wp:extent cx="5760085" cy="26885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E2B8" w14:textId="3ACCFE5F" w:rsidR="00995248" w:rsidRPr="002E00CA" w:rsidRDefault="00995248" w:rsidP="009952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95248">
        <w:rPr>
          <w:rFonts w:ascii="Times New Roman" w:hAnsi="Times New Roman" w:cs="Times New Roman"/>
          <w:sz w:val="28"/>
          <w:szCs w:val="28"/>
          <w:lang w:val="en-US"/>
        </w:rPr>
        <w:t xml:space="preserve"> 3.8 – </w:t>
      </w:r>
      <w:r>
        <w:rPr>
          <w:rFonts w:ascii="Times New Roman" w:hAnsi="Times New Roman" w:cs="Times New Roman"/>
          <w:sz w:val="28"/>
          <w:szCs w:val="28"/>
        </w:rPr>
        <w:t>Запуск</w:t>
      </w:r>
      <w:r w:rsidRPr="009952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теста</w:t>
      </w:r>
      <w:r w:rsidRPr="00995248">
        <w:rPr>
          <w:rFonts w:ascii="Times New Roman" w:hAnsi="Times New Roman" w:cs="Times New Roman"/>
          <w:sz w:val="28"/>
          <w:szCs w:val="28"/>
          <w:lang w:val="en-US"/>
        </w:rPr>
        <w:t xml:space="preserve"> wui-input-switch.spec.ts</w:t>
      </w:r>
    </w:p>
    <w:p w14:paraId="7AC35BFD" w14:textId="77777777" w:rsidR="00995248" w:rsidRPr="002E00CA" w:rsidRDefault="00995248" w:rsidP="009952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881389" w14:textId="33ACF5F7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28378675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 Доработка конфигурации запуска проекта в dev-режиме</w:t>
      </w:r>
      <w:bookmarkEnd w:id="22"/>
    </w:p>
    <w:p w14:paraId="12F8A0D0" w14:textId="0D64E4B8" w:rsidR="003F5BC8" w:rsidRPr="003F5BC8" w:rsidRDefault="003F5BC8" w:rsidP="00995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Отдельным направлением работы стала задача WUI-4207, связанная с исправлением конфигурации запуска проекта в dev-режиме. Данная задача относилась к техническим работам и была направлена на упрощение запуска проекта в разных окружениях.</w:t>
      </w:r>
    </w:p>
    <w:p w14:paraId="527EDC82" w14:textId="72A70E1A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28378676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3.3.1. Анализ проблемы хардкода backend-адресов</w:t>
      </w:r>
      <w:bookmarkEnd w:id="23"/>
    </w:p>
    <w:p w14:paraId="67DE499B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До выполнения доработки часть адресов backend-серверов была указана напрямую в конфигурационных файлах и скриптах запуска. Такой подход усложнял переключение между окружениями и мог приводить к ошибкам при сборке web-версии или Electron-приложения.</w:t>
      </w:r>
    </w:p>
    <w:p w14:paraId="55BAAC1A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6957C1" w14:textId="5BB806A0" w:rsidR="003F5BC8" w:rsidRPr="003F4F8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lastRenderedPageBreak/>
        <w:t>На этапе анализа были изучены файлы конфигурации проекта, логика формирования URL и места, где использовались адреса backend-серверов. Было выявлено, что настройки необходимо вынести в переменные окружения, чтобы не редактировать конфигурацию вручную при каждом переключении стенда.</w:t>
      </w:r>
      <w:r w:rsidR="003F4F88" w:rsidRPr="003F4F88">
        <w:rPr>
          <w:rFonts w:ascii="Times New Roman" w:hAnsi="Times New Roman" w:cs="Times New Roman"/>
          <w:sz w:val="28"/>
          <w:szCs w:val="28"/>
        </w:rPr>
        <w:t xml:space="preserve"> </w:t>
      </w:r>
      <w:r w:rsidR="003F4F88">
        <w:rPr>
          <w:rFonts w:ascii="Times New Roman" w:hAnsi="Times New Roman" w:cs="Times New Roman"/>
          <w:sz w:val="28"/>
          <w:szCs w:val="28"/>
        </w:rPr>
        <w:t xml:space="preserve">На рисунке 3.9 приведена часть конфигурационного файла </w:t>
      </w:r>
      <w:r w:rsidR="003F4F88"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="003F4F88" w:rsidRPr="003F4F88">
        <w:rPr>
          <w:rFonts w:ascii="Times New Roman" w:hAnsi="Times New Roman" w:cs="Times New Roman"/>
          <w:sz w:val="28"/>
          <w:szCs w:val="28"/>
        </w:rPr>
        <w:t>.</w:t>
      </w:r>
      <w:r w:rsidR="003F4F88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="003F4F88" w:rsidRPr="003F4F88">
        <w:rPr>
          <w:rFonts w:ascii="Times New Roman" w:hAnsi="Times New Roman" w:cs="Times New Roman"/>
          <w:sz w:val="28"/>
          <w:szCs w:val="28"/>
        </w:rPr>
        <w:t xml:space="preserve"> </w:t>
      </w:r>
      <w:r w:rsidR="003F4F88">
        <w:rPr>
          <w:rFonts w:ascii="Times New Roman" w:hAnsi="Times New Roman" w:cs="Times New Roman"/>
          <w:sz w:val="28"/>
          <w:szCs w:val="28"/>
        </w:rPr>
        <w:t xml:space="preserve">до исправления. Адреса </w:t>
      </w:r>
      <w:r w:rsidR="003F4F88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3F4F88" w:rsidRPr="003F4F88">
        <w:rPr>
          <w:rFonts w:ascii="Times New Roman" w:hAnsi="Times New Roman" w:cs="Times New Roman"/>
          <w:sz w:val="28"/>
          <w:szCs w:val="28"/>
        </w:rPr>
        <w:t xml:space="preserve"> </w:t>
      </w:r>
      <w:r w:rsidR="003F4F88">
        <w:rPr>
          <w:rFonts w:ascii="Times New Roman" w:hAnsi="Times New Roman" w:cs="Times New Roman"/>
          <w:sz w:val="28"/>
          <w:szCs w:val="28"/>
        </w:rPr>
        <w:t xml:space="preserve">сервисов скрыты по согласованию с руководителем практики от предприятия. </w:t>
      </w:r>
    </w:p>
    <w:p w14:paraId="6B04984B" w14:textId="2F8899F6" w:rsidR="003F5BC8" w:rsidRPr="00E9022A" w:rsidRDefault="003F4F88" w:rsidP="003F4F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4F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873E45" wp14:editId="4CB65E55">
            <wp:extent cx="5760085" cy="51250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ECB1" w14:textId="201BE6F7" w:rsidR="003F4F88" w:rsidRDefault="003F4F88" w:rsidP="003F4F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3.9 – Конфигурационный файл до изменений</w:t>
      </w:r>
    </w:p>
    <w:p w14:paraId="07E832FF" w14:textId="77777777" w:rsidR="003F4F88" w:rsidRPr="003F5BC8" w:rsidRDefault="003F4F88" w:rsidP="003F4F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410BCE" w14:textId="69785131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28378677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3.3.2. Вынесение параметров окружения в env-файлы</w:t>
      </w:r>
      <w:bookmarkEnd w:id="24"/>
    </w:p>
    <w:p w14:paraId="466EC5FC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Для решения проблемы были добавлены отдельные конфигурации окружений, в том числе для development и stage. Адреса backend-серверов были вынесены в env-файлы.</w:t>
      </w:r>
    </w:p>
    <w:p w14:paraId="2B5CD0B6" w14:textId="64790EAC" w:rsidR="003F5BC8" w:rsidRDefault="003F5BC8" w:rsidP="003F4F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lastRenderedPageBreak/>
        <w:t>Такой подход позволил отделить настройки окружения от основного кода приложения. В результате проект стало проще запускать в разных режимах без ручного изменения адресов в vite.config.ts, package.json или других файлах.</w:t>
      </w:r>
      <w:r w:rsidR="00346935">
        <w:rPr>
          <w:rFonts w:ascii="Times New Roman" w:hAnsi="Times New Roman" w:cs="Times New Roman"/>
          <w:sz w:val="28"/>
          <w:szCs w:val="28"/>
        </w:rPr>
        <w:t xml:space="preserve"> Пример </w:t>
      </w:r>
      <w:r w:rsidR="00346935">
        <w:rPr>
          <w:rFonts w:ascii="Times New Roman" w:hAnsi="Times New Roman" w:cs="Times New Roman"/>
          <w:sz w:val="28"/>
          <w:szCs w:val="28"/>
          <w:lang w:val="en-US"/>
        </w:rPr>
        <w:t xml:space="preserve">env </w:t>
      </w:r>
      <w:r w:rsidR="00346935">
        <w:rPr>
          <w:rFonts w:ascii="Times New Roman" w:hAnsi="Times New Roman" w:cs="Times New Roman"/>
          <w:sz w:val="28"/>
          <w:szCs w:val="28"/>
        </w:rPr>
        <w:t>файлов приведен на рисунке 3.10.</w:t>
      </w:r>
    </w:p>
    <w:p w14:paraId="6B8ABA0F" w14:textId="7E3ED67E" w:rsidR="00346935" w:rsidRDefault="00346935" w:rsidP="003469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469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79E2D" wp14:editId="5E3C0EAB">
            <wp:extent cx="4381880" cy="411515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9081" w14:textId="6E444FB6" w:rsidR="00346935" w:rsidRPr="002E00CA" w:rsidRDefault="00346935" w:rsidP="003469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3.10 – Фалы </w:t>
      </w:r>
      <w:r>
        <w:rPr>
          <w:rFonts w:ascii="Times New Roman" w:hAnsi="Times New Roman" w:cs="Times New Roman"/>
          <w:sz w:val="28"/>
          <w:szCs w:val="28"/>
          <w:lang w:val="en-US"/>
        </w:rPr>
        <w:t>env</w:t>
      </w:r>
    </w:p>
    <w:p w14:paraId="1F3BE5A5" w14:textId="77777777" w:rsidR="003F5BC8" w:rsidRPr="003F5BC8" w:rsidRDefault="003F5BC8" w:rsidP="003F4F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1AB39D" w14:textId="77CA72BF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28378678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3.3.3. Синхронизация формирования URL в dev-server и runtime</w:t>
      </w:r>
      <w:bookmarkEnd w:id="25"/>
    </w:p>
    <w:p w14:paraId="516D3FF7" w14:textId="4DB2FA38" w:rsidR="003F5BC8" w:rsidRPr="002E00CA" w:rsidRDefault="003F5BC8" w:rsidP="003469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В рамках задачи была синхронизирована логика формирования URL между dev-server и runtime-частью приложения. Файл vite.config.ts был переведен на чтение переменных окружения через loadEnv.</w:t>
      </w:r>
    </w:p>
    <w:p w14:paraId="7CF254B4" w14:textId="33D5AE4C" w:rsidR="003F5BC8" w:rsidRPr="003F5BC8" w:rsidRDefault="003F5BC8" w:rsidP="00975D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Также была согласована логика формирования адресов в модуле src/shared/url-helper/index.ts. Это позволило использовать единый источник настроек как при локальном запуске, так и во время работы приложения.</w:t>
      </w:r>
    </w:p>
    <w:p w14:paraId="77A88023" w14:textId="2086314B" w:rsid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 xml:space="preserve">Дополнительно из package.json были убраны жестко заданные адреса для Electron-сборки. Благодаря этому web- и Electron-версии стали </w:t>
      </w:r>
      <w:r w:rsidRPr="003F5BC8">
        <w:rPr>
          <w:rFonts w:ascii="Times New Roman" w:hAnsi="Times New Roman" w:cs="Times New Roman"/>
          <w:sz w:val="28"/>
          <w:szCs w:val="28"/>
        </w:rPr>
        <w:lastRenderedPageBreak/>
        <w:t>использовать настройки из переменных окружения.</w:t>
      </w:r>
      <w:r w:rsidR="00346935" w:rsidRPr="00346935">
        <w:rPr>
          <w:rFonts w:ascii="Times New Roman" w:hAnsi="Times New Roman" w:cs="Times New Roman"/>
          <w:sz w:val="28"/>
          <w:szCs w:val="28"/>
        </w:rPr>
        <w:t xml:space="preserve"> </w:t>
      </w:r>
      <w:r w:rsidR="00346935">
        <w:rPr>
          <w:rFonts w:ascii="Times New Roman" w:hAnsi="Times New Roman" w:cs="Times New Roman"/>
          <w:sz w:val="28"/>
          <w:szCs w:val="28"/>
        </w:rPr>
        <w:t xml:space="preserve">Новый </w:t>
      </w:r>
      <w:r w:rsidR="00346935">
        <w:rPr>
          <w:rFonts w:ascii="Times New Roman" w:hAnsi="Times New Roman" w:cs="Times New Roman"/>
          <w:sz w:val="28"/>
          <w:szCs w:val="28"/>
          <w:lang w:val="en-US"/>
        </w:rPr>
        <w:t xml:space="preserve">vite.config </w:t>
      </w:r>
      <w:r w:rsidR="00346935">
        <w:rPr>
          <w:rFonts w:ascii="Times New Roman" w:hAnsi="Times New Roman" w:cs="Times New Roman"/>
          <w:sz w:val="28"/>
          <w:szCs w:val="28"/>
        </w:rPr>
        <w:t>приведен на рисунке 3.11.</w:t>
      </w:r>
    </w:p>
    <w:p w14:paraId="2E936AE2" w14:textId="48F28E11" w:rsidR="00346935" w:rsidRDefault="00346935" w:rsidP="003469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69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410A67" wp14:editId="31E930D0">
            <wp:extent cx="5760085" cy="585851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024B" w14:textId="3A7EB585" w:rsidR="00346935" w:rsidRPr="002E00CA" w:rsidRDefault="00346935" w:rsidP="003469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3.11 –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Pr="002E00C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</w:p>
    <w:p w14:paraId="2D5A546F" w14:textId="64EC2CDE" w:rsidR="00390ED3" w:rsidRDefault="00390ED3">
      <w:pPr>
        <w:rPr>
          <w:rFonts w:ascii="Times New Roman" w:hAnsi="Times New Roman" w:cs="Times New Roman"/>
          <w:sz w:val="28"/>
          <w:szCs w:val="28"/>
        </w:rPr>
      </w:pPr>
    </w:p>
    <w:p w14:paraId="49136B9E" w14:textId="29B7C607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28378679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3.3.4. Исправление формы авторизации</w:t>
      </w:r>
      <w:bookmarkEnd w:id="26"/>
    </w:p>
    <w:p w14:paraId="6D4FD317" w14:textId="1186CFB5" w:rsidR="003F5BC8" w:rsidRPr="002E00CA" w:rsidRDefault="003F5BC8" w:rsidP="00390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В рамках той же задачи были внесены небольшие изменения в форму авторизации. Логика состояния логина, пароля и флага отправки была вынесена в родительский компонент, а лишний useForm был удален.</w:t>
      </w:r>
    </w:p>
    <w:p w14:paraId="2A620CAC" w14:textId="6A88C0FF" w:rsidR="003F5BC8" w:rsidRPr="00390ED3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5BC8">
        <w:rPr>
          <w:rFonts w:ascii="Times New Roman" w:hAnsi="Times New Roman" w:cs="Times New Roman"/>
          <w:sz w:val="28"/>
          <w:szCs w:val="28"/>
        </w:rPr>
        <w:t xml:space="preserve">Это упростило структуру компонента и сделало управление состоянием формы более прозрачным. В результате форма авторизации </w:t>
      </w:r>
      <w:r w:rsidRPr="003F5BC8">
        <w:rPr>
          <w:rFonts w:ascii="Times New Roman" w:hAnsi="Times New Roman" w:cs="Times New Roman"/>
          <w:sz w:val="28"/>
          <w:szCs w:val="28"/>
        </w:rPr>
        <w:lastRenderedPageBreak/>
        <w:t>стала легче для сопровождения и дальнейшей доработки.</w:t>
      </w:r>
      <w:r w:rsidR="00390ED3">
        <w:rPr>
          <w:rFonts w:ascii="Times New Roman" w:hAnsi="Times New Roman" w:cs="Times New Roman"/>
          <w:sz w:val="28"/>
          <w:szCs w:val="28"/>
        </w:rPr>
        <w:t xml:space="preserve"> Результат приведен на рисунке 3.12.</w:t>
      </w:r>
    </w:p>
    <w:p w14:paraId="0E8CEAF2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4F522E" w14:textId="5095DE0A" w:rsidR="003F5BC8" w:rsidRDefault="00390ED3" w:rsidP="00390E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0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7410DC" wp14:editId="5034BD17">
            <wp:extent cx="5760085" cy="64858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6EE5" w14:textId="1E118164" w:rsidR="00390ED3" w:rsidRDefault="00390ED3" w:rsidP="00390E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3.12 – Улучшенная форма авторизации</w:t>
      </w:r>
    </w:p>
    <w:p w14:paraId="5AF5610E" w14:textId="77777777" w:rsidR="00390ED3" w:rsidRPr="00390ED3" w:rsidRDefault="00390ED3" w:rsidP="00390E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EBDF8D" w14:textId="12992BE2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28378680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3.4. Реализация функциональности аппаратной индикации микрофона</w:t>
      </w:r>
      <w:bookmarkEnd w:id="27"/>
    </w:p>
    <w:p w14:paraId="54EBF884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Наиболее сложной практической задачей стала WUI-4278, связанная с реализацией световой индикации аппаратной кнопки микрофона. Эта задача относилась к функциональности дилингового пульта и была связана не только с интерфейсом, но и с аппаратными контроллерами.</w:t>
      </w:r>
    </w:p>
    <w:p w14:paraId="106682FC" w14:textId="2875D0DD" w:rsidR="003F5BC8" w:rsidRDefault="003F5BC8" w:rsidP="00390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Дилинговый пульт РТУ поддерживает работу с аппаратными модулями, включая Goose. Goose-модуль содержит микрофон типа «гусиная шея» и аппаратные кнопки с LED-индикацией. Поэтому frontend должен синхронизировать состояние интерфейса, завешенных вызовов и физического устройства.</w:t>
      </w:r>
    </w:p>
    <w:p w14:paraId="37DF5C43" w14:textId="77777777" w:rsidR="00390ED3" w:rsidRPr="003F5BC8" w:rsidRDefault="00390ED3" w:rsidP="00390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00FCA3" w14:textId="19352FC1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28378681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3.4.1. Анализ сценария работы аппаратной кнопки микрофона</w:t>
      </w:r>
      <w:bookmarkEnd w:id="28"/>
    </w:p>
    <w:p w14:paraId="10CBCFC8" w14:textId="0EE34278" w:rsidR="003F5BC8" w:rsidRPr="003F5BC8" w:rsidRDefault="003F5BC8" w:rsidP="00390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Перед реализацией была проанализирована логика работы микрофона в дилинговом пульте. В продукте используются завешенные линии, при которых пользователь может одновременно слушать несколько вызовов и управлять тем, в какие линии передается звук с микрофона.</w:t>
      </w:r>
    </w:p>
    <w:p w14:paraId="686E8776" w14:textId="199E6765" w:rsidR="003F5BC8" w:rsidRPr="003F5BC8" w:rsidRDefault="003F5BC8" w:rsidP="00390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 xml:space="preserve">Основная задача заключалась в том, чтобы световая индикация аппаратной кнопки соответствовала фактическому состоянию микрофона. Если микрофон включен, кнопка должна подсвечиваться; если выключен </w:t>
      </w:r>
      <w:r w:rsidR="00390ED3">
        <w:rPr>
          <w:rFonts w:ascii="Times New Roman" w:hAnsi="Times New Roman" w:cs="Times New Roman"/>
          <w:sz w:val="28"/>
          <w:szCs w:val="28"/>
        </w:rPr>
        <w:t>-</w:t>
      </w:r>
      <w:r w:rsidRPr="003F5BC8">
        <w:rPr>
          <w:rFonts w:ascii="Times New Roman" w:hAnsi="Times New Roman" w:cs="Times New Roman"/>
          <w:sz w:val="28"/>
          <w:szCs w:val="28"/>
        </w:rPr>
        <w:t xml:space="preserve"> подсветка должна гаснуть.</w:t>
      </w:r>
    </w:p>
    <w:p w14:paraId="51047FDA" w14:textId="6CF0B36E" w:rsidR="002965D2" w:rsidRDefault="003F5BC8" w:rsidP="00A81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Также нужно было учитывать, что состояние микрофона связано не только с одной карточкой вызова, но и с глобальным состоянием Goose-модуля.</w:t>
      </w:r>
      <w:r w:rsidR="00390ED3">
        <w:rPr>
          <w:rFonts w:ascii="Times New Roman" w:hAnsi="Times New Roman" w:cs="Times New Roman"/>
          <w:sz w:val="28"/>
          <w:szCs w:val="28"/>
        </w:rPr>
        <w:t xml:space="preserve"> Интерфейс завешенных вызовов</w:t>
      </w:r>
      <w:r w:rsidR="00A81C33">
        <w:rPr>
          <w:rFonts w:ascii="Times New Roman" w:hAnsi="Times New Roman" w:cs="Times New Roman"/>
          <w:sz w:val="28"/>
          <w:szCs w:val="28"/>
        </w:rPr>
        <w:t xml:space="preserve"> и </w:t>
      </w:r>
      <w:r w:rsidR="00A81C33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A81C33" w:rsidRPr="00A81C33">
        <w:rPr>
          <w:rFonts w:ascii="Times New Roman" w:hAnsi="Times New Roman" w:cs="Times New Roman"/>
          <w:sz w:val="28"/>
          <w:szCs w:val="28"/>
        </w:rPr>
        <w:t xml:space="preserve"> </w:t>
      </w:r>
      <w:r w:rsidR="00A81C33">
        <w:rPr>
          <w:rFonts w:ascii="Times New Roman" w:hAnsi="Times New Roman" w:cs="Times New Roman"/>
          <w:sz w:val="28"/>
          <w:szCs w:val="28"/>
        </w:rPr>
        <w:t>состояние микрофона</w:t>
      </w:r>
      <w:r w:rsidR="00390ED3">
        <w:rPr>
          <w:rFonts w:ascii="Times New Roman" w:hAnsi="Times New Roman" w:cs="Times New Roman"/>
          <w:sz w:val="28"/>
          <w:szCs w:val="28"/>
        </w:rPr>
        <w:t xml:space="preserve"> приведен на рисунке 3.13.</w:t>
      </w:r>
    </w:p>
    <w:p w14:paraId="69207885" w14:textId="77777777" w:rsidR="002965D2" w:rsidRDefault="002965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ED76BA" w14:textId="77777777" w:rsidR="003F5BC8" w:rsidRPr="00A81C33" w:rsidRDefault="003F5BC8" w:rsidP="00A81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399093" w14:textId="0EA7FE9B" w:rsidR="003F5BC8" w:rsidRDefault="00A81C33" w:rsidP="00A81C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1C3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DF3236" wp14:editId="3BD1CA0C">
            <wp:extent cx="5760085" cy="1351915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FC7D" w14:textId="451756AA" w:rsidR="00A81C33" w:rsidRDefault="00A81C33" w:rsidP="00A81C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3.13 – Завешенные линии</w:t>
      </w:r>
    </w:p>
    <w:p w14:paraId="79A5E324" w14:textId="77777777" w:rsidR="00A81C33" w:rsidRPr="00A81C33" w:rsidRDefault="00A81C33" w:rsidP="00A81C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0E0236" w14:textId="6C07D349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28378682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3.4.2. Реализация глобального состояния goose-модулей</w:t>
      </w:r>
      <w:bookmarkEnd w:id="29"/>
    </w:p>
    <w:p w14:paraId="6329A8EF" w14:textId="0341976D" w:rsidR="003F5BC8" w:rsidRPr="003F5BC8" w:rsidRDefault="003F5BC8" w:rsidP="00A81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В ходе выполнения задачи состояние Goose-модулей было вынесено на глобальный уровень. Это позволило сделать единый источник состояния, который используется как интерфейсом, так и логикой управления аппаратной подсветкой.</w:t>
      </w:r>
    </w:p>
    <w:p w14:paraId="2F16D885" w14:textId="065AE67A" w:rsidR="003F5BC8" w:rsidRPr="003F5BC8" w:rsidRDefault="003F5BC8" w:rsidP="00A81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Итоговая слышимость для завешенной линии стала определяться по условию:</w:t>
      </w:r>
    </w:p>
    <w:p w14:paraId="4E95186C" w14:textId="68487A70" w:rsidR="003F5BC8" w:rsidRPr="003F5BC8" w:rsidRDefault="003F5BC8" w:rsidP="00A81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gooseEnabled &amp;&amp; line.micState</w:t>
      </w:r>
    </w:p>
    <w:p w14:paraId="74014D51" w14:textId="3F8DFA49" w:rsidR="003F5BC8" w:rsidRPr="003F5BC8" w:rsidRDefault="003F5BC8" w:rsidP="00A81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Это означает, что пользователь будет слышен в конкретной линии только в том случае, если глобальное состояние Goose включено и у самой линии активирован микрофон.</w:t>
      </w:r>
    </w:p>
    <w:p w14:paraId="2D627222" w14:textId="44C7AABF" w:rsidR="003F5BC8" w:rsidRPr="00A81C33" w:rsidRDefault="003F5BC8" w:rsidP="00A81C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C33">
        <w:rPr>
          <w:rFonts w:ascii="Times New Roman" w:hAnsi="Times New Roman" w:cs="Times New Roman"/>
          <w:b/>
          <w:bCs/>
          <w:sz w:val="28"/>
          <w:szCs w:val="28"/>
        </w:rPr>
        <w:t>Такой подход позволил разделить два уровня управления:</w:t>
      </w:r>
    </w:p>
    <w:p w14:paraId="34C15C31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– глобальное состояние Goose-модуля;</w:t>
      </w:r>
    </w:p>
    <w:p w14:paraId="40451C59" w14:textId="3AEE2E44" w:rsidR="003F5BC8" w:rsidRPr="003F5BC8" w:rsidRDefault="003F5BC8" w:rsidP="00A81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– состояние микрофона конкретной завешенной линии.</w:t>
      </w:r>
    </w:p>
    <w:p w14:paraId="365D50A2" w14:textId="6861334B" w:rsidR="003F5BC8" w:rsidRPr="00A81C33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5BC8">
        <w:rPr>
          <w:rFonts w:ascii="Times New Roman" w:hAnsi="Times New Roman" w:cs="Times New Roman"/>
          <w:sz w:val="28"/>
          <w:szCs w:val="28"/>
        </w:rPr>
        <w:t>Если Goose глобально выключен, пользователь не будет слышен ни в одной линии, даже если у отдельной карточки micState = true. Если Goose глобально включен, звук передается только в те линии, где микрофон включен локально.</w:t>
      </w:r>
      <w:r w:rsidR="00A81C33">
        <w:rPr>
          <w:rFonts w:ascii="Times New Roman" w:hAnsi="Times New Roman" w:cs="Times New Roman"/>
          <w:sz w:val="28"/>
          <w:szCs w:val="28"/>
        </w:rPr>
        <w:t xml:space="preserve"> Часть кода данной задачи приведена на рисунке 3.14.</w:t>
      </w:r>
    </w:p>
    <w:p w14:paraId="34EB2993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60B3CB" w14:textId="28243291" w:rsidR="003F5BC8" w:rsidRDefault="00A81C33" w:rsidP="00A81C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1C3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B4A797" wp14:editId="31C9858D">
            <wp:extent cx="5760085" cy="446341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33E0" w14:textId="3BB0107B" w:rsidR="00A81C33" w:rsidRDefault="00A81C33" w:rsidP="00A81C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3.14 – Реализация глобально состояния микрофона.</w:t>
      </w:r>
    </w:p>
    <w:p w14:paraId="6140B51C" w14:textId="77777777" w:rsidR="00A81C33" w:rsidRPr="00A81C33" w:rsidRDefault="00A81C33" w:rsidP="00A81C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3530C2" w14:textId="3961147C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28378683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t>3.4.3. Синхронизация UI-кнопки mute и аппаратной индикации</w:t>
      </w:r>
      <w:bookmarkEnd w:id="30"/>
    </w:p>
    <w:p w14:paraId="1BF09F3C" w14:textId="5C5BAA31" w:rsidR="003F5BC8" w:rsidRPr="003F5BC8" w:rsidRDefault="003F5BC8" w:rsidP="00715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После введения глобального состояния была синхронизирована UI-кнопка глобального mute и аппаратная кнопка микрофона. Обе кнопки стали читать и изменять одно и то же состояние.</w:t>
      </w:r>
    </w:p>
    <w:p w14:paraId="60A851F0" w14:textId="439D0F23" w:rsidR="003F5BC8" w:rsidRPr="002E00CA" w:rsidRDefault="003F5BC8" w:rsidP="00715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Также была реализована логика, при которой новый входящий вызов, становясь завешенным, сразу получает текущее глобальное состояние Goose. Например, если Goose был выключен, новый разговор сразу стартует в состоянии muted.</w:t>
      </w:r>
    </w:p>
    <w:p w14:paraId="345C3EED" w14:textId="370A45AA" w:rsidR="003F5BC8" w:rsidRPr="00A81C33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Дополнительно был исправлен формат сообщений к контроллеру, а доступные модули стали подтягиваться автоматически с контроллера. Это упростило взаимодействие frontend-части с аппаратной частью приложения.</w:t>
      </w:r>
      <w:r w:rsidR="00A81C33">
        <w:rPr>
          <w:rFonts w:ascii="Times New Roman" w:hAnsi="Times New Roman" w:cs="Times New Roman"/>
          <w:sz w:val="28"/>
          <w:szCs w:val="28"/>
        </w:rPr>
        <w:t xml:space="preserve"> </w:t>
      </w:r>
      <w:r w:rsidR="00A81C33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A81C33" w:rsidRPr="00A81C33">
        <w:rPr>
          <w:rFonts w:ascii="Times New Roman" w:hAnsi="Times New Roman" w:cs="Times New Roman"/>
          <w:sz w:val="28"/>
          <w:szCs w:val="28"/>
        </w:rPr>
        <w:t xml:space="preserve"> </w:t>
      </w:r>
      <w:r w:rsidR="00A81C33">
        <w:rPr>
          <w:rFonts w:ascii="Times New Roman" w:hAnsi="Times New Roman" w:cs="Times New Roman"/>
          <w:sz w:val="28"/>
          <w:szCs w:val="28"/>
        </w:rPr>
        <w:t xml:space="preserve">кнопка приведена на рисунке 3.15, индикация кнопки </w:t>
      </w:r>
      <w:r w:rsidR="00A81C33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A81C33" w:rsidRPr="00A81C33">
        <w:rPr>
          <w:rFonts w:ascii="Times New Roman" w:hAnsi="Times New Roman" w:cs="Times New Roman"/>
          <w:sz w:val="28"/>
          <w:szCs w:val="28"/>
        </w:rPr>
        <w:t>_</w:t>
      </w:r>
      <w:r w:rsidR="00A81C33">
        <w:rPr>
          <w:rFonts w:ascii="Times New Roman" w:hAnsi="Times New Roman" w:cs="Times New Roman"/>
          <w:sz w:val="28"/>
          <w:szCs w:val="28"/>
          <w:lang w:val="en-US"/>
        </w:rPr>
        <w:t>SPEAK</w:t>
      </w:r>
      <w:r w:rsidR="00A81C33" w:rsidRPr="00A81C33">
        <w:rPr>
          <w:rFonts w:ascii="Times New Roman" w:hAnsi="Times New Roman" w:cs="Times New Roman"/>
          <w:sz w:val="28"/>
          <w:szCs w:val="28"/>
        </w:rPr>
        <w:t xml:space="preserve"> </w:t>
      </w:r>
      <w:r w:rsidR="00A81C33">
        <w:rPr>
          <w:rFonts w:ascii="Times New Roman" w:hAnsi="Times New Roman" w:cs="Times New Roman"/>
          <w:sz w:val="28"/>
          <w:szCs w:val="28"/>
        </w:rPr>
        <w:t>на рисунке 3.16.</w:t>
      </w:r>
    </w:p>
    <w:p w14:paraId="51E6E2AA" w14:textId="77777777" w:rsidR="003F5BC8" w:rsidRP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81DBD7" w14:textId="611FA447" w:rsidR="003F5BC8" w:rsidRDefault="00A81C33" w:rsidP="00A81C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1C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EE2651" wp14:editId="6C40A1D4">
            <wp:extent cx="891617" cy="282726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2909" w14:textId="1B60D206" w:rsidR="00A81C33" w:rsidRDefault="00A81C33" w:rsidP="00A81C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3.15 – Глобальная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A81C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кнопка микрофона для завешанных линий</w:t>
      </w:r>
    </w:p>
    <w:p w14:paraId="20859D3F" w14:textId="77777777" w:rsidR="0071511B" w:rsidRPr="00A81C33" w:rsidRDefault="0071511B" w:rsidP="00A81C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E1880F" w14:textId="5B0BD7F6" w:rsidR="003F5BC8" w:rsidRPr="002E00CA" w:rsidRDefault="0071511B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1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DC83DD" wp14:editId="0B41FD2E">
            <wp:extent cx="2473811" cy="3324617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8247" cy="33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0CA">
        <w:rPr>
          <w:rFonts w:ascii="Times New Roman" w:hAnsi="Times New Roman" w:cs="Times New Roman"/>
          <w:sz w:val="28"/>
          <w:szCs w:val="28"/>
        </w:rPr>
        <w:t xml:space="preserve"> </w:t>
      </w:r>
      <w:r w:rsidRPr="007151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7324E" wp14:editId="2778A983">
            <wp:extent cx="2471276" cy="3322800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1276" cy="33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3B9A" w14:textId="2D5AE04E" w:rsidR="0071511B" w:rsidRPr="002E00CA" w:rsidRDefault="0071511B" w:rsidP="007151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3.16 – Световая индикация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71511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SPEAK</w:t>
      </w:r>
    </w:p>
    <w:p w14:paraId="69F4805F" w14:textId="63EDB957" w:rsidR="0071511B" w:rsidRPr="002E00CA" w:rsidRDefault="0071511B">
      <w:pPr>
        <w:rPr>
          <w:rFonts w:ascii="Times New Roman" w:hAnsi="Times New Roman" w:cs="Times New Roman"/>
          <w:sz w:val="28"/>
          <w:szCs w:val="28"/>
        </w:rPr>
      </w:pPr>
      <w:r w:rsidRPr="002E00CA">
        <w:rPr>
          <w:rFonts w:ascii="Times New Roman" w:hAnsi="Times New Roman" w:cs="Times New Roman"/>
          <w:sz w:val="28"/>
          <w:szCs w:val="28"/>
        </w:rPr>
        <w:br w:type="page"/>
      </w:r>
    </w:p>
    <w:p w14:paraId="70D75BCC" w14:textId="0FABCA0E" w:rsidR="003F5BC8" w:rsidRPr="000C0912" w:rsidRDefault="003F5BC8" w:rsidP="000C0912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28378684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3.4.4. Особенности режимов stateful и push-to-talk</w:t>
      </w:r>
      <w:bookmarkEnd w:id="31"/>
    </w:p>
    <w:p w14:paraId="6ACAAF3E" w14:textId="4CF9367A" w:rsidR="003F5BC8" w:rsidRPr="0071511B" w:rsidRDefault="003F5BC8" w:rsidP="00715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В задаче были учтены два режима работы микрофона: stateful и pushToTalk.</w:t>
      </w:r>
    </w:p>
    <w:p w14:paraId="4C4C747F" w14:textId="4C73257F" w:rsidR="003F5BC8" w:rsidRPr="002E00CA" w:rsidRDefault="003F5BC8" w:rsidP="00715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В режиме stateful аппаратная кнопка работает как переключатель. При первом нажатии микрофон включается, а подсветка загорается. При повторном нажатии микрофон выключается, а подсветка гаснет.</w:t>
      </w:r>
    </w:p>
    <w:p w14:paraId="15AD26F2" w14:textId="365CADBD" w:rsidR="003F5BC8" w:rsidRPr="002E00CA" w:rsidRDefault="003F5BC8" w:rsidP="00715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 xml:space="preserve">В режиме pushToTalk микрофон включается только на время удержания кнопки. После отпускания кнопки микрофон сразу выключается, а подсветка гаснет. Такой режим соответствует принципу «нажал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3F5BC8">
        <w:rPr>
          <w:rFonts w:ascii="Times New Roman" w:hAnsi="Times New Roman" w:cs="Times New Roman"/>
          <w:sz w:val="28"/>
          <w:szCs w:val="28"/>
        </w:rPr>
        <w:t xml:space="preserve"> говоришь, отпустил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3F5BC8">
        <w:rPr>
          <w:rFonts w:ascii="Times New Roman" w:hAnsi="Times New Roman" w:cs="Times New Roman"/>
          <w:sz w:val="28"/>
          <w:szCs w:val="28"/>
        </w:rPr>
        <w:t xml:space="preserve"> микрофон выключен».</w:t>
      </w:r>
    </w:p>
    <w:p w14:paraId="757C1464" w14:textId="53CC5F2A" w:rsidR="003F5BC8" w:rsidRPr="002E00CA" w:rsidRDefault="003F5BC8" w:rsidP="00715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Также была реализована логика, при которой при переключении Goose из режима stateful в pushToTalk устройство сразу переводится в выключенное состояние. Это необходимо, потому что режим pushToTalk требует удержания кнопки для передачи звука.</w:t>
      </w:r>
    </w:p>
    <w:p w14:paraId="3427476D" w14:textId="04A3C8C9" w:rsidR="003F5BC8" w:rsidRDefault="003F5BC8" w:rsidP="003F5B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5BC8">
        <w:rPr>
          <w:rFonts w:ascii="Times New Roman" w:hAnsi="Times New Roman" w:cs="Times New Roman"/>
          <w:sz w:val="28"/>
          <w:szCs w:val="28"/>
        </w:rPr>
        <w:t>В результате выполнения задачи была обеспечена более точная синхронизация между состоянием интерфейса, завешенными вызовами и аппаратной кнопкой микрофона.</w:t>
      </w:r>
      <w:r w:rsidR="0071511B" w:rsidRPr="0071511B">
        <w:rPr>
          <w:rFonts w:ascii="Times New Roman" w:hAnsi="Times New Roman" w:cs="Times New Roman"/>
          <w:sz w:val="28"/>
          <w:szCs w:val="28"/>
        </w:rPr>
        <w:t xml:space="preserve"> </w:t>
      </w:r>
      <w:r w:rsidR="0071511B">
        <w:rPr>
          <w:rFonts w:ascii="Times New Roman" w:hAnsi="Times New Roman" w:cs="Times New Roman"/>
          <w:sz w:val="28"/>
          <w:szCs w:val="28"/>
        </w:rPr>
        <w:t>Пример интерфейса приведен на рисунке 3.17.</w:t>
      </w:r>
    </w:p>
    <w:p w14:paraId="1E8CCF9E" w14:textId="742AC122" w:rsidR="0071511B" w:rsidRDefault="0071511B" w:rsidP="007151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51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402DC3" wp14:editId="1C00FB88">
            <wp:extent cx="5760085" cy="264160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347B" w14:textId="11C5395F" w:rsidR="0071511B" w:rsidRPr="002E00CA" w:rsidRDefault="0071511B" w:rsidP="007151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3.17 – Реализация режимов работы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71511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SPEAK</w:t>
      </w:r>
    </w:p>
    <w:p w14:paraId="0B303AE5" w14:textId="77777777" w:rsidR="0071511B" w:rsidRPr="002E00CA" w:rsidRDefault="0071511B" w:rsidP="00715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BB239" w14:textId="33C10149" w:rsidR="0071511B" w:rsidRPr="002E00CA" w:rsidRDefault="0071511B">
      <w:pPr>
        <w:rPr>
          <w:rFonts w:ascii="Times New Roman" w:hAnsi="Times New Roman" w:cs="Times New Roman"/>
          <w:sz w:val="28"/>
          <w:szCs w:val="28"/>
        </w:rPr>
      </w:pPr>
      <w:r w:rsidRPr="002E00CA">
        <w:rPr>
          <w:rFonts w:ascii="Times New Roman" w:hAnsi="Times New Roman" w:cs="Times New Roman"/>
          <w:sz w:val="28"/>
          <w:szCs w:val="28"/>
        </w:rPr>
        <w:br w:type="page"/>
      </w:r>
    </w:p>
    <w:p w14:paraId="0E5B196D" w14:textId="7D4FE5BC" w:rsidR="0071511B" w:rsidRPr="000C0912" w:rsidRDefault="00F90FCA" w:rsidP="000C091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28378685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2"/>
    </w:p>
    <w:p w14:paraId="7A0A85B0" w14:textId="601934BA" w:rsidR="00F90FCA" w:rsidRPr="00F90FCA" w:rsidRDefault="00F90FCA" w:rsidP="00F90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FCA">
        <w:rPr>
          <w:rFonts w:ascii="Times New Roman" w:hAnsi="Times New Roman" w:cs="Times New Roman"/>
          <w:sz w:val="28"/>
          <w:szCs w:val="28"/>
        </w:rPr>
        <w:t>В ходе прохождения проектно-технологической практики в ООО «САТЕЛ» были закреплены и расширены знания, полученные в процессе обучения по направлению «Прикладная информатика». Практика была связана с выполнением задач frontend-разработчика в рамках сопровождения и развития программного продукта «Дилинговый пульт РТУ».</w:t>
      </w:r>
    </w:p>
    <w:p w14:paraId="23C59060" w14:textId="55D178EE" w:rsidR="00F90FCA" w:rsidRPr="00F90FCA" w:rsidRDefault="00F90FCA" w:rsidP="00F90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FCA">
        <w:rPr>
          <w:rFonts w:ascii="Times New Roman" w:hAnsi="Times New Roman" w:cs="Times New Roman"/>
          <w:sz w:val="28"/>
          <w:szCs w:val="28"/>
        </w:rPr>
        <w:t>В период практики была изучена деятельность профильной организации, основные направления разработки программных продуктов, особенности платформы РТУ и специфика дилингового пульта как специализированного интерфейса для работы с телефонными вызовами, завешенными линиями и аппаратными контроллерами.</w:t>
      </w:r>
    </w:p>
    <w:p w14:paraId="58C956F7" w14:textId="42089D7C" w:rsidR="00F90FCA" w:rsidRPr="00F90FCA" w:rsidRDefault="00F90FCA" w:rsidP="00F90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FCA">
        <w:rPr>
          <w:rFonts w:ascii="Times New Roman" w:hAnsi="Times New Roman" w:cs="Times New Roman"/>
          <w:sz w:val="28"/>
          <w:szCs w:val="28"/>
        </w:rPr>
        <w:t>В процессе выполнения практических задач были применены современные технологии frontend-разработки: Vue 3, TypeScript, Vite, Pinia, Tailwind CSS, Storybook, Git, GitLab, Jira и Figma. Были изучены рабочие процессы команды разработки: анализ задачи, работа с макетами, создание ветки, внесение изменений, локальная проверка, оформление merge request, прохождение code review и передача задачи на тестирование.</w:t>
      </w:r>
    </w:p>
    <w:p w14:paraId="511261B1" w14:textId="0829A6DC" w:rsidR="00F90FCA" w:rsidRDefault="00F90FCA" w:rsidP="00F90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FCA">
        <w:rPr>
          <w:rFonts w:ascii="Times New Roman" w:hAnsi="Times New Roman" w:cs="Times New Roman"/>
          <w:sz w:val="28"/>
          <w:szCs w:val="28"/>
        </w:rPr>
        <w:t>Поставленные цели и задачи практики были выполнены. Полученный опыт позволил лучше понять полный цикл разработки программного обеспечения в реальной организации и повысить уровень профессиональной подготовки в области frontend-разработки.</w:t>
      </w:r>
    </w:p>
    <w:p w14:paraId="40F2E7DD" w14:textId="77777777" w:rsidR="00F90FCA" w:rsidRDefault="00F90F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6C1334" w14:textId="5E605B45" w:rsidR="00F90FCA" w:rsidRPr="000C0912" w:rsidRDefault="00F90FCA" w:rsidP="000C0912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28378686"/>
      <w:r w:rsidRPr="000C091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ИСТОЧНИКОВ</w:t>
      </w:r>
      <w:bookmarkEnd w:id="33"/>
    </w:p>
    <w:p w14:paraId="1641A7DC" w14:textId="3DB4FB77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E3D">
        <w:rPr>
          <w:rFonts w:ascii="Times New Roman" w:hAnsi="Times New Roman" w:cs="Times New Roman"/>
          <w:sz w:val="28"/>
          <w:szCs w:val="28"/>
        </w:rPr>
        <w:t xml:space="preserve">Диков, А. В. Клиентские технологии веб-программирования: JavaScript и DOM : учебное пособие для вузов / А. В. Диков.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Санкт-Петербург : Лань, 2026.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124 с.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ISBN 978-5-507-54803-3.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Текст : электронный // Лань : электронно-библиотечная система.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URL: https://e.lanbook.com/book/510752 (дата обращения: 29.04.2026).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Режим доступа: для авториз. пользователей.</w:t>
      </w:r>
    </w:p>
    <w:p w14:paraId="6FD1732B" w14:textId="787A999E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E3D">
        <w:rPr>
          <w:rFonts w:ascii="Times New Roman" w:hAnsi="Times New Roman" w:cs="Times New Roman"/>
          <w:sz w:val="28"/>
          <w:szCs w:val="28"/>
        </w:rPr>
        <w:t xml:space="preserve">Дронов, В. А. JavaScript. 32 урока для начинающих / В. А. Дронов.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Санкт-Петербург : БХВ-Петербург, 2024.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576 с.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ISBN 978-5-9775-1942-7.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Текст : электронный // ЭБС Ibooks.ru : [сайт].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URL: https://ibooks.ru/bookshelf/396454/reading (дата обращения: 29.04.2026).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Режим доступа: по подписке.</w:t>
      </w:r>
    </w:p>
    <w:p w14:paraId="513C2711" w14:textId="0CABE7F8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E3D">
        <w:rPr>
          <w:rFonts w:ascii="Times New Roman" w:hAnsi="Times New Roman" w:cs="Times New Roman"/>
          <w:sz w:val="28"/>
          <w:szCs w:val="28"/>
        </w:rPr>
        <w:t xml:space="preserve">Игнатьев, А. В. Тестирование программного обеспечения / А. В. Игнатьев.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2-е изд., стер.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Санкт-Петербург : Лань, 2022.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56 с.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ISBN 978-5-8114-9936-6.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Текст : электронный // Лань : электронно-библиотечная система.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URL: https://e.lanbook.com/book/201188 (дата обращения: 29.04.2026).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Режим доступа: для авториз. пользователей.</w:t>
      </w:r>
    </w:p>
    <w:p w14:paraId="0BB38721" w14:textId="76BD6B3C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E3D">
        <w:rPr>
          <w:rFonts w:ascii="Times New Roman" w:hAnsi="Times New Roman" w:cs="Times New Roman"/>
          <w:sz w:val="28"/>
          <w:szCs w:val="28"/>
        </w:rPr>
        <w:t xml:space="preserve">Коваленко, Т. А. Проектирование пользовательского интерфейса : учебник / Т. А. Коваленко, А. Л. Золкин.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Самара : ПГУТИ, 2024.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154 с.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Текст : электронный // Лань : электронно-библиотечная система.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URL: https://e.lanbook.com/book/463541 (дата обращения: 29.04.2026).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Режим доступа: для авториз. пользователей.</w:t>
      </w:r>
    </w:p>
    <w:p w14:paraId="0153A933" w14:textId="48A6775A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E3D">
        <w:rPr>
          <w:rFonts w:ascii="Times New Roman" w:hAnsi="Times New Roman" w:cs="Times New Roman"/>
          <w:sz w:val="28"/>
          <w:szCs w:val="28"/>
        </w:rPr>
        <w:t xml:space="preserve">Онбординг Frontend. Полное руководство по первому дню и рабочему процессу.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Внутренний документ ООО «САТЕЛ».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2026.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Текст : электронный.</w:t>
      </w:r>
    </w:p>
    <w:p w14:paraId="018EC373" w14:textId="13966509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E3D">
        <w:rPr>
          <w:rFonts w:ascii="Times New Roman" w:hAnsi="Times New Roman" w:cs="Times New Roman"/>
          <w:sz w:val="28"/>
          <w:szCs w:val="28"/>
        </w:rPr>
        <w:t xml:space="preserve">Прохоренок, Н. А. JavaScript и Node.js для веб-разработчиков / Н. А. Прохоренок, В. А. Дронов.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Санкт-Петербург : БХВ-Петербург, 2022.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768 с.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ISBN 978-5-9775-6847-0.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Текст : электронный // ЭБС Ibooks.ru : [сайт].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URL: </w:t>
      </w:r>
      <w:r w:rsidRPr="00451E3D">
        <w:rPr>
          <w:rFonts w:ascii="Times New Roman" w:hAnsi="Times New Roman" w:cs="Times New Roman"/>
          <w:sz w:val="28"/>
          <w:szCs w:val="28"/>
        </w:rPr>
        <w:lastRenderedPageBreak/>
        <w:t xml:space="preserve">https://www.ibooks.ru/bookshelf/385754/reading (дата обращения: 29.04.2026).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Режим доступа: по подписке.</w:t>
      </w:r>
    </w:p>
    <w:p w14:paraId="5CECD5EA" w14:textId="4EF21E99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E3D">
        <w:rPr>
          <w:rFonts w:ascii="Times New Roman" w:hAnsi="Times New Roman" w:cs="Times New Roman"/>
          <w:sz w:val="28"/>
          <w:szCs w:val="28"/>
        </w:rPr>
        <w:t xml:space="preserve">РТУ: Платформа унифицированных коммуникаций : официальный сайт ООО «САТЕЛ».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URL: https://satel.ru/development/rtu-platforma-unifitsirovannykh-kommunikatsiy/ (дата обращения: 29.04.2026).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Текст : электронный.</w:t>
      </w:r>
    </w:p>
    <w:p w14:paraId="04D74DC2" w14:textId="1F6342C4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E3D">
        <w:rPr>
          <w:rFonts w:ascii="Times New Roman" w:hAnsi="Times New Roman" w:cs="Times New Roman"/>
          <w:sz w:val="28"/>
          <w:szCs w:val="28"/>
        </w:rPr>
        <w:t xml:space="preserve">САТЕЛ. О компании : официальный сайт.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URL: https://satel.ru/company/about/ (дата обращения: 29.04.2026).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Текст : электронный.</w:t>
      </w:r>
    </w:p>
    <w:p w14:paraId="52CECB3D" w14:textId="2C971BEB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E3D">
        <w:rPr>
          <w:rFonts w:ascii="Times New Roman" w:hAnsi="Times New Roman" w:cs="Times New Roman"/>
          <w:sz w:val="28"/>
          <w:szCs w:val="28"/>
        </w:rPr>
        <w:t xml:space="preserve">Спецификация проекта «Дилинговый пульт РТУ».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Внутренний документ ООО «САТЕЛ».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2026.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Текст : электронный.</w:t>
      </w:r>
    </w:p>
    <w:p w14:paraId="6257D31A" w14:textId="4B7F9EE7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E3D">
        <w:rPr>
          <w:rFonts w:ascii="Times New Roman" w:hAnsi="Times New Roman" w:cs="Times New Roman"/>
          <w:sz w:val="28"/>
          <w:szCs w:val="28"/>
        </w:rPr>
        <w:t xml:space="preserve">Янцев, В. В. JavaScript. Креативное программирование / В. В. Янцев.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Санкт-Петербург : Лань, 2023.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232 с.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ISBN 978-5-507-45405-1.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Текст : электронный // Лань : электронно-библиотечная система.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URL: https://e.lanbook.com/book/303998 (дата обращения: 29.04.2026).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Режим доступа: для авториз. пользователей.</w:t>
      </w:r>
    </w:p>
    <w:p w14:paraId="2F2CEC31" w14:textId="7D2070D4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Electron. Documentation : official website.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URL: https://www.electronjs.org/docs/latest/ (</w:t>
      </w:r>
      <w:r w:rsidRPr="00451E3D">
        <w:rPr>
          <w:rFonts w:ascii="Times New Roman" w:hAnsi="Times New Roman" w:cs="Times New Roman"/>
          <w:sz w:val="28"/>
          <w:szCs w:val="28"/>
        </w:rPr>
        <w:t>дата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обращения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: 29.04.2026).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Текст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451E3D">
        <w:rPr>
          <w:rFonts w:ascii="Times New Roman" w:hAnsi="Times New Roman" w:cs="Times New Roman"/>
          <w:sz w:val="28"/>
          <w:szCs w:val="28"/>
        </w:rPr>
        <w:t>электронный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6DCF5E" w14:textId="0F23D672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E3D">
        <w:rPr>
          <w:rFonts w:ascii="Times New Roman" w:hAnsi="Times New Roman" w:cs="Times New Roman"/>
          <w:sz w:val="28"/>
          <w:szCs w:val="28"/>
        </w:rPr>
        <w:t xml:space="preserve">Figma Design : official website.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URL: https://www.figma.com/design/ (дата обращения: 29.04.2026). </w:t>
      </w:r>
      <w:r w:rsidR="00B256D4">
        <w:rPr>
          <w:rFonts w:ascii="Times New Roman" w:hAnsi="Times New Roman" w:cs="Times New Roman"/>
          <w:sz w:val="28"/>
          <w:szCs w:val="28"/>
        </w:rPr>
        <w:t>-</w:t>
      </w:r>
      <w:r w:rsidRPr="00451E3D">
        <w:rPr>
          <w:rFonts w:ascii="Times New Roman" w:hAnsi="Times New Roman" w:cs="Times New Roman"/>
          <w:sz w:val="28"/>
          <w:szCs w:val="28"/>
        </w:rPr>
        <w:t xml:space="preserve"> Текст : электронный.</w:t>
      </w:r>
    </w:p>
    <w:p w14:paraId="34B93280" w14:textId="18DEF090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Git. Distributed version control system : official website.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URL: https://git-scm.com/ (</w:t>
      </w:r>
      <w:r w:rsidRPr="00451E3D">
        <w:rPr>
          <w:rFonts w:ascii="Times New Roman" w:hAnsi="Times New Roman" w:cs="Times New Roman"/>
          <w:sz w:val="28"/>
          <w:szCs w:val="28"/>
        </w:rPr>
        <w:t>дата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обращения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: 29.04.2026).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Текст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451E3D">
        <w:rPr>
          <w:rFonts w:ascii="Times New Roman" w:hAnsi="Times New Roman" w:cs="Times New Roman"/>
          <w:sz w:val="28"/>
          <w:szCs w:val="28"/>
        </w:rPr>
        <w:t>электронный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D31AD0" w14:textId="7AABA503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Pinia. Getting Started : official documentation.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URL: https://pinia.vuejs.org/getting-started.html (</w:t>
      </w:r>
      <w:r w:rsidRPr="00451E3D">
        <w:rPr>
          <w:rFonts w:ascii="Times New Roman" w:hAnsi="Times New Roman" w:cs="Times New Roman"/>
          <w:sz w:val="28"/>
          <w:szCs w:val="28"/>
        </w:rPr>
        <w:t>дата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обращения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: 29.04.2026).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Текст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451E3D">
        <w:rPr>
          <w:rFonts w:ascii="Times New Roman" w:hAnsi="Times New Roman" w:cs="Times New Roman"/>
          <w:sz w:val="28"/>
          <w:szCs w:val="28"/>
        </w:rPr>
        <w:t>электронный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B86DE3" w14:textId="5C4B95CB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E3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Storybook. Get started with Storybook : official documentation.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URL: https://storybook.js.org/docs (</w:t>
      </w:r>
      <w:r w:rsidRPr="00451E3D">
        <w:rPr>
          <w:rFonts w:ascii="Times New Roman" w:hAnsi="Times New Roman" w:cs="Times New Roman"/>
          <w:sz w:val="28"/>
          <w:szCs w:val="28"/>
        </w:rPr>
        <w:t>дата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обращения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: 29.04.2026).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Текст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451E3D">
        <w:rPr>
          <w:rFonts w:ascii="Times New Roman" w:hAnsi="Times New Roman" w:cs="Times New Roman"/>
          <w:sz w:val="28"/>
          <w:szCs w:val="28"/>
        </w:rPr>
        <w:t>электронный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5C6C83" w14:textId="0BAABE13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Tailwind CSS. Documentation : official website.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URL: https://tailwindcss.com/docs (</w:t>
      </w:r>
      <w:r w:rsidRPr="00451E3D">
        <w:rPr>
          <w:rFonts w:ascii="Times New Roman" w:hAnsi="Times New Roman" w:cs="Times New Roman"/>
          <w:sz w:val="28"/>
          <w:szCs w:val="28"/>
        </w:rPr>
        <w:t>дата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обращения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: 29.04.2026).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Текст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451E3D">
        <w:rPr>
          <w:rFonts w:ascii="Times New Roman" w:hAnsi="Times New Roman" w:cs="Times New Roman"/>
          <w:sz w:val="28"/>
          <w:szCs w:val="28"/>
        </w:rPr>
        <w:t>электронный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BBCFA2" w14:textId="26E68E77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TypeScript. JavaScript With Syntax For Types : official website.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URL: https://www.typescriptlang.org/ (</w:t>
      </w:r>
      <w:r w:rsidRPr="00451E3D">
        <w:rPr>
          <w:rFonts w:ascii="Times New Roman" w:hAnsi="Times New Roman" w:cs="Times New Roman"/>
          <w:sz w:val="28"/>
          <w:szCs w:val="28"/>
        </w:rPr>
        <w:t>дата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обращения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: 29.04.2026).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Текст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451E3D">
        <w:rPr>
          <w:rFonts w:ascii="Times New Roman" w:hAnsi="Times New Roman" w:cs="Times New Roman"/>
          <w:sz w:val="28"/>
          <w:szCs w:val="28"/>
        </w:rPr>
        <w:t>электронный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193EDD" w14:textId="6B9B2090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Vite. Getting Started : official documentation.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URL: https://vite.dev/guide/ (</w:t>
      </w:r>
      <w:r w:rsidRPr="00451E3D">
        <w:rPr>
          <w:rFonts w:ascii="Times New Roman" w:hAnsi="Times New Roman" w:cs="Times New Roman"/>
          <w:sz w:val="28"/>
          <w:szCs w:val="28"/>
        </w:rPr>
        <w:t>дата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обращения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: 29.04.2026).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Текст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451E3D">
        <w:rPr>
          <w:rFonts w:ascii="Times New Roman" w:hAnsi="Times New Roman" w:cs="Times New Roman"/>
          <w:sz w:val="28"/>
          <w:szCs w:val="28"/>
        </w:rPr>
        <w:t>электронный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8D62EE" w14:textId="5462FFFA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Vitest. Guide : official documentation.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URL: https://vitest.dev/guide/ (</w:t>
      </w:r>
      <w:r w:rsidRPr="00451E3D">
        <w:rPr>
          <w:rFonts w:ascii="Times New Roman" w:hAnsi="Times New Roman" w:cs="Times New Roman"/>
          <w:sz w:val="28"/>
          <w:szCs w:val="28"/>
        </w:rPr>
        <w:t>дата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обращения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: 29.04.2026).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Текст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451E3D">
        <w:rPr>
          <w:rFonts w:ascii="Times New Roman" w:hAnsi="Times New Roman" w:cs="Times New Roman"/>
          <w:sz w:val="28"/>
          <w:szCs w:val="28"/>
        </w:rPr>
        <w:t>электронный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18F23F" w14:textId="1E7D8BEA" w:rsidR="00451E3D" w:rsidRPr="00451E3D" w:rsidRDefault="00451E3D" w:rsidP="00451E3D">
      <w:pPr>
        <w:pStyle w:val="ad"/>
        <w:numPr>
          <w:ilvl w:val="0"/>
          <w:numId w:val="10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Vue.js. Introduction : official documentation.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URL: https://vuejs.org/guide/introduction (</w:t>
      </w:r>
      <w:r w:rsidRPr="00451E3D">
        <w:rPr>
          <w:rFonts w:ascii="Times New Roman" w:hAnsi="Times New Roman" w:cs="Times New Roman"/>
          <w:sz w:val="28"/>
          <w:szCs w:val="28"/>
        </w:rPr>
        <w:t>дата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обращения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: 29.04.2026). </w:t>
      </w:r>
      <w:r w:rsidR="00B256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E3D">
        <w:rPr>
          <w:rFonts w:ascii="Times New Roman" w:hAnsi="Times New Roman" w:cs="Times New Roman"/>
          <w:sz w:val="28"/>
          <w:szCs w:val="28"/>
        </w:rPr>
        <w:t>Текст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451E3D">
        <w:rPr>
          <w:rFonts w:ascii="Times New Roman" w:hAnsi="Times New Roman" w:cs="Times New Roman"/>
          <w:sz w:val="28"/>
          <w:szCs w:val="28"/>
        </w:rPr>
        <w:t>электронный</w:t>
      </w:r>
      <w:r w:rsidRPr="00451E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4E9EBF" w14:textId="77777777" w:rsidR="00451E3D" w:rsidRPr="00451E3D" w:rsidRDefault="00451E3D" w:rsidP="00451E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51E3D" w:rsidRPr="00451E3D" w:rsidSect="00E26207">
      <w:footerReference w:type="default" r:id="rId26"/>
      <w:pgSz w:w="11906" w:h="16838"/>
      <w:pgMar w:top="1134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8109DF" w14:textId="77777777" w:rsidR="00B238CE" w:rsidRDefault="00B238CE" w:rsidP="00E26207">
      <w:pPr>
        <w:spacing w:after="0" w:line="240" w:lineRule="auto"/>
      </w:pPr>
      <w:r>
        <w:separator/>
      </w:r>
    </w:p>
  </w:endnote>
  <w:endnote w:type="continuationSeparator" w:id="0">
    <w:p w14:paraId="7D2BEBD2" w14:textId="77777777" w:rsidR="00B238CE" w:rsidRDefault="00B238CE" w:rsidP="00E26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86236928"/>
      <w:docPartObj>
        <w:docPartGallery w:val="Page Numbers (Bottom of Page)"/>
        <w:docPartUnique/>
      </w:docPartObj>
    </w:sdtPr>
    <w:sdtContent>
      <w:p w14:paraId="5FDF8278" w14:textId="5245F166" w:rsidR="00A34ABE" w:rsidRDefault="00A34A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280789" w14:textId="77777777" w:rsidR="00A34ABE" w:rsidRDefault="00A34A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534EE8" w14:textId="77777777" w:rsidR="00B238CE" w:rsidRDefault="00B238CE" w:rsidP="00E26207">
      <w:pPr>
        <w:spacing w:after="0" w:line="240" w:lineRule="auto"/>
      </w:pPr>
      <w:r>
        <w:separator/>
      </w:r>
    </w:p>
  </w:footnote>
  <w:footnote w:type="continuationSeparator" w:id="0">
    <w:p w14:paraId="76A960AE" w14:textId="77777777" w:rsidR="00B238CE" w:rsidRDefault="00B238CE" w:rsidP="00E26207">
      <w:pPr>
        <w:spacing w:after="0" w:line="240" w:lineRule="auto"/>
      </w:pPr>
      <w:r>
        <w:continuationSeparator/>
      </w:r>
    </w:p>
  </w:footnote>
  <w:footnote w:id="1">
    <w:p w14:paraId="0B9B88B8" w14:textId="4B155F5B" w:rsidR="00A34ABE" w:rsidRPr="00603C9C" w:rsidRDefault="00A34ABE">
      <w:pPr>
        <w:pStyle w:val="aa"/>
      </w:pPr>
      <w:r>
        <w:rPr>
          <w:rStyle w:val="ac"/>
        </w:rPr>
        <w:footnoteRef/>
      </w:r>
      <w:r w:rsidRPr="002E00CA">
        <w:t xml:space="preserve"> </w:t>
      </w:r>
      <w:r w:rsidRPr="002E00CA">
        <w:rPr>
          <w:rFonts w:ascii="Times New Roman" w:hAnsi="Times New Roman"/>
        </w:rPr>
        <w:t>[</w:t>
      </w:r>
      <w:r>
        <w:rPr>
          <w:rFonts w:ascii="Times New Roman" w:hAnsi="Times New Roman"/>
        </w:rPr>
        <w:t>7</w:t>
      </w:r>
      <w:r w:rsidRPr="002E00CA">
        <w:rPr>
          <w:rFonts w:ascii="Times New Roman" w:hAnsi="Times New Roman"/>
        </w:rPr>
        <w:t xml:space="preserve">] О компании// </w:t>
      </w:r>
      <w:r w:rsidRPr="002E00CA">
        <w:rPr>
          <w:rFonts w:ascii="Times New Roman" w:hAnsi="Times New Roman"/>
          <w:lang w:val="en-US"/>
        </w:rPr>
        <w:t>URL</w:t>
      </w:r>
      <w:r w:rsidRPr="002E00CA">
        <w:rPr>
          <w:rFonts w:ascii="Times New Roman" w:hAnsi="Times New Roman"/>
        </w:rPr>
        <w:t xml:space="preserve">: </w:t>
      </w:r>
      <w:r w:rsidRPr="00603C9C">
        <w:rPr>
          <w:rFonts w:ascii="Times New Roman" w:hAnsi="Times New Roman"/>
          <w:lang w:val="en-US"/>
        </w:rPr>
        <w:t>https</w:t>
      </w:r>
      <w:r w:rsidRPr="00603C9C">
        <w:rPr>
          <w:rFonts w:ascii="Times New Roman" w:hAnsi="Times New Roman"/>
        </w:rPr>
        <w:t>://</w:t>
      </w:r>
      <w:r w:rsidRPr="00603C9C">
        <w:rPr>
          <w:rFonts w:ascii="Times New Roman" w:hAnsi="Times New Roman"/>
          <w:lang w:val="en-US"/>
        </w:rPr>
        <w:t>satel</w:t>
      </w:r>
      <w:r w:rsidRPr="00603C9C">
        <w:rPr>
          <w:rFonts w:ascii="Times New Roman" w:hAnsi="Times New Roman"/>
        </w:rPr>
        <w:t>.</w:t>
      </w:r>
      <w:r w:rsidRPr="00603C9C">
        <w:rPr>
          <w:rFonts w:ascii="Times New Roman" w:hAnsi="Times New Roman"/>
          <w:lang w:val="en-US"/>
        </w:rPr>
        <w:t>ru</w:t>
      </w:r>
      <w:r w:rsidRPr="00603C9C">
        <w:rPr>
          <w:rFonts w:ascii="Times New Roman" w:hAnsi="Times New Roman"/>
        </w:rPr>
        <w:t>/</w:t>
      </w:r>
      <w:r w:rsidRPr="00603C9C">
        <w:rPr>
          <w:rFonts w:ascii="Times New Roman" w:hAnsi="Times New Roman"/>
          <w:lang w:val="en-US"/>
        </w:rPr>
        <w:t>company</w:t>
      </w:r>
      <w:r w:rsidRPr="00603C9C">
        <w:rPr>
          <w:rFonts w:ascii="Times New Roman" w:hAnsi="Times New Roman"/>
        </w:rPr>
        <w:t>/</w:t>
      </w:r>
      <w:r w:rsidRPr="00603C9C">
        <w:rPr>
          <w:rFonts w:ascii="Times New Roman" w:hAnsi="Times New Roman"/>
          <w:lang w:val="en-US"/>
        </w:rPr>
        <w:t>about</w:t>
      </w:r>
      <w:r w:rsidRPr="00603C9C">
        <w:rPr>
          <w:rFonts w:ascii="Times New Roman" w:hAnsi="Times New Roman"/>
        </w:rPr>
        <w:t>/</w:t>
      </w:r>
    </w:p>
  </w:footnote>
  <w:footnote w:id="2">
    <w:p w14:paraId="333D5A56" w14:textId="1E5ADA3C" w:rsidR="00A34ABE" w:rsidRDefault="00A34ABE">
      <w:pPr>
        <w:pStyle w:val="aa"/>
      </w:pPr>
      <w:r>
        <w:rPr>
          <w:rStyle w:val="ac"/>
        </w:rPr>
        <w:footnoteRef/>
      </w:r>
      <w:r>
        <w:t xml:space="preserve"> </w:t>
      </w:r>
      <w:r w:rsidRPr="00603C9C">
        <w:t xml:space="preserve">[7] </w:t>
      </w:r>
      <w:r w:rsidRPr="002F2317">
        <w:rPr>
          <w:rFonts w:ascii="Times New Roman" w:hAnsi="Times New Roman"/>
        </w:rPr>
        <w:t xml:space="preserve">РТУ: Платформа унифицированных коммуникаций </w:t>
      </w:r>
      <w:r w:rsidRPr="002E00CA">
        <w:rPr>
          <w:rFonts w:ascii="Times New Roman" w:hAnsi="Times New Roman"/>
        </w:rPr>
        <w:t xml:space="preserve">// </w:t>
      </w:r>
      <w:r w:rsidRPr="002E00CA">
        <w:rPr>
          <w:rFonts w:ascii="Times New Roman" w:hAnsi="Times New Roman"/>
          <w:lang w:val="en-US"/>
        </w:rPr>
        <w:t>URL</w:t>
      </w:r>
      <w:r w:rsidRPr="002E00CA">
        <w:rPr>
          <w:rFonts w:ascii="Times New Roman" w:hAnsi="Times New Roman"/>
        </w:rPr>
        <w:t xml:space="preserve">: </w:t>
      </w:r>
      <w:r w:rsidRPr="00603C9C">
        <w:rPr>
          <w:rFonts w:ascii="Times New Roman" w:hAnsi="Times New Roman"/>
        </w:rPr>
        <w:t>https://satel.ru/development/rtu-platforma-unifitsirovannykh-kommunikatsiy/</w:t>
      </w:r>
    </w:p>
  </w:footnote>
  <w:footnote w:id="3">
    <w:p w14:paraId="4856E241" w14:textId="2616DDC9" w:rsidR="00A34ABE" w:rsidRPr="00B256D4" w:rsidRDefault="00A34ABE">
      <w:pPr>
        <w:pStyle w:val="aa"/>
        <w:rPr>
          <w:rFonts w:ascii="Times New Roman" w:hAnsi="Times New Roman" w:cs="Times New Roman"/>
          <w:lang w:val="en-US"/>
        </w:rPr>
      </w:pPr>
      <w:r w:rsidRPr="00B256D4">
        <w:rPr>
          <w:rStyle w:val="ac"/>
          <w:rFonts w:ascii="Times New Roman" w:hAnsi="Times New Roman" w:cs="Times New Roman"/>
        </w:rPr>
        <w:footnoteRef/>
      </w:r>
      <w:r w:rsidRPr="00B256D4">
        <w:rPr>
          <w:rFonts w:ascii="Times New Roman" w:hAnsi="Times New Roman" w:cs="Times New Roman"/>
          <w:lang w:val="en-US"/>
        </w:rPr>
        <w:t xml:space="preserve"> [20] Vue.js // URL: https://vuejs.org/guide/introduction</w:t>
      </w:r>
    </w:p>
  </w:footnote>
  <w:footnote w:id="4">
    <w:p w14:paraId="527757B2" w14:textId="7C0C9759" w:rsidR="00A34ABE" w:rsidRPr="00B256D4" w:rsidRDefault="00A34ABE">
      <w:pPr>
        <w:pStyle w:val="aa"/>
        <w:rPr>
          <w:lang w:val="en-US"/>
        </w:rPr>
      </w:pPr>
      <w:r>
        <w:rPr>
          <w:rStyle w:val="ac"/>
        </w:rPr>
        <w:footnoteRef/>
      </w:r>
      <w:r w:rsidRPr="00B256D4">
        <w:rPr>
          <w:lang w:val="en-US"/>
        </w:rPr>
        <w:t xml:space="preserve"> </w:t>
      </w:r>
      <w:r w:rsidRPr="00B256D4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>17</w:t>
      </w:r>
      <w:r w:rsidRPr="00B256D4">
        <w:rPr>
          <w:rFonts w:ascii="Times New Roman" w:hAnsi="Times New Roman" w:cs="Times New Roman"/>
          <w:lang w:val="en-US"/>
        </w:rPr>
        <w:t xml:space="preserve">] </w:t>
      </w:r>
      <w:r w:rsidRPr="0050191D">
        <w:rPr>
          <w:rFonts w:ascii="Times New Roman" w:hAnsi="Times New Roman" w:cs="Times New Roman"/>
          <w:lang w:val="en-US"/>
        </w:rPr>
        <w:t xml:space="preserve">TypeScript </w:t>
      </w:r>
      <w:r w:rsidRPr="00B256D4">
        <w:rPr>
          <w:rFonts w:ascii="Times New Roman" w:hAnsi="Times New Roman" w:cs="Times New Roman"/>
          <w:lang w:val="en-US"/>
        </w:rPr>
        <w:t xml:space="preserve">// URL: </w:t>
      </w:r>
      <w:r w:rsidRPr="0050191D">
        <w:rPr>
          <w:rFonts w:ascii="Times New Roman" w:hAnsi="Times New Roman" w:cs="Times New Roman"/>
          <w:lang w:val="en-US"/>
        </w:rPr>
        <w:t>https://www.typescriptlang.org</w:t>
      </w:r>
    </w:p>
  </w:footnote>
  <w:footnote w:id="5">
    <w:p w14:paraId="1859F579" w14:textId="6260501A" w:rsidR="00A34ABE" w:rsidRPr="00B256D4" w:rsidRDefault="00A34ABE">
      <w:pPr>
        <w:pStyle w:val="aa"/>
        <w:rPr>
          <w:lang w:val="en-US"/>
        </w:rPr>
      </w:pPr>
      <w:r>
        <w:rPr>
          <w:rStyle w:val="ac"/>
        </w:rPr>
        <w:footnoteRef/>
      </w:r>
      <w:r w:rsidRPr="00B256D4">
        <w:rPr>
          <w:lang w:val="en-US"/>
        </w:rPr>
        <w:t xml:space="preserve"> </w:t>
      </w:r>
      <w:r w:rsidRPr="00B256D4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>18</w:t>
      </w:r>
      <w:r w:rsidRPr="00B256D4">
        <w:rPr>
          <w:rFonts w:ascii="Times New Roman" w:hAnsi="Times New Roman" w:cs="Times New Roman"/>
          <w:lang w:val="en-US"/>
        </w:rPr>
        <w:t xml:space="preserve">] </w:t>
      </w:r>
      <w:r w:rsidRPr="0050191D">
        <w:rPr>
          <w:rFonts w:ascii="Times New Roman" w:hAnsi="Times New Roman" w:cs="Times New Roman"/>
          <w:lang w:val="en-US"/>
        </w:rPr>
        <w:t xml:space="preserve">Vite. Getting Started </w:t>
      </w:r>
      <w:r w:rsidRPr="00B256D4">
        <w:rPr>
          <w:rFonts w:ascii="Times New Roman" w:hAnsi="Times New Roman" w:cs="Times New Roman"/>
          <w:lang w:val="en-US"/>
        </w:rPr>
        <w:t xml:space="preserve">// URL: </w:t>
      </w:r>
      <w:r w:rsidRPr="0050191D">
        <w:rPr>
          <w:rFonts w:ascii="Times New Roman" w:hAnsi="Times New Roman" w:cs="Times New Roman"/>
          <w:lang w:val="en-US"/>
        </w:rPr>
        <w:t>https://vite.dev/guide</w:t>
      </w:r>
    </w:p>
  </w:footnote>
  <w:footnote w:id="6">
    <w:p w14:paraId="211F79A2" w14:textId="019E08AB" w:rsidR="00A34ABE" w:rsidRPr="00B256D4" w:rsidRDefault="00A34ABE">
      <w:pPr>
        <w:pStyle w:val="aa"/>
        <w:rPr>
          <w:lang w:val="en-US"/>
        </w:rPr>
      </w:pPr>
      <w:r>
        <w:rPr>
          <w:rStyle w:val="ac"/>
        </w:rPr>
        <w:footnoteRef/>
      </w:r>
      <w:r w:rsidRPr="00B256D4">
        <w:rPr>
          <w:lang w:val="en-US"/>
        </w:rPr>
        <w:t xml:space="preserve"> </w:t>
      </w:r>
      <w:r w:rsidRPr="00B256D4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>14</w:t>
      </w:r>
      <w:r w:rsidRPr="00B256D4">
        <w:rPr>
          <w:rFonts w:ascii="Times New Roman" w:hAnsi="Times New Roman" w:cs="Times New Roman"/>
          <w:lang w:val="en-US"/>
        </w:rPr>
        <w:t xml:space="preserve">] </w:t>
      </w:r>
      <w:r w:rsidRPr="0050191D">
        <w:rPr>
          <w:rFonts w:ascii="Times New Roman" w:hAnsi="Times New Roman" w:cs="Times New Roman"/>
          <w:lang w:val="en-US"/>
        </w:rPr>
        <w:t xml:space="preserve">Pinia. Getting Started </w:t>
      </w:r>
      <w:r w:rsidRPr="00B256D4">
        <w:rPr>
          <w:rFonts w:ascii="Times New Roman" w:hAnsi="Times New Roman" w:cs="Times New Roman"/>
          <w:lang w:val="en-US"/>
        </w:rPr>
        <w:t xml:space="preserve">// URL: </w:t>
      </w:r>
      <w:r w:rsidRPr="0050191D">
        <w:rPr>
          <w:rFonts w:ascii="Times New Roman" w:hAnsi="Times New Roman" w:cs="Times New Roman"/>
          <w:lang w:val="en-US"/>
        </w:rPr>
        <w:t>https://pinia.vuejs.org/getting-started.html</w:t>
      </w:r>
    </w:p>
  </w:footnote>
  <w:footnote w:id="7">
    <w:p w14:paraId="57A8DFD6" w14:textId="166163C8" w:rsidR="00A34ABE" w:rsidRPr="00B256D4" w:rsidRDefault="00A34ABE">
      <w:pPr>
        <w:pStyle w:val="aa"/>
        <w:rPr>
          <w:lang w:val="en-US"/>
        </w:rPr>
      </w:pPr>
      <w:r>
        <w:rPr>
          <w:rStyle w:val="ac"/>
        </w:rPr>
        <w:footnoteRef/>
      </w:r>
      <w:r w:rsidRPr="00B256D4">
        <w:rPr>
          <w:lang w:val="en-US"/>
        </w:rPr>
        <w:t xml:space="preserve"> </w:t>
      </w:r>
      <w:r w:rsidRPr="00B256D4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>16</w:t>
      </w:r>
      <w:r w:rsidRPr="00B256D4">
        <w:rPr>
          <w:rFonts w:ascii="Times New Roman" w:hAnsi="Times New Roman" w:cs="Times New Roman"/>
          <w:lang w:val="en-US"/>
        </w:rPr>
        <w:t xml:space="preserve">] </w:t>
      </w:r>
      <w:r w:rsidRPr="0050191D">
        <w:rPr>
          <w:rFonts w:ascii="Times New Roman" w:hAnsi="Times New Roman" w:cs="Times New Roman"/>
          <w:lang w:val="en-US"/>
        </w:rPr>
        <w:t xml:space="preserve">Tailwind CSS. Documentation </w:t>
      </w:r>
      <w:r w:rsidRPr="00B256D4">
        <w:rPr>
          <w:rFonts w:ascii="Times New Roman" w:hAnsi="Times New Roman" w:cs="Times New Roman"/>
          <w:lang w:val="en-US"/>
        </w:rPr>
        <w:t xml:space="preserve">// </w:t>
      </w:r>
      <w:r w:rsidRPr="0050191D">
        <w:rPr>
          <w:rFonts w:ascii="Times New Roman" w:hAnsi="Times New Roman" w:cs="Times New Roman"/>
          <w:lang w:val="en-US"/>
        </w:rPr>
        <w:t>https://tailwindcss.com/docs</w:t>
      </w:r>
    </w:p>
  </w:footnote>
  <w:footnote w:id="8">
    <w:p w14:paraId="18D6EDC0" w14:textId="2733665E" w:rsidR="00A34ABE" w:rsidRPr="00B256D4" w:rsidRDefault="00A34ABE">
      <w:pPr>
        <w:pStyle w:val="aa"/>
        <w:rPr>
          <w:lang w:val="en-US"/>
        </w:rPr>
      </w:pPr>
      <w:r>
        <w:rPr>
          <w:rStyle w:val="ac"/>
        </w:rPr>
        <w:footnoteRef/>
      </w:r>
      <w:r w:rsidRPr="00B256D4">
        <w:rPr>
          <w:lang w:val="en-US"/>
        </w:rPr>
        <w:t xml:space="preserve"> </w:t>
      </w:r>
      <w:r w:rsidRPr="00B256D4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>15</w:t>
      </w:r>
      <w:r w:rsidRPr="00B256D4">
        <w:rPr>
          <w:rFonts w:ascii="Times New Roman" w:hAnsi="Times New Roman" w:cs="Times New Roman"/>
          <w:lang w:val="en-US"/>
        </w:rPr>
        <w:t xml:space="preserve">] </w:t>
      </w:r>
      <w:r w:rsidRPr="0050191D">
        <w:rPr>
          <w:rFonts w:ascii="Times New Roman" w:hAnsi="Times New Roman" w:cs="Times New Roman"/>
          <w:lang w:val="en-US"/>
        </w:rPr>
        <w:t xml:space="preserve">Storybook. Get started with Storybook </w:t>
      </w:r>
      <w:r w:rsidRPr="00B256D4">
        <w:rPr>
          <w:rFonts w:ascii="Times New Roman" w:hAnsi="Times New Roman" w:cs="Times New Roman"/>
          <w:lang w:val="en-US"/>
        </w:rPr>
        <w:t xml:space="preserve">// URL: </w:t>
      </w:r>
      <w:r w:rsidRPr="0050191D">
        <w:rPr>
          <w:rFonts w:ascii="Times New Roman" w:hAnsi="Times New Roman" w:cs="Times New Roman"/>
          <w:lang w:val="en-US"/>
        </w:rPr>
        <w:t>https://storybook.js.org/docs</w:t>
      </w:r>
    </w:p>
  </w:footnote>
  <w:footnote w:id="9">
    <w:p w14:paraId="29632518" w14:textId="122CAF1C" w:rsidR="00A34ABE" w:rsidRPr="005437CD" w:rsidRDefault="00A34ABE">
      <w:pPr>
        <w:pStyle w:val="aa"/>
        <w:rPr>
          <w:lang w:val="en-US"/>
        </w:rPr>
      </w:pPr>
      <w:r>
        <w:rPr>
          <w:rStyle w:val="ac"/>
        </w:rPr>
        <w:footnoteRef/>
      </w:r>
      <w:r w:rsidRPr="005437CD">
        <w:rPr>
          <w:lang w:val="en-US"/>
        </w:rPr>
        <w:t xml:space="preserve"> </w:t>
      </w:r>
      <w:r w:rsidRPr="00B256D4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>19</w:t>
      </w:r>
      <w:r w:rsidRPr="00B256D4">
        <w:rPr>
          <w:rFonts w:ascii="Times New Roman" w:hAnsi="Times New Roman" w:cs="Times New Roman"/>
          <w:lang w:val="en-US"/>
        </w:rPr>
        <w:t xml:space="preserve">] </w:t>
      </w:r>
      <w:r w:rsidRPr="005437CD">
        <w:rPr>
          <w:rFonts w:ascii="Times New Roman" w:hAnsi="Times New Roman" w:cs="Times New Roman"/>
          <w:lang w:val="en-US"/>
        </w:rPr>
        <w:t xml:space="preserve">Vitest. Guide : official documentation </w:t>
      </w:r>
      <w:r w:rsidRPr="00B256D4">
        <w:rPr>
          <w:rFonts w:ascii="Times New Roman" w:hAnsi="Times New Roman" w:cs="Times New Roman"/>
          <w:lang w:val="en-US"/>
        </w:rPr>
        <w:t xml:space="preserve">// URL: </w:t>
      </w:r>
      <w:r w:rsidRPr="005437CD">
        <w:rPr>
          <w:rFonts w:ascii="Times New Roman" w:hAnsi="Times New Roman" w:cs="Times New Roman"/>
          <w:lang w:val="en-US"/>
        </w:rPr>
        <w:t>https://vitest.dev/guide</w:t>
      </w:r>
    </w:p>
  </w:footnote>
  <w:footnote w:id="10">
    <w:p w14:paraId="218F4DDB" w14:textId="0FAEE5D3" w:rsidR="00A34ABE" w:rsidRPr="005437CD" w:rsidRDefault="00A34ABE">
      <w:pPr>
        <w:pStyle w:val="aa"/>
        <w:rPr>
          <w:lang w:val="en-US"/>
        </w:rPr>
      </w:pPr>
      <w:r>
        <w:rPr>
          <w:rStyle w:val="ac"/>
        </w:rPr>
        <w:footnoteRef/>
      </w:r>
      <w:r w:rsidRPr="005437CD">
        <w:rPr>
          <w:lang w:val="en-US"/>
        </w:rPr>
        <w:t xml:space="preserve"> </w:t>
      </w:r>
      <w:r w:rsidRPr="00B256D4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>13</w:t>
      </w:r>
      <w:r w:rsidRPr="00B256D4">
        <w:rPr>
          <w:rFonts w:ascii="Times New Roman" w:hAnsi="Times New Roman" w:cs="Times New Roman"/>
          <w:lang w:val="en-US"/>
        </w:rPr>
        <w:t xml:space="preserve">] </w:t>
      </w:r>
      <w:r w:rsidRPr="002C404D">
        <w:rPr>
          <w:rFonts w:ascii="Times New Roman" w:hAnsi="Times New Roman" w:cs="Times New Roman"/>
          <w:lang w:val="en-US"/>
        </w:rPr>
        <w:t xml:space="preserve">Git. Distributed version control system </w:t>
      </w:r>
      <w:r w:rsidRPr="00B256D4">
        <w:rPr>
          <w:rFonts w:ascii="Times New Roman" w:hAnsi="Times New Roman" w:cs="Times New Roman"/>
          <w:lang w:val="en-US"/>
        </w:rPr>
        <w:t xml:space="preserve">// URL: </w:t>
      </w:r>
      <w:r w:rsidRPr="002C404D">
        <w:rPr>
          <w:rFonts w:ascii="Times New Roman" w:hAnsi="Times New Roman" w:cs="Times New Roman"/>
          <w:lang w:val="en-US"/>
        </w:rPr>
        <w:t>https://git-scm.com</w:t>
      </w:r>
    </w:p>
  </w:footnote>
  <w:footnote w:id="11">
    <w:p w14:paraId="4D231D44" w14:textId="57050CA8" w:rsidR="00A34ABE" w:rsidRPr="005437CD" w:rsidRDefault="00A34ABE">
      <w:pPr>
        <w:pStyle w:val="aa"/>
        <w:rPr>
          <w:lang w:val="en-US"/>
        </w:rPr>
      </w:pPr>
      <w:r>
        <w:rPr>
          <w:rStyle w:val="ac"/>
        </w:rPr>
        <w:footnoteRef/>
      </w:r>
      <w:r w:rsidRPr="005437CD">
        <w:rPr>
          <w:lang w:val="en-US"/>
        </w:rPr>
        <w:t xml:space="preserve"> </w:t>
      </w:r>
      <w:r w:rsidRPr="00B256D4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>11</w:t>
      </w:r>
      <w:r w:rsidRPr="00B256D4">
        <w:rPr>
          <w:rFonts w:ascii="Times New Roman" w:hAnsi="Times New Roman" w:cs="Times New Roman"/>
          <w:lang w:val="en-US"/>
        </w:rPr>
        <w:t xml:space="preserve">] </w:t>
      </w:r>
      <w:r w:rsidRPr="00516A0D">
        <w:rPr>
          <w:rFonts w:ascii="Times New Roman" w:hAnsi="Times New Roman" w:cs="Times New Roman"/>
          <w:lang w:val="en-US"/>
        </w:rPr>
        <w:t xml:space="preserve">Electron. Documentation </w:t>
      </w:r>
      <w:r w:rsidRPr="00B256D4">
        <w:rPr>
          <w:rFonts w:ascii="Times New Roman" w:hAnsi="Times New Roman" w:cs="Times New Roman"/>
          <w:lang w:val="en-US"/>
        </w:rPr>
        <w:t xml:space="preserve">// URL: </w:t>
      </w:r>
      <w:r w:rsidRPr="00516A0D">
        <w:rPr>
          <w:rFonts w:ascii="Times New Roman" w:hAnsi="Times New Roman" w:cs="Times New Roman"/>
          <w:lang w:val="en-US"/>
        </w:rPr>
        <w:t>https://www.electronjs.org/docs/latest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767A96"/>
    <w:multiLevelType w:val="hybridMultilevel"/>
    <w:tmpl w:val="2168E6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CA45308"/>
    <w:multiLevelType w:val="hybridMultilevel"/>
    <w:tmpl w:val="58CE5B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39F2844"/>
    <w:multiLevelType w:val="hybridMultilevel"/>
    <w:tmpl w:val="E1FC43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173DB5"/>
    <w:multiLevelType w:val="hybridMultilevel"/>
    <w:tmpl w:val="1CBCB6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8CA292C"/>
    <w:multiLevelType w:val="hybridMultilevel"/>
    <w:tmpl w:val="685873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E69533A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2D04F32"/>
    <w:multiLevelType w:val="hybridMultilevel"/>
    <w:tmpl w:val="E4B214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6E97FBE"/>
    <w:multiLevelType w:val="hybridMultilevel"/>
    <w:tmpl w:val="F3AC98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240088"/>
    <w:multiLevelType w:val="hybridMultilevel"/>
    <w:tmpl w:val="3458A1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7712ADE"/>
    <w:multiLevelType w:val="hybridMultilevel"/>
    <w:tmpl w:val="920C4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E991AB8"/>
    <w:multiLevelType w:val="hybridMultilevel"/>
    <w:tmpl w:val="58EA81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 w:numId="8">
    <w:abstractNumId w:val="10"/>
  </w:num>
  <w:num w:numId="9">
    <w:abstractNumId w:val="3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D7"/>
    <w:rsid w:val="00006126"/>
    <w:rsid w:val="00055030"/>
    <w:rsid w:val="00070A11"/>
    <w:rsid w:val="000B038D"/>
    <w:rsid w:val="000C0912"/>
    <w:rsid w:val="000F3693"/>
    <w:rsid w:val="001B37F3"/>
    <w:rsid w:val="002965D2"/>
    <w:rsid w:val="002C404D"/>
    <w:rsid w:val="002E00CA"/>
    <w:rsid w:val="002F2317"/>
    <w:rsid w:val="002F6EFC"/>
    <w:rsid w:val="00314159"/>
    <w:rsid w:val="00327664"/>
    <w:rsid w:val="00346935"/>
    <w:rsid w:val="00390ED3"/>
    <w:rsid w:val="003B16FD"/>
    <w:rsid w:val="003D113D"/>
    <w:rsid w:val="003F4F88"/>
    <w:rsid w:val="003F5BC8"/>
    <w:rsid w:val="004343E2"/>
    <w:rsid w:val="00451E3D"/>
    <w:rsid w:val="00451E75"/>
    <w:rsid w:val="0045418E"/>
    <w:rsid w:val="00484DC7"/>
    <w:rsid w:val="00494C46"/>
    <w:rsid w:val="004F2AD1"/>
    <w:rsid w:val="0050191D"/>
    <w:rsid w:val="00510746"/>
    <w:rsid w:val="00516A0D"/>
    <w:rsid w:val="0052464E"/>
    <w:rsid w:val="005437CD"/>
    <w:rsid w:val="00593A2D"/>
    <w:rsid w:val="00600B9B"/>
    <w:rsid w:val="00603C9C"/>
    <w:rsid w:val="006468D2"/>
    <w:rsid w:val="00655098"/>
    <w:rsid w:val="006A46AB"/>
    <w:rsid w:val="006D1711"/>
    <w:rsid w:val="0071511B"/>
    <w:rsid w:val="007216BA"/>
    <w:rsid w:val="007650F9"/>
    <w:rsid w:val="007B02D1"/>
    <w:rsid w:val="007F5682"/>
    <w:rsid w:val="00807303"/>
    <w:rsid w:val="008339FD"/>
    <w:rsid w:val="00975D8D"/>
    <w:rsid w:val="00995248"/>
    <w:rsid w:val="009E3A78"/>
    <w:rsid w:val="009E6255"/>
    <w:rsid w:val="009F46B2"/>
    <w:rsid w:val="00A34ABE"/>
    <w:rsid w:val="00A81C33"/>
    <w:rsid w:val="00AB092C"/>
    <w:rsid w:val="00AD4448"/>
    <w:rsid w:val="00AD58BB"/>
    <w:rsid w:val="00AF04D0"/>
    <w:rsid w:val="00AF1E49"/>
    <w:rsid w:val="00B238CE"/>
    <w:rsid w:val="00B256D4"/>
    <w:rsid w:val="00C42088"/>
    <w:rsid w:val="00C76C0D"/>
    <w:rsid w:val="00CB6EF7"/>
    <w:rsid w:val="00CD42ED"/>
    <w:rsid w:val="00CF1FF5"/>
    <w:rsid w:val="00D50524"/>
    <w:rsid w:val="00DA7D18"/>
    <w:rsid w:val="00DA7D30"/>
    <w:rsid w:val="00DC09A6"/>
    <w:rsid w:val="00DC0F0B"/>
    <w:rsid w:val="00DD7000"/>
    <w:rsid w:val="00E26207"/>
    <w:rsid w:val="00E450CB"/>
    <w:rsid w:val="00E518A5"/>
    <w:rsid w:val="00E9022A"/>
    <w:rsid w:val="00E9140F"/>
    <w:rsid w:val="00EE3D34"/>
    <w:rsid w:val="00F90FCA"/>
    <w:rsid w:val="00FC73D7"/>
    <w:rsid w:val="00FD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E47D4"/>
  <w15:chartTrackingRefBased/>
  <w15:docId w15:val="{B3C559E3-1A75-4D7D-BBBC-7CF6DF91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46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C09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62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6207"/>
  </w:style>
  <w:style w:type="paragraph" w:styleId="a5">
    <w:name w:val="footer"/>
    <w:basedOn w:val="a"/>
    <w:link w:val="a6"/>
    <w:uiPriority w:val="99"/>
    <w:unhideWhenUsed/>
    <w:rsid w:val="00E262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6207"/>
  </w:style>
  <w:style w:type="paragraph" w:styleId="a7">
    <w:name w:val="endnote text"/>
    <w:basedOn w:val="a"/>
    <w:link w:val="a8"/>
    <w:uiPriority w:val="99"/>
    <w:semiHidden/>
    <w:unhideWhenUsed/>
    <w:rsid w:val="007B02D1"/>
    <w:pPr>
      <w:spacing w:after="0"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7B02D1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7B02D1"/>
    <w:rPr>
      <w:vertAlign w:val="superscript"/>
    </w:rPr>
  </w:style>
  <w:style w:type="paragraph" w:styleId="aa">
    <w:name w:val="footnote text"/>
    <w:basedOn w:val="a"/>
    <w:link w:val="ab"/>
    <w:uiPriority w:val="99"/>
    <w:semiHidden/>
    <w:unhideWhenUsed/>
    <w:rsid w:val="007B02D1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B02D1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7B02D1"/>
    <w:rPr>
      <w:vertAlign w:val="superscript"/>
    </w:rPr>
  </w:style>
  <w:style w:type="paragraph" w:styleId="ad">
    <w:name w:val="List Paragraph"/>
    <w:basedOn w:val="a"/>
    <w:uiPriority w:val="34"/>
    <w:qFormat/>
    <w:rsid w:val="00055030"/>
    <w:pPr>
      <w:ind w:left="720"/>
      <w:contextualSpacing/>
    </w:pPr>
  </w:style>
  <w:style w:type="table" w:styleId="ae">
    <w:name w:val="Table Grid"/>
    <w:basedOn w:val="a1"/>
    <w:uiPriority w:val="39"/>
    <w:rsid w:val="004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51E3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51E3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524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C09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AB092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092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B6EF7"/>
    <w:pPr>
      <w:tabs>
        <w:tab w:val="right" w:leader="dot" w:pos="9061"/>
      </w:tabs>
      <w:spacing w:after="100"/>
      <w:ind w:left="220"/>
    </w:pPr>
    <w:rPr>
      <w:rFonts w:ascii="Times New Roman" w:hAnsi="Times New Roman" w:cs="Times New Roman"/>
      <w:b/>
      <w:bCs/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21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B0EA9-88AC-49C3-AAA0-FEC3DDC54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41</Pages>
  <Words>6889</Words>
  <Characters>39273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40</cp:revision>
  <dcterms:created xsi:type="dcterms:W3CDTF">2026-04-27T18:26:00Z</dcterms:created>
  <dcterms:modified xsi:type="dcterms:W3CDTF">2026-05-17T15:07:00Z</dcterms:modified>
</cp:coreProperties>
</file>